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04026" w:rsidRPr="001D62D8" w:rsidRDefault="00A3588A" w:rsidP="002372EC">
      <w:pPr>
        <w:spacing w:after="0"/>
        <w:jc w:val="center"/>
        <w:rPr>
          <w:rFonts w:ascii="Times New Roman" w:hAnsi="Times New Roman" w:cs="Times New Roman"/>
          <w:b/>
          <w:bCs/>
          <w:caps/>
          <w:sz w:val="28"/>
          <w:szCs w:val="28"/>
        </w:rPr>
      </w:pPr>
      <w:r w:rsidRPr="001D62D8">
        <w:rPr>
          <w:noProof/>
        </w:rPr>
        <w:drawing>
          <wp:inline distT="0" distB="0" distL="0" distR="0">
            <wp:extent cx="436245" cy="548640"/>
            <wp:effectExtent l="0" t="0" r="1905" b="3810"/>
            <wp:docPr id="1" name="Рисунок 1" descr="Нововеличковское СП динского р-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Нововеличковское СП динского р-на"/>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6245" cy="548640"/>
                    </a:xfrm>
                    <a:prstGeom prst="rect">
                      <a:avLst/>
                    </a:prstGeom>
                    <a:noFill/>
                    <a:ln>
                      <a:noFill/>
                    </a:ln>
                  </pic:spPr>
                </pic:pic>
              </a:graphicData>
            </a:graphic>
          </wp:inline>
        </w:drawing>
      </w:r>
    </w:p>
    <w:p w:rsidR="002372EC" w:rsidRPr="001D62D8" w:rsidRDefault="002372EC" w:rsidP="002372EC">
      <w:pPr>
        <w:spacing w:after="0"/>
        <w:jc w:val="center"/>
        <w:rPr>
          <w:rFonts w:ascii="Times New Roman" w:hAnsi="Times New Roman" w:cs="Times New Roman"/>
          <w:b/>
          <w:bCs/>
          <w:caps/>
          <w:sz w:val="28"/>
          <w:szCs w:val="28"/>
        </w:rPr>
      </w:pPr>
      <w:r w:rsidRPr="001D62D8">
        <w:rPr>
          <w:rFonts w:ascii="Times New Roman" w:hAnsi="Times New Roman" w:cs="Times New Roman"/>
          <w:b/>
          <w:bCs/>
          <w:caps/>
          <w:sz w:val="28"/>
          <w:szCs w:val="28"/>
        </w:rPr>
        <w:t xml:space="preserve">администрациЯ Нововеличковского </w:t>
      </w:r>
    </w:p>
    <w:p w:rsidR="002372EC" w:rsidRPr="001D62D8" w:rsidRDefault="002372EC" w:rsidP="002372EC">
      <w:pPr>
        <w:spacing w:after="0"/>
        <w:jc w:val="center"/>
        <w:rPr>
          <w:rFonts w:ascii="Times New Roman" w:hAnsi="Times New Roman" w:cs="Times New Roman"/>
          <w:b/>
          <w:bCs/>
          <w:caps/>
          <w:sz w:val="28"/>
          <w:szCs w:val="28"/>
        </w:rPr>
      </w:pPr>
      <w:r w:rsidRPr="001D62D8">
        <w:rPr>
          <w:rFonts w:ascii="Times New Roman" w:hAnsi="Times New Roman" w:cs="Times New Roman"/>
          <w:b/>
          <w:bCs/>
          <w:caps/>
          <w:sz w:val="28"/>
          <w:szCs w:val="28"/>
        </w:rPr>
        <w:t>сельского поселения Динского района</w:t>
      </w:r>
    </w:p>
    <w:p w:rsidR="002372EC" w:rsidRPr="001D62D8" w:rsidRDefault="002372EC" w:rsidP="002372EC">
      <w:pPr>
        <w:spacing w:after="0"/>
        <w:jc w:val="center"/>
        <w:rPr>
          <w:rFonts w:ascii="Times New Roman" w:hAnsi="Times New Roman" w:cs="Times New Roman"/>
          <w:sz w:val="28"/>
          <w:szCs w:val="28"/>
        </w:rPr>
      </w:pPr>
    </w:p>
    <w:p w:rsidR="002372EC" w:rsidRPr="001D62D8" w:rsidRDefault="002372EC" w:rsidP="002372EC">
      <w:pPr>
        <w:spacing w:after="0"/>
        <w:jc w:val="center"/>
        <w:rPr>
          <w:rFonts w:ascii="Times New Roman" w:hAnsi="Times New Roman" w:cs="Times New Roman"/>
          <w:b/>
          <w:bCs/>
          <w:sz w:val="28"/>
          <w:szCs w:val="28"/>
        </w:rPr>
      </w:pPr>
      <w:r w:rsidRPr="001D62D8">
        <w:rPr>
          <w:rFonts w:ascii="Times New Roman" w:hAnsi="Times New Roman" w:cs="Times New Roman"/>
          <w:b/>
          <w:bCs/>
          <w:sz w:val="28"/>
          <w:szCs w:val="28"/>
        </w:rPr>
        <w:t>ПОСТАНОВЛЕНИЕ</w:t>
      </w:r>
    </w:p>
    <w:p w:rsidR="002372EC" w:rsidRPr="001D62D8" w:rsidRDefault="002372EC" w:rsidP="002372EC">
      <w:pPr>
        <w:spacing w:after="0"/>
        <w:rPr>
          <w:rFonts w:ascii="Times New Roman" w:hAnsi="Times New Roman" w:cs="Times New Roman"/>
          <w:sz w:val="28"/>
          <w:szCs w:val="28"/>
        </w:rPr>
      </w:pPr>
    </w:p>
    <w:p w:rsidR="002372EC" w:rsidRPr="001D62D8" w:rsidRDefault="002372EC" w:rsidP="002372EC">
      <w:pPr>
        <w:pStyle w:val="2"/>
        <w:spacing w:after="0" w:line="240" w:lineRule="auto"/>
        <w:rPr>
          <w:sz w:val="28"/>
          <w:szCs w:val="28"/>
        </w:rPr>
      </w:pPr>
      <w:r w:rsidRPr="001D62D8">
        <w:rPr>
          <w:sz w:val="28"/>
          <w:szCs w:val="28"/>
        </w:rPr>
        <w:t xml:space="preserve">от  </w:t>
      </w:r>
      <w:r w:rsidR="001D62D8" w:rsidRPr="001D62D8">
        <w:rPr>
          <w:sz w:val="28"/>
          <w:szCs w:val="28"/>
        </w:rPr>
        <w:t>26.02.2019</w:t>
      </w:r>
      <w:r w:rsidRPr="001D62D8">
        <w:rPr>
          <w:sz w:val="28"/>
          <w:szCs w:val="28"/>
        </w:rPr>
        <w:tab/>
      </w:r>
      <w:r w:rsidRPr="001D62D8">
        <w:rPr>
          <w:sz w:val="28"/>
          <w:szCs w:val="28"/>
        </w:rPr>
        <w:tab/>
      </w:r>
      <w:r w:rsidRPr="001D62D8">
        <w:rPr>
          <w:sz w:val="28"/>
          <w:szCs w:val="28"/>
        </w:rPr>
        <w:tab/>
      </w:r>
      <w:r w:rsidRPr="001D62D8">
        <w:rPr>
          <w:sz w:val="28"/>
          <w:szCs w:val="28"/>
        </w:rPr>
        <w:tab/>
      </w:r>
      <w:r w:rsidRPr="001D62D8">
        <w:rPr>
          <w:sz w:val="28"/>
          <w:szCs w:val="28"/>
        </w:rPr>
        <w:tab/>
        <w:t xml:space="preserve">                 </w:t>
      </w:r>
      <w:r w:rsidR="00B31DCE" w:rsidRPr="001D62D8">
        <w:rPr>
          <w:sz w:val="28"/>
          <w:szCs w:val="28"/>
        </w:rPr>
        <w:t xml:space="preserve">                       </w:t>
      </w:r>
      <w:r w:rsidRPr="001D62D8">
        <w:rPr>
          <w:sz w:val="28"/>
          <w:szCs w:val="28"/>
        </w:rPr>
        <w:t xml:space="preserve">          №</w:t>
      </w:r>
      <w:r w:rsidR="001D62D8" w:rsidRPr="001D62D8">
        <w:rPr>
          <w:sz w:val="28"/>
          <w:szCs w:val="28"/>
        </w:rPr>
        <w:t xml:space="preserve"> 27</w:t>
      </w:r>
    </w:p>
    <w:p w:rsidR="002372EC" w:rsidRPr="001D62D8" w:rsidRDefault="002372EC" w:rsidP="002372EC">
      <w:pPr>
        <w:pStyle w:val="2"/>
        <w:spacing w:after="0" w:line="240" w:lineRule="auto"/>
        <w:jc w:val="center"/>
        <w:rPr>
          <w:sz w:val="28"/>
          <w:szCs w:val="28"/>
        </w:rPr>
      </w:pPr>
      <w:r w:rsidRPr="001D62D8">
        <w:rPr>
          <w:sz w:val="28"/>
          <w:szCs w:val="28"/>
        </w:rPr>
        <w:t>станица Нововеличковская</w:t>
      </w:r>
    </w:p>
    <w:p w:rsidR="002372EC" w:rsidRPr="001D62D8" w:rsidRDefault="002372EC" w:rsidP="002372EC">
      <w:pPr>
        <w:spacing w:after="0"/>
        <w:jc w:val="center"/>
        <w:rPr>
          <w:rFonts w:ascii="Times New Roman" w:hAnsi="Times New Roman" w:cs="Times New Roman"/>
          <w:sz w:val="28"/>
          <w:szCs w:val="28"/>
        </w:rPr>
      </w:pPr>
    </w:p>
    <w:p w:rsidR="002372EC" w:rsidRPr="001D62D8" w:rsidRDefault="002372EC" w:rsidP="002372EC">
      <w:pPr>
        <w:spacing w:after="0"/>
        <w:ind w:left="993" w:right="991"/>
        <w:jc w:val="center"/>
        <w:rPr>
          <w:rFonts w:ascii="Times New Roman" w:hAnsi="Times New Roman" w:cs="Times New Roman"/>
          <w:b/>
          <w:sz w:val="28"/>
          <w:szCs w:val="28"/>
        </w:rPr>
      </w:pPr>
      <w:r w:rsidRPr="001D62D8">
        <w:rPr>
          <w:rFonts w:ascii="Times New Roman" w:hAnsi="Times New Roman" w:cs="Times New Roman"/>
          <w:b/>
          <w:sz w:val="28"/>
          <w:szCs w:val="28"/>
        </w:rPr>
        <w:t>Об утверждении административного регламента</w:t>
      </w:r>
    </w:p>
    <w:p w:rsidR="002372EC" w:rsidRPr="001D62D8" w:rsidRDefault="002372EC" w:rsidP="002372EC">
      <w:pPr>
        <w:spacing w:after="0"/>
        <w:jc w:val="center"/>
        <w:rPr>
          <w:rFonts w:ascii="Times New Roman" w:hAnsi="Times New Roman" w:cs="Times New Roman"/>
          <w:b/>
          <w:sz w:val="28"/>
          <w:szCs w:val="28"/>
        </w:rPr>
      </w:pPr>
      <w:r w:rsidRPr="001D62D8">
        <w:rPr>
          <w:rFonts w:ascii="Times New Roman" w:hAnsi="Times New Roman" w:cs="Times New Roman"/>
          <w:b/>
          <w:sz w:val="28"/>
          <w:szCs w:val="28"/>
        </w:rPr>
        <w:t xml:space="preserve">администрации Нововеличковского сельского поселения Динского </w:t>
      </w:r>
    </w:p>
    <w:p w:rsidR="002372EC" w:rsidRPr="001D62D8" w:rsidRDefault="002372EC" w:rsidP="002372EC">
      <w:pPr>
        <w:spacing w:after="0"/>
        <w:jc w:val="center"/>
        <w:rPr>
          <w:rFonts w:ascii="Times New Roman" w:hAnsi="Times New Roman" w:cs="Times New Roman"/>
          <w:b/>
          <w:sz w:val="28"/>
          <w:szCs w:val="28"/>
        </w:rPr>
      </w:pPr>
      <w:r w:rsidRPr="001D62D8">
        <w:rPr>
          <w:rFonts w:ascii="Times New Roman" w:hAnsi="Times New Roman" w:cs="Times New Roman"/>
          <w:b/>
          <w:sz w:val="28"/>
          <w:szCs w:val="28"/>
        </w:rPr>
        <w:t xml:space="preserve">района предоставления муниципальной услуги </w:t>
      </w:r>
    </w:p>
    <w:p w:rsidR="00C123E1" w:rsidRPr="001D62D8" w:rsidRDefault="002372EC" w:rsidP="006462D5">
      <w:pPr>
        <w:spacing w:after="0"/>
        <w:jc w:val="center"/>
        <w:rPr>
          <w:rFonts w:ascii="Times New Roman" w:hAnsi="Times New Roman" w:cs="Times New Roman"/>
          <w:b/>
          <w:sz w:val="28"/>
          <w:szCs w:val="28"/>
        </w:rPr>
      </w:pPr>
      <w:r w:rsidRPr="001D62D8">
        <w:rPr>
          <w:rFonts w:ascii="Times New Roman" w:hAnsi="Times New Roman" w:cs="Times New Roman"/>
          <w:b/>
          <w:sz w:val="28"/>
          <w:szCs w:val="28"/>
        </w:rPr>
        <w:t>«</w:t>
      </w:r>
      <w:r w:rsidR="006462D5" w:rsidRPr="001D62D8">
        <w:rPr>
          <w:rFonts w:ascii="Times New Roman" w:hAnsi="Times New Roman" w:cs="Times New Roman"/>
          <w:b/>
          <w:sz w:val="28"/>
          <w:szCs w:val="28"/>
        </w:rPr>
        <w:t>Присвоение, изменение и аннулирование адресов</w:t>
      </w:r>
      <w:r w:rsidR="00C123E1" w:rsidRPr="001D62D8">
        <w:rPr>
          <w:rFonts w:ascii="Times New Roman" w:hAnsi="Times New Roman" w:cs="Times New Roman"/>
          <w:b/>
          <w:sz w:val="28"/>
          <w:szCs w:val="28"/>
        </w:rPr>
        <w:t xml:space="preserve"> </w:t>
      </w:r>
    </w:p>
    <w:p w:rsidR="002372EC" w:rsidRPr="001D62D8" w:rsidRDefault="00C123E1" w:rsidP="006462D5">
      <w:pPr>
        <w:spacing w:after="0"/>
        <w:jc w:val="center"/>
        <w:rPr>
          <w:rFonts w:ascii="Times New Roman" w:hAnsi="Times New Roman" w:cs="Times New Roman"/>
          <w:b/>
          <w:sz w:val="28"/>
          <w:szCs w:val="28"/>
        </w:rPr>
      </w:pPr>
      <w:r w:rsidRPr="001D62D8">
        <w:rPr>
          <w:rFonts w:ascii="Times New Roman" w:hAnsi="Times New Roman" w:cs="Times New Roman"/>
          <w:b/>
          <w:spacing w:val="10"/>
          <w:sz w:val="28"/>
          <w:szCs w:val="28"/>
        </w:rPr>
        <w:t>объектам недвижимого имущества</w:t>
      </w:r>
      <w:r w:rsidRPr="001D62D8">
        <w:rPr>
          <w:rFonts w:ascii="Times New Roman" w:hAnsi="Times New Roman" w:cs="Times New Roman"/>
          <w:b/>
          <w:spacing w:val="-4"/>
          <w:sz w:val="28"/>
          <w:szCs w:val="28"/>
        </w:rPr>
        <w:t>»</w:t>
      </w:r>
    </w:p>
    <w:p w:rsidR="00C32EDE" w:rsidRPr="001D62D8" w:rsidRDefault="00C32EDE" w:rsidP="002372EC">
      <w:pPr>
        <w:pStyle w:val="a8"/>
        <w:ind w:left="0" w:firstLine="0"/>
        <w:rPr>
          <w:szCs w:val="28"/>
        </w:rPr>
      </w:pPr>
    </w:p>
    <w:p w:rsidR="002372EC" w:rsidRPr="001D62D8" w:rsidRDefault="002372EC" w:rsidP="002372EC">
      <w:pPr>
        <w:pStyle w:val="a8"/>
        <w:tabs>
          <w:tab w:val="left" w:pos="1134"/>
        </w:tabs>
        <w:ind w:left="0" w:right="0" w:firstLine="709"/>
        <w:rPr>
          <w:szCs w:val="28"/>
        </w:rPr>
      </w:pPr>
      <w:r w:rsidRPr="001D62D8">
        <w:rPr>
          <w:szCs w:val="28"/>
        </w:rPr>
        <w:t xml:space="preserve">В соответствии с Земельным кодексом Российской Федерации, Федеральным законом от 27.07.2010 № 210-ФЗ «Об организации предоставления государственных и муниципальных услуг», Законом Краснодарского края от 05.11.2002 № 532-КЗ «Об основах регулирования земельных отношений в Краснодарском крае», </w:t>
      </w:r>
      <w:r w:rsidR="0058283A" w:rsidRPr="001D62D8">
        <w:rPr>
          <w:szCs w:val="28"/>
          <w:lang w:eastAsia="ar-SA"/>
        </w:rPr>
        <w:t xml:space="preserve">постановлением Правительства Российской Федерации от 19 ноября 2014 года № 1221 «Об утверждении Правил присвоения, изменения и аннулировании адресов», </w:t>
      </w:r>
      <w:r w:rsidR="004C2E90" w:rsidRPr="001D62D8">
        <w:rPr>
          <w:szCs w:val="28"/>
          <w:lang w:eastAsia="ar-SA"/>
        </w:rPr>
        <w:t>распоряжением Правительства Российской Федерации от 31.01.2017 № 147-р «</w:t>
      </w:r>
      <w:r w:rsidR="00EE061C" w:rsidRPr="001D62D8">
        <w:rPr>
          <w:szCs w:val="28"/>
        </w:rPr>
        <w:t xml:space="preserve">О целевых моделях упрощения процедур ведения бизнеса и повышения инвестиционной привлекательности субъектов Российской Федерации», </w:t>
      </w:r>
      <w:r w:rsidRPr="001D62D8">
        <w:rPr>
          <w:szCs w:val="28"/>
        </w:rPr>
        <w:t xml:space="preserve">руководствуясь Уставом Нововеличковского сельского поселения </w:t>
      </w:r>
      <w:r w:rsidR="00EE061C" w:rsidRPr="001D62D8">
        <w:rPr>
          <w:szCs w:val="28"/>
        </w:rPr>
        <w:t>Дин</w:t>
      </w:r>
      <w:r w:rsidRPr="001D62D8">
        <w:rPr>
          <w:szCs w:val="28"/>
        </w:rPr>
        <w:t xml:space="preserve">ского района, </w:t>
      </w:r>
      <w:r w:rsidR="0058283A" w:rsidRPr="001D62D8">
        <w:rPr>
          <w:szCs w:val="28"/>
        </w:rPr>
        <w:t>п</w:t>
      </w:r>
      <w:r w:rsidRPr="001D62D8">
        <w:rPr>
          <w:szCs w:val="28"/>
        </w:rPr>
        <w:t xml:space="preserve">остановлением администрации Нововеличковского сельского поселения Динского района от </w:t>
      </w:r>
      <w:r w:rsidR="003B7D39" w:rsidRPr="001D62D8">
        <w:rPr>
          <w:szCs w:val="28"/>
        </w:rPr>
        <w:t>20.01.2016 № 18 ««Об утверждении Порядка разработки и утверждения административных регламентов предоставления муниципальных услуг и Порядка разработки и утверждения административных регламентов исполнения муниципальных функций в администрации Нововеличковского сельского поселения Динского района»</w:t>
      </w:r>
      <w:r w:rsidRPr="001D62D8">
        <w:rPr>
          <w:szCs w:val="28"/>
        </w:rPr>
        <w:t>,   п о с т а н о в л я ю:</w:t>
      </w:r>
    </w:p>
    <w:p w:rsidR="002372EC" w:rsidRPr="001D62D8" w:rsidRDefault="002372EC" w:rsidP="006462D5">
      <w:pPr>
        <w:spacing w:after="0"/>
        <w:ind w:firstLine="709"/>
        <w:jc w:val="both"/>
        <w:rPr>
          <w:rFonts w:ascii="Times New Roman" w:hAnsi="Times New Roman" w:cs="Times New Roman"/>
          <w:sz w:val="28"/>
          <w:szCs w:val="28"/>
        </w:rPr>
      </w:pPr>
      <w:r w:rsidRPr="001D62D8">
        <w:rPr>
          <w:rFonts w:ascii="Times New Roman" w:hAnsi="Times New Roman" w:cs="Times New Roman"/>
          <w:sz w:val="28"/>
          <w:szCs w:val="28"/>
        </w:rPr>
        <w:t>1.Утвердить административный регламент администрации Нововеличковского сельского поселения Динского района предоставления муниципальной услуги «</w:t>
      </w:r>
      <w:r w:rsidR="006462D5" w:rsidRPr="001D62D8">
        <w:rPr>
          <w:rFonts w:ascii="Times New Roman" w:hAnsi="Times New Roman" w:cs="Times New Roman"/>
          <w:sz w:val="28"/>
          <w:szCs w:val="28"/>
        </w:rPr>
        <w:t>Присвоение, из</w:t>
      </w:r>
      <w:r w:rsidR="00E83ABC" w:rsidRPr="001D62D8">
        <w:rPr>
          <w:rFonts w:ascii="Times New Roman" w:hAnsi="Times New Roman" w:cs="Times New Roman"/>
          <w:sz w:val="28"/>
          <w:szCs w:val="28"/>
        </w:rPr>
        <w:t>менение и аннулирование адресов</w:t>
      </w:r>
      <w:r w:rsidR="00C123E1" w:rsidRPr="001D62D8">
        <w:rPr>
          <w:rFonts w:ascii="Times New Roman" w:hAnsi="Times New Roman" w:cs="Times New Roman"/>
          <w:sz w:val="28"/>
          <w:szCs w:val="28"/>
        </w:rPr>
        <w:t xml:space="preserve"> объектам недвижимого имущества</w:t>
      </w:r>
      <w:r w:rsidRPr="001D62D8">
        <w:rPr>
          <w:rFonts w:ascii="Times New Roman" w:hAnsi="Times New Roman" w:cs="Times New Roman"/>
          <w:sz w:val="28"/>
          <w:szCs w:val="28"/>
        </w:rPr>
        <w:t>» (прилагается).</w:t>
      </w:r>
    </w:p>
    <w:p w:rsidR="00C32EDE" w:rsidRPr="001D62D8" w:rsidRDefault="002372EC" w:rsidP="00C32EDE">
      <w:pPr>
        <w:pStyle w:val="a9"/>
        <w:ind w:right="-2" w:firstLine="708"/>
        <w:jc w:val="both"/>
        <w:rPr>
          <w:sz w:val="28"/>
          <w:szCs w:val="28"/>
        </w:rPr>
      </w:pPr>
      <w:r w:rsidRPr="001D62D8">
        <w:rPr>
          <w:sz w:val="28"/>
          <w:szCs w:val="28"/>
        </w:rPr>
        <w:t xml:space="preserve">2. </w:t>
      </w:r>
      <w:r w:rsidR="00C32EDE" w:rsidRPr="001D62D8">
        <w:rPr>
          <w:sz w:val="28"/>
          <w:szCs w:val="28"/>
        </w:rPr>
        <w:t>Отделу по общим и правовым вопросам администрации Нововеличковского сельского поселения (Калитка) настоящее постановление обнародовать в установленном порядке и разместить на официальном сайте  Нововеличковское сельского поселения в информационно-телекоммуникационной сети «Интернет».</w:t>
      </w:r>
    </w:p>
    <w:p w:rsidR="002372EC" w:rsidRPr="001D62D8" w:rsidRDefault="00E82066" w:rsidP="002372EC">
      <w:pPr>
        <w:shd w:val="clear" w:color="auto" w:fill="FFFFFF"/>
        <w:tabs>
          <w:tab w:val="left" w:pos="851"/>
        </w:tabs>
        <w:spacing w:after="0" w:line="322" w:lineRule="exact"/>
        <w:ind w:right="-2" w:firstLine="709"/>
        <w:jc w:val="both"/>
        <w:rPr>
          <w:rFonts w:ascii="Times New Roman" w:hAnsi="Times New Roman" w:cs="Times New Roman"/>
          <w:sz w:val="28"/>
          <w:szCs w:val="28"/>
        </w:rPr>
      </w:pPr>
      <w:r w:rsidRPr="001D62D8">
        <w:rPr>
          <w:rFonts w:ascii="Times New Roman" w:hAnsi="Times New Roman" w:cs="Times New Roman"/>
          <w:sz w:val="28"/>
          <w:szCs w:val="28"/>
        </w:rPr>
        <w:lastRenderedPageBreak/>
        <w:t>3</w:t>
      </w:r>
      <w:r w:rsidR="002372EC" w:rsidRPr="001D62D8">
        <w:rPr>
          <w:rFonts w:ascii="Times New Roman" w:hAnsi="Times New Roman" w:cs="Times New Roman"/>
          <w:sz w:val="28"/>
          <w:szCs w:val="28"/>
        </w:rPr>
        <w:t>. Контроль за выполнением настоящего постановления оставляю за собой.</w:t>
      </w:r>
    </w:p>
    <w:p w:rsidR="002372EC" w:rsidRPr="001D62D8" w:rsidRDefault="00E82066" w:rsidP="002372EC">
      <w:pPr>
        <w:tabs>
          <w:tab w:val="left" w:pos="851"/>
        </w:tabs>
        <w:spacing w:after="0"/>
        <w:ind w:right="-567" w:firstLine="709"/>
        <w:jc w:val="both"/>
        <w:rPr>
          <w:rFonts w:ascii="Times New Roman" w:hAnsi="Times New Roman" w:cs="Times New Roman"/>
          <w:sz w:val="28"/>
          <w:szCs w:val="28"/>
        </w:rPr>
      </w:pPr>
      <w:r w:rsidRPr="001D62D8">
        <w:rPr>
          <w:rFonts w:ascii="Times New Roman" w:hAnsi="Times New Roman" w:cs="Times New Roman"/>
          <w:sz w:val="28"/>
          <w:szCs w:val="28"/>
        </w:rPr>
        <w:t>4</w:t>
      </w:r>
      <w:r w:rsidR="002372EC" w:rsidRPr="001D62D8">
        <w:rPr>
          <w:rFonts w:ascii="Times New Roman" w:hAnsi="Times New Roman" w:cs="Times New Roman"/>
          <w:sz w:val="28"/>
          <w:szCs w:val="28"/>
        </w:rPr>
        <w:t>. Постановление вступает в силу со дня его  обнародования.</w:t>
      </w:r>
    </w:p>
    <w:p w:rsidR="006462D5" w:rsidRPr="001D62D8" w:rsidRDefault="006462D5" w:rsidP="002372EC">
      <w:pPr>
        <w:tabs>
          <w:tab w:val="left" w:pos="851"/>
        </w:tabs>
        <w:spacing w:after="0"/>
        <w:ind w:right="-567"/>
        <w:jc w:val="both"/>
        <w:rPr>
          <w:rFonts w:ascii="Times New Roman" w:hAnsi="Times New Roman" w:cs="Times New Roman"/>
          <w:bCs/>
          <w:sz w:val="28"/>
          <w:szCs w:val="28"/>
        </w:rPr>
      </w:pPr>
    </w:p>
    <w:p w:rsidR="003B7D39" w:rsidRPr="001D62D8" w:rsidRDefault="003B7D39" w:rsidP="002372EC">
      <w:pPr>
        <w:tabs>
          <w:tab w:val="left" w:pos="851"/>
        </w:tabs>
        <w:spacing w:after="0"/>
        <w:ind w:right="-567"/>
        <w:jc w:val="both"/>
        <w:rPr>
          <w:rFonts w:ascii="Times New Roman" w:hAnsi="Times New Roman" w:cs="Times New Roman"/>
          <w:bCs/>
          <w:sz w:val="28"/>
          <w:szCs w:val="28"/>
        </w:rPr>
      </w:pPr>
    </w:p>
    <w:p w:rsidR="003B7D39" w:rsidRPr="001D62D8" w:rsidRDefault="003B7D39" w:rsidP="002372EC">
      <w:pPr>
        <w:tabs>
          <w:tab w:val="left" w:pos="851"/>
        </w:tabs>
        <w:spacing w:after="0"/>
        <w:ind w:right="-567"/>
        <w:jc w:val="both"/>
        <w:rPr>
          <w:rFonts w:ascii="Times New Roman" w:hAnsi="Times New Roman" w:cs="Times New Roman"/>
          <w:bCs/>
          <w:sz w:val="28"/>
          <w:szCs w:val="28"/>
        </w:rPr>
      </w:pPr>
    </w:p>
    <w:p w:rsidR="002372EC" w:rsidRPr="001D62D8" w:rsidRDefault="00404026" w:rsidP="002372EC">
      <w:pPr>
        <w:tabs>
          <w:tab w:val="left" w:pos="851"/>
        </w:tabs>
        <w:spacing w:after="0"/>
        <w:ind w:right="-567"/>
        <w:jc w:val="both"/>
        <w:rPr>
          <w:rFonts w:ascii="Times New Roman" w:hAnsi="Times New Roman" w:cs="Times New Roman"/>
          <w:bCs/>
          <w:sz w:val="28"/>
          <w:szCs w:val="28"/>
        </w:rPr>
      </w:pPr>
      <w:r w:rsidRPr="001D62D8">
        <w:rPr>
          <w:rFonts w:ascii="Times New Roman" w:hAnsi="Times New Roman" w:cs="Times New Roman"/>
          <w:bCs/>
          <w:sz w:val="28"/>
          <w:szCs w:val="28"/>
        </w:rPr>
        <w:t>Глава</w:t>
      </w:r>
      <w:r w:rsidR="002372EC" w:rsidRPr="001D62D8">
        <w:rPr>
          <w:rFonts w:ascii="Times New Roman" w:hAnsi="Times New Roman" w:cs="Times New Roman"/>
          <w:bCs/>
          <w:sz w:val="28"/>
          <w:szCs w:val="28"/>
        </w:rPr>
        <w:t xml:space="preserve"> Нововеличковского</w:t>
      </w:r>
    </w:p>
    <w:p w:rsidR="002372EC" w:rsidRPr="001D62D8" w:rsidRDefault="002372EC" w:rsidP="00084F5C">
      <w:pPr>
        <w:tabs>
          <w:tab w:val="left" w:pos="851"/>
        </w:tabs>
        <w:spacing w:after="0"/>
        <w:ind w:right="-567"/>
        <w:jc w:val="both"/>
        <w:rPr>
          <w:rFonts w:ascii="Times New Roman" w:eastAsia="Times New Roman" w:hAnsi="Times New Roman" w:cs="Times New Roman"/>
          <w:sz w:val="28"/>
          <w:szCs w:val="28"/>
          <w:lang w:eastAsia="en-US"/>
        </w:rPr>
      </w:pPr>
      <w:r w:rsidRPr="001D62D8">
        <w:rPr>
          <w:rFonts w:ascii="Times New Roman" w:hAnsi="Times New Roman" w:cs="Times New Roman"/>
          <w:bCs/>
          <w:sz w:val="28"/>
          <w:szCs w:val="28"/>
        </w:rPr>
        <w:t xml:space="preserve">сельского поселения                                                         </w:t>
      </w:r>
      <w:r w:rsidR="00EE061C" w:rsidRPr="001D62D8">
        <w:rPr>
          <w:rFonts w:ascii="Times New Roman" w:hAnsi="Times New Roman" w:cs="Times New Roman"/>
          <w:bCs/>
          <w:sz w:val="28"/>
          <w:szCs w:val="28"/>
        </w:rPr>
        <w:t xml:space="preserve">           </w:t>
      </w:r>
      <w:r w:rsidRPr="001D62D8">
        <w:rPr>
          <w:rFonts w:ascii="Times New Roman" w:hAnsi="Times New Roman" w:cs="Times New Roman"/>
          <w:bCs/>
          <w:sz w:val="28"/>
          <w:szCs w:val="28"/>
        </w:rPr>
        <w:t xml:space="preserve">                </w:t>
      </w:r>
      <w:r w:rsidR="00CC5E3B" w:rsidRPr="001D62D8">
        <w:rPr>
          <w:rFonts w:ascii="Times New Roman" w:hAnsi="Times New Roman" w:cs="Times New Roman"/>
          <w:bCs/>
          <w:sz w:val="28"/>
          <w:szCs w:val="28"/>
        </w:rPr>
        <w:t>Г.М.</w:t>
      </w:r>
      <w:r w:rsidR="001D62D8">
        <w:rPr>
          <w:rFonts w:ascii="Times New Roman" w:hAnsi="Times New Roman" w:cs="Times New Roman"/>
          <w:bCs/>
          <w:sz w:val="28"/>
          <w:szCs w:val="28"/>
        </w:rPr>
        <w:t xml:space="preserve"> </w:t>
      </w:r>
      <w:r w:rsidR="00CC5E3B" w:rsidRPr="001D62D8">
        <w:rPr>
          <w:rFonts w:ascii="Times New Roman" w:hAnsi="Times New Roman" w:cs="Times New Roman"/>
          <w:bCs/>
          <w:sz w:val="28"/>
          <w:szCs w:val="28"/>
        </w:rPr>
        <w:t>Кова</w:t>
      </w:r>
      <w:r w:rsidRPr="001D62D8">
        <w:br w:type="page"/>
      </w:r>
    </w:p>
    <w:p w:rsidR="00210929" w:rsidRPr="001D62D8" w:rsidRDefault="00210929" w:rsidP="00210929">
      <w:pPr>
        <w:pStyle w:val="a3"/>
        <w:ind w:left="5045" w:right="1447" w:hanging="5"/>
        <w:rPr>
          <w:lang w:val="ru-RU"/>
        </w:rPr>
      </w:pPr>
      <w:r w:rsidRPr="001D62D8">
        <w:rPr>
          <w:lang w:val="ru-RU"/>
        </w:rPr>
        <w:lastRenderedPageBreak/>
        <w:t>ПРИЛОЖЕНИЕ УТВЕРЖДЕН</w:t>
      </w:r>
    </w:p>
    <w:p w:rsidR="00210929" w:rsidRPr="001D62D8" w:rsidRDefault="00210929" w:rsidP="00210929">
      <w:pPr>
        <w:pStyle w:val="a3"/>
        <w:spacing w:line="242" w:lineRule="auto"/>
        <w:ind w:left="5045"/>
        <w:rPr>
          <w:lang w:val="ru-RU"/>
        </w:rPr>
      </w:pPr>
      <w:r w:rsidRPr="001D62D8">
        <w:rPr>
          <w:lang w:val="ru-RU"/>
        </w:rPr>
        <w:t xml:space="preserve">постановлением администрации </w:t>
      </w:r>
      <w:r w:rsidR="002372EC" w:rsidRPr="001D62D8">
        <w:rPr>
          <w:lang w:val="ru-RU"/>
        </w:rPr>
        <w:t>Нововеличковского сельского</w:t>
      </w:r>
      <w:r w:rsidRPr="001D62D8">
        <w:rPr>
          <w:lang w:val="ru-RU"/>
        </w:rPr>
        <w:t xml:space="preserve"> поселения Динского района</w:t>
      </w:r>
    </w:p>
    <w:p w:rsidR="00210929" w:rsidRPr="001D62D8" w:rsidRDefault="00210929" w:rsidP="00210929">
      <w:pPr>
        <w:pStyle w:val="a3"/>
        <w:spacing w:line="311" w:lineRule="exact"/>
        <w:ind w:left="5050"/>
        <w:rPr>
          <w:lang w:val="ru-RU"/>
        </w:rPr>
      </w:pPr>
      <w:r w:rsidRPr="001D62D8">
        <w:rPr>
          <w:lang w:val="ru-RU"/>
        </w:rPr>
        <w:t xml:space="preserve">от </w:t>
      </w:r>
      <w:r w:rsidR="001D62D8">
        <w:rPr>
          <w:lang w:val="ru-RU"/>
        </w:rPr>
        <w:t xml:space="preserve">26.02.2019 </w:t>
      </w:r>
      <w:r w:rsidRPr="001D62D8">
        <w:rPr>
          <w:lang w:val="ru-RU"/>
        </w:rPr>
        <w:t xml:space="preserve">№ </w:t>
      </w:r>
      <w:r w:rsidR="001D62D8">
        <w:rPr>
          <w:lang w:val="ru-RU"/>
        </w:rPr>
        <w:t>27</w:t>
      </w:r>
      <w:bookmarkStart w:id="0" w:name="_GoBack"/>
      <w:bookmarkEnd w:id="0"/>
    </w:p>
    <w:p w:rsidR="00210929" w:rsidRPr="001D62D8" w:rsidRDefault="00210929" w:rsidP="00210929">
      <w:pPr>
        <w:pStyle w:val="a3"/>
        <w:spacing w:before="2"/>
        <w:rPr>
          <w:sz w:val="27"/>
          <w:lang w:val="ru-RU"/>
        </w:rPr>
      </w:pPr>
    </w:p>
    <w:p w:rsidR="00210929" w:rsidRPr="001D62D8" w:rsidRDefault="00210929" w:rsidP="00210929">
      <w:pPr>
        <w:ind w:left="2049"/>
        <w:rPr>
          <w:rFonts w:ascii="Times New Roman" w:hAnsi="Times New Roman" w:cs="Times New Roman"/>
          <w:b/>
          <w:sz w:val="27"/>
          <w:szCs w:val="27"/>
        </w:rPr>
      </w:pPr>
      <w:r w:rsidRPr="001D62D8">
        <w:rPr>
          <w:rFonts w:ascii="Times New Roman" w:hAnsi="Times New Roman" w:cs="Times New Roman"/>
          <w:b/>
          <w:sz w:val="27"/>
          <w:szCs w:val="27"/>
        </w:rPr>
        <w:t>АДМИНИСТРАТИВНЫЙ РЕГЛАМЕНТ</w:t>
      </w:r>
    </w:p>
    <w:p w:rsidR="00210929" w:rsidRPr="001D62D8" w:rsidRDefault="00210929" w:rsidP="00A8674F">
      <w:pPr>
        <w:spacing w:after="0"/>
        <w:ind w:left="1060" w:right="1058" w:firstLine="5"/>
        <w:jc w:val="center"/>
        <w:rPr>
          <w:rFonts w:ascii="Times New Roman" w:hAnsi="Times New Roman" w:cs="Times New Roman"/>
          <w:b/>
          <w:sz w:val="27"/>
          <w:szCs w:val="27"/>
        </w:rPr>
      </w:pPr>
      <w:r w:rsidRPr="001D62D8">
        <w:rPr>
          <w:rFonts w:ascii="Times New Roman" w:hAnsi="Times New Roman" w:cs="Times New Roman"/>
          <w:b/>
          <w:sz w:val="27"/>
          <w:szCs w:val="27"/>
        </w:rPr>
        <w:t xml:space="preserve">администрации </w:t>
      </w:r>
      <w:r w:rsidR="002372EC" w:rsidRPr="001D62D8">
        <w:rPr>
          <w:rFonts w:ascii="Times New Roman" w:hAnsi="Times New Roman" w:cs="Times New Roman"/>
          <w:b/>
          <w:sz w:val="27"/>
          <w:szCs w:val="27"/>
        </w:rPr>
        <w:t>Нововеличковского сельского</w:t>
      </w:r>
      <w:r w:rsidRPr="001D62D8">
        <w:rPr>
          <w:rFonts w:ascii="Times New Roman" w:hAnsi="Times New Roman" w:cs="Times New Roman"/>
          <w:b/>
          <w:spacing w:val="-3"/>
          <w:sz w:val="27"/>
          <w:szCs w:val="27"/>
        </w:rPr>
        <w:t xml:space="preserve"> </w:t>
      </w:r>
      <w:r w:rsidRPr="001D62D8">
        <w:rPr>
          <w:rFonts w:ascii="Times New Roman" w:hAnsi="Times New Roman" w:cs="Times New Roman"/>
          <w:b/>
          <w:sz w:val="27"/>
          <w:szCs w:val="27"/>
        </w:rPr>
        <w:t xml:space="preserve">поселения </w:t>
      </w:r>
      <w:r w:rsidR="00A8674F" w:rsidRPr="001D62D8">
        <w:rPr>
          <w:rFonts w:ascii="Times New Roman" w:hAnsi="Times New Roman" w:cs="Times New Roman"/>
          <w:b/>
          <w:sz w:val="27"/>
          <w:szCs w:val="27"/>
        </w:rPr>
        <w:t>Д</w:t>
      </w:r>
      <w:r w:rsidRPr="001D62D8">
        <w:rPr>
          <w:rFonts w:ascii="Times New Roman" w:hAnsi="Times New Roman" w:cs="Times New Roman"/>
          <w:b/>
          <w:sz w:val="27"/>
          <w:szCs w:val="27"/>
        </w:rPr>
        <w:t xml:space="preserve">инского района предоставления муниципальной услуги «Об утверждении административного регламента </w:t>
      </w:r>
      <w:r w:rsidR="00A8674F" w:rsidRPr="001D62D8">
        <w:rPr>
          <w:rFonts w:ascii="Times New Roman" w:hAnsi="Times New Roman" w:cs="Times New Roman"/>
          <w:b/>
          <w:sz w:val="27"/>
          <w:szCs w:val="27"/>
        </w:rPr>
        <w:t>а</w:t>
      </w:r>
      <w:r w:rsidRPr="001D62D8">
        <w:rPr>
          <w:rFonts w:ascii="Times New Roman" w:hAnsi="Times New Roman" w:cs="Times New Roman"/>
          <w:b/>
          <w:sz w:val="27"/>
          <w:szCs w:val="27"/>
        </w:rPr>
        <w:t xml:space="preserve">дминистрации </w:t>
      </w:r>
      <w:r w:rsidR="002372EC" w:rsidRPr="001D62D8">
        <w:rPr>
          <w:rFonts w:ascii="Times New Roman" w:hAnsi="Times New Roman" w:cs="Times New Roman"/>
          <w:b/>
          <w:sz w:val="27"/>
          <w:szCs w:val="27"/>
        </w:rPr>
        <w:t>Нововеличковского сельского</w:t>
      </w:r>
      <w:r w:rsidRPr="001D62D8">
        <w:rPr>
          <w:rFonts w:ascii="Times New Roman" w:hAnsi="Times New Roman" w:cs="Times New Roman"/>
          <w:b/>
          <w:spacing w:val="-3"/>
          <w:sz w:val="27"/>
          <w:szCs w:val="27"/>
        </w:rPr>
        <w:t xml:space="preserve"> </w:t>
      </w:r>
      <w:r w:rsidRPr="001D62D8">
        <w:rPr>
          <w:rFonts w:ascii="Times New Roman" w:hAnsi="Times New Roman" w:cs="Times New Roman"/>
          <w:b/>
          <w:sz w:val="27"/>
          <w:szCs w:val="27"/>
        </w:rPr>
        <w:t>поселения Динского района предоставления муниципальной услуги</w:t>
      </w:r>
      <w:r w:rsidR="006462D5" w:rsidRPr="001D62D8">
        <w:rPr>
          <w:rFonts w:ascii="Times New Roman" w:hAnsi="Times New Roman" w:cs="Times New Roman"/>
          <w:b/>
          <w:sz w:val="27"/>
          <w:szCs w:val="27"/>
        </w:rPr>
        <w:t xml:space="preserve"> </w:t>
      </w:r>
      <w:r w:rsidR="00A8674F" w:rsidRPr="001D62D8">
        <w:rPr>
          <w:rFonts w:ascii="Times New Roman" w:hAnsi="Times New Roman" w:cs="Times New Roman"/>
          <w:b/>
          <w:sz w:val="27"/>
          <w:szCs w:val="27"/>
        </w:rPr>
        <w:t>«</w:t>
      </w:r>
      <w:r w:rsidR="006462D5" w:rsidRPr="001D62D8">
        <w:rPr>
          <w:rFonts w:ascii="Times New Roman" w:hAnsi="Times New Roman" w:cs="Times New Roman"/>
          <w:b/>
          <w:sz w:val="27"/>
          <w:szCs w:val="27"/>
        </w:rPr>
        <w:t>Присвоение, изменение и аннулирование адресов</w:t>
      </w:r>
      <w:r w:rsidR="00C123E1" w:rsidRPr="001D62D8">
        <w:rPr>
          <w:rFonts w:ascii="Times New Roman" w:hAnsi="Times New Roman" w:cs="Times New Roman"/>
          <w:b/>
          <w:sz w:val="27"/>
          <w:szCs w:val="27"/>
        </w:rPr>
        <w:t xml:space="preserve"> объектам недвижимого имущества</w:t>
      </w:r>
      <w:r w:rsidR="006462D5" w:rsidRPr="001D62D8">
        <w:rPr>
          <w:rFonts w:ascii="Times New Roman" w:hAnsi="Times New Roman" w:cs="Times New Roman"/>
          <w:b/>
          <w:sz w:val="27"/>
          <w:szCs w:val="27"/>
        </w:rPr>
        <w:t xml:space="preserve"> </w:t>
      </w:r>
      <w:r w:rsidRPr="001D62D8">
        <w:rPr>
          <w:rFonts w:ascii="Times New Roman" w:hAnsi="Times New Roman" w:cs="Times New Roman"/>
          <w:b/>
          <w:sz w:val="27"/>
          <w:szCs w:val="27"/>
        </w:rPr>
        <w:t>»</w:t>
      </w:r>
    </w:p>
    <w:p w:rsidR="00210929" w:rsidRPr="001D62D8" w:rsidRDefault="00210929" w:rsidP="00A8674F">
      <w:pPr>
        <w:pStyle w:val="a3"/>
        <w:spacing w:before="6"/>
        <w:rPr>
          <w:sz w:val="27"/>
          <w:lang w:val="ru-RU"/>
        </w:rPr>
      </w:pPr>
    </w:p>
    <w:p w:rsidR="00000F53" w:rsidRPr="001D62D8" w:rsidRDefault="00210929" w:rsidP="00A8674F">
      <w:pPr>
        <w:spacing w:after="0" w:line="482" w:lineRule="auto"/>
        <w:ind w:left="2179" w:right="1447" w:firstLine="807"/>
        <w:rPr>
          <w:rFonts w:ascii="Times New Roman" w:hAnsi="Times New Roman" w:cs="Times New Roman"/>
          <w:b/>
          <w:sz w:val="27"/>
          <w:szCs w:val="27"/>
        </w:rPr>
      </w:pPr>
      <w:r w:rsidRPr="001D62D8">
        <w:rPr>
          <w:rFonts w:ascii="Times New Roman" w:hAnsi="Times New Roman" w:cs="Times New Roman"/>
          <w:b/>
          <w:sz w:val="27"/>
          <w:szCs w:val="27"/>
        </w:rPr>
        <w:t xml:space="preserve">1. ОБЩИЕ ПОЛОЖЕНИЯ </w:t>
      </w:r>
    </w:p>
    <w:p w:rsidR="00210929" w:rsidRPr="001D62D8" w:rsidRDefault="00210929" w:rsidP="00A8674F">
      <w:pPr>
        <w:spacing w:after="0" w:line="482" w:lineRule="auto"/>
        <w:ind w:left="2179" w:right="1447" w:firstLine="515"/>
        <w:jc w:val="both"/>
        <w:rPr>
          <w:rFonts w:ascii="Times New Roman" w:hAnsi="Times New Roman" w:cs="Times New Roman"/>
          <w:b/>
          <w:sz w:val="27"/>
          <w:szCs w:val="27"/>
        </w:rPr>
      </w:pPr>
      <w:r w:rsidRPr="001D62D8">
        <w:rPr>
          <w:rFonts w:ascii="Times New Roman" w:hAnsi="Times New Roman" w:cs="Times New Roman"/>
          <w:b/>
          <w:sz w:val="27"/>
          <w:szCs w:val="27"/>
        </w:rPr>
        <w:t>1.1.Предмет регулирования регламента</w:t>
      </w:r>
    </w:p>
    <w:p w:rsidR="00210929" w:rsidRPr="001D62D8" w:rsidRDefault="00210929" w:rsidP="005B30D7">
      <w:pPr>
        <w:pStyle w:val="a3"/>
        <w:ind w:left="5" w:right="5" w:firstLine="703"/>
        <w:jc w:val="both"/>
        <w:rPr>
          <w:sz w:val="27"/>
          <w:szCs w:val="27"/>
          <w:lang w:val="ru-RU"/>
        </w:rPr>
      </w:pPr>
      <w:r w:rsidRPr="001D62D8">
        <w:rPr>
          <w:sz w:val="27"/>
          <w:szCs w:val="27"/>
          <w:lang w:val="ru-RU"/>
        </w:rPr>
        <w:t xml:space="preserve">Административный регламент администрации </w:t>
      </w:r>
      <w:r w:rsidR="002372EC" w:rsidRPr="001D62D8">
        <w:rPr>
          <w:sz w:val="27"/>
          <w:szCs w:val="27"/>
          <w:lang w:val="ru-RU"/>
        </w:rPr>
        <w:t>Нововеличковского сельского</w:t>
      </w:r>
      <w:r w:rsidRPr="001D62D8">
        <w:rPr>
          <w:sz w:val="27"/>
          <w:szCs w:val="27"/>
          <w:lang w:val="ru-RU"/>
        </w:rPr>
        <w:t xml:space="preserve"> поселения Динского района предоставления муниципальной услуги</w:t>
      </w:r>
      <w:r w:rsidR="006462D5" w:rsidRPr="001D62D8">
        <w:rPr>
          <w:sz w:val="27"/>
          <w:szCs w:val="27"/>
          <w:lang w:val="ru-RU"/>
        </w:rPr>
        <w:t xml:space="preserve"> </w:t>
      </w:r>
      <w:r w:rsidRPr="001D62D8">
        <w:rPr>
          <w:sz w:val="27"/>
          <w:szCs w:val="27"/>
          <w:lang w:val="ru-RU"/>
        </w:rPr>
        <w:t>«Присвоение,</w:t>
      </w:r>
      <w:r w:rsidR="005B30D7" w:rsidRPr="001D62D8">
        <w:rPr>
          <w:sz w:val="27"/>
          <w:szCs w:val="27"/>
          <w:lang w:val="ru-RU"/>
        </w:rPr>
        <w:t xml:space="preserve"> </w:t>
      </w:r>
      <w:r w:rsidRPr="001D62D8">
        <w:rPr>
          <w:spacing w:val="-3"/>
          <w:sz w:val="27"/>
          <w:szCs w:val="27"/>
          <w:lang w:val="ru-RU"/>
        </w:rPr>
        <w:t>изменение</w:t>
      </w:r>
      <w:r w:rsidR="005B30D7" w:rsidRPr="001D62D8">
        <w:rPr>
          <w:spacing w:val="-3"/>
          <w:sz w:val="27"/>
          <w:szCs w:val="27"/>
          <w:lang w:val="ru-RU"/>
        </w:rPr>
        <w:t xml:space="preserve"> </w:t>
      </w:r>
      <w:r w:rsidRPr="001D62D8">
        <w:rPr>
          <w:sz w:val="27"/>
          <w:szCs w:val="27"/>
          <w:lang w:val="ru-RU"/>
        </w:rPr>
        <w:t>и</w:t>
      </w:r>
      <w:r w:rsidR="005B30D7" w:rsidRPr="001D62D8">
        <w:rPr>
          <w:sz w:val="27"/>
          <w:szCs w:val="27"/>
          <w:lang w:val="ru-RU"/>
        </w:rPr>
        <w:t xml:space="preserve"> </w:t>
      </w:r>
      <w:r w:rsidRPr="001D62D8">
        <w:rPr>
          <w:spacing w:val="-3"/>
          <w:sz w:val="27"/>
          <w:szCs w:val="27"/>
          <w:lang w:val="ru-RU"/>
        </w:rPr>
        <w:t>аннулирование</w:t>
      </w:r>
      <w:r w:rsidR="005B30D7" w:rsidRPr="001D62D8">
        <w:rPr>
          <w:spacing w:val="-3"/>
          <w:sz w:val="27"/>
          <w:szCs w:val="27"/>
          <w:lang w:val="ru-RU"/>
        </w:rPr>
        <w:t xml:space="preserve"> а</w:t>
      </w:r>
      <w:r w:rsidRPr="001D62D8">
        <w:rPr>
          <w:sz w:val="27"/>
          <w:szCs w:val="27"/>
          <w:lang w:val="ru-RU"/>
        </w:rPr>
        <w:t>дресов</w:t>
      </w:r>
      <w:r w:rsidR="005B30D7" w:rsidRPr="001D62D8">
        <w:rPr>
          <w:sz w:val="27"/>
          <w:szCs w:val="27"/>
          <w:lang w:val="ru-RU"/>
        </w:rPr>
        <w:t>» (далее</w:t>
      </w:r>
      <w:r w:rsidRPr="001D62D8">
        <w:rPr>
          <w:sz w:val="27"/>
          <w:szCs w:val="27"/>
          <w:lang w:val="ru-RU"/>
        </w:rPr>
        <w:t xml:space="preserve">- </w:t>
      </w:r>
      <w:r w:rsidR="005B30D7" w:rsidRPr="001D62D8">
        <w:rPr>
          <w:sz w:val="27"/>
          <w:szCs w:val="27"/>
          <w:lang w:val="ru-RU"/>
        </w:rPr>
        <w:t>административный регламент)о</w:t>
      </w:r>
      <w:r w:rsidRPr="001D62D8">
        <w:rPr>
          <w:sz w:val="27"/>
          <w:szCs w:val="27"/>
          <w:lang w:val="ru-RU"/>
        </w:rPr>
        <w:t>пределяет</w:t>
      </w:r>
      <w:r w:rsidR="005B30D7" w:rsidRPr="001D62D8">
        <w:rPr>
          <w:sz w:val="27"/>
          <w:szCs w:val="27"/>
          <w:lang w:val="ru-RU"/>
        </w:rPr>
        <w:t xml:space="preserve"> </w:t>
      </w:r>
      <w:r w:rsidRPr="001D62D8">
        <w:rPr>
          <w:sz w:val="27"/>
          <w:szCs w:val="27"/>
          <w:lang w:val="ru-RU"/>
        </w:rPr>
        <w:t>стандарты,</w:t>
      </w:r>
      <w:r w:rsidR="005B30D7" w:rsidRPr="001D62D8">
        <w:rPr>
          <w:sz w:val="27"/>
          <w:szCs w:val="27"/>
          <w:lang w:val="ru-RU"/>
        </w:rPr>
        <w:t xml:space="preserve"> </w:t>
      </w:r>
      <w:r w:rsidRPr="001D62D8">
        <w:rPr>
          <w:spacing w:val="-3"/>
          <w:sz w:val="27"/>
          <w:szCs w:val="27"/>
          <w:lang w:val="ru-RU"/>
        </w:rPr>
        <w:t>сроки</w:t>
      </w:r>
      <w:r w:rsidR="005B30D7" w:rsidRPr="001D62D8">
        <w:rPr>
          <w:spacing w:val="-3"/>
          <w:sz w:val="27"/>
          <w:szCs w:val="27"/>
          <w:lang w:val="ru-RU"/>
        </w:rPr>
        <w:t xml:space="preserve"> </w:t>
      </w:r>
      <w:r w:rsidRPr="001D62D8">
        <w:rPr>
          <w:sz w:val="27"/>
          <w:szCs w:val="27"/>
          <w:lang w:val="ru-RU"/>
        </w:rPr>
        <w:t>и последовательность</w:t>
      </w:r>
      <w:r w:rsidR="005B30D7" w:rsidRPr="001D62D8">
        <w:rPr>
          <w:sz w:val="27"/>
          <w:szCs w:val="27"/>
          <w:lang w:val="ru-RU"/>
        </w:rPr>
        <w:t xml:space="preserve"> а</w:t>
      </w:r>
      <w:r w:rsidRPr="001D62D8">
        <w:rPr>
          <w:sz w:val="27"/>
          <w:szCs w:val="27"/>
          <w:lang w:val="ru-RU"/>
        </w:rPr>
        <w:t>дминистративных</w:t>
      </w:r>
      <w:r w:rsidR="005B30D7" w:rsidRPr="001D62D8">
        <w:rPr>
          <w:sz w:val="27"/>
          <w:szCs w:val="27"/>
          <w:lang w:val="ru-RU"/>
        </w:rPr>
        <w:t xml:space="preserve"> </w:t>
      </w:r>
      <w:r w:rsidRPr="001D62D8">
        <w:rPr>
          <w:sz w:val="27"/>
          <w:szCs w:val="27"/>
          <w:lang w:val="ru-RU"/>
        </w:rPr>
        <w:t>процедур</w:t>
      </w:r>
      <w:r w:rsidR="005B30D7" w:rsidRPr="001D62D8">
        <w:rPr>
          <w:sz w:val="27"/>
          <w:szCs w:val="27"/>
          <w:lang w:val="ru-RU"/>
        </w:rPr>
        <w:t xml:space="preserve"> </w:t>
      </w:r>
      <w:r w:rsidRPr="001D62D8">
        <w:rPr>
          <w:sz w:val="27"/>
          <w:szCs w:val="27"/>
          <w:lang w:val="ru-RU"/>
        </w:rPr>
        <w:t>(действий)</w:t>
      </w:r>
      <w:r w:rsidRPr="001D62D8">
        <w:rPr>
          <w:spacing w:val="-4"/>
          <w:sz w:val="27"/>
          <w:szCs w:val="27"/>
          <w:lang w:val="ru-RU"/>
        </w:rPr>
        <w:t xml:space="preserve">по </w:t>
      </w:r>
      <w:r w:rsidRPr="001D62D8">
        <w:rPr>
          <w:sz w:val="27"/>
          <w:szCs w:val="27"/>
          <w:lang w:val="ru-RU"/>
        </w:rPr>
        <w:t xml:space="preserve">предоставлению администрацией </w:t>
      </w:r>
      <w:r w:rsidR="002372EC" w:rsidRPr="001D62D8">
        <w:rPr>
          <w:sz w:val="27"/>
          <w:szCs w:val="27"/>
          <w:lang w:val="ru-RU"/>
        </w:rPr>
        <w:t>Нововеличковского сельского</w:t>
      </w:r>
      <w:r w:rsidRPr="001D62D8">
        <w:rPr>
          <w:sz w:val="27"/>
          <w:szCs w:val="27"/>
          <w:lang w:val="ru-RU"/>
        </w:rPr>
        <w:t xml:space="preserve"> поселения </w:t>
      </w:r>
      <w:r w:rsidRPr="001D62D8">
        <w:rPr>
          <w:spacing w:val="-3"/>
          <w:sz w:val="27"/>
          <w:szCs w:val="27"/>
          <w:lang w:val="ru-RU"/>
        </w:rPr>
        <w:t xml:space="preserve">Динского </w:t>
      </w:r>
      <w:r w:rsidRPr="001D62D8">
        <w:rPr>
          <w:sz w:val="27"/>
          <w:szCs w:val="27"/>
          <w:lang w:val="ru-RU"/>
        </w:rPr>
        <w:t xml:space="preserve">района муниципальной услуги «Присвоение, изменение и </w:t>
      </w:r>
      <w:r w:rsidRPr="001D62D8">
        <w:rPr>
          <w:spacing w:val="-3"/>
          <w:sz w:val="27"/>
          <w:szCs w:val="27"/>
          <w:lang w:val="ru-RU"/>
        </w:rPr>
        <w:t xml:space="preserve">аннулирование </w:t>
      </w:r>
      <w:r w:rsidRPr="001D62D8">
        <w:rPr>
          <w:sz w:val="27"/>
          <w:szCs w:val="27"/>
          <w:lang w:val="ru-RU"/>
        </w:rPr>
        <w:t>адресов</w:t>
      </w:r>
      <w:r w:rsidR="00C123E1" w:rsidRPr="001D62D8">
        <w:rPr>
          <w:sz w:val="27"/>
          <w:szCs w:val="27"/>
          <w:lang w:val="ru-RU"/>
        </w:rPr>
        <w:t xml:space="preserve"> объектам недвижимого имущества</w:t>
      </w:r>
      <w:r w:rsidRPr="001D62D8">
        <w:rPr>
          <w:sz w:val="27"/>
          <w:szCs w:val="27"/>
          <w:lang w:val="ru-RU"/>
        </w:rPr>
        <w:t>» (далее - Муниципальная</w:t>
      </w:r>
      <w:r w:rsidRPr="001D62D8">
        <w:rPr>
          <w:spacing w:val="3"/>
          <w:sz w:val="27"/>
          <w:szCs w:val="27"/>
          <w:lang w:val="ru-RU"/>
        </w:rPr>
        <w:t xml:space="preserve"> </w:t>
      </w:r>
      <w:r w:rsidRPr="001D62D8">
        <w:rPr>
          <w:spacing w:val="-4"/>
          <w:sz w:val="27"/>
          <w:szCs w:val="27"/>
          <w:lang w:val="ru-RU"/>
        </w:rPr>
        <w:t>услуга).</w:t>
      </w:r>
    </w:p>
    <w:p w:rsidR="00210929" w:rsidRPr="001D62D8" w:rsidRDefault="00210929" w:rsidP="00210929">
      <w:pPr>
        <w:spacing w:before="1"/>
        <w:ind w:left="3398" w:right="3379"/>
        <w:jc w:val="center"/>
        <w:rPr>
          <w:rFonts w:ascii="Times New Roman" w:hAnsi="Times New Roman" w:cs="Times New Roman"/>
          <w:b/>
          <w:sz w:val="27"/>
          <w:szCs w:val="27"/>
        </w:rPr>
      </w:pPr>
      <w:r w:rsidRPr="001D62D8">
        <w:rPr>
          <w:rFonts w:ascii="Times New Roman" w:hAnsi="Times New Roman" w:cs="Times New Roman"/>
          <w:b/>
          <w:sz w:val="27"/>
          <w:szCs w:val="27"/>
        </w:rPr>
        <w:t>1.2.Круг заявителей</w:t>
      </w:r>
    </w:p>
    <w:p w:rsidR="00141B54" w:rsidRPr="001D62D8" w:rsidRDefault="00141B54" w:rsidP="00DF6D7C">
      <w:pPr>
        <w:widowControl w:val="0"/>
        <w:suppressAutoHyphens/>
        <w:autoSpaceDN w:val="0"/>
        <w:spacing w:after="0"/>
        <w:ind w:firstLine="709"/>
        <w:jc w:val="both"/>
        <w:textAlignment w:val="baseline"/>
        <w:rPr>
          <w:sz w:val="27"/>
          <w:szCs w:val="27"/>
        </w:rPr>
      </w:pPr>
      <w:bookmarkStart w:id="1" w:name="sub_122"/>
      <w:r w:rsidRPr="001D62D8">
        <w:rPr>
          <w:rFonts w:ascii="Times New Roman" w:eastAsia="SimSun" w:hAnsi="Times New Roman" w:cs="Times New Roman"/>
          <w:kern w:val="2"/>
          <w:sz w:val="27"/>
          <w:szCs w:val="27"/>
          <w:shd w:val="clear" w:color="auto" w:fill="FFFFFF"/>
          <w:lang w:eastAsia="zh-CN" w:bidi="hi-IN"/>
        </w:rPr>
        <w:t xml:space="preserve">Заявителями на получение Муниципальной услуги (далее - Заявители)  являются </w:t>
      </w:r>
      <w:r w:rsidRPr="001D62D8">
        <w:rPr>
          <w:rFonts w:ascii="Times New Roman" w:hAnsi="Times New Roman" w:cs="Times New Roman"/>
          <w:sz w:val="27"/>
          <w:szCs w:val="27"/>
        </w:rPr>
        <w:t>собственники объекта адресации по собственной инициативе либо лицо, обладающее одним из следующих вещных прав на объект адресации</w:t>
      </w:r>
      <w:r w:rsidRPr="001D62D8">
        <w:rPr>
          <w:sz w:val="27"/>
          <w:szCs w:val="27"/>
        </w:rPr>
        <w:t>:</w:t>
      </w:r>
    </w:p>
    <w:p w:rsidR="00141B54" w:rsidRPr="001D62D8" w:rsidRDefault="00141B54" w:rsidP="00DF6D7C">
      <w:pPr>
        <w:pStyle w:val="HTML"/>
        <w:shd w:val="clear" w:color="auto" w:fill="FFFFFF"/>
        <w:jc w:val="both"/>
        <w:rPr>
          <w:rFonts w:ascii="Times New Roman" w:hAnsi="Times New Roman" w:cs="Times New Roman"/>
          <w:sz w:val="27"/>
          <w:szCs w:val="27"/>
        </w:rPr>
      </w:pPr>
      <w:r w:rsidRPr="001D62D8">
        <w:rPr>
          <w:rFonts w:ascii="Times New Roman" w:hAnsi="Times New Roman" w:cs="Times New Roman"/>
          <w:sz w:val="27"/>
          <w:szCs w:val="27"/>
        </w:rPr>
        <w:t xml:space="preserve">     а) право хозяйственного ведения;</w:t>
      </w:r>
    </w:p>
    <w:p w:rsidR="00141B54" w:rsidRPr="001D62D8" w:rsidRDefault="00141B54" w:rsidP="00DF6D7C">
      <w:pPr>
        <w:pStyle w:val="HTML"/>
        <w:shd w:val="clear" w:color="auto" w:fill="FFFFFF"/>
        <w:jc w:val="both"/>
        <w:rPr>
          <w:rFonts w:ascii="Times New Roman" w:hAnsi="Times New Roman" w:cs="Times New Roman"/>
          <w:sz w:val="27"/>
          <w:szCs w:val="27"/>
        </w:rPr>
      </w:pPr>
      <w:r w:rsidRPr="001D62D8">
        <w:rPr>
          <w:rFonts w:ascii="Times New Roman" w:hAnsi="Times New Roman" w:cs="Times New Roman"/>
          <w:sz w:val="27"/>
          <w:szCs w:val="27"/>
        </w:rPr>
        <w:t xml:space="preserve">     б) право оперативного управления;</w:t>
      </w:r>
    </w:p>
    <w:p w:rsidR="00141B54" w:rsidRPr="001D62D8" w:rsidRDefault="00141B54" w:rsidP="00DF6D7C">
      <w:pPr>
        <w:pStyle w:val="HTML"/>
        <w:shd w:val="clear" w:color="auto" w:fill="FFFFFF"/>
        <w:jc w:val="both"/>
        <w:rPr>
          <w:rFonts w:ascii="Times New Roman" w:hAnsi="Times New Roman" w:cs="Times New Roman"/>
          <w:sz w:val="27"/>
          <w:szCs w:val="27"/>
        </w:rPr>
      </w:pPr>
      <w:r w:rsidRPr="001D62D8">
        <w:rPr>
          <w:rFonts w:ascii="Times New Roman" w:hAnsi="Times New Roman" w:cs="Times New Roman"/>
          <w:sz w:val="27"/>
          <w:szCs w:val="27"/>
        </w:rPr>
        <w:t xml:space="preserve">     в) право пожизненно наследуемого владения;</w:t>
      </w:r>
    </w:p>
    <w:p w:rsidR="00141B54" w:rsidRPr="001D62D8" w:rsidRDefault="00141B54" w:rsidP="00141B54">
      <w:pPr>
        <w:pStyle w:val="HTML"/>
        <w:shd w:val="clear" w:color="auto" w:fill="FFFFFF"/>
        <w:jc w:val="both"/>
        <w:rPr>
          <w:rFonts w:ascii="Times New Roman" w:hAnsi="Times New Roman" w:cs="Times New Roman"/>
          <w:sz w:val="27"/>
          <w:szCs w:val="27"/>
        </w:rPr>
      </w:pPr>
      <w:r w:rsidRPr="001D62D8">
        <w:rPr>
          <w:rFonts w:ascii="Times New Roman" w:hAnsi="Times New Roman" w:cs="Times New Roman"/>
          <w:sz w:val="27"/>
          <w:szCs w:val="27"/>
        </w:rPr>
        <w:t xml:space="preserve">     г) право постоянного (бессрочного) пользования.</w:t>
      </w:r>
    </w:p>
    <w:bookmarkEnd w:id="1"/>
    <w:p w:rsidR="00141B54" w:rsidRPr="001D62D8" w:rsidRDefault="00141B54" w:rsidP="00141B54">
      <w:pPr>
        <w:pStyle w:val="HTML"/>
        <w:shd w:val="clear" w:color="auto" w:fill="FFFFFF"/>
        <w:jc w:val="both"/>
        <w:rPr>
          <w:rFonts w:ascii="Times New Roman" w:hAnsi="Times New Roman" w:cs="Times New Roman"/>
          <w:sz w:val="27"/>
          <w:szCs w:val="27"/>
        </w:rPr>
      </w:pPr>
      <w:r w:rsidRPr="001D62D8">
        <w:rPr>
          <w:rFonts w:ascii="Times New Roman" w:hAnsi="Times New Roman" w:cs="Times New Roman"/>
          <w:sz w:val="27"/>
          <w:szCs w:val="27"/>
        </w:rPr>
        <w:tab/>
        <w:t>С заявлением вправе обратиться представители Заявителя, действующие в силу полномочий, основанных на оформленной в установленном законодательством Российской Федерации порядке доверенности, на указании федерального закона либо на акте уполномоченного на то государственного органа или органа местного самоуправления (далее - представитель Заявителя).</w:t>
      </w:r>
    </w:p>
    <w:p w:rsidR="00141B54" w:rsidRPr="001D62D8" w:rsidRDefault="00141B54" w:rsidP="00141B54">
      <w:pPr>
        <w:pStyle w:val="HTML"/>
        <w:shd w:val="clear" w:color="auto" w:fill="FFFFFF"/>
        <w:jc w:val="both"/>
        <w:rPr>
          <w:rFonts w:ascii="Times New Roman" w:hAnsi="Times New Roman" w:cs="Times New Roman"/>
          <w:sz w:val="27"/>
          <w:szCs w:val="27"/>
        </w:rPr>
      </w:pPr>
      <w:r w:rsidRPr="001D62D8">
        <w:rPr>
          <w:rFonts w:ascii="Times New Roman" w:hAnsi="Times New Roman" w:cs="Times New Roman"/>
          <w:sz w:val="27"/>
          <w:szCs w:val="27"/>
        </w:rPr>
        <w:tab/>
        <w:t xml:space="preserve">От имени собственников помещений в многоквартирном доме с заявлением вправе обратиться представитель таких собственников, уполномоченный на подачу такого заявления принятым в установленном </w:t>
      </w:r>
      <w:r w:rsidRPr="001D62D8">
        <w:rPr>
          <w:rFonts w:ascii="Times New Roman" w:hAnsi="Times New Roman" w:cs="Times New Roman"/>
          <w:sz w:val="27"/>
          <w:szCs w:val="27"/>
        </w:rPr>
        <w:lastRenderedPageBreak/>
        <w:t>законодательством Российской Федерации порядке решением общего собрания указанных собственников.</w:t>
      </w:r>
    </w:p>
    <w:p w:rsidR="00141B54" w:rsidRPr="001D62D8" w:rsidRDefault="00141B54" w:rsidP="00141B54">
      <w:pPr>
        <w:pStyle w:val="HTML"/>
        <w:shd w:val="clear" w:color="auto" w:fill="FFFFFF"/>
        <w:jc w:val="both"/>
        <w:rPr>
          <w:rFonts w:ascii="Times New Roman" w:hAnsi="Times New Roman" w:cs="Times New Roman"/>
          <w:sz w:val="27"/>
          <w:szCs w:val="27"/>
        </w:rPr>
      </w:pPr>
      <w:r w:rsidRPr="001D62D8">
        <w:rPr>
          <w:rFonts w:ascii="Times New Roman" w:hAnsi="Times New Roman" w:cs="Times New Roman"/>
          <w:sz w:val="27"/>
          <w:szCs w:val="27"/>
        </w:rPr>
        <w:tab/>
        <w:t>От имени членов садоводческого или огороднического некоммерческого товарищества с заявлением вправе обратиться представитель указанных членов некоммерческих товариществ, уполномоченный на подачу такого заявления принятым в установленном законодательством Российской Федерации порядке решением общего собрания членов такого некоммерческого товарищества.</w:t>
      </w:r>
    </w:p>
    <w:p w:rsidR="00210929" w:rsidRPr="001D62D8" w:rsidRDefault="00210929" w:rsidP="00210929">
      <w:pPr>
        <w:pStyle w:val="a3"/>
        <w:spacing w:before="6"/>
        <w:rPr>
          <w:sz w:val="27"/>
          <w:szCs w:val="27"/>
          <w:lang w:val="ru-RU"/>
        </w:rPr>
      </w:pPr>
    </w:p>
    <w:p w:rsidR="00210929" w:rsidRPr="001D62D8" w:rsidRDefault="00210929" w:rsidP="00210929">
      <w:pPr>
        <w:spacing w:before="1"/>
        <w:ind w:left="2189" w:right="34" w:hanging="342"/>
        <w:rPr>
          <w:rFonts w:ascii="Times New Roman" w:hAnsi="Times New Roman" w:cs="Times New Roman"/>
          <w:b/>
          <w:sz w:val="27"/>
          <w:szCs w:val="27"/>
        </w:rPr>
      </w:pPr>
      <w:r w:rsidRPr="001D62D8">
        <w:rPr>
          <w:rFonts w:ascii="Times New Roman" w:hAnsi="Times New Roman" w:cs="Times New Roman"/>
          <w:b/>
          <w:sz w:val="27"/>
          <w:szCs w:val="27"/>
        </w:rPr>
        <w:t>1.3. Требования к порядку информирования о предоставлении Муниципальной услуги</w:t>
      </w:r>
    </w:p>
    <w:p w:rsidR="00210929" w:rsidRPr="001D62D8" w:rsidRDefault="00210929" w:rsidP="00210929">
      <w:pPr>
        <w:pStyle w:val="a3"/>
        <w:ind w:left="92" w:right="24" w:firstLine="743"/>
        <w:jc w:val="both"/>
        <w:rPr>
          <w:sz w:val="27"/>
          <w:szCs w:val="27"/>
          <w:lang w:val="ru-RU"/>
        </w:rPr>
      </w:pPr>
      <w:r w:rsidRPr="001D62D8">
        <w:rPr>
          <w:spacing w:val="-9"/>
          <w:sz w:val="27"/>
          <w:szCs w:val="27"/>
          <w:lang w:val="ru-RU"/>
        </w:rPr>
        <w:t>1.3.1.</w:t>
      </w:r>
      <w:r w:rsidRPr="001D62D8">
        <w:rPr>
          <w:spacing w:val="52"/>
          <w:sz w:val="27"/>
          <w:szCs w:val="27"/>
          <w:lang w:val="ru-RU"/>
        </w:rPr>
        <w:t xml:space="preserve"> </w:t>
      </w:r>
      <w:r w:rsidRPr="001D62D8">
        <w:rPr>
          <w:sz w:val="27"/>
          <w:szCs w:val="27"/>
          <w:lang w:val="ru-RU"/>
        </w:rPr>
        <w:t xml:space="preserve">Информирование о предоставлении Муниципальной услуги </w:t>
      </w:r>
      <w:r w:rsidRPr="001D62D8">
        <w:rPr>
          <w:spacing w:val="-3"/>
          <w:sz w:val="27"/>
          <w:szCs w:val="27"/>
          <w:lang w:val="ru-RU"/>
        </w:rPr>
        <w:t>осуществляется:</w:t>
      </w:r>
    </w:p>
    <w:p w:rsidR="00210929" w:rsidRPr="001D62D8" w:rsidRDefault="00210929" w:rsidP="00210929">
      <w:pPr>
        <w:pStyle w:val="a3"/>
        <w:spacing w:before="4"/>
        <w:ind w:left="87" w:right="26" w:firstLine="748"/>
        <w:jc w:val="both"/>
        <w:rPr>
          <w:sz w:val="27"/>
          <w:szCs w:val="27"/>
          <w:lang w:val="ru-RU"/>
        </w:rPr>
      </w:pPr>
      <w:r w:rsidRPr="001D62D8">
        <w:rPr>
          <w:sz w:val="27"/>
          <w:szCs w:val="27"/>
          <w:lang w:val="ru-RU"/>
        </w:rPr>
        <w:t xml:space="preserve">1.3.1.1. В администрации </w:t>
      </w:r>
      <w:r w:rsidR="002372EC" w:rsidRPr="001D62D8">
        <w:rPr>
          <w:sz w:val="27"/>
          <w:szCs w:val="27"/>
          <w:lang w:val="ru-RU"/>
        </w:rPr>
        <w:t>Нововеличковского сельского</w:t>
      </w:r>
      <w:r w:rsidRPr="001D62D8">
        <w:rPr>
          <w:sz w:val="27"/>
          <w:szCs w:val="27"/>
          <w:lang w:val="ru-RU"/>
        </w:rPr>
        <w:t xml:space="preserve"> поселения Динского района (далее - Администрация):</w:t>
      </w:r>
    </w:p>
    <w:p w:rsidR="00210929" w:rsidRPr="001D62D8" w:rsidRDefault="00210929" w:rsidP="00210929">
      <w:pPr>
        <w:pStyle w:val="a3"/>
        <w:spacing w:line="242" w:lineRule="auto"/>
        <w:ind w:left="812" w:right="3718" w:hanging="5"/>
        <w:rPr>
          <w:sz w:val="27"/>
          <w:szCs w:val="27"/>
          <w:lang w:val="ru-RU"/>
        </w:rPr>
      </w:pPr>
      <w:r w:rsidRPr="001D62D8">
        <w:rPr>
          <w:sz w:val="27"/>
          <w:szCs w:val="27"/>
          <w:lang w:val="ru-RU"/>
        </w:rPr>
        <w:t>в устной форме при личном обращении; с использованием телефонной связи;</w:t>
      </w:r>
    </w:p>
    <w:p w:rsidR="00210929" w:rsidRPr="001D62D8" w:rsidRDefault="00210929" w:rsidP="00210929">
      <w:pPr>
        <w:pStyle w:val="a3"/>
        <w:spacing w:before="3" w:line="235" w:lineRule="auto"/>
        <w:ind w:left="82" w:right="26" w:firstLine="725"/>
        <w:jc w:val="both"/>
        <w:rPr>
          <w:sz w:val="27"/>
          <w:szCs w:val="27"/>
          <w:lang w:val="ru-RU"/>
        </w:rPr>
      </w:pPr>
      <w:r w:rsidRPr="001D62D8">
        <w:rPr>
          <w:sz w:val="27"/>
          <w:szCs w:val="27"/>
          <w:lang w:val="ru-RU"/>
        </w:rPr>
        <w:t>в форме электронного документа посредством направления на адрес электронной почты;</w:t>
      </w:r>
    </w:p>
    <w:p w:rsidR="00210929" w:rsidRPr="001D62D8" w:rsidRDefault="00210929" w:rsidP="00210929">
      <w:pPr>
        <w:pStyle w:val="a3"/>
        <w:spacing w:before="2"/>
        <w:ind w:left="807"/>
        <w:rPr>
          <w:sz w:val="27"/>
          <w:szCs w:val="27"/>
          <w:lang w:val="ru-RU"/>
        </w:rPr>
      </w:pPr>
      <w:r w:rsidRPr="001D62D8">
        <w:rPr>
          <w:sz w:val="27"/>
          <w:szCs w:val="27"/>
          <w:lang w:val="ru-RU"/>
        </w:rPr>
        <w:t>по письменным обращениям.</w:t>
      </w:r>
    </w:p>
    <w:p w:rsidR="00210929" w:rsidRPr="001D62D8" w:rsidRDefault="00210929" w:rsidP="00210929">
      <w:pPr>
        <w:pStyle w:val="a3"/>
        <w:spacing w:before="4"/>
        <w:ind w:left="82" w:right="25" w:firstLine="753"/>
        <w:jc w:val="both"/>
        <w:rPr>
          <w:sz w:val="27"/>
          <w:szCs w:val="27"/>
          <w:lang w:val="ru-RU"/>
        </w:rPr>
      </w:pPr>
      <w:r w:rsidRPr="001D62D8">
        <w:rPr>
          <w:sz w:val="27"/>
          <w:szCs w:val="27"/>
          <w:lang w:val="ru-RU"/>
        </w:rPr>
        <w:t>1.3.1.2. В Филиале государственного автономного учреждения Краснодарского края «Многофункциональный центр предоставления государственных и муниципальных услуг Краснодарского края» в Динском районе (далее -МФЦ);</w:t>
      </w:r>
    </w:p>
    <w:p w:rsidR="00210929" w:rsidRPr="001D62D8" w:rsidRDefault="00210929" w:rsidP="00210929">
      <w:pPr>
        <w:pStyle w:val="a3"/>
        <w:spacing w:line="316" w:lineRule="exact"/>
        <w:ind w:left="807"/>
        <w:rPr>
          <w:sz w:val="27"/>
          <w:szCs w:val="27"/>
          <w:lang w:val="ru-RU"/>
        </w:rPr>
      </w:pPr>
      <w:r w:rsidRPr="001D62D8">
        <w:rPr>
          <w:sz w:val="27"/>
          <w:szCs w:val="27"/>
          <w:lang w:val="ru-RU"/>
        </w:rPr>
        <w:t>при личном обращении;</w:t>
      </w:r>
    </w:p>
    <w:p w:rsidR="00210929" w:rsidRPr="001D62D8" w:rsidRDefault="00210929" w:rsidP="00210929">
      <w:pPr>
        <w:pStyle w:val="a3"/>
        <w:spacing w:before="4" w:line="319" w:lineRule="exact"/>
        <w:ind w:left="807"/>
        <w:rPr>
          <w:sz w:val="27"/>
          <w:szCs w:val="27"/>
          <w:lang w:val="ru-RU"/>
        </w:rPr>
      </w:pPr>
      <w:r w:rsidRPr="001D62D8">
        <w:rPr>
          <w:sz w:val="27"/>
          <w:szCs w:val="27"/>
          <w:lang w:val="ru-RU"/>
        </w:rPr>
        <w:t xml:space="preserve">посредством интернет-сайта - </w:t>
      </w:r>
      <w:hyperlink r:id="rId9">
        <w:r w:rsidRPr="001D62D8">
          <w:rPr>
            <w:sz w:val="27"/>
            <w:szCs w:val="27"/>
          </w:rPr>
          <w:t>http</w:t>
        </w:r>
        <w:r w:rsidRPr="001D62D8">
          <w:rPr>
            <w:sz w:val="27"/>
            <w:szCs w:val="27"/>
            <w:lang w:val="ru-RU"/>
          </w:rPr>
          <w:t>://</w:t>
        </w:r>
        <w:r w:rsidRPr="001D62D8">
          <w:rPr>
            <w:sz w:val="27"/>
            <w:szCs w:val="27"/>
          </w:rPr>
          <w:t>e</w:t>
        </w:r>
        <w:r w:rsidRPr="001D62D8">
          <w:rPr>
            <w:sz w:val="27"/>
            <w:szCs w:val="27"/>
            <w:lang w:val="ru-RU"/>
          </w:rPr>
          <w:t>-</w:t>
        </w:r>
        <w:r w:rsidRPr="001D62D8">
          <w:rPr>
            <w:sz w:val="27"/>
            <w:szCs w:val="27"/>
          </w:rPr>
          <w:t>mfc</w:t>
        </w:r>
        <w:r w:rsidRPr="001D62D8">
          <w:rPr>
            <w:sz w:val="27"/>
            <w:szCs w:val="27"/>
            <w:lang w:val="ru-RU"/>
          </w:rPr>
          <w:t>.</w:t>
        </w:r>
        <w:r w:rsidRPr="001D62D8">
          <w:rPr>
            <w:sz w:val="27"/>
            <w:szCs w:val="27"/>
          </w:rPr>
          <w:t>ru</w:t>
        </w:r>
        <w:r w:rsidRPr="001D62D8">
          <w:rPr>
            <w:sz w:val="27"/>
            <w:szCs w:val="27"/>
            <w:lang w:val="ru-RU"/>
          </w:rPr>
          <w:t>/</w:t>
        </w:r>
      </w:hyperlink>
      <w:r w:rsidRPr="001D62D8">
        <w:rPr>
          <w:sz w:val="27"/>
          <w:szCs w:val="27"/>
          <w:lang w:val="ru-RU"/>
        </w:rPr>
        <w:t>.</w:t>
      </w:r>
    </w:p>
    <w:p w:rsidR="00077053" w:rsidRPr="001D62D8" w:rsidRDefault="00210929" w:rsidP="00077053">
      <w:pPr>
        <w:pStyle w:val="a3"/>
        <w:spacing w:line="242" w:lineRule="auto"/>
        <w:ind w:right="17" w:firstLine="821"/>
        <w:jc w:val="both"/>
        <w:rPr>
          <w:sz w:val="27"/>
          <w:szCs w:val="27"/>
          <w:lang w:val="ru-RU"/>
        </w:rPr>
      </w:pPr>
      <w:r w:rsidRPr="001D62D8">
        <w:rPr>
          <w:spacing w:val="-7"/>
          <w:sz w:val="27"/>
          <w:szCs w:val="27"/>
          <w:lang w:val="ru-RU"/>
        </w:rPr>
        <w:t xml:space="preserve">1.3.1.3. </w:t>
      </w:r>
      <w:r w:rsidRPr="001D62D8">
        <w:rPr>
          <w:sz w:val="27"/>
          <w:szCs w:val="27"/>
          <w:lang w:val="ru-RU"/>
        </w:rPr>
        <w:t xml:space="preserve">Посредством размещения информации на официальном </w:t>
      </w:r>
      <w:r w:rsidRPr="001D62D8">
        <w:rPr>
          <w:spacing w:val="-4"/>
          <w:sz w:val="27"/>
          <w:szCs w:val="27"/>
          <w:lang w:val="ru-RU"/>
        </w:rPr>
        <w:t>сайте</w:t>
      </w:r>
      <w:r w:rsidRPr="001D62D8">
        <w:rPr>
          <w:spacing w:val="62"/>
          <w:sz w:val="27"/>
          <w:szCs w:val="27"/>
          <w:lang w:val="ru-RU"/>
        </w:rPr>
        <w:t xml:space="preserve"> </w:t>
      </w:r>
      <w:r w:rsidR="002372EC" w:rsidRPr="001D62D8">
        <w:rPr>
          <w:sz w:val="27"/>
          <w:szCs w:val="27"/>
          <w:lang w:val="ru-RU"/>
        </w:rPr>
        <w:t>Нововеличковского сельского</w:t>
      </w:r>
      <w:r w:rsidRPr="001D62D8">
        <w:rPr>
          <w:sz w:val="27"/>
          <w:szCs w:val="27"/>
          <w:lang w:val="ru-RU"/>
        </w:rPr>
        <w:t xml:space="preserve"> поселения Динского района, </w:t>
      </w:r>
      <w:r w:rsidRPr="001D62D8">
        <w:rPr>
          <w:spacing w:val="-3"/>
          <w:sz w:val="27"/>
          <w:szCs w:val="27"/>
          <w:lang w:val="ru-RU"/>
        </w:rPr>
        <w:t xml:space="preserve">адрес </w:t>
      </w:r>
      <w:r w:rsidRPr="001D62D8">
        <w:rPr>
          <w:sz w:val="27"/>
          <w:szCs w:val="27"/>
          <w:lang w:val="ru-RU"/>
        </w:rPr>
        <w:t xml:space="preserve">официального </w:t>
      </w:r>
      <w:r w:rsidRPr="001D62D8">
        <w:rPr>
          <w:spacing w:val="-6"/>
          <w:sz w:val="27"/>
          <w:szCs w:val="27"/>
          <w:lang w:val="ru-RU"/>
        </w:rPr>
        <w:t xml:space="preserve">сайта: </w:t>
      </w:r>
      <w:hyperlink r:id="rId10" w:history="1">
        <w:r w:rsidR="00077053" w:rsidRPr="001D62D8">
          <w:rPr>
            <w:rStyle w:val="a6"/>
            <w:color w:val="auto"/>
            <w:sz w:val="27"/>
            <w:szCs w:val="27"/>
          </w:rPr>
          <w:t>www</w:t>
        </w:r>
        <w:r w:rsidR="00077053" w:rsidRPr="001D62D8">
          <w:rPr>
            <w:rStyle w:val="a6"/>
            <w:color w:val="auto"/>
            <w:sz w:val="27"/>
            <w:szCs w:val="27"/>
            <w:lang w:val="ru-RU"/>
          </w:rPr>
          <w:t>.</w:t>
        </w:r>
        <w:r w:rsidR="00077053" w:rsidRPr="001D62D8">
          <w:rPr>
            <w:rStyle w:val="a6"/>
            <w:color w:val="auto"/>
            <w:sz w:val="27"/>
            <w:szCs w:val="27"/>
          </w:rPr>
          <w:t>novovelichkovskaya</w:t>
        </w:r>
        <w:r w:rsidR="00077053" w:rsidRPr="001D62D8">
          <w:rPr>
            <w:rStyle w:val="a6"/>
            <w:color w:val="auto"/>
            <w:sz w:val="27"/>
            <w:szCs w:val="27"/>
            <w:lang w:val="ru-RU"/>
          </w:rPr>
          <w:t>.</w:t>
        </w:r>
        <w:r w:rsidR="00077053" w:rsidRPr="001D62D8">
          <w:rPr>
            <w:rStyle w:val="a6"/>
            <w:color w:val="auto"/>
            <w:sz w:val="27"/>
            <w:szCs w:val="27"/>
          </w:rPr>
          <w:t>ru</w:t>
        </w:r>
      </w:hyperlink>
      <w:r w:rsidR="00077053" w:rsidRPr="001D62D8">
        <w:rPr>
          <w:sz w:val="27"/>
          <w:szCs w:val="27"/>
          <w:lang w:val="ru-RU"/>
        </w:rPr>
        <w:t>.</w:t>
      </w:r>
    </w:p>
    <w:p w:rsidR="00D82B19" w:rsidRPr="001D62D8" w:rsidRDefault="00D82B19" w:rsidP="00903F9F">
      <w:pPr>
        <w:spacing w:after="0"/>
        <w:ind w:firstLine="720"/>
        <w:jc w:val="both"/>
        <w:rPr>
          <w:rFonts w:ascii="Times New Roman" w:hAnsi="Times New Roman" w:cs="Times New Roman"/>
          <w:sz w:val="27"/>
          <w:szCs w:val="27"/>
        </w:rPr>
      </w:pPr>
      <w:r w:rsidRPr="001D62D8">
        <w:rPr>
          <w:rFonts w:ascii="Times New Roman" w:hAnsi="Times New Roman" w:cs="Times New Roman"/>
          <w:sz w:val="27"/>
          <w:szCs w:val="27"/>
        </w:rPr>
        <w:t>1.3.1.4. Посредством размещения информации на Едином портале государственных и муниципальных услуг (функций) (далее – Единый портал) и (или) Региональном портале государственных и муниципальных услуг (функций) Краснодарского края (далее - Региональный портал) информационно-коммуникационной сети «Интернет».</w:t>
      </w:r>
    </w:p>
    <w:p w:rsidR="00D82B19" w:rsidRPr="001D62D8" w:rsidRDefault="00D82B19" w:rsidP="00903F9F">
      <w:pPr>
        <w:spacing w:after="0"/>
        <w:ind w:firstLine="720"/>
        <w:jc w:val="both"/>
        <w:textAlignment w:val="baseline"/>
        <w:rPr>
          <w:rFonts w:ascii="Times New Roman" w:hAnsi="Times New Roman" w:cs="Times New Roman"/>
          <w:sz w:val="27"/>
          <w:szCs w:val="27"/>
        </w:rPr>
      </w:pPr>
      <w:r w:rsidRPr="001D62D8">
        <w:rPr>
          <w:rFonts w:ascii="Times New Roman" w:hAnsi="Times New Roman" w:cs="Times New Roman"/>
          <w:sz w:val="27"/>
          <w:szCs w:val="27"/>
        </w:rPr>
        <w:t>1.3.1.5. Посредством размещения информационных стендов в МФЦ и Администрации.</w:t>
      </w:r>
    </w:p>
    <w:p w:rsidR="00D82B19" w:rsidRPr="001D62D8" w:rsidRDefault="00D82B19" w:rsidP="00903F9F">
      <w:pPr>
        <w:spacing w:after="0"/>
        <w:ind w:firstLine="720"/>
        <w:jc w:val="both"/>
        <w:rPr>
          <w:rFonts w:ascii="Times New Roman" w:hAnsi="Times New Roman" w:cs="Times New Roman"/>
          <w:sz w:val="27"/>
          <w:szCs w:val="27"/>
        </w:rPr>
      </w:pPr>
      <w:r w:rsidRPr="001D62D8">
        <w:rPr>
          <w:rFonts w:ascii="Times New Roman" w:hAnsi="Times New Roman" w:cs="Times New Roman"/>
          <w:sz w:val="27"/>
          <w:szCs w:val="27"/>
        </w:rPr>
        <w:t>1.3.2.Информационные стенды, размещенные в МФЦ и Администрации, должны содержать:</w:t>
      </w:r>
    </w:p>
    <w:p w:rsidR="00D82B19" w:rsidRPr="001D62D8" w:rsidRDefault="00D82B19" w:rsidP="00903F9F">
      <w:pPr>
        <w:spacing w:after="0"/>
        <w:ind w:firstLine="720"/>
        <w:jc w:val="both"/>
        <w:rPr>
          <w:rFonts w:ascii="Times New Roman" w:hAnsi="Times New Roman" w:cs="Times New Roman"/>
          <w:sz w:val="28"/>
          <w:szCs w:val="28"/>
        </w:rPr>
      </w:pPr>
      <w:r w:rsidRPr="001D62D8">
        <w:rPr>
          <w:rFonts w:ascii="Times New Roman" w:hAnsi="Times New Roman" w:cs="Times New Roman"/>
          <w:sz w:val="28"/>
          <w:szCs w:val="28"/>
        </w:rPr>
        <w:t>режим работы, адреса Администрации и МФЦ;</w:t>
      </w:r>
    </w:p>
    <w:p w:rsidR="00D82B19" w:rsidRPr="001D62D8" w:rsidRDefault="00D82B19" w:rsidP="00903F9F">
      <w:pPr>
        <w:spacing w:after="0"/>
        <w:ind w:firstLine="720"/>
        <w:jc w:val="both"/>
        <w:rPr>
          <w:rFonts w:ascii="Times New Roman" w:hAnsi="Times New Roman" w:cs="Times New Roman"/>
          <w:sz w:val="28"/>
          <w:szCs w:val="28"/>
        </w:rPr>
      </w:pPr>
      <w:r w:rsidRPr="001D62D8">
        <w:rPr>
          <w:rFonts w:ascii="Times New Roman" w:hAnsi="Times New Roman" w:cs="Times New Roman"/>
          <w:sz w:val="28"/>
          <w:szCs w:val="28"/>
        </w:rPr>
        <w:t>адрес официального сайта муниципального образования</w:t>
      </w:r>
      <w:r w:rsidRPr="001D62D8">
        <w:rPr>
          <w:rFonts w:ascii="Times New Roman" w:hAnsi="Times New Roman" w:cs="Times New Roman"/>
          <w:sz w:val="24"/>
          <w:szCs w:val="24"/>
        </w:rPr>
        <w:t xml:space="preserve"> </w:t>
      </w:r>
      <w:r w:rsidRPr="001D62D8">
        <w:rPr>
          <w:rFonts w:ascii="Times New Roman" w:hAnsi="Times New Roman" w:cs="Times New Roman"/>
          <w:sz w:val="28"/>
          <w:szCs w:val="28"/>
        </w:rPr>
        <w:t>Динской район, адрес электронной почты Администрации; почтовые адреса, телефоны, фамилии руководителей МФЦ и Администрации;</w:t>
      </w:r>
    </w:p>
    <w:p w:rsidR="00A8674F" w:rsidRPr="001D62D8" w:rsidRDefault="00D82B19" w:rsidP="00903F9F">
      <w:pPr>
        <w:spacing w:after="0"/>
        <w:ind w:firstLine="720"/>
        <w:jc w:val="both"/>
        <w:rPr>
          <w:rFonts w:ascii="Times New Roman" w:hAnsi="Times New Roman" w:cs="Times New Roman"/>
          <w:sz w:val="28"/>
          <w:szCs w:val="28"/>
        </w:rPr>
      </w:pPr>
      <w:r w:rsidRPr="001D62D8">
        <w:rPr>
          <w:rFonts w:ascii="Times New Roman" w:hAnsi="Times New Roman" w:cs="Times New Roman"/>
          <w:sz w:val="28"/>
          <w:szCs w:val="28"/>
        </w:rPr>
        <w:t>порядок получения консультаций о предоставлении Муниципальной услуги;</w:t>
      </w:r>
    </w:p>
    <w:p w:rsidR="00D82B19" w:rsidRPr="001D62D8" w:rsidRDefault="00D82B19" w:rsidP="00903F9F">
      <w:pPr>
        <w:spacing w:after="0"/>
        <w:ind w:firstLine="720"/>
        <w:jc w:val="both"/>
        <w:rPr>
          <w:rFonts w:ascii="Times New Roman" w:hAnsi="Times New Roman" w:cs="Times New Roman"/>
          <w:sz w:val="28"/>
          <w:szCs w:val="28"/>
        </w:rPr>
      </w:pPr>
      <w:r w:rsidRPr="001D62D8">
        <w:rPr>
          <w:rFonts w:ascii="Times New Roman" w:hAnsi="Times New Roman" w:cs="Times New Roman"/>
          <w:sz w:val="28"/>
          <w:szCs w:val="28"/>
        </w:rPr>
        <w:t>порядок и сроки предоставления Муниципальной услуги;</w:t>
      </w:r>
    </w:p>
    <w:p w:rsidR="00D82B19" w:rsidRPr="001D62D8" w:rsidRDefault="00D82B19" w:rsidP="00903F9F">
      <w:pPr>
        <w:spacing w:after="0"/>
        <w:ind w:firstLine="720"/>
        <w:jc w:val="both"/>
        <w:rPr>
          <w:rFonts w:ascii="Times New Roman" w:hAnsi="Times New Roman" w:cs="Times New Roman"/>
          <w:sz w:val="28"/>
          <w:szCs w:val="28"/>
        </w:rPr>
      </w:pPr>
      <w:r w:rsidRPr="001D62D8">
        <w:rPr>
          <w:rFonts w:ascii="Times New Roman" w:hAnsi="Times New Roman" w:cs="Times New Roman"/>
          <w:sz w:val="28"/>
          <w:szCs w:val="28"/>
        </w:rPr>
        <w:lastRenderedPageBreak/>
        <w:t>образцы заявлений о предоставлении Муниципальной услуги и образцы заполнения таких заявлений;</w:t>
      </w:r>
    </w:p>
    <w:p w:rsidR="00D82B19" w:rsidRPr="001D62D8" w:rsidRDefault="00D82B19" w:rsidP="00903F9F">
      <w:pPr>
        <w:spacing w:after="0"/>
        <w:ind w:firstLine="720"/>
        <w:jc w:val="both"/>
        <w:rPr>
          <w:rFonts w:ascii="Times New Roman" w:hAnsi="Times New Roman" w:cs="Times New Roman"/>
          <w:sz w:val="28"/>
          <w:szCs w:val="28"/>
        </w:rPr>
      </w:pPr>
      <w:r w:rsidRPr="001D62D8">
        <w:rPr>
          <w:rFonts w:ascii="Times New Roman" w:hAnsi="Times New Roman" w:cs="Times New Roman"/>
          <w:sz w:val="28"/>
          <w:szCs w:val="28"/>
        </w:rPr>
        <w:t>перечень документов, необходимых для предоставления Муниципальной услуги;</w:t>
      </w:r>
    </w:p>
    <w:p w:rsidR="00D82B19" w:rsidRPr="001D62D8" w:rsidRDefault="00D82B19" w:rsidP="00903F9F">
      <w:pPr>
        <w:spacing w:after="0"/>
        <w:ind w:firstLine="720"/>
        <w:jc w:val="both"/>
        <w:rPr>
          <w:rFonts w:ascii="Times New Roman" w:hAnsi="Times New Roman" w:cs="Times New Roman"/>
          <w:sz w:val="28"/>
          <w:szCs w:val="28"/>
        </w:rPr>
      </w:pPr>
      <w:r w:rsidRPr="001D62D8">
        <w:rPr>
          <w:rFonts w:ascii="Times New Roman" w:hAnsi="Times New Roman" w:cs="Times New Roman"/>
          <w:sz w:val="28"/>
          <w:szCs w:val="28"/>
        </w:rPr>
        <w:t>основания для отказа в приеме документов о предоставлении Муниципальной услуги;</w:t>
      </w:r>
    </w:p>
    <w:p w:rsidR="00D82B19" w:rsidRPr="001D62D8" w:rsidRDefault="00D82B19" w:rsidP="00903F9F">
      <w:pPr>
        <w:spacing w:after="0"/>
        <w:ind w:firstLine="720"/>
        <w:jc w:val="both"/>
        <w:rPr>
          <w:rFonts w:ascii="Times New Roman" w:hAnsi="Times New Roman" w:cs="Times New Roman"/>
          <w:sz w:val="28"/>
          <w:szCs w:val="28"/>
        </w:rPr>
      </w:pPr>
      <w:r w:rsidRPr="001D62D8">
        <w:rPr>
          <w:rFonts w:ascii="Times New Roman" w:hAnsi="Times New Roman" w:cs="Times New Roman"/>
          <w:sz w:val="28"/>
          <w:szCs w:val="28"/>
        </w:rPr>
        <w:t>основания для отказа в предоставлении Муниципальной услуги;</w:t>
      </w:r>
    </w:p>
    <w:p w:rsidR="00D82B19" w:rsidRPr="001D62D8" w:rsidRDefault="00D82B19" w:rsidP="00903F9F">
      <w:pPr>
        <w:spacing w:after="0"/>
        <w:ind w:firstLine="720"/>
        <w:jc w:val="both"/>
        <w:rPr>
          <w:rFonts w:ascii="Times New Roman" w:hAnsi="Times New Roman" w:cs="Times New Roman"/>
          <w:sz w:val="28"/>
          <w:szCs w:val="28"/>
        </w:rPr>
      </w:pPr>
      <w:r w:rsidRPr="001D62D8">
        <w:rPr>
          <w:rFonts w:ascii="Times New Roman" w:hAnsi="Times New Roman" w:cs="Times New Roman"/>
          <w:sz w:val="28"/>
          <w:szCs w:val="28"/>
        </w:rPr>
        <w:t>досудебный (внесудебный) порядок обжалования решений и действий (бездействия) Администрации, а также должностных лиц и муниципальных служащих;</w:t>
      </w:r>
    </w:p>
    <w:p w:rsidR="00D82B19" w:rsidRPr="001D62D8" w:rsidRDefault="00D82B19" w:rsidP="00903F9F">
      <w:pPr>
        <w:spacing w:after="0"/>
        <w:ind w:firstLine="720"/>
        <w:jc w:val="both"/>
        <w:rPr>
          <w:rFonts w:ascii="Times New Roman" w:hAnsi="Times New Roman" w:cs="Times New Roman"/>
          <w:sz w:val="28"/>
          <w:szCs w:val="28"/>
        </w:rPr>
      </w:pPr>
      <w:r w:rsidRPr="001D62D8">
        <w:rPr>
          <w:rFonts w:ascii="Times New Roman" w:hAnsi="Times New Roman" w:cs="Times New Roman"/>
          <w:sz w:val="28"/>
          <w:szCs w:val="28"/>
        </w:rPr>
        <w:t>иную информацию, необходимую для получения Муниципальной услуги.</w:t>
      </w:r>
    </w:p>
    <w:p w:rsidR="00D82B19" w:rsidRPr="001D62D8" w:rsidRDefault="00D82B19" w:rsidP="00903F9F">
      <w:pPr>
        <w:spacing w:after="0"/>
        <w:ind w:firstLine="720"/>
        <w:jc w:val="both"/>
        <w:rPr>
          <w:rFonts w:ascii="Times New Roman" w:hAnsi="Times New Roman" w:cs="Times New Roman"/>
          <w:sz w:val="28"/>
          <w:szCs w:val="28"/>
        </w:rPr>
      </w:pPr>
      <w:r w:rsidRPr="001D62D8">
        <w:rPr>
          <w:rFonts w:ascii="Times New Roman" w:hAnsi="Times New Roman" w:cs="Times New Roman"/>
          <w:sz w:val="28"/>
          <w:szCs w:val="28"/>
        </w:rPr>
        <w:t>Такая же информация размещается на официальном сайте муниципального образования Динской район</w:t>
      </w:r>
      <w:r w:rsidRPr="001D62D8">
        <w:rPr>
          <w:rFonts w:ascii="Times New Roman" w:hAnsi="Times New Roman" w:cs="Times New Roman"/>
          <w:sz w:val="24"/>
          <w:szCs w:val="24"/>
        </w:rPr>
        <w:t xml:space="preserve"> </w:t>
      </w:r>
      <w:r w:rsidRPr="001D62D8">
        <w:rPr>
          <w:rFonts w:ascii="Times New Roman" w:hAnsi="Times New Roman" w:cs="Times New Roman"/>
          <w:sz w:val="28"/>
          <w:szCs w:val="28"/>
        </w:rPr>
        <w:t>и на сайте МФЦ.</w:t>
      </w:r>
    </w:p>
    <w:p w:rsidR="00D82B19" w:rsidRPr="001D62D8" w:rsidRDefault="00D82B19" w:rsidP="00903F9F">
      <w:pPr>
        <w:spacing w:after="0"/>
        <w:ind w:firstLine="720"/>
        <w:jc w:val="both"/>
        <w:rPr>
          <w:rFonts w:ascii="Times New Roman" w:hAnsi="Times New Roman" w:cs="Times New Roman"/>
          <w:sz w:val="28"/>
          <w:szCs w:val="28"/>
        </w:rPr>
      </w:pPr>
      <w:r w:rsidRPr="001D62D8">
        <w:rPr>
          <w:rFonts w:ascii="Times New Roman" w:hAnsi="Times New Roman" w:cs="Times New Roman"/>
          <w:sz w:val="28"/>
          <w:szCs w:val="28"/>
        </w:rPr>
        <w:t>1.3.3. Консультирование по вопросам предоставления Муниципальной услуги осуществляется бесплатно.</w:t>
      </w:r>
    </w:p>
    <w:p w:rsidR="00D82B19" w:rsidRPr="001D62D8" w:rsidRDefault="00D82B19" w:rsidP="00903F9F">
      <w:pPr>
        <w:spacing w:after="0"/>
        <w:ind w:firstLine="720"/>
        <w:jc w:val="both"/>
        <w:rPr>
          <w:rFonts w:ascii="Times New Roman" w:hAnsi="Times New Roman" w:cs="Times New Roman"/>
          <w:sz w:val="28"/>
          <w:szCs w:val="28"/>
        </w:rPr>
      </w:pPr>
      <w:r w:rsidRPr="001D62D8">
        <w:rPr>
          <w:rFonts w:ascii="Times New Roman" w:hAnsi="Times New Roman" w:cs="Times New Roman"/>
          <w:sz w:val="28"/>
          <w:szCs w:val="28"/>
        </w:rPr>
        <w:t>Специалист, осуществляющий консультирование (посредством телефонной связи или лично) по вопросам предоставления Муниципальной услуги, должен корректно и внимательно относиться к Заявителям.</w:t>
      </w:r>
    </w:p>
    <w:p w:rsidR="00D82B19" w:rsidRPr="001D62D8" w:rsidRDefault="00D82B19" w:rsidP="00903F9F">
      <w:pPr>
        <w:spacing w:after="0"/>
        <w:ind w:firstLine="720"/>
        <w:jc w:val="both"/>
        <w:rPr>
          <w:rFonts w:ascii="Times New Roman" w:hAnsi="Times New Roman" w:cs="Times New Roman"/>
          <w:sz w:val="28"/>
          <w:szCs w:val="28"/>
        </w:rPr>
      </w:pPr>
      <w:r w:rsidRPr="001D62D8">
        <w:rPr>
          <w:rFonts w:ascii="Times New Roman" w:hAnsi="Times New Roman" w:cs="Times New Roman"/>
          <w:sz w:val="28"/>
          <w:szCs w:val="28"/>
        </w:rPr>
        <w:t>При консультировании по телефону специалист должен назвать свою фамилию, имя и отчество, должность, а затем в вежливой форме, четко и подробно проинформировать обратившегося по интересующим его вопросам.</w:t>
      </w:r>
    </w:p>
    <w:p w:rsidR="00D82B19" w:rsidRPr="001D62D8" w:rsidRDefault="00D82B19" w:rsidP="00903F9F">
      <w:pPr>
        <w:spacing w:after="0"/>
        <w:ind w:firstLine="720"/>
        <w:jc w:val="both"/>
        <w:rPr>
          <w:rFonts w:ascii="Times New Roman" w:hAnsi="Times New Roman" w:cs="Times New Roman"/>
          <w:sz w:val="28"/>
          <w:szCs w:val="28"/>
        </w:rPr>
      </w:pPr>
      <w:r w:rsidRPr="001D62D8">
        <w:rPr>
          <w:rFonts w:ascii="Times New Roman" w:hAnsi="Times New Roman" w:cs="Times New Roman"/>
          <w:sz w:val="28"/>
          <w:szCs w:val="28"/>
        </w:rPr>
        <w:t xml:space="preserve">Если специалист не может ответить на вопрос самостоятельно либо подготовка ответа требует продолжительного времени, он </w:t>
      </w:r>
      <w:r w:rsidRPr="001D62D8">
        <w:rPr>
          <w:rFonts w:ascii="Times New Roman" w:hAnsi="Times New Roman" w:cs="Times New Roman"/>
          <w:i/>
          <w:sz w:val="28"/>
          <w:szCs w:val="28"/>
        </w:rPr>
        <w:t xml:space="preserve">предлагает </w:t>
      </w:r>
      <w:r w:rsidRPr="001D62D8">
        <w:rPr>
          <w:rFonts w:ascii="Times New Roman" w:hAnsi="Times New Roman" w:cs="Times New Roman"/>
          <w:sz w:val="28"/>
          <w:szCs w:val="28"/>
        </w:rPr>
        <w:t xml:space="preserve">Заявителю обратиться письменно либо </w:t>
      </w:r>
      <w:r w:rsidRPr="001D62D8">
        <w:rPr>
          <w:rFonts w:ascii="Times New Roman" w:hAnsi="Times New Roman" w:cs="Times New Roman"/>
          <w:i/>
          <w:sz w:val="28"/>
          <w:szCs w:val="28"/>
        </w:rPr>
        <w:t>назначает</w:t>
      </w:r>
      <w:r w:rsidRPr="001D62D8">
        <w:rPr>
          <w:rFonts w:ascii="Times New Roman" w:hAnsi="Times New Roman" w:cs="Times New Roman"/>
          <w:sz w:val="28"/>
          <w:szCs w:val="28"/>
        </w:rPr>
        <w:t xml:space="preserve"> другое удобное для заинтересованного лица время для получения информации.</w:t>
      </w:r>
    </w:p>
    <w:p w:rsidR="00D82B19" w:rsidRPr="001D62D8" w:rsidRDefault="00D82B19" w:rsidP="00903F9F">
      <w:pPr>
        <w:spacing w:after="0"/>
        <w:ind w:firstLine="720"/>
        <w:jc w:val="both"/>
        <w:rPr>
          <w:rFonts w:ascii="Times New Roman" w:hAnsi="Times New Roman" w:cs="Times New Roman"/>
          <w:sz w:val="28"/>
          <w:szCs w:val="28"/>
        </w:rPr>
      </w:pPr>
      <w:r w:rsidRPr="001D62D8">
        <w:rPr>
          <w:rFonts w:ascii="Times New Roman" w:hAnsi="Times New Roman" w:cs="Times New Roman"/>
          <w:sz w:val="28"/>
          <w:szCs w:val="28"/>
        </w:rPr>
        <w:t>Рекомендуемое время для телефонного разговора - не более 10 минут, личного устного информирования - не более 20 минут.</w:t>
      </w:r>
    </w:p>
    <w:p w:rsidR="00D82B19" w:rsidRPr="001D62D8" w:rsidRDefault="00D82B19" w:rsidP="00903F9F">
      <w:pPr>
        <w:spacing w:after="0"/>
        <w:ind w:firstLine="720"/>
        <w:jc w:val="both"/>
        <w:rPr>
          <w:rFonts w:ascii="Times New Roman" w:hAnsi="Times New Roman" w:cs="Times New Roman"/>
          <w:sz w:val="28"/>
          <w:szCs w:val="28"/>
        </w:rPr>
      </w:pPr>
      <w:r w:rsidRPr="001D62D8">
        <w:rPr>
          <w:rFonts w:ascii="Times New Roman" w:hAnsi="Times New Roman" w:cs="Times New Roman"/>
          <w:sz w:val="28"/>
          <w:szCs w:val="28"/>
        </w:rPr>
        <w:t xml:space="preserve">Индивидуальное письменное информирование (по электронной почте) осуществляется путем направления электронного письма на адрес электронной почты Заявителя и должно содержать четкий ответ на поставленные вопросы. </w:t>
      </w:r>
    </w:p>
    <w:p w:rsidR="00D82B19" w:rsidRPr="001D62D8" w:rsidRDefault="00D82B19" w:rsidP="00903F9F">
      <w:pPr>
        <w:spacing w:after="0"/>
        <w:ind w:firstLine="720"/>
        <w:jc w:val="both"/>
        <w:rPr>
          <w:rFonts w:ascii="Times New Roman" w:hAnsi="Times New Roman" w:cs="Times New Roman"/>
          <w:sz w:val="28"/>
          <w:szCs w:val="28"/>
        </w:rPr>
      </w:pPr>
      <w:r w:rsidRPr="001D62D8">
        <w:rPr>
          <w:rFonts w:ascii="Times New Roman" w:hAnsi="Times New Roman" w:cs="Times New Roman"/>
          <w:sz w:val="28"/>
          <w:szCs w:val="28"/>
        </w:rPr>
        <w:t>Индивидуальное письменное информирование (по почте) осуществляется путем направления письма на почтовый адрес Заявителя и должно содержать четкие ответы на поставленные вопросы.</w:t>
      </w:r>
    </w:p>
    <w:p w:rsidR="00D82B19" w:rsidRPr="001D62D8" w:rsidRDefault="00D82B19" w:rsidP="00903F9F">
      <w:pPr>
        <w:spacing w:after="0"/>
        <w:ind w:left="-84" w:firstLine="793"/>
        <w:jc w:val="both"/>
        <w:rPr>
          <w:rFonts w:ascii="Times New Roman" w:eastAsia="Calibri" w:hAnsi="Times New Roman" w:cs="Times New Roman"/>
          <w:sz w:val="28"/>
          <w:szCs w:val="28"/>
          <w:lang w:eastAsia="en-US"/>
        </w:rPr>
      </w:pPr>
      <w:r w:rsidRPr="001D62D8">
        <w:rPr>
          <w:rFonts w:ascii="Times New Roman" w:hAnsi="Times New Roman" w:cs="Times New Roman"/>
          <w:sz w:val="28"/>
          <w:szCs w:val="28"/>
        </w:rPr>
        <w:t>1.3.4. Справочная информация о местонахождении, графике работы, справочных телефонах (в том числе номер телефона - автоинформатора), адресе официального сайта, электронной почты и (или) формы обратной связи Администрации и организаций, обращение в которые необходимо для получения муниципальной услуги размещается на официальном сайте администрации Нововеличковского сельского поселения Динского района</w:t>
      </w:r>
      <w:r w:rsidRPr="001D62D8">
        <w:rPr>
          <w:rFonts w:ascii="Times New Roman" w:eastAsia="Calibri" w:hAnsi="Times New Roman" w:cs="Times New Roman"/>
          <w:sz w:val="28"/>
          <w:szCs w:val="28"/>
          <w:lang w:eastAsia="en-US"/>
        </w:rPr>
        <w:t>,</w:t>
      </w:r>
      <w:r w:rsidRPr="001D62D8">
        <w:rPr>
          <w:rFonts w:ascii="Times New Roman" w:eastAsia="Calibri" w:hAnsi="Times New Roman" w:cs="Times New Roman"/>
          <w:b/>
          <w:sz w:val="28"/>
          <w:szCs w:val="28"/>
          <w:lang w:eastAsia="en-US"/>
        </w:rPr>
        <w:t xml:space="preserve"> </w:t>
      </w:r>
      <w:r w:rsidRPr="001D62D8">
        <w:rPr>
          <w:rFonts w:ascii="Times New Roman" w:eastAsia="Calibri" w:hAnsi="Times New Roman" w:cs="Times New Roman"/>
          <w:sz w:val="28"/>
          <w:szCs w:val="28"/>
          <w:lang w:eastAsia="en-US"/>
        </w:rPr>
        <w:t>на Едином портале, Региональном портале.</w:t>
      </w:r>
    </w:p>
    <w:p w:rsidR="00D82B19" w:rsidRPr="001D62D8" w:rsidRDefault="00D82B19" w:rsidP="00903F9F">
      <w:pPr>
        <w:spacing w:after="0" w:line="0" w:lineRule="atLeast"/>
        <w:ind w:firstLine="709"/>
        <w:jc w:val="both"/>
        <w:rPr>
          <w:rFonts w:ascii="Times New Roman" w:hAnsi="Times New Roman" w:cs="Times New Roman"/>
          <w:sz w:val="28"/>
          <w:szCs w:val="28"/>
        </w:rPr>
      </w:pPr>
      <w:r w:rsidRPr="001D62D8">
        <w:rPr>
          <w:rFonts w:ascii="Times New Roman" w:hAnsi="Times New Roman" w:cs="Times New Roman"/>
          <w:sz w:val="28"/>
          <w:szCs w:val="28"/>
        </w:rPr>
        <w:t xml:space="preserve">Информация о местонахождении и графике работы, справочных телефонах, официальных сайтах МФЦ размещаются на Едином портале </w:t>
      </w:r>
      <w:r w:rsidRPr="001D62D8">
        <w:rPr>
          <w:rFonts w:ascii="Times New Roman" w:hAnsi="Times New Roman" w:cs="Times New Roman"/>
          <w:sz w:val="28"/>
          <w:szCs w:val="28"/>
        </w:rPr>
        <w:lastRenderedPageBreak/>
        <w:t xml:space="preserve">многофункциональных центов предоставления государственных и муниципальных услуг Краснодарского края в информационно-телекоммуникационной сети «Интернет» - </w:t>
      </w:r>
      <w:hyperlink r:id="rId11" w:history="1">
        <w:r w:rsidRPr="001D62D8">
          <w:rPr>
            <w:rStyle w:val="a6"/>
            <w:rFonts w:ascii="Times New Roman" w:hAnsi="Times New Roman" w:cs="Times New Roman"/>
            <w:color w:val="auto"/>
            <w:sz w:val="28"/>
            <w:szCs w:val="28"/>
          </w:rPr>
          <w:t>http://www.e-mfc.ru</w:t>
        </w:r>
      </w:hyperlink>
      <w:r w:rsidRPr="001D62D8">
        <w:rPr>
          <w:rFonts w:ascii="Times New Roman" w:hAnsi="Times New Roman" w:cs="Times New Roman"/>
          <w:sz w:val="28"/>
          <w:szCs w:val="28"/>
        </w:rPr>
        <w:t>.</w:t>
      </w:r>
    </w:p>
    <w:p w:rsidR="00903F9F" w:rsidRPr="001D62D8" w:rsidRDefault="00903F9F" w:rsidP="005B30D7">
      <w:pPr>
        <w:widowControl w:val="0"/>
        <w:autoSpaceDE w:val="0"/>
        <w:autoSpaceDN w:val="0"/>
        <w:adjustRightInd w:val="0"/>
        <w:spacing w:after="0"/>
        <w:jc w:val="center"/>
        <w:outlineLvl w:val="1"/>
        <w:rPr>
          <w:rFonts w:ascii="Times New Roman" w:hAnsi="Times New Roman" w:cs="Times New Roman"/>
          <w:b/>
          <w:sz w:val="28"/>
          <w:szCs w:val="28"/>
        </w:rPr>
      </w:pPr>
    </w:p>
    <w:p w:rsidR="005B30D7" w:rsidRPr="001D62D8" w:rsidRDefault="005B30D7" w:rsidP="005B30D7">
      <w:pPr>
        <w:widowControl w:val="0"/>
        <w:autoSpaceDE w:val="0"/>
        <w:autoSpaceDN w:val="0"/>
        <w:adjustRightInd w:val="0"/>
        <w:spacing w:after="0"/>
        <w:jc w:val="center"/>
        <w:outlineLvl w:val="1"/>
        <w:rPr>
          <w:rFonts w:ascii="Times New Roman" w:hAnsi="Times New Roman" w:cs="Times New Roman"/>
          <w:b/>
          <w:sz w:val="28"/>
          <w:szCs w:val="28"/>
        </w:rPr>
      </w:pPr>
      <w:r w:rsidRPr="001D62D8">
        <w:rPr>
          <w:rFonts w:ascii="Times New Roman" w:hAnsi="Times New Roman" w:cs="Times New Roman"/>
          <w:b/>
          <w:sz w:val="28"/>
          <w:szCs w:val="28"/>
        </w:rPr>
        <w:t>2. СТАНДАРТ ПРЕДОСТАВЛЕНИЯ МУНИЦИПАЛЬНОЙ УСЛУГИ</w:t>
      </w:r>
    </w:p>
    <w:p w:rsidR="005B30D7" w:rsidRPr="001D62D8" w:rsidRDefault="005B30D7" w:rsidP="005B30D7">
      <w:pPr>
        <w:widowControl w:val="0"/>
        <w:autoSpaceDE w:val="0"/>
        <w:autoSpaceDN w:val="0"/>
        <w:adjustRightInd w:val="0"/>
        <w:spacing w:after="0"/>
        <w:jc w:val="both"/>
        <w:rPr>
          <w:rFonts w:ascii="Times New Roman" w:hAnsi="Times New Roman" w:cs="Times New Roman"/>
          <w:sz w:val="28"/>
          <w:szCs w:val="28"/>
        </w:rPr>
      </w:pPr>
    </w:p>
    <w:p w:rsidR="005B30D7" w:rsidRPr="001D62D8" w:rsidRDefault="005B30D7" w:rsidP="005B30D7">
      <w:pPr>
        <w:widowControl w:val="0"/>
        <w:autoSpaceDE w:val="0"/>
        <w:autoSpaceDN w:val="0"/>
        <w:adjustRightInd w:val="0"/>
        <w:spacing w:after="0"/>
        <w:jc w:val="center"/>
        <w:outlineLvl w:val="2"/>
        <w:rPr>
          <w:rFonts w:ascii="Times New Roman" w:hAnsi="Times New Roman" w:cs="Times New Roman"/>
          <w:b/>
          <w:sz w:val="28"/>
          <w:szCs w:val="28"/>
        </w:rPr>
      </w:pPr>
      <w:bookmarkStart w:id="2" w:name="Par146"/>
      <w:bookmarkEnd w:id="2"/>
      <w:r w:rsidRPr="001D62D8">
        <w:rPr>
          <w:rFonts w:ascii="Times New Roman" w:hAnsi="Times New Roman" w:cs="Times New Roman"/>
          <w:b/>
          <w:sz w:val="28"/>
          <w:szCs w:val="28"/>
        </w:rPr>
        <w:t>2.1. Наименование Муниципальной услуги</w:t>
      </w:r>
    </w:p>
    <w:p w:rsidR="005B30D7" w:rsidRPr="001D62D8" w:rsidRDefault="005B30D7" w:rsidP="005B30D7">
      <w:pPr>
        <w:spacing w:after="0"/>
        <w:ind w:firstLine="851"/>
        <w:jc w:val="center"/>
        <w:rPr>
          <w:rFonts w:ascii="Times New Roman" w:hAnsi="Times New Roman" w:cs="Times New Roman"/>
          <w:sz w:val="28"/>
          <w:szCs w:val="28"/>
        </w:rPr>
      </w:pPr>
    </w:p>
    <w:p w:rsidR="005B30D7" w:rsidRPr="001D62D8" w:rsidRDefault="005B30D7" w:rsidP="005B30D7">
      <w:pPr>
        <w:spacing w:after="0"/>
        <w:ind w:firstLine="709"/>
        <w:jc w:val="both"/>
        <w:rPr>
          <w:rFonts w:ascii="Times New Roman" w:hAnsi="Times New Roman" w:cs="Times New Roman"/>
          <w:sz w:val="28"/>
          <w:szCs w:val="28"/>
        </w:rPr>
      </w:pPr>
      <w:r w:rsidRPr="001D62D8">
        <w:rPr>
          <w:rFonts w:ascii="Times New Roman" w:hAnsi="Times New Roman" w:cs="Times New Roman"/>
          <w:sz w:val="28"/>
          <w:szCs w:val="28"/>
        </w:rPr>
        <w:t>Наименование Муниципальной услуги - «</w:t>
      </w:r>
      <w:r w:rsidR="003800EF" w:rsidRPr="001D62D8">
        <w:rPr>
          <w:rFonts w:ascii="Times New Roman" w:hAnsi="Times New Roman" w:cs="Times New Roman"/>
          <w:sz w:val="28"/>
          <w:szCs w:val="28"/>
        </w:rPr>
        <w:t xml:space="preserve">Присвоение, изменение и </w:t>
      </w:r>
      <w:r w:rsidR="003800EF" w:rsidRPr="001D62D8">
        <w:rPr>
          <w:rFonts w:ascii="Times New Roman" w:hAnsi="Times New Roman" w:cs="Times New Roman"/>
          <w:spacing w:val="-3"/>
          <w:sz w:val="28"/>
          <w:szCs w:val="28"/>
        </w:rPr>
        <w:t xml:space="preserve">аннулирование </w:t>
      </w:r>
      <w:r w:rsidR="003800EF" w:rsidRPr="001D62D8">
        <w:rPr>
          <w:rFonts w:ascii="Times New Roman" w:hAnsi="Times New Roman" w:cs="Times New Roman"/>
          <w:sz w:val="28"/>
          <w:szCs w:val="28"/>
        </w:rPr>
        <w:t>адресов</w:t>
      </w:r>
      <w:r w:rsidR="00C123E1" w:rsidRPr="001D62D8">
        <w:rPr>
          <w:rFonts w:ascii="Times New Roman" w:hAnsi="Times New Roman" w:cs="Times New Roman"/>
          <w:sz w:val="28"/>
          <w:szCs w:val="28"/>
        </w:rPr>
        <w:t xml:space="preserve"> объектам недвижимого имущества</w:t>
      </w:r>
      <w:r w:rsidRPr="001D62D8">
        <w:rPr>
          <w:rFonts w:ascii="Times New Roman" w:hAnsi="Times New Roman" w:cs="Times New Roman"/>
          <w:sz w:val="28"/>
          <w:szCs w:val="28"/>
        </w:rPr>
        <w:t>».</w:t>
      </w:r>
    </w:p>
    <w:p w:rsidR="005B30D7" w:rsidRPr="001D62D8" w:rsidRDefault="005B30D7" w:rsidP="005B30D7">
      <w:pPr>
        <w:widowControl w:val="0"/>
        <w:autoSpaceDE w:val="0"/>
        <w:autoSpaceDN w:val="0"/>
        <w:adjustRightInd w:val="0"/>
        <w:spacing w:after="0"/>
        <w:outlineLvl w:val="2"/>
        <w:rPr>
          <w:rFonts w:ascii="Times New Roman" w:hAnsi="Times New Roman" w:cs="Times New Roman"/>
          <w:b/>
          <w:sz w:val="28"/>
          <w:szCs w:val="28"/>
        </w:rPr>
      </w:pPr>
    </w:p>
    <w:p w:rsidR="005B30D7" w:rsidRPr="001D62D8" w:rsidRDefault="005B30D7" w:rsidP="005B30D7">
      <w:pPr>
        <w:widowControl w:val="0"/>
        <w:autoSpaceDE w:val="0"/>
        <w:autoSpaceDN w:val="0"/>
        <w:adjustRightInd w:val="0"/>
        <w:spacing w:after="0"/>
        <w:jc w:val="center"/>
        <w:outlineLvl w:val="2"/>
        <w:rPr>
          <w:rFonts w:ascii="Times New Roman" w:hAnsi="Times New Roman" w:cs="Times New Roman"/>
          <w:b/>
          <w:sz w:val="28"/>
          <w:szCs w:val="28"/>
        </w:rPr>
      </w:pPr>
      <w:r w:rsidRPr="001D62D8">
        <w:rPr>
          <w:rFonts w:ascii="Times New Roman" w:hAnsi="Times New Roman" w:cs="Times New Roman"/>
          <w:b/>
          <w:sz w:val="28"/>
          <w:szCs w:val="28"/>
        </w:rPr>
        <w:t xml:space="preserve">2.2.Наименование органа местного самоуправления, </w:t>
      </w:r>
    </w:p>
    <w:p w:rsidR="005B30D7" w:rsidRPr="001D62D8" w:rsidRDefault="005B30D7" w:rsidP="005B30D7">
      <w:pPr>
        <w:widowControl w:val="0"/>
        <w:autoSpaceDE w:val="0"/>
        <w:autoSpaceDN w:val="0"/>
        <w:adjustRightInd w:val="0"/>
        <w:spacing w:after="0"/>
        <w:jc w:val="center"/>
        <w:outlineLvl w:val="2"/>
        <w:rPr>
          <w:rFonts w:ascii="Times New Roman" w:hAnsi="Times New Roman" w:cs="Times New Roman"/>
          <w:b/>
          <w:sz w:val="28"/>
          <w:szCs w:val="28"/>
        </w:rPr>
      </w:pPr>
      <w:r w:rsidRPr="001D62D8">
        <w:rPr>
          <w:rFonts w:ascii="Times New Roman" w:hAnsi="Times New Roman" w:cs="Times New Roman"/>
          <w:b/>
          <w:sz w:val="28"/>
          <w:szCs w:val="28"/>
        </w:rPr>
        <w:t>предоставляющего Муниципальную услугу</w:t>
      </w:r>
    </w:p>
    <w:p w:rsidR="005B30D7" w:rsidRPr="001D62D8" w:rsidRDefault="005B30D7" w:rsidP="005B30D7">
      <w:pPr>
        <w:spacing w:after="0"/>
        <w:jc w:val="center"/>
        <w:rPr>
          <w:rFonts w:ascii="Times New Roman" w:hAnsi="Times New Roman" w:cs="Times New Roman"/>
          <w:sz w:val="28"/>
          <w:szCs w:val="28"/>
        </w:rPr>
      </w:pPr>
    </w:p>
    <w:p w:rsidR="005B30D7" w:rsidRPr="001D62D8" w:rsidRDefault="005B30D7" w:rsidP="005B30D7">
      <w:pPr>
        <w:widowControl w:val="0"/>
        <w:autoSpaceDE w:val="0"/>
        <w:autoSpaceDN w:val="0"/>
        <w:adjustRightInd w:val="0"/>
        <w:spacing w:after="0"/>
        <w:ind w:firstLine="708"/>
        <w:jc w:val="both"/>
        <w:textAlignment w:val="baseline"/>
        <w:rPr>
          <w:rFonts w:ascii="Times New Roman" w:hAnsi="Times New Roman" w:cs="Times New Roman"/>
          <w:sz w:val="28"/>
          <w:szCs w:val="28"/>
        </w:rPr>
      </w:pPr>
      <w:r w:rsidRPr="001D62D8">
        <w:rPr>
          <w:rFonts w:ascii="Times New Roman" w:hAnsi="Times New Roman" w:cs="Times New Roman"/>
          <w:sz w:val="28"/>
          <w:szCs w:val="28"/>
        </w:rPr>
        <w:t>2.2.1.</w:t>
      </w:r>
      <w:r w:rsidRPr="001D62D8">
        <w:rPr>
          <w:rFonts w:ascii="Times New Roman" w:hAnsi="Times New Roman" w:cs="Times New Roman"/>
          <w:sz w:val="28"/>
          <w:szCs w:val="28"/>
        </w:rPr>
        <w:tab/>
        <w:t>Предоставление Муниципальной услуги осуществляется Администрацией. Администрация предоставляет Муниципальную услугу через Отдел земельных и имущественных отношений администрации Нововеличковского сельского поселения Динского района (далее - Уполномоченный орган).</w:t>
      </w:r>
    </w:p>
    <w:p w:rsidR="005B30D7" w:rsidRPr="001D62D8" w:rsidRDefault="005B30D7" w:rsidP="005B30D7">
      <w:pPr>
        <w:widowControl w:val="0"/>
        <w:autoSpaceDE w:val="0"/>
        <w:autoSpaceDN w:val="0"/>
        <w:adjustRightInd w:val="0"/>
        <w:spacing w:after="0"/>
        <w:ind w:firstLine="708"/>
        <w:jc w:val="both"/>
        <w:textAlignment w:val="baseline"/>
        <w:rPr>
          <w:rFonts w:ascii="Times New Roman" w:hAnsi="Times New Roman" w:cs="Times New Roman"/>
          <w:sz w:val="28"/>
          <w:szCs w:val="28"/>
        </w:rPr>
      </w:pPr>
      <w:r w:rsidRPr="001D62D8">
        <w:rPr>
          <w:rFonts w:ascii="Times New Roman" w:hAnsi="Times New Roman" w:cs="Times New Roman"/>
          <w:sz w:val="28"/>
          <w:szCs w:val="28"/>
        </w:rPr>
        <w:t>2.2.2. В предоставлении Муниципальной услуги уч</w:t>
      </w:r>
      <w:r w:rsidR="00DF6D7C" w:rsidRPr="001D62D8">
        <w:rPr>
          <w:rFonts w:ascii="Times New Roman" w:hAnsi="Times New Roman" w:cs="Times New Roman"/>
          <w:sz w:val="28"/>
          <w:szCs w:val="28"/>
        </w:rPr>
        <w:t xml:space="preserve">аствуют </w:t>
      </w:r>
      <w:r w:rsidRPr="001D62D8">
        <w:rPr>
          <w:rFonts w:ascii="Times New Roman" w:hAnsi="Times New Roman" w:cs="Times New Roman"/>
          <w:sz w:val="28"/>
          <w:szCs w:val="28"/>
        </w:rPr>
        <w:t>МФЦ.</w:t>
      </w:r>
    </w:p>
    <w:p w:rsidR="0030499C" w:rsidRPr="001D62D8" w:rsidRDefault="0030499C" w:rsidP="0030499C">
      <w:pPr>
        <w:pStyle w:val="a3"/>
        <w:ind w:left="5" w:right="12" w:firstLine="705"/>
        <w:jc w:val="both"/>
        <w:rPr>
          <w:lang w:val="ru-RU"/>
        </w:rPr>
      </w:pPr>
      <w:r w:rsidRPr="001D62D8">
        <w:rPr>
          <w:spacing w:val="-4"/>
          <w:lang w:val="ru-RU"/>
        </w:rPr>
        <w:t>2.2.3.</w:t>
      </w:r>
      <w:r w:rsidRPr="001D62D8">
        <w:rPr>
          <w:spacing w:val="62"/>
          <w:lang w:val="ru-RU"/>
        </w:rPr>
        <w:t xml:space="preserve"> </w:t>
      </w:r>
      <w:r w:rsidRPr="001D62D8">
        <w:rPr>
          <w:lang w:val="ru-RU"/>
        </w:rPr>
        <w:t xml:space="preserve">В процессе предоставления Муниципальной услуги Уполномоченный </w:t>
      </w:r>
      <w:r w:rsidRPr="001D62D8">
        <w:rPr>
          <w:spacing w:val="-3"/>
          <w:lang w:val="ru-RU"/>
        </w:rPr>
        <w:t xml:space="preserve">орган </w:t>
      </w:r>
      <w:r w:rsidRPr="001D62D8">
        <w:rPr>
          <w:lang w:val="ru-RU"/>
        </w:rPr>
        <w:t xml:space="preserve">взаимодействует </w:t>
      </w:r>
      <w:r w:rsidRPr="001D62D8">
        <w:rPr>
          <w:spacing w:val="-13"/>
          <w:lang w:val="ru-RU"/>
        </w:rPr>
        <w:t>с:</w:t>
      </w:r>
    </w:p>
    <w:p w:rsidR="0030499C" w:rsidRPr="001D62D8" w:rsidRDefault="0030499C" w:rsidP="0030499C">
      <w:pPr>
        <w:pStyle w:val="a3"/>
        <w:ind w:left="5" w:right="16" w:firstLine="710"/>
        <w:jc w:val="both"/>
        <w:rPr>
          <w:lang w:val="ru-RU"/>
        </w:rPr>
      </w:pPr>
      <w:r w:rsidRPr="001D62D8">
        <w:rPr>
          <w:lang w:val="ru-RU"/>
        </w:rPr>
        <w:t>- Территориальным отделом № 4 филиала ФГБУ «Федеральная кадастровая палата Федеральной службы государственной регистрации, кадастра и картографии»;</w:t>
      </w:r>
    </w:p>
    <w:p w:rsidR="0030499C" w:rsidRPr="001D62D8" w:rsidRDefault="0030499C" w:rsidP="0030499C">
      <w:pPr>
        <w:pStyle w:val="a3"/>
        <w:ind w:left="5" w:right="8" w:firstLine="710"/>
        <w:jc w:val="both"/>
        <w:rPr>
          <w:lang w:val="ru-RU"/>
        </w:rPr>
      </w:pPr>
      <w:r w:rsidRPr="001D62D8">
        <w:rPr>
          <w:lang w:val="ru-RU"/>
        </w:rPr>
        <w:t>- Филиал федерального государственного бюджетного учреждения "Федеральная кадастровая палата Федеральной службы государственной регистрации, кадастра и картографии" по Краснодарскому краю;</w:t>
      </w:r>
    </w:p>
    <w:p w:rsidR="0030499C" w:rsidRPr="001D62D8" w:rsidRDefault="0030499C" w:rsidP="0030499C">
      <w:pPr>
        <w:pStyle w:val="a3"/>
        <w:ind w:left="5" w:right="17" w:firstLine="710"/>
        <w:jc w:val="both"/>
        <w:rPr>
          <w:lang w:val="ru-RU"/>
        </w:rPr>
      </w:pPr>
      <w:r w:rsidRPr="001D62D8">
        <w:rPr>
          <w:lang w:val="ru-RU"/>
        </w:rPr>
        <w:t>- Управление архитектуры и градостроительства администрации муниципального образования Динской район.</w:t>
      </w:r>
    </w:p>
    <w:p w:rsidR="0030499C" w:rsidRPr="001D62D8" w:rsidRDefault="0030499C" w:rsidP="00435BDA">
      <w:pPr>
        <w:pStyle w:val="a3"/>
        <w:spacing w:line="321" w:lineRule="exact"/>
        <w:ind w:left="715"/>
        <w:rPr>
          <w:lang w:val="ru-RU"/>
        </w:rPr>
      </w:pPr>
      <w:r w:rsidRPr="001D62D8">
        <w:rPr>
          <w:lang w:val="ru-RU"/>
        </w:rPr>
        <w:t>- Межрайонной инспекцией ФНС России № 14 по Краснодарскому</w:t>
      </w:r>
      <w:r w:rsidR="00435BDA" w:rsidRPr="001D62D8">
        <w:rPr>
          <w:lang w:val="ru-RU"/>
        </w:rPr>
        <w:t xml:space="preserve"> </w:t>
      </w:r>
      <w:r w:rsidRPr="001D62D8">
        <w:rPr>
          <w:lang w:val="ru-RU"/>
        </w:rPr>
        <w:t>краю.</w:t>
      </w:r>
    </w:p>
    <w:p w:rsidR="00D82B19" w:rsidRPr="001D62D8" w:rsidRDefault="00D82B19" w:rsidP="00D82B19">
      <w:pPr>
        <w:pStyle w:val="a3"/>
        <w:ind w:right="10" w:firstLine="710"/>
        <w:jc w:val="both"/>
        <w:rPr>
          <w:lang w:val="ru-RU"/>
        </w:rPr>
      </w:pPr>
      <w:r w:rsidRPr="001D62D8">
        <w:rPr>
          <w:lang w:val="ru-RU"/>
        </w:rPr>
        <w:t>2.2.4. Заявитель (представитель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имеет право на обращение в любой по его выбору многофункциональный центр в пределах территории Краснодарского края для предоставления ему муниципальной услуги по экстерриториальному принципу</w:t>
      </w:r>
    </w:p>
    <w:p w:rsidR="00D82B19" w:rsidRPr="001D62D8" w:rsidRDefault="00D82B19" w:rsidP="00D82B19">
      <w:pPr>
        <w:autoSpaceDE w:val="0"/>
        <w:autoSpaceDN w:val="0"/>
        <w:adjustRightInd w:val="0"/>
        <w:spacing w:line="20" w:lineRule="atLeast"/>
        <w:ind w:firstLine="851"/>
        <w:jc w:val="both"/>
        <w:rPr>
          <w:rFonts w:ascii="Times New Roman" w:hAnsi="Times New Roman" w:cs="Times New Roman"/>
          <w:strike/>
          <w:sz w:val="28"/>
          <w:szCs w:val="28"/>
        </w:rPr>
      </w:pPr>
      <w:r w:rsidRPr="001D62D8">
        <w:rPr>
          <w:rFonts w:ascii="Times New Roman" w:hAnsi="Times New Roman" w:cs="Times New Roman"/>
          <w:sz w:val="28"/>
          <w:szCs w:val="28"/>
        </w:rPr>
        <w:t xml:space="preserve">Предоставление Муниципальной услуги в МФЦ по экстерриториальному принципу осуществляется на основании соглашений о взаимодействии, заключенных уполномоченным МФЦ с Администрацией. </w:t>
      </w:r>
    </w:p>
    <w:p w:rsidR="00D82B19" w:rsidRPr="001D62D8" w:rsidRDefault="00D82B19" w:rsidP="00D82B19">
      <w:pPr>
        <w:spacing w:after="0"/>
        <w:ind w:firstLine="708"/>
        <w:jc w:val="both"/>
        <w:rPr>
          <w:rFonts w:ascii="Times New Roman" w:hAnsi="Times New Roman" w:cs="Times New Roman"/>
          <w:sz w:val="28"/>
          <w:szCs w:val="28"/>
        </w:rPr>
      </w:pPr>
      <w:r w:rsidRPr="001D62D8">
        <w:rPr>
          <w:rFonts w:ascii="Times New Roman" w:hAnsi="Times New Roman" w:cs="Times New Roman"/>
          <w:sz w:val="28"/>
          <w:szCs w:val="28"/>
        </w:rPr>
        <w:t xml:space="preserve">Перечень МФЦ предоставления государственных и муниципальных услуг Краснодарского края размещен на сайте Единого портала </w:t>
      </w:r>
      <w:r w:rsidRPr="001D62D8">
        <w:rPr>
          <w:rFonts w:ascii="Times New Roman" w:hAnsi="Times New Roman" w:cs="Times New Roman"/>
          <w:sz w:val="28"/>
          <w:szCs w:val="28"/>
        </w:rPr>
        <w:lastRenderedPageBreak/>
        <w:t xml:space="preserve">многофункциональных центров предоставления государственных и муниципальных услуг Краснодарского края – </w:t>
      </w:r>
      <w:r w:rsidRPr="001D62D8">
        <w:rPr>
          <w:rFonts w:ascii="Times New Roman" w:hAnsi="Times New Roman" w:cs="Times New Roman"/>
          <w:sz w:val="28"/>
          <w:szCs w:val="28"/>
          <w:lang w:val="en-US"/>
        </w:rPr>
        <w:t>www</w:t>
      </w:r>
      <w:r w:rsidRPr="001D62D8">
        <w:rPr>
          <w:rFonts w:ascii="Times New Roman" w:hAnsi="Times New Roman" w:cs="Times New Roman"/>
          <w:sz w:val="28"/>
          <w:szCs w:val="28"/>
        </w:rPr>
        <w:t>.е-</w:t>
      </w:r>
      <w:r w:rsidRPr="001D62D8">
        <w:rPr>
          <w:rFonts w:ascii="Times New Roman" w:hAnsi="Times New Roman" w:cs="Times New Roman"/>
          <w:sz w:val="28"/>
          <w:szCs w:val="28"/>
          <w:lang w:val="en-US"/>
        </w:rPr>
        <w:t>mfc</w:t>
      </w:r>
      <w:r w:rsidRPr="001D62D8">
        <w:rPr>
          <w:rFonts w:ascii="Times New Roman" w:hAnsi="Times New Roman" w:cs="Times New Roman"/>
          <w:sz w:val="28"/>
          <w:szCs w:val="28"/>
        </w:rPr>
        <w:t>.</w:t>
      </w:r>
      <w:r w:rsidRPr="001D62D8">
        <w:rPr>
          <w:rFonts w:ascii="Times New Roman" w:hAnsi="Times New Roman" w:cs="Times New Roman"/>
          <w:sz w:val="28"/>
          <w:szCs w:val="28"/>
          <w:lang w:val="en-US"/>
        </w:rPr>
        <w:t>ru</w:t>
      </w:r>
      <w:r w:rsidRPr="001D62D8">
        <w:rPr>
          <w:rFonts w:ascii="Times New Roman" w:hAnsi="Times New Roman" w:cs="Times New Roman"/>
          <w:sz w:val="28"/>
          <w:szCs w:val="28"/>
        </w:rPr>
        <w:t>.</w:t>
      </w:r>
    </w:p>
    <w:p w:rsidR="0030499C" w:rsidRPr="001D62D8" w:rsidRDefault="0030499C" w:rsidP="00D82B19">
      <w:pPr>
        <w:pStyle w:val="a3"/>
        <w:ind w:left="85" w:firstLine="720"/>
        <w:jc w:val="both"/>
        <w:rPr>
          <w:spacing w:val="-5"/>
          <w:lang w:val="ru-RU"/>
        </w:rPr>
      </w:pPr>
      <w:r w:rsidRPr="001D62D8">
        <w:rPr>
          <w:spacing w:val="-4"/>
          <w:lang w:val="ru-RU"/>
        </w:rPr>
        <w:t xml:space="preserve">2.2.5. </w:t>
      </w:r>
      <w:r w:rsidRPr="001D62D8">
        <w:rPr>
          <w:lang w:val="ru-RU"/>
        </w:rPr>
        <w:t xml:space="preserve">В соответствии с пунктом 3 части 1 статьи 7 Федерального закона от 27.07.2010 № 210-ФЗ </w:t>
      </w:r>
      <w:r w:rsidRPr="001D62D8">
        <w:rPr>
          <w:spacing w:val="-4"/>
          <w:lang w:val="ru-RU"/>
        </w:rPr>
        <w:t xml:space="preserve">«Об </w:t>
      </w:r>
      <w:r w:rsidRPr="001D62D8">
        <w:rPr>
          <w:lang w:val="ru-RU"/>
        </w:rPr>
        <w:t xml:space="preserve">организации предоставления государственных и муниципальных услуг» </w:t>
      </w:r>
      <w:r w:rsidRPr="001D62D8">
        <w:rPr>
          <w:spacing w:val="-3"/>
          <w:lang w:val="ru-RU"/>
        </w:rPr>
        <w:t xml:space="preserve">органам, </w:t>
      </w:r>
      <w:r w:rsidRPr="001D62D8">
        <w:rPr>
          <w:lang w:val="ru-RU"/>
        </w:rPr>
        <w:t xml:space="preserve">предоставляющим муниципальные </w:t>
      </w:r>
      <w:r w:rsidRPr="001D62D8">
        <w:rPr>
          <w:spacing w:val="-3"/>
          <w:lang w:val="ru-RU"/>
        </w:rPr>
        <w:t xml:space="preserve">услуги, </w:t>
      </w:r>
      <w:r w:rsidRPr="001D62D8">
        <w:rPr>
          <w:lang w:val="ru-RU"/>
        </w:rPr>
        <w:t xml:space="preserve">установлен запрет требовать от Заявителя осуществления иных действий, в том числе согласований, необходимых для получения Муниципальной услуги и связанных с обращением в иные органы местного самоуправления, государственные </w:t>
      </w:r>
      <w:r w:rsidRPr="001D62D8">
        <w:rPr>
          <w:spacing w:val="-3"/>
          <w:lang w:val="ru-RU"/>
        </w:rPr>
        <w:t xml:space="preserve">органы, </w:t>
      </w:r>
      <w:r w:rsidRPr="001D62D8">
        <w:rPr>
          <w:lang w:val="ru-RU"/>
        </w:rPr>
        <w:t xml:space="preserve">организации, </w:t>
      </w:r>
      <w:r w:rsidRPr="001D62D8">
        <w:rPr>
          <w:spacing w:val="3"/>
          <w:lang w:val="ru-RU"/>
        </w:rPr>
        <w:t xml:space="preserve">за </w:t>
      </w:r>
      <w:r w:rsidRPr="001D62D8">
        <w:rPr>
          <w:lang w:val="ru-RU"/>
        </w:rPr>
        <w:t xml:space="preserve">исключением получения услуг, включенных в перечень услуг, которые являются необходимыми и обязательными для предоставления муниципальных </w:t>
      </w:r>
      <w:r w:rsidRPr="001D62D8">
        <w:rPr>
          <w:spacing w:val="-3"/>
          <w:lang w:val="ru-RU"/>
        </w:rPr>
        <w:t xml:space="preserve">услуг, </w:t>
      </w:r>
      <w:r w:rsidRPr="001D62D8">
        <w:rPr>
          <w:lang w:val="ru-RU"/>
        </w:rPr>
        <w:t xml:space="preserve">утвержденный решением Совета </w:t>
      </w:r>
      <w:r w:rsidR="002372EC" w:rsidRPr="001D62D8">
        <w:rPr>
          <w:lang w:val="ru-RU"/>
        </w:rPr>
        <w:t>Нововеличковского сельского</w:t>
      </w:r>
      <w:r w:rsidRPr="001D62D8">
        <w:rPr>
          <w:lang w:val="ru-RU"/>
        </w:rPr>
        <w:t xml:space="preserve"> поселения Динского</w:t>
      </w:r>
      <w:r w:rsidRPr="001D62D8">
        <w:rPr>
          <w:spacing w:val="21"/>
          <w:lang w:val="ru-RU"/>
        </w:rPr>
        <w:t xml:space="preserve"> </w:t>
      </w:r>
      <w:r w:rsidRPr="001D62D8">
        <w:rPr>
          <w:spacing w:val="-5"/>
          <w:lang w:val="ru-RU"/>
        </w:rPr>
        <w:t>района.</w:t>
      </w:r>
    </w:p>
    <w:p w:rsidR="005B30D7" w:rsidRPr="001D62D8" w:rsidRDefault="005B30D7" w:rsidP="005B30D7">
      <w:pPr>
        <w:spacing w:line="235" w:lineRule="auto"/>
        <w:ind w:left="3162" w:hanging="1132"/>
        <w:jc w:val="center"/>
        <w:rPr>
          <w:rFonts w:ascii="Times New Roman" w:hAnsi="Times New Roman" w:cs="Times New Roman"/>
          <w:b/>
          <w:sz w:val="28"/>
        </w:rPr>
      </w:pPr>
    </w:p>
    <w:p w:rsidR="0030499C" w:rsidRPr="001D62D8" w:rsidRDefault="0030499C" w:rsidP="00D64DDE">
      <w:pPr>
        <w:tabs>
          <w:tab w:val="left" w:pos="4962"/>
        </w:tabs>
        <w:spacing w:line="235" w:lineRule="auto"/>
        <w:ind w:left="2694" w:hanging="1418"/>
        <w:jc w:val="center"/>
        <w:rPr>
          <w:rFonts w:ascii="Times New Roman" w:hAnsi="Times New Roman" w:cs="Times New Roman"/>
          <w:b/>
          <w:sz w:val="28"/>
        </w:rPr>
      </w:pPr>
      <w:r w:rsidRPr="001D62D8">
        <w:rPr>
          <w:rFonts w:ascii="Times New Roman" w:hAnsi="Times New Roman" w:cs="Times New Roman"/>
          <w:b/>
          <w:sz w:val="28"/>
        </w:rPr>
        <w:t>2.3. Описание результата предоставления Муниципальной услуги</w:t>
      </w:r>
    </w:p>
    <w:p w:rsidR="0030499C" w:rsidRPr="001D62D8" w:rsidRDefault="0030499C" w:rsidP="00D64DDE">
      <w:pPr>
        <w:pStyle w:val="a3"/>
        <w:spacing w:line="321" w:lineRule="exact"/>
        <w:ind w:left="855"/>
        <w:jc w:val="both"/>
        <w:rPr>
          <w:lang w:val="ru-RU"/>
        </w:rPr>
      </w:pPr>
      <w:r w:rsidRPr="001D62D8">
        <w:rPr>
          <w:lang w:val="ru-RU"/>
        </w:rPr>
        <w:t>Результатом предоставления Муниципальной услуги является:</w:t>
      </w:r>
    </w:p>
    <w:p w:rsidR="0030499C" w:rsidRPr="001D62D8" w:rsidRDefault="0030499C" w:rsidP="00D64DDE">
      <w:pPr>
        <w:pStyle w:val="a3"/>
        <w:spacing w:line="244" w:lineRule="auto"/>
        <w:ind w:left="15" w:right="10" w:firstLine="728"/>
        <w:jc w:val="both"/>
        <w:rPr>
          <w:lang w:val="ru-RU"/>
        </w:rPr>
      </w:pPr>
      <w:r w:rsidRPr="001D62D8">
        <w:rPr>
          <w:lang w:val="ru-RU"/>
        </w:rPr>
        <w:t>1) постановление о присвоении, изменении, аннулировании адреса объекту адресации;</w:t>
      </w:r>
    </w:p>
    <w:p w:rsidR="0030499C" w:rsidRPr="001D62D8" w:rsidRDefault="0030499C" w:rsidP="00D64DDE">
      <w:pPr>
        <w:pStyle w:val="a3"/>
        <w:ind w:left="15" w:firstLine="700"/>
        <w:jc w:val="both"/>
        <w:rPr>
          <w:lang w:val="ru-RU"/>
        </w:rPr>
      </w:pPr>
      <w:r w:rsidRPr="001D62D8">
        <w:rPr>
          <w:lang w:val="ru-RU"/>
        </w:rPr>
        <w:t xml:space="preserve">2) решение </w:t>
      </w:r>
      <w:r w:rsidRPr="001D62D8">
        <w:rPr>
          <w:spacing w:val="-3"/>
          <w:lang w:val="ru-RU"/>
        </w:rPr>
        <w:t xml:space="preserve">об </w:t>
      </w:r>
      <w:r w:rsidRPr="001D62D8">
        <w:rPr>
          <w:spacing w:val="-4"/>
          <w:lang w:val="ru-RU"/>
        </w:rPr>
        <w:t xml:space="preserve">отказе </w:t>
      </w:r>
      <w:r w:rsidRPr="001D62D8">
        <w:rPr>
          <w:lang w:val="ru-RU"/>
        </w:rPr>
        <w:t xml:space="preserve">в присвоении, </w:t>
      </w:r>
      <w:r w:rsidRPr="001D62D8">
        <w:rPr>
          <w:spacing w:val="-3"/>
          <w:lang w:val="ru-RU"/>
        </w:rPr>
        <w:t xml:space="preserve">изменении, аннулировании </w:t>
      </w:r>
      <w:r w:rsidRPr="001D62D8">
        <w:rPr>
          <w:lang w:val="ru-RU"/>
        </w:rPr>
        <w:t xml:space="preserve">адреса </w:t>
      </w:r>
      <w:r w:rsidRPr="001D62D8">
        <w:rPr>
          <w:spacing w:val="-4"/>
          <w:lang w:val="ru-RU"/>
        </w:rPr>
        <w:t xml:space="preserve">объекту </w:t>
      </w:r>
      <w:r w:rsidRPr="001D62D8">
        <w:rPr>
          <w:lang w:val="ru-RU"/>
        </w:rPr>
        <w:t xml:space="preserve">адресации </w:t>
      </w:r>
      <w:r w:rsidRPr="001D62D8">
        <w:rPr>
          <w:spacing w:val="-3"/>
          <w:lang w:val="ru-RU"/>
        </w:rPr>
        <w:t xml:space="preserve">по </w:t>
      </w:r>
      <w:r w:rsidRPr="001D62D8">
        <w:rPr>
          <w:spacing w:val="-4"/>
          <w:lang w:val="ru-RU"/>
        </w:rPr>
        <w:t xml:space="preserve">форме, </w:t>
      </w:r>
      <w:r w:rsidRPr="001D62D8">
        <w:rPr>
          <w:lang w:val="ru-RU"/>
        </w:rPr>
        <w:t xml:space="preserve">установленной приказом Министерства </w:t>
      </w:r>
      <w:r w:rsidRPr="001D62D8">
        <w:rPr>
          <w:spacing w:val="-3"/>
          <w:lang w:val="ru-RU"/>
        </w:rPr>
        <w:t xml:space="preserve">финансов </w:t>
      </w:r>
      <w:r w:rsidRPr="001D62D8">
        <w:rPr>
          <w:lang w:val="ru-RU"/>
        </w:rPr>
        <w:t xml:space="preserve">Российской Федерации от </w:t>
      </w:r>
      <w:r w:rsidRPr="001D62D8">
        <w:rPr>
          <w:spacing w:val="-5"/>
          <w:lang w:val="ru-RU"/>
        </w:rPr>
        <w:t xml:space="preserve">11.12.2014 </w:t>
      </w:r>
      <w:r w:rsidRPr="001D62D8">
        <w:rPr>
          <w:lang w:val="ru-RU"/>
        </w:rPr>
        <w:t xml:space="preserve">№ </w:t>
      </w:r>
      <w:r w:rsidRPr="001D62D8">
        <w:rPr>
          <w:spacing w:val="-8"/>
          <w:lang w:val="ru-RU"/>
        </w:rPr>
        <w:t xml:space="preserve">146н </w:t>
      </w:r>
      <w:r w:rsidRPr="001D62D8">
        <w:rPr>
          <w:spacing w:val="-4"/>
          <w:lang w:val="ru-RU"/>
        </w:rPr>
        <w:t xml:space="preserve">«Об </w:t>
      </w:r>
      <w:r w:rsidRPr="001D62D8">
        <w:rPr>
          <w:lang w:val="ru-RU"/>
        </w:rPr>
        <w:t xml:space="preserve">утверждении </w:t>
      </w:r>
      <w:r w:rsidRPr="001D62D8">
        <w:rPr>
          <w:spacing w:val="-5"/>
          <w:lang w:val="ru-RU"/>
        </w:rPr>
        <w:t xml:space="preserve">форм </w:t>
      </w:r>
      <w:r w:rsidRPr="001D62D8">
        <w:rPr>
          <w:lang w:val="ru-RU"/>
        </w:rPr>
        <w:t xml:space="preserve">заявления о присвоении </w:t>
      </w:r>
      <w:r w:rsidRPr="001D62D8">
        <w:rPr>
          <w:spacing w:val="-4"/>
          <w:lang w:val="ru-RU"/>
        </w:rPr>
        <w:t xml:space="preserve">объекту </w:t>
      </w:r>
      <w:r w:rsidRPr="001D62D8">
        <w:rPr>
          <w:lang w:val="ru-RU"/>
        </w:rPr>
        <w:t xml:space="preserve">адресации адреса или </w:t>
      </w:r>
      <w:r w:rsidRPr="001D62D8">
        <w:rPr>
          <w:spacing w:val="-3"/>
          <w:lang w:val="ru-RU"/>
        </w:rPr>
        <w:t xml:space="preserve">аннулировании </w:t>
      </w:r>
      <w:r w:rsidRPr="001D62D8">
        <w:rPr>
          <w:spacing w:val="-6"/>
          <w:lang w:val="ru-RU"/>
        </w:rPr>
        <w:t xml:space="preserve">его </w:t>
      </w:r>
      <w:r w:rsidRPr="001D62D8">
        <w:rPr>
          <w:lang w:val="ru-RU"/>
        </w:rPr>
        <w:t xml:space="preserve">адреса, решения об </w:t>
      </w:r>
      <w:r w:rsidRPr="001D62D8">
        <w:rPr>
          <w:spacing w:val="-4"/>
          <w:lang w:val="ru-RU"/>
        </w:rPr>
        <w:t xml:space="preserve">отказе </w:t>
      </w:r>
      <w:r w:rsidRPr="001D62D8">
        <w:rPr>
          <w:lang w:val="ru-RU"/>
        </w:rPr>
        <w:t xml:space="preserve">в присвоении </w:t>
      </w:r>
      <w:r w:rsidRPr="001D62D8">
        <w:rPr>
          <w:spacing w:val="-4"/>
          <w:lang w:val="ru-RU"/>
        </w:rPr>
        <w:t xml:space="preserve">объекту </w:t>
      </w:r>
      <w:r w:rsidRPr="001D62D8">
        <w:rPr>
          <w:lang w:val="ru-RU"/>
        </w:rPr>
        <w:t xml:space="preserve">адресации адреса </w:t>
      </w:r>
      <w:r w:rsidRPr="001D62D8">
        <w:rPr>
          <w:spacing w:val="-3"/>
          <w:lang w:val="ru-RU"/>
        </w:rPr>
        <w:t xml:space="preserve">или аннулировании </w:t>
      </w:r>
      <w:r w:rsidRPr="001D62D8">
        <w:rPr>
          <w:spacing w:val="-6"/>
          <w:lang w:val="ru-RU"/>
        </w:rPr>
        <w:t>его</w:t>
      </w:r>
      <w:r w:rsidRPr="001D62D8">
        <w:rPr>
          <w:spacing w:val="19"/>
          <w:lang w:val="ru-RU"/>
        </w:rPr>
        <w:t xml:space="preserve"> </w:t>
      </w:r>
      <w:r w:rsidRPr="001D62D8">
        <w:rPr>
          <w:spacing w:val="-4"/>
          <w:lang w:val="ru-RU"/>
        </w:rPr>
        <w:t>адреса».</w:t>
      </w:r>
    </w:p>
    <w:p w:rsidR="00D82B19" w:rsidRPr="001D62D8" w:rsidRDefault="00D82B19" w:rsidP="00D82B19">
      <w:pPr>
        <w:widowControl w:val="0"/>
        <w:autoSpaceDE w:val="0"/>
        <w:autoSpaceDN w:val="0"/>
        <w:adjustRightInd w:val="0"/>
        <w:spacing w:after="0" w:line="0" w:lineRule="atLeast"/>
        <w:ind w:firstLine="851"/>
        <w:jc w:val="both"/>
        <w:rPr>
          <w:rFonts w:ascii="Times New Roman" w:hAnsi="Times New Roman" w:cs="Times New Roman"/>
          <w:sz w:val="28"/>
          <w:szCs w:val="28"/>
        </w:rPr>
      </w:pPr>
      <w:r w:rsidRPr="001D62D8">
        <w:rPr>
          <w:rFonts w:ascii="Times New Roman" w:hAnsi="Times New Roman" w:cs="Times New Roman"/>
          <w:sz w:val="28"/>
          <w:szCs w:val="28"/>
        </w:rPr>
        <w:t>Результаты предоставления Муниципальной услуги</w:t>
      </w:r>
      <w:r w:rsidRPr="001D62D8">
        <w:rPr>
          <w:rFonts w:ascii="Times New Roman" w:hAnsi="Times New Roman" w:cs="Times New Roman"/>
          <w:sz w:val="28"/>
          <w:szCs w:val="28"/>
        </w:rPr>
        <w:br/>
        <w:t xml:space="preserve">по экстерриториальному принципу в виде электронных документов </w:t>
      </w:r>
      <w:r w:rsidRPr="001D62D8">
        <w:rPr>
          <w:rFonts w:ascii="Times New Roman" w:hAnsi="Times New Roman" w:cs="Times New Roman"/>
          <w:sz w:val="28"/>
          <w:szCs w:val="28"/>
        </w:rPr>
        <w:br/>
        <w:t>и (или) электронных образов документов заверяются уполномоченными должностными лицами администрации Нововеличковского сельского поселения Динского района, уполномоченными на принятие решения о предоставлении Муниципальной услуги.</w:t>
      </w:r>
    </w:p>
    <w:p w:rsidR="00D82B19" w:rsidRPr="001D62D8" w:rsidRDefault="00D82B19" w:rsidP="00D82B19">
      <w:pPr>
        <w:spacing w:after="0"/>
        <w:ind w:firstLine="708"/>
        <w:jc w:val="both"/>
        <w:rPr>
          <w:rFonts w:ascii="Times New Roman" w:hAnsi="Times New Roman" w:cs="Times New Roman"/>
          <w:sz w:val="28"/>
          <w:szCs w:val="28"/>
        </w:rPr>
      </w:pPr>
      <w:r w:rsidRPr="001D62D8">
        <w:rPr>
          <w:rFonts w:ascii="Times New Roman" w:hAnsi="Times New Roman" w:cs="Times New Roman"/>
          <w:sz w:val="28"/>
          <w:szCs w:val="28"/>
        </w:rPr>
        <w:t>Для получения результата предоставления Муниципальной услуги на бумажном носителе Заявитель имеет право обратиться непосредственно в Уполномоченный орган, подведомственную ему организацию, уполномоченные на принятие решения о предоставлении Муниципальной услуги.</w:t>
      </w:r>
    </w:p>
    <w:p w:rsidR="006376AD" w:rsidRPr="001D62D8" w:rsidRDefault="006376AD" w:rsidP="006D57FD">
      <w:pPr>
        <w:tabs>
          <w:tab w:val="left" w:pos="1844"/>
        </w:tabs>
        <w:spacing w:after="0"/>
        <w:ind w:left="418" w:right="39" w:firstLine="441"/>
        <w:jc w:val="center"/>
        <w:rPr>
          <w:rFonts w:ascii="Times New Roman" w:hAnsi="Times New Roman" w:cs="Times New Roman"/>
          <w:b/>
          <w:spacing w:val="-4"/>
          <w:sz w:val="28"/>
        </w:rPr>
      </w:pPr>
    </w:p>
    <w:p w:rsidR="0030499C" w:rsidRPr="001D62D8" w:rsidRDefault="0030499C" w:rsidP="006D57FD">
      <w:pPr>
        <w:tabs>
          <w:tab w:val="left" w:pos="1844"/>
        </w:tabs>
        <w:spacing w:after="0"/>
        <w:ind w:left="418" w:right="39" w:firstLine="441"/>
        <w:jc w:val="center"/>
        <w:rPr>
          <w:rFonts w:ascii="Times New Roman" w:hAnsi="Times New Roman" w:cs="Times New Roman"/>
          <w:b/>
          <w:sz w:val="28"/>
        </w:rPr>
      </w:pPr>
      <w:r w:rsidRPr="001D62D8">
        <w:rPr>
          <w:rFonts w:ascii="Times New Roman" w:hAnsi="Times New Roman" w:cs="Times New Roman"/>
          <w:b/>
          <w:spacing w:val="-4"/>
          <w:sz w:val="28"/>
        </w:rPr>
        <w:t>2.4.</w:t>
      </w:r>
      <w:r w:rsidR="006D57FD" w:rsidRPr="001D62D8">
        <w:rPr>
          <w:rFonts w:ascii="Times New Roman" w:hAnsi="Times New Roman" w:cs="Times New Roman"/>
          <w:b/>
          <w:spacing w:val="-4"/>
          <w:sz w:val="28"/>
        </w:rPr>
        <w:t xml:space="preserve"> </w:t>
      </w:r>
      <w:r w:rsidRPr="001D62D8">
        <w:rPr>
          <w:rFonts w:ascii="Times New Roman" w:hAnsi="Times New Roman" w:cs="Times New Roman"/>
          <w:b/>
          <w:spacing w:val="-3"/>
          <w:sz w:val="28"/>
        </w:rPr>
        <w:t xml:space="preserve">Срок </w:t>
      </w:r>
      <w:r w:rsidRPr="001D62D8">
        <w:rPr>
          <w:rFonts w:ascii="Times New Roman" w:hAnsi="Times New Roman" w:cs="Times New Roman"/>
          <w:b/>
          <w:sz w:val="28"/>
        </w:rPr>
        <w:t>предоставления Муниципальной услуги, в том числе с учетом необходимости обращения в организации, участвующие</w:t>
      </w:r>
      <w:r w:rsidRPr="001D62D8">
        <w:rPr>
          <w:rFonts w:ascii="Times New Roman" w:hAnsi="Times New Roman" w:cs="Times New Roman"/>
          <w:b/>
          <w:spacing w:val="4"/>
          <w:sz w:val="28"/>
        </w:rPr>
        <w:t xml:space="preserve"> </w:t>
      </w:r>
      <w:r w:rsidRPr="001D62D8">
        <w:rPr>
          <w:rFonts w:ascii="Times New Roman" w:hAnsi="Times New Roman" w:cs="Times New Roman"/>
          <w:b/>
          <w:sz w:val="28"/>
        </w:rPr>
        <w:t>в</w:t>
      </w:r>
    </w:p>
    <w:p w:rsidR="0030499C" w:rsidRPr="001D62D8" w:rsidRDefault="0030499C" w:rsidP="006D57FD">
      <w:pPr>
        <w:spacing w:after="0" w:line="242" w:lineRule="auto"/>
        <w:ind w:left="423" w:right="428" w:hanging="2"/>
        <w:jc w:val="center"/>
        <w:rPr>
          <w:rFonts w:ascii="Times New Roman" w:hAnsi="Times New Roman" w:cs="Times New Roman"/>
          <w:b/>
          <w:sz w:val="28"/>
        </w:rPr>
      </w:pPr>
      <w:r w:rsidRPr="001D62D8">
        <w:rPr>
          <w:rFonts w:ascii="Times New Roman" w:hAnsi="Times New Roman" w:cs="Times New Roman"/>
          <w:b/>
          <w:sz w:val="28"/>
        </w:rPr>
        <w:t>предоставлении Муниципальной услуги, срок приостановления предоставления Муниципальной услуги, срок выдачи</w:t>
      </w:r>
      <w:r w:rsidRPr="001D62D8">
        <w:rPr>
          <w:rFonts w:ascii="Times New Roman" w:hAnsi="Times New Roman" w:cs="Times New Roman"/>
          <w:b/>
          <w:spacing w:val="-40"/>
          <w:sz w:val="28"/>
        </w:rPr>
        <w:t xml:space="preserve"> </w:t>
      </w:r>
      <w:r w:rsidRPr="001D62D8">
        <w:rPr>
          <w:rFonts w:ascii="Times New Roman" w:hAnsi="Times New Roman" w:cs="Times New Roman"/>
          <w:b/>
          <w:sz w:val="28"/>
        </w:rPr>
        <w:t>документов, являющихся результатом предоставления Муниципальной</w:t>
      </w:r>
      <w:r w:rsidRPr="001D62D8">
        <w:rPr>
          <w:rFonts w:ascii="Times New Roman" w:hAnsi="Times New Roman" w:cs="Times New Roman"/>
          <w:b/>
          <w:spacing w:val="-36"/>
          <w:sz w:val="28"/>
        </w:rPr>
        <w:t xml:space="preserve"> </w:t>
      </w:r>
      <w:r w:rsidRPr="001D62D8">
        <w:rPr>
          <w:rFonts w:ascii="Times New Roman" w:hAnsi="Times New Roman" w:cs="Times New Roman"/>
          <w:b/>
          <w:sz w:val="28"/>
        </w:rPr>
        <w:t>услуги</w:t>
      </w:r>
    </w:p>
    <w:p w:rsidR="0030499C" w:rsidRPr="001D62D8" w:rsidRDefault="0030499C" w:rsidP="0030499C">
      <w:pPr>
        <w:pStyle w:val="a3"/>
        <w:spacing w:before="10"/>
        <w:rPr>
          <w:sz w:val="26"/>
          <w:lang w:val="ru-RU"/>
        </w:rPr>
      </w:pPr>
    </w:p>
    <w:p w:rsidR="0030499C" w:rsidRPr="001D62D8" w:rsidRDefault="0030499C" w:rsidP="0030499C">
      <w:pPr>
        <w:pStyle w:val="a3"/>
        <w:ind w:left="10" w:right="9" w:firstLine="705"/>
        <w:jc w:val="both"/>
        <w:rPr>
          <w:lang w:val="ru-RU"/>
        </w:rPr>
      </w:pPr>
      <w:r w:rsidRPr="001D62D8">
        <w:rPr>
          <w:lang w:val="ru-RU"/>
        </w:rPr>
        <w:t>2.4.1. Срок предоставления М</w:t>
      </w:r>
      <w:r w:rsidR="009B36A9" w:rsidRPr="001D62D8">
        <w:rPr>
          <w:lang w:val="ru-RU"/>
        </w:rPr>
        <w:t xml:space="preserve">униципальной услуги </w:t>
      </w:r>
      <w:r w:rsidRPr="001D62D8">
        <w:rPr>
          <w:lang w:val="ru-RU"/>
        </w:rPr>
        <w:t xml:space="preserve">не </w:t>
      </w:r>
      <w:r w:rsidR="00C617D8" w:rsidRPr="001D62D8">
        <w:rPr>
          <w:lang w:val="ru-RU"/>
        </w:rPr>
        <w:t>должен превышать</w:t>
      </w:r>
      <w:r w:rsidRPr="001D62D8">
        <w:rPr>
          <w:lang w:val="ru-RU"/>
        </w:rPr>
        <w:t xml:space="preserve"> </w:t>
      </w:r>
      <w:r w:rsidRPr="001D62D8">
        <w:rPr>
          <w:lang w:val="ru-RU"/>
        </w:rPr>
        <w:lastRenderedPageBreak/>
        <w:t>1</w:t>
      </w:r>
      <w:r w:rsidR="00141B54" w:rsidRPr="001D62D8">
        <w:rPr>
          <w:lang w:val="ru-RU"/>
        </w:rPr>
        <w:t>0</w:t>
      </w:r>
      <w:r w:rsidR="00DF6D7C" w:rsidRPr="001D62D8">
        <w:rPr>
          <w:lang w:val="ru-RU"/>
        </w:rPr>
        <w:t xml:space="preserve"> дней со дня принятия заявления.</w:t>
      </w:r>
    </w:p>
    <w:p w:rsidR="0030499C" w:rsidRPr="001D62D8" w:rsidRDefault="0030499C" w:rsidP="0030499C">
      <w:pPr>
        <w:pStyle w:val="a3"/>
        <w:ind w:right="13" w:firstLine="715"/>
        <w:jc w:val="both"/>
        <w:rPr>
          <w:lang w:val="ru-RU"/>
        </w:rPr>
      </w:pPr>
      <w:r w:rsidRPr="001D62D8">
        <w:rPr>
          <w:lang w:val="ru-RU"/>
        </w:rPr>
        <w:t>2.4.2. Срок приостановления предоставления Муниципальной услуги законодательством не предусмотрен.</w:t>
      </w:r>
    </w:p>
    <w:p w:rsidR="00D82B19" w:rsidRPr="001D62D8" w:rsidRDefault="00D82B19" w:rsidP="00000F53">
      <w:pPr>
        <w:tabs>
          <w:tab w:val="left" w:pos="2630"/>
        </w:tabs>
        <w:spacing w:before="1" w:after="0"/>
        <w:ind w:left="1546" w:right="1508" w:firstLine="273"/>
        <w:jc w:val="center"/>
        <w:rPr>
          <w:rFonts w:ascii="Times New Roman" w:hAnsi="Times New Roman" w:cs="Times New Roman"/>
          <w:b/>
          <w:spacing w:val="-4"/>
          <w:sz w:val="28"/>
        </w:rPr>
      </w:pPr>
    </w:p>
    <w:p w:rsidR="0030499C" w:rsidRPr="001D62D8" w:rsidRDefault="0030499C" w:rsidP="00000F53">
      <w:pPr>
        <w:tabs>
          <w:tab w:val="left" w:pos="2630"/>
        </w:tabs>
        <w:spacing w:before="1" w:after="0"/>
        <w:ind w:left="1546" w:right="1508" w:firstLine="273"/>
        <w:jc w:val="center"/>
        <w:rPr>
          <w:rFonts w:ascii="Times New Roman" w:hAnsi="Times New Roman" w:cs="Times New Roman"/>
          <w:b/>
          <w:sz w:val="28"/>
        </w:rPr>
      </w:pPr>
      <w:r w:rsidRPr="001D62D8">
        <w:rPr>
          <w:rFonts w:ascii="Times New Roman" w:hAnsi="Times New Roman" w:cs="Times New Roman"/>
          <w:b/>
          <w:spacing w:val="-4"/>
          <w:sz w:val="28"/>
        </w:rPr>
        <w:t>2.5.</w:t>
      </w:r>
      <w:r w:rsidRPr="001D62D8">
        <w:rPr>
          <w:rFonts w:ascii="Times New Roman" w:hAnsi="Times New Roman" w:cs="Times New Roman"/>
          <w:b/>
          <w:sz w:val="28"/>
        </w:rPr>
        <w:t xml:space="preserve">Перечень нормативных правовых </w:t>
      </w:r>
      <w:r w:rsidRPr="001D62D8">
        <w:rPr>
          <w:rFonts w:ascii="Times New Roman" w:hAnsi="Times New Roman" w:cs="Times New Roman"/>
          <w:b/>
          <w:spacing w:val="-4"/>
          <w:sz w:val="28"/>
        </w:rPr>
        <w:t xml:space="preserve">актов, </w:t>
      </w:r>
      <w:r w:rsidRPr="001D62D8">
        <w:rPr>
          <w:rFonts w:ascii="Times New Roman" w:hAnsi="Times New Roman" w:cs="Times New Roman"/>
          <w:b/>
          <w:sz w:val="28"/>
        </w:rPr>
        <w:t>регулирующих отношения, возникающие в</w:t>
      </w:r>
      <w:r w:rsidRPr="001D62D8">
        <w:rPr>
          <w:rFonts w:ascii="Times New Roman" w:hAnsi="Times New Roman" w:cs="Times New Roman"/>
          <w:b/>
          <w:spacing w:val="-14"/>
          <w:sz w:val="28"/>
        </w:rPr>
        <w:t xml:space="preserve"> </w:t>
      </w:r>
      <w:r w:rsidRPr="001D62D8">
        <w:rPr>
          <w:rFonts w:ascii="Times New Roman" w:hAnsi="Times New Roman" w:cs="Times New Roman"/>
          <w:b/>
          <w:spacing w:val="-3"/>
          <w:sz w:val="28"/>
        </w:rPr>
        <w:t>связи</w:t>
      </w:r>
      <w:r w:rsidR="00000F53" w:rsidRPr="001D62D8">
        <w:rPr>
          <w:rFonts w:ascii="Times New Roman" w:hAnsi="Times New Roman" w:cs="Times New Roman"/>
          <w:b/>
          <w:spacing w:val="-3"/>
          <w:sz w:val="28"/>
        </w:rPr>
        <w:t xml:space="preserve"> </w:t>
      </w:r>
      <w:r w:rsidRPr="001D62D8">
        <w:rPr>
          <w:rFonts w:ascii="Times New Roman" w:hAnsi="Times New Roman" w:cs="Times New Roman"/>
          <w:b/>
          <w:sz w:val="28"/>
        </w:rPr>
        <w:t>с предоставлением Муниципальной услуги</w:t>
      </w:r>
    </w:p>
    <w:p w:rsidR="0030499C" w:rsidRPr="001D62D8" w:rsidRDefault="0030499C" w:rsidP="0030499C">
      <w:pPr>
        <w:pStyle w:val="a3"/>
        <w:spacing w:before="5"/>
        <w:rPr>
          <w:sz w:val="27"/>
          <w:lang w:val="ru-RU"/>
        </w:rPr>
      </w:pPr>
    </w:p>
    <w:p w:rsidR="0030499C" w:rsidRPr="001D62D8" w:rsidRDefault="00D82B19" w:rsidP="00D82B19">
      <w:pPr>
        <w:pStyle w:val="a3"/>
        <w:spacing w:before="1"/>
        <w:ind w:firstLine="259"/>
        <w:rPr>
          <w:rFonts w:eastAsia="Calibri"/>
          <w:lang w:val="ru-RU"/>
        </w:rPr>
      </w:pPr>
      <w:r w:rsidRPr="001D62D8">
        <w:rPr>
          <w:lang w:val="ru-RU"/>
        </w:rPr>
        <w:t>Перечень нормативных правовых актов, регулирующих предоставление Муниципальной услуги, размещается на официальном сайте администрации Нововеличковского сельского поселения, Динского района</w:t>
      </w:r>
      <w:r w:rsidRPr="001D62D8">
        <w:rPr>
          <w:rFonts w:eastAsia="Calibri"/>
          <w:lang w:val="ru-RU"/>
        </w:rPr>
        <w:t>,  Едином портале, Региональном портале</w:t>
      </w:r>
    </w:p>
    <w:p w:rsidR="00D82B19" w:rsidRPr="001D62D8" w:rsidRDefault="00D82B19" w:rsidP="0030499C">
      <w:pPr>
        <w:pStyle w:val="a3"/>
        <w:spacing w:before="1"/>
        <w:rPr>
          <w:lang w:val="ru-RU"/>
        </w:rPr>
      </w:pPr>
    </w:p>
    <w:p w:rsidR="0030499C" w:rsidRPr="001D62D8" w:rsidRDefault="0030499C" w:rsidP="006D57FD">
      <w:pPr>
        <w:tabs>
          <w:tab w:val="left" w:pos="2073"/>
        </w:tabs>
        <w:ind w:left="259" w:right="215" w:firstLine="639"/>
        <w:jc w:val="center"/>
        <w:rPr>
          <w:rFonts w:ascii="Times New Roman" w:hAnsi="Times New Roman" w:cs="Times New Roman"/>
          <w:b/>
          <w:sz w:val="28"/>
        </w:rPr>
      </w:pPr>
      <w:r w:rsidRPr="001D62D8">
        <w:rPr>
          <w:rFonts w:ascii="Times New Roman" w:hAnsi="Times New Roman" w:cs="Times New Roman"/>
          <w:b/>
          <w:spacing w:val="-4"/>
          <w:w w:val="105"/>
          <w:sz w:val="28"/>
        </w:rPr>
        <w:t>2.6.</w:t>
      </w:r>
      <w:r w:rsidR="006D57FD" w:rsidRPr="001D62D8">
        <w:rPr>
          <w:rFonts w:ascii="Times New Roman" w:hAnsi="Times New Roman" w:cs="Times New Roman"/>
          <w:b/>
          <w:spacing w:val="-4"/>
          <w:w w:val="105"/>
          <w:sz w:val="28"/>
        </w:rPr>
        <w:t xml:space="preserve"> </w:t>
      </w:r>
      <w:r w:rsidRPr="001D62D8">
        <w:rPr>
          <w:rFonts w:ascii="Times New Roman" w:hAnsi="Times New Roman" w:cs="Times New Roman"/>
          <w:b/>
          <w:w w:val="105"/>
          <w:sz w:val="28"/>
        </w:rPr>
        <w:t>Исчерпывающий</w:t>
      </w:r>
      <w:r w:rsidRPr="001D62D8">
        <w:rPr>
          <w:rFonts w:ascii="Times New Roman" w:hAnsi="Times New Roman" w:cs="Times New Roman"/>
          <w:b/>
          <w:spacing w:val="-33"/>
          <w:w w:val="105"/>
          <w:sz w:val="28"/>
        </w:rPr>
        <w:t xml:space="preserve"> </w:t>
      </w:r>
      <w:r w:rsidRPr="001D62D8">
        <w:rPr>
          <w:rFonts w:ascii="Times New Roman" w:hAnsi="Times New Roman" w:cs="Times New Roman"/>
          <w:b/>
          <w:w w:val="105"/>
          <w:sz w:val="28"/>
        </w:rPr>
        <w:t>перечень</w:t>
      </w:r>
      <w:r w:rsidRPr="001D62D8">
        <w:rPr>
          <w:rFonts w:ascii="Times New Roman" w:hAnsi="Times New Roman" w:cs="Times New Roman"/>
          <w:b/>
          <w:spacing w:val="-38"/>
          <w:w w:val="105"/>
          <w:sz w:val="28"/>
        </w:rPr>
        <w:t xml:space="preserve"> </w:t>
      </w:r>
      <w:r w:rsidRPr="001D62D8">
        <w:rPr>
          <w:rFonts w:ascii="Times New Roman" w:hAnsi="Times New Roman" w:cs="Times New Roman"/>
          <w:b/>
          <w:w w:val="105"/>
          <w:sz w:val="28"/>
        </w:rPr>
        <w:t>документов,</w:t>
      </w:r>
      <w:r w:rsidRPr="001D62D8">
        <w:rPr>
          <w:rFonts w:ascii="Times New Roman" w:hAnsi="Times New Roman" w:cs="Times New Roman"/>
          <w:b/>
          <w:spacing w:val="-29"/>
          <w:w w:val="105"/>
          <w:sz w:val="28"/>
        </w:rPr>
        <w:t xml:space="preserve"> </w:t>
      </w:r>
      <w:r w:rsidRPr="001D62D8">
        <w:rPr>
          <w:rFonts w:ascii="Times New Roman" w:hAnsi="Times New Roman" w:cs="Times New Roman"/>
          <w:b/>
          <w:w w:val="105"/>
          <w:sz w:val="28"/>
        </w:rPr>
        <w:t>необходимых</w:t>
      </w:r>
      <w:r w:rsidRPr="001D62D8">
        <w:rPr>
          <w:rFonts w:ascii="Times New Roman" w:hAnsi="Times New Roman" w:cs="Times New Roman"/>
          <w:b/>
          <w:spacing w:val="-32"/>
          <w:w w:val="105"/>
          <w:sz w:val="28"/>
        </w:rPr>
        <w:t xml:space="preserve"> </w:t>
      </w:r>
      <w:r w:rsidRPr="001D62D8">
        <w:rPr>
          <w:rFonts w:ascii="Times New Roman" w:hAnsi="Times New Roman" w:cs="Times New Roman"/>
          <w:b/>
          <w:w w:val="105"/>
          <w:sz w:val="28"/>
        </w:rPr>
        <w:t xml:space="preserve">в </w:t>
      </w:r>
      <w:r w:rsidRPr="001D62D8">
        <w:rPr>
          <w:rFonts w:ascii="Times New Roman" w:hAnsi="Times New Roman" w:cs="Times New Roman"/>
          <w:b/>
          <w:sz w:val="28"/>
        </w:rPr>
        <w:t xml:space="preserve">соответствии с нормативно-правовыми </w:t>
      </w:r>
      <w:r w:rsidRPr="001D62D8">
        <w:rPr>
          <w:rFonts w:ascii="Times New Roman" w:hAnsi="Times New Roman" w:cs="Times New Roman"/>
          <w:b/>
          <w:spacing w:val="-3"/>
          <w:sz w:val="28"/>
        </w:rPr>
        <w:t xml:space="preserve">актами для </w:t>
      </w:r>
      <w:r w:rsidRPr="001D62D8">
        <w:rPr>
          <w:rFonts w:ascii="Times New Roman" w:hAnsi="Times New Roman" w:cs="Times New Roman"/>
          <w:b/>
          <w:sz w:val="28"/>
        </w:rPr>
        <w:t xml:space="preserve">предоставления </w:t>
      </w:r>
      <w:r w:rsidRPr="001D62D8">
        <w:rPr>
          <w:rFonts w:ascii="Times New Roman" w:hAnsi="Times New Roman" w:cs="Times New Roman"/>
          <w:b/>
          <w:w w:val="105"/>
          <w:sz w:val="28"/>
        </w:rPr>
        <w:t>Муниципальной</w:t>
      </w:r>
      <w:r w:rsidRPr="001D62D8">
        <w:rPr>
          <w:rFonts w:ascii="Times New Roman" w:hAnsi="Times New Roman" w:cs="Times New Roman"/>
          <w:b/>
          <w:spacing w:val="-27"/>
          <w:w w:val="105"/>
          <w:sz w:val="28"/>
        </w:rPr>
        <w:t xml:space="preserve"> </w:t>
      </w:r>
      <w:r w:rsidRPr="001D62D8">
        <w:rPr>
          <w:rFonts w:ascii="Times New Roman" w:hAnsi="Times New Roman" w:cs="Times New Roman"/>
          <w:b/>
          <w:w w:val="105"/>
          <w:sz w:val="28"/>
        </w:rPr>
        <w:t>услуги,</w:t>
      </w:r>
      <w:r w:rsidRPr="001D62D8">
        <w:rPr>
          <w:rFonts w:ascii="Times New Roman" w:hAnsi="Times New Roman" w:cs="Times New Roman"/>
          <w:b/>
          <w:spacing w:val="-17"/>
          <w:w w:val="105"/>
          <w:sz w:val="28"/>
        </w:rPr>
        <w:t xml:space="preserve"> </w:t>
      </w:r>
      <w:r w:rsidRPr="001D62D8">
        <w:rPr>
          <w:rFonts w:ascii="Times New Roman" w:hAnsi="Times New Roman" w:cs="Times New Roman"/>
          <w:b/>
          <w:w w:val="105"/>
          <w:sz w:val="28"/>
        </w:rPr>
        <w:t>и</w:t>
      </w:r>
      <w:r w:rsidRPr="001D62D8">
        <w:rPr>
          <w:rFonts w:ascii="Times New Roman" w:hAnsi="Times New Roman" w:cs="Times New Roman"/>
          <w:b/>
          <w:spacing w:val="-34"/>
          <w:w w:val="105"/>
          <w:sz w:val="28"/>
        </w:rPr>
        <w:t xml:space="preserve"> </w:t>
      </w:r>
      <w:r w:rsidRPr="001D62D8">
        <w:rPr>
          <w:rFonts w:ascii="Times New Roman" w:hAnsi="Times New Roman" w:cs="Times New Roman"/>
          <w:b/>
          <w:w w:val="105"/>
          <w:sz w:val="28"/>
        </w:rPr>
        <w:t>услуг,</w:t>
      </w:r>
      <w:r w:rsidRPr="001D62D8">
        <w:rPr>
          <w:rFonts w:ascii="Times New Roman" w:hAnsi="Times New Roman" w:cs="Times New Roman"/>
          <w:b/>
          <w:spacing w:val="-16"/>
          <w:w w:val="105"/>
          <w:sz w:val="28"/>
        </w:rPr>
        <w:t xml:space="preserve"> </w:t>
      </w:r>
      <w:r w:rsidRPr="001D62D8">
        <w:rPr>
          <w:rFonts w:ascii="Times New Roman" w:hAnsi="Times New Roman" w:cs="Times New Roman"/>
          <w:b/>
          <w:w w:val="105"/>
          <w:sz w:val="28"/>
        </w:rPr>
        <w:t>которые</w:t>
      </w:r>
      <w:r w:rsidRPr="001D62D8">
        <w:rPr>
          <w:rFonts w:ascii="Times New Roman" w:hAnsi="Times New Roman" w:cs="Times New Roman"/>
          <w:b/>
          <w:spacing w:val="-23"/>
          <w:w w:val="105"/>
          <w:sz w:val="28"/>
        </w:rPr>
        <w:t xml:space="preserve"> </w:t>
      </w:r>
      <w:r w:rsidRPr="001D62D8">
        <w:rPr>
          <w:rFonts w:ascii="Times New Roman" w:hAnsi="Times New Roman" w:cs="Times New Roman"/>
          <w:b/>
          <w:w w:val="105"/>
          <w:sz w:val="28"/>
        </w:rPr>
        <w:t>являются</w:t>
      </w:r>
      <w:r w:rsidRPr="001D62D8">
        <w:rPr>
          <w:rFonts w:ascii="Times New Roman" w:hAnsi="Times New Roman" w:cs="Times New Roman"/>
          <w:b/>
          <w:spacing w:val="-21"/>
          <w:w w:val="105"/>
          <w:sz w:val="28"/>
        </w:rPr>
        <w:t xml:space="preserve"> </w:t>
      </w:r>
      <w:r w:rsidRPr="001D62D8">
        <w:rPr>
          <w:rFonts w:ascii="Times New Roman" w:hAnsi="Times New Roman" w:cs="Times New Roman"/>
          <w:b/>
          <w:w w:val="105"/>
          <w:sz w:val="28"/>
        </w:rPr>
        <w:t>необходимыми</w:t>
      </w:r>
      <w:r w:rsidRPr="001D62D8">
        <w:rPr>
          <w:rFonts w:ascii="Times New Roman" w:hAnsi="Times New Roman" w:cs="Times New Roman"/>
          <w:b/>
          <w:i/>
          <w:spacing w:val="-20"/>
          <w:w w:val="105"/>
          <w:sz w:val="28"/>
        </w:rPr>
        <w:t xml:space="preserve"> </w:t>
      </w:r>
      <w:r w:rsidRPr="001D62D8">
        <w:rPr>
          <w:rFonts w:ascii="Times New Roman" w:hAnsi="Times New Roman" w:cs="Times New Roman"/>
          <w:b/>
          <w:w w:val="105"/>
          <w:sz w:val="28"/>
          <w:szCs w:val="28"/>
        </w:rPr>
        <w:t>и</w:t>
      </w:r>
      <w:r w:rsidR="006D57FD" w:rsidRPr="001D62D8">
        <w:rPr>
          <w:rFonts w:ascii="Times New Roman" w:hAnsi="Times New Roman" w:cs="Times New Roman"/>
          <w:b/>
          <w:w w:val="105"/>
          <w:sz w:val="28"/>
          <w:szCs w:val="28"/>
        </w:rPr>
        <w:t xml:space="preserve"> </w:t>
      </w:r>
      <w:r w:rsidRPr="001D62D8">
        <w:rPr>
          <w:rFonts w:ascii="Times New Roman" w:hAnsi="Times New Roman" w:cs="Times New Roman"/>
          <w:b/>
          <w:w w:val="105"/>
          <w:sz w:val="28"/>
          <w:szCs w:val="28"/>
        </w:rPr>
        <w:t xml:space="preserve">обязательными </w:t>
      </w:r>
      <w:r w:rsidRPr="001D62D8">
        <w:rPr>
          <w:rFonts w:ascii="Times New Roman" w:hAnsi="Times New Roman" w:cs="Times New Roman"/>
          <w:b/>
          <w:spacing w:val="-3"/>
          <w:w w:val="105"/>
          <w:sz w:val="28"/>
          <w:szCs w:val="28"/>
        </w:rPr>
        <w:t xml:space="preserve">для </w:t>
      </w:r>
      <w:r w:rsidRPr="001D62D8">
        <w:rPr>
          <w:rFonts w:ascii="Times New Roman" w:hAnsi="Times New Roman" w:cs="Times New Roman"/>
          <w:b/>
          <w:w w:val="105"/>
          <w:sz w:val="28"/>
          <w:szCs w:val="28"/>
        </w:rPr>
        <w:t>предоставления Муниципальной</w:t>
      </w:r>
      <w:r w:rsidRPr="001D62D8">
        <w:rPr>
          <w:rFonts w:ascii="Times New Roman" w:hAnsi="Times New Roman" w:cs="Times New Roman"/>
          <w:b/>
          <w:spacing w:val="-56"/>
          <w:w w:val="105"/>
          <w:sz w:val="28"/>
          <w:szCs w:val="28"/>
        </w:rPr>
        <w:t xml:space="preserve"> </w:t>
      </w:r>
      <w:r w:rsidRPr="001D62D8">
        <w:rPr>
          <w:rFonts w:ascii="Times New Roman" w:hAnsi="Times New Roman" w:cs="Times New Roman"/>
          <w:b/>
          <w:w w:val="105"/>
          <w:sz w:val="28"/>
          <w:szCs w:val="28"/>
        </w:rPr>
        <w:t>услуги</w:t>
      </w:r>
      <w:r w:rsidRPr="001D62D8">
        <w:rPr>
          <w:rFonts w:ascii="Times New Roman" w:hAnsi="Times New Roman" w:cs="Times New Roman"/>
          <w:b/>
          <w:i/>
          <w:w w:val="105"/>
        </w:rPr>
        <w:t>,</w:t>
      </w:r>
      <w:r w:rsidR="00C123E1" w:rsidRPr="001D62D8">
        <w:rPr>
          <w:rFonts w:ascii="Times New Roman" w:hAnsi="Times New Roman" w:cs="Times New Roman"/>
          <w:b/>
          <w:i/>
          <w:w w:val="105"/>
        </w:rPr>
        <w:t xml:space="preserve"> </w:t>
      </w:r>
      <w:r w:rsidRPr="001D62D8">
        <w:rPr>
          <w:rFonts w:ascii="Times New Roman" w:hAnsi="Times New Roman" w:cs="Times New Roman"/>
          <w:b/>
          <w:sz w:val="28"/>
        </w:rPr>
        <w:t>подлежащих представлению Заявителем, способы их получения Заявителем, в том числе в электронной форме, порядок их представления</w:t>
      </w:r>
    </w:p>
    <w:p w:rsidR="0030499C" w:rsidRPr="001D62D8" w:rsidRDefault="0030499C" w:rsidP="0030499C">
      <w:pPr>
        <w:pStyle w:val="a3"/>
        <w:spacing w:before="6"/>
        <w:rPr>
          <w:sz w:val="25"/>
          <w:lang w:val="ru-RU"/>
        </w:rPr>
      </w:pPr>
    </w:p>
    <w:p w:rsidR="0030499C" w:rsidRPr="001D62D8" w:rsidRDefault="0030499C" w:rsidP="0030499C">
      <w:pPr>
        <w:pStyle w:val="a3"/>
        <w:tabs>
          <w:tab w:val="left" w:pos="2739"/>
          <w:tab w:val="left" w:pos="3603"/>
          <w:tab w:val="left" w:pos="5264"/>
          <w:tab w:val="left" w:pos="7631"/>
          <w:tab w:val="left" w:pos="8850"/>
        </w:tabs>
        <w:ind w:left="10" w:firstLine="848"/>
        <w:rPr>
          <w:lang w:val="ru-RU"/>
        </w:rPr>
      </w:pPr>
      <w:r w:rsidRPr="001D62D8">
        <w:rPr>
          <w:spacing w:val="-4"/>
          <w:lang w:val="ru-RU"/>
        </w:rPr>
        <w:t>2.6.1.</w:t>
      </w:r>
      <w:r w:rsidR="006D57FD" w:rsidRPr="001D62D8">
        <w:rPr>
          <w:spacing w:val="-4"/>
          <w:lang w:val="ru-RU"/>
        </w:rPr>
        <w:t xml:space="preserve"> </w:t>
      </w:r>
      <w:r w:rsidRPr="001D62D8">
        <w:rPr>
          <w:lang w:val="ru-RU"/>
        </w:rPr>
        <w:t>Для</w:t>
      </w:r>
      <w:r w:rsidR="006D57FD" w:rsidRPr="001D62D8">
        <w:rPr>
          <w:lang w:val="ru-RU"/>
        </w:rPr>
        <w:t xml:space="preserve"> </w:t>
      </w:r>
      <w:r w:rsidRPr="001D62D8">
        <w:rPr>
          <w:lang w:val="ru-RU"/>
        </w:rPr>
        <w:t>получения</w:t>
      </w:r>
      <w:r w:rsidR="006D57FD" w:rsidRPr="001D62D8">
        <w:rPr>
          <w:lang w:val="ru-RU"/>
        </w:rPr>
        <w:t xml:space="preserve"> </w:t>
      </w:r>
      <w:r w:rsidRPr="001D62D8">
        <w:rPr>
          <w:lang w:val="ru-RU"/>
        </w:rPr>
        <w:t>Муниципальной</w:t>
      </w:r>
      <w:r w:rsidR="006D57FD" w:rsidRPr="001D62D8">
        <w:rPr>
          <w:lang w:val="ru-RU"/>
        </w:rPr>
        <w:t xml:space="preserve"> </w:t>
      </w:r>
      <w:r w:rsidRPr="001D62D8">
        <w:rPr>
          <w:lang w:val="ru-RU"/>
        </w:rPr>
        <w:t>услуги</w:t>
      </w:r>
      <w:r w:rsidR="006D57FD" w:rsidRPr="001D62D8">
        <w:rPr>
          <w:lang w:val="ru-RU"/>
        </w:rPr>
        <w:t xml:space="preserve"> </w:t>
      </w:r>
      <w:r w:rsidRPr="001D62D8">
        <w:rPr>
          <w:spacing w:val="-2"/>
          <w:lang w:val="ru-RU"/>
        </w:rPr>
        <w:t xml:space="preserve">Заявителем </w:t>
      </w:r>
      <w:r w:rsidRPr="001D62D8">
        <w:rPr>
          <w:lang w:val="ru-RU"/>
        </w:rPr>
        <w:t>представляются следующие</w:t>
      </w:r>
      <w:r w:rsidRPr="001D62D8">
        <w:rPr>
          <w:spacing w:val="10"/>
          <w:lang w:val="ru-RU"/>
        </w:rPr>
        <w:t xml:space="preserve"> </w:t>
      </w:r>
      <w:r w:rsidRPr="001D62D8">
        <w:rPr>
          <w:spacing w:val="-4"/>
          <w:lang w:val="ru-RU"/>
        </w:rPr>
        <w:t>документы:</w:t>
      </w:r>
    </w:p>
    <w:p w:rsidR="0030499C" w:rsidRPr="001D62D8" w:rsidRDefault="0030499C" w:rsidP="00000F53">
      <w:pPr>
        <w:pStyle w:val="a3"/>
        <w:ind w:left="9" w:right="142" w:firstLine="734"/>
        <w:jc w:val="both"/>
        <w:rPr>
          <w:lang w:val="ru-RU"/>
        </w:rPr>
      </w:pPr>
      <w:r w:rsidRPr="001D62D8">
        <w:rPr>
          <w:spacing w:val="-10"/>
          <w:lang w:val="ru-RU"/>
        </w:rPr>
        <w:t xml:space="preserve">1) </w:t>
      </w:r>
      <w:r w:rsidRPr="001D62D8">
        <w:rPr>
          <w:lang w:val="ru-RU"/>
        </w:rPr>
        <w:t xml:space="preserve">заявление о присвоении, изменении, аннулировании адреса </w:t>
      </w:r>
      <w:r w:rsidRPr="001D62D8">
        <w:rPr>
          <w:spacing w:val="-3"/>
          <w:lang w:val="ru-RU"/>
        </w:rPr>
        <w:t xml:space="preserve">объектам </w:t>
      </w:r>
      <w:r w:rsidRPr="001D62D8">
        <w:rPr>
          <w:lang w:val="ru-RU"/>
        </w:rPr>
        <w:t xml:space="preserve">адресации в письменной </w:t>
      </w:r>
      <w:r w:rsidRPr="001D62D8">
        <w:rPr>
          <w:spacing w:val="-4"/>
          <w:lang w:val="ru-RU"/>
        </w:rPr>
        <w:t xml:space="preserve">форме, </w:t>
      </w:r>
      <w:r w:rsidRPr="001D62D8">
        <w:rPr>
          <w:lang w:val="ru-RU"/>
        </w:rPr>
        <w:t xml:space="preserve">утвержденной Приказом Минфина России </w:t>
      </w:r>
      <w:r w:rsidRPr="001D62D8">
        <w:rPr>
          <w:spacing w:val="-3"/>
          <w:lang w:val="ru-RU"/>
        </w:rPr>
        <w:t xml:space="preserve">от </w:t>
      </w:r>
      <w:r w:rsidRPr="001D62D8">
        <w:rPr>
          <w:spacing w:val="-4"/>
          <w:lang w:val="ru-RU"/>
        </w:rPr>
        <w:t xml:space="preserve">11.12.2014 </w:t>
      </w:r>
      <w:r w:rsidRPr="001D62D8">
        <w:rPr>
          <w:lang w:val="ru-RU"/>
        </w:rPr>
        <w:t xml:space="preserve">№ </w:t>
      </w:r>
      <w:r w:rsidRPr="001D62D8">
        <w:rPr>
          <w:spacing w:val="-7"/>
          <w:lang w:val="ru-RU"/>
        </w:rPr>
        <w:t xml:space="preserve">146н </w:t>
      </w:r>
      <w:r w:rsidRPr="001D62D8">
        <w:rPr>
          <w:spacing w:val="-4"/>
          <w:lang w:val="ru-RU"/>
        </w:rPr>
        <w:t xml:space="preserve">«Об </w:t>
      </w:r>
      <w:r w:rsidRPr="001D62D8">
        <w:rPr>
          <w:lang w:val="ru-RU"/>
        </w:rPr>
        <w:t xml:space="preserve">утверждении форм заявления о присвоении </w:t>
      </w:r>
      <w:r w:rsidRPr="001D62D8">
        <w:rPr>
          <w:spacing w:val="-3"/>
          <w:lang w:val="ru-RU"/>
        </w:rPr>
        <w:t xml:space="preserve">объекту </w:t>
      </w:r>
      <w:r w:rsidRPr="001D62D8">
        <w:rPr>
          <w:lang w:val="ru-RU"/>
        </w:rPr>
        <w:t xml:space="preserve">адресации адреса или аннулировании </w:t>
      </w:r>
      <w:r w:rsidRPr="001D62D8">
        <w:rPr>
          <w:spacing w:val="-4"/>
          <w:lang w:val="ru-RU"/>
        </w:rPr>
        <w:t>его</w:t>
      </w:r>
      <w:r w:rsidRPr="001D62D8">
        <w:rPr>
          <w:spacing w:val="62"/>
          <w:lang w:val="ru-RU"/>
        </w:rPr>
        <w:t xml:space="preserve"> </w:t>
      </w:r>
      <w:r w:rsidRPr="001D62D8">
        <w:rPr>
          <w:spacing w:val="-3"/>
          <w:lang w:val="ru-RU"/>
        </w:rPr>
        <w:t xml:space="preserve">адреса, </w:t>
      </w:r>
      <w:r w:rsidRPr="001D62D8">
        <w:rPr>
          <w:lang w:val="ru-RU"/>
        </w:rPr>
        <w:t xml:space="preserve">решения об </w:t>
      </w:r>
      <w:r w:rsidRPr="001D62D8">
        <w:rPr>
          <w:spacing w:val="-3"/>
          <w:lang w:val="ru-RU"/>
        </w:rPr>
        <w:t xml:space="preserve">отказе </w:t>
      </w:r>
      <w:r w:rsidRPr="001D62D8">
        <w:rPr>
          <w:lang w:val="ru-RU"/>
        </w:rPr>
        <w:t xml:space="preserve">в присвоении </w:t>
      </w:r>
      <w:r w:rsidRPr="001D62D8">
        <w:rPr>
          <w:spacing w:val="-3"/>
          <w:lang w:val="ru-RU"/>
        </w:rPr>
        <w:t xml:space="preserve">объекту </w:t>
      </w:r>
      <w:r w:rsidRPr="001D62D8">
        <w:rPr>
          <w:lang w:val="ru-RU"/>
        </w:rPr>
        <w:t xml:space="preserve">адресации адреса или аннулировании </w:t>
      </w:r>
      <w:r w:rsidRPr="001D62D8">
        <w:rPr>
          <w:spacing w:val="-5"/>
          <w:lang w:val="ru-RU"/>
        </w:rPr>
        <w:t xml:space="preserve">его </w:t>
      </w:r>
      <w:r w:rsidRPr="001D62D8">
        <w:rPr>
          <w:spacing w:val="-3"/>
          <w:lang w:val="ru-RU"/>
        </w:rPr>
        <w:t xml:space="preserve">адреса», </w:t>
      </w:r>
      <w:r w:rsidRPr="001D62D8">
        <w:rPr>
          <w:lang w:val="ru-RU"/>
        </w:rPr>
        <w:t xml:space="preserve">и в </w:t>
      </w:r>
      <w:r w:rsidRPr="001D62D8">
        <w:rPr>
          <w:spacing w:val="-4"/>
          <w:lang w:val="ru-RU"/>
        </w:rPr>
        <w:t xml:space="preserve">форме </w:t>
      </w:r>
      <w:r w:rsidRPr="001D62D8">
        <w:rPr>
          <w:lang w:val="ru-RU"/>
        </w:rPr>
        <w:t xml:space="preserve">электронного документа, подписанное с использованием усиленной </w:t>
      </w:r>
      <w:hyperlink r:id="rId12">
        <w:r w:rsidRPr="001D62D8">
          <w:rPr>
            <w:lang w:val="ru-RU"/>
          </w:rPr>
          <w:t>квалифицированной электронной подписи,</w:t>
        </w:r>
      </w:hyperlink>
      <w:r w:rsidRPr="001D62D8">
        <w:rPr>
          <w:lang w:val="ru-RU"/>
        </w:rPr>
        <w:t xml:space="preserve"> согласно приложению № 1 к настоящему Административному </w:t>
      </w:r>
      <w:r w:rsidRPr="001D62D8">
        <w:rPr>
          <w:spacing w:val="-3"/>
          <w:lang w:val="ru-RU"/>
        </w:rPr>
        <w:t>регламенту;</w:t>
      </w:r>
    </w:p>
    <w:p w:rsidR="0030499C" w:rsidRPr="001D62D8" w:rsidRDefault="0030499C" w:rsidP="00000F53">
      <w:pPr>
        <w:pStyle w:val="a3"/>
        <w:ind w:right="142" w:firstLine="730"/>
        <w:jc w:val="both"/>
        <w:rPr>
          <w:lang w:val="ru-RU"/>
        </w:rPr>
      </w:pPr>
      <w:r w:rsidRPr="001D62D8">
        <w:rPr>
          <w:lang w:val="ru-RU"/>
        </w:rPr>
        <w:t>2) документ, удостоверяющий личность заявителя или представителя заявителя;</w:t>
      </w:r>
    </w:p>
    <w:p w:rsidR="0030499C" w:rsidRPr="001D62D8" w:rsidRDefault="0030499C" w:rsidP="00000F53">
      <w:pPr>
        <w:pStyle w:val="a3"/>
        <w:ind w:left="10" w:right="142" w:firstLine="710"/>
        <w:jc w:val="both"/>
        <w:rPr>
          <w:lang w:val="ru-RU"/>
        </w:rPr>
      </w:pPr>
      <w:r w:rsidRPr="001D62D8">
        <w:rPr>
          <w:lang w:val="ru-RU"/>
        </w:rPr>
        <w:t>3) лицо, имеющее право действовать без  доверенности от имени юридического лица, предъявляет документ, удостоверяющий его личность, и сообщает реквизиты свидетельства о государственной регистрации юридического лица, а представитель юридического лица предъявляет также документ, подтверждающий его полномочия действовать от имени этого юридического лица, или копию этого документа, заверенную печатью и подписью руководителя этого юридического лица.</w:t>
      </w:r>
    </w:p>
    <w:p w:rsidR="0030499C" w:rsidRPr="001D62D8" w:rsidRDefault="0030499C" w:rsidP="00000F53">
      <w:pPr>
        <w:pStyle w:val="a3"/>
        <w:ind w:left="10" w:right="142" w:firstLine="720"/>
        <w:jc w:val="both"/>
        <w:rPr>
          <w:lang w:val="ru-RU"/>
        </w:rPr>
      </w:pPr>
      <w:r w:rsidRPr="001D62D8">
        <w:rPr>
          <w:lang w:val="ru-RU"/>
        </w:rPr>
        <w:t xml:space="preserve">4) заключение правления садоводческого товарищества о принадлежности земельного участка (в случае если земельный участок расположен в садоводческом или дачном товариществе) (копия 1 экземпляр, </w:t>
      </w:r>
      <w:r w:rsidRPr="001D62D8">
        <w:rPr>
          <w:lang w:val="ru-RU"/>
        </w:rPr>
        <w:lastRenderedPageBreak/>
        <w:t>подлинник для ознакомления).</w:t>
      </w:r>
    </w:p>
    <w:p w:rsidR="0030499C" w:rsidRPr="001D62D8" w:rsidRDefault="0030499C" w:rsidP="0030499C">
      <w:pPr>
        <w:pStyle w:val="a3"/>
        <w:rPr>
          <w:lang w:val="ru-RU"/>
        </w:rPr>
      </w:pPr>
    </w:p>
    <w:p w:rsidR="0030499C" w:rsidRPr="001D62D8" w:rsidRDefault="0030499C" w:rsidP="00000F53">
      <w:pPr>
        <w:tabs>
          <w:tab w:val="left" w:pos="1690"/>
        </w:tabs>
        <w:spacing w:after="0"/>
        <w:ind w:left="1194" w:right="1441" w:hanging="292"/>
        <w:jc w:val="center"/>
        <w:rPr>
          <w:rFonts w:ascii="Times New Roman" w:hAnsi="Times New Roman" w:cs="Times New Roman"/>
          <w:b/>
          <w:sz w:val="28"/>
        </w:rPr>
      </w:pPr>
      <w:r w:rsidRPr="001D62D8">
        <w:rPr>
          <w:rFonts w:ascii="Times New Roman" w:hAnsi="Times New Roman" w:cs="Times New Roman"/>
          <w:b/>
          <w:spacing w:val="-4"/>
          <w:sz w:val="28"/>
        </w:rPr>
        <w:t>2.7.</w:t>
      </w:r>
      <w:r w:rsidR="00F532DA" w:rsidRPr="001D62D8">
        <w:rPr>
          <w:rFonts w:ascii="Times New Roman" w:hAnsi="Times New Roman" w:cs="Times New Roman"/>
          <w:b/>
          <w:spacing w:val="-4"/>
          <w:sz w:val="28"/>
        </w:rPr>
        <w:t xml:space="preserve"> </w:t>
      </w:r>
      <w:r w:rsidRPr="001D62D8">
        <w:rPr>
          <w:rFonts w:ascii="Times New Roman" w:hAnsi="Times New Roman" w:cs="Times New Roman"/>
          <w:b/>
          <w:sz w:val="28"/>
        </w:rPr>
        <w:t xml:space="preserve">Исчерпывающий перечень документов, </w:t>
      </w:r>
      <w:r w:rsidR="00C123E1" w:rsidRPr="001D62D8">
        <w:rPr>
          <w:rFonts w:ascii="Times New Roman" w:hAnsi="Times New Roman" w:cs="Times New Roman"/>
          <w:b/>
          <w:sz w:val="28"/>
        </w:rPr>
        <w:t>н</w:t>
      </w:r>
      <w:r w:rsidRPr="001D62D8">
        <w:rPr>
          <w:rFonts w:ascii="Times New Roman" w:hAnsi="Times New Roman" w:cs="Times New Roman"/>
          <w:b/>
          <w:sz w:val="28"/>
        </w:rPr>
        <w:t xml:space="preserve">еобходимых в соответствии с нормативными </w:t>
      </w:r>
      <w:r w:rsidRPr="001D62D8">
        <w:rPr>
          <w:rFonts w:ascii="Times New Roman" w:hAnsi="Times New Roman" w:cs="Times New Roman"/>
          <w:b/>
          <w:spacing w:val="-2"/>
          <w:sz w:val="28"/>
        </w:rPr>
        <w:t xml:space="preserve">правовыми </w:t>
      </w:r>
      <w:r w:rsidRPr="001D62D8">
        <w:rPr>
          <w:rFonts w:ascii="Times New Roman" w:hAnsi="Times New Roman" w:cs="Times New Roman"/>
          <w:b/>
          <w:sz w:val="28"/>
        </w:rPr>
        <w:t>актами</w:t>
      </w:r>
      <w:r w:rsidRPr="001D62D8">
        <w:rPr>
          <w:rFonts w:ascii="Times New Roman" w:hAnsi="Times New Roman" w:cs="Times New Roman"/>
          <w:b/>
          <w:spacing w:val="10"/>
          <w:sz w:val="28"/>
        </w:rPr>
        <w:t xml:space="preserve"> </w:t>
      </w:r>
      <w:r w:rsidRPr="001D62D8">
        <w:rPr>
          <w:rFonts w:ascii="Times New Roman" w:hAnsi="Times New Roman" w:cs="Times New Roman"/>
          <w:b/>
          <w:sz w:val="28"/>
        </w:rPr>
        <w:t>для</w:t>
      </w:r>
      <w:r w:rsidR="00F532DA" w:rsidRPr="001D62D8">
        <w:rPr>
          <w:rFonts w:ascii="Times New Roman" w:hAnsi="Times New Roman" w:cs="Times New Roman"/>
          <w:b/>
          <w:sz w:val="28"/>
        </w:rPr>
        <w:t xml:space="preserve"> </w:t>
      </w:r>
      <w:r w:rsidRPr="001D62D8">
        <w:rPr>
          <w:rFonts w:ascii="Times New Roman" w:hAnsi="Times New Roman" w:cs="Times New Roman"/>
          <w:b/>
          <w:sz w:val="28"/>
        </w:rPr>
        <w:t xml:space="preserve">предоставления </w:t>
      </w:r>
      <w:r w:rsidR="00000F53" w:rsidRPr="001D62D8">
        <w:rPr>
          <w:rFonts w:ascii="Times New Roman" w:hAnsi="Times New Roman" w:cs="Times New Roman"/>
          <w:b/>
          <w:sz w:val="28"/>
        </w:rPr>
        <w:t>м</w:t>
      </w:r>
      <w:r w:rsidRPr="001D62D8">
        <w:rPr>
          <w:rFonts w:ascii="Times New Roman" w:hAnsi="Times New Roman" w:cs="Times New Roman"/>
          <w:b/>
          <w:sz w:val="28"/>
        </w:rPr>
        <w:t xml:space="preserve">униципальной услуги, которые </w:t>
      </w:r>
      <w:r w:rsidRPr="001D62D8">
        <w:rPr>
          <w:rFonts w:ascii="Times New Roman" w:hAnsi="Times New Roman" w:cs="Times New Roman"/>
          <w:b/>
          <w:spacing w:val="-3"/>
          <w:sz w:val="28"/>
        </w:rPr>
        <w:t xml:space="preserve">находятся </w:t>
      </w:r>
      <w:r w:rsidRPr="001D62D8">
        <w:rPr>
          <w:rFonts w:ascii="Times New Roman" w:hAnsi="Times New Roman" w:cs="Times New Roman"/>
          <w:b/>
          <w:sz w:val="28"/>
        </w:rPr>
        <w:t xml:space="preserve">в распоряжении государственных </w:t>
      </w:r>
      <w:r w:rsidRPr="001D62D8">
        <w:rPr>
          <w:rFonts w:ascii="Times New Roman" w:hAnsi="Times New Roman" w:cs="Times New Roman"/>
          <w:b/>
          <w:spacing w:val="-3"/>
          <w:sz w:val="28"/>
        </w:rPr>
        <w:t xml:space="preserve">органов, </w:t>
      </w:r>
      <w:r w:rsidRPr="001D62D8">
        <w:rPr>
          <w:rFonts w:ascii="Times New Roman" w:hAnsi="Times New Roman" w:cs="Times New Roman"/>
          <w:b/>
          <w:sz w:val="28"/>
        </w:rPr>
        <w:t xml:space="preserve">органов </w:t>
      </w:r>
      <w:r w:rsidRPr="001D62D8">
        <w:rPr>
          <w:rFonts w:ascii="Times New Roman" w:hAnsi="Times New Roman" w:cs="Times New Roman"/>
          <w:b/>
          <w:spacing w:val="-3"/>
          <w:sz w:val="28"/>
        </w:rPr>
        <w:t xml:space="preserve">местного </w:t>
      </w:r>
      <w:r w:rsidRPr="001D62D8">
        <w:rPr>
          <w:rFonts w:ascii="Times New Roman" w:hAnsi="Times New Roman" w:cs="Times New Roman"/>
          <w:b/>
          <w:sz w:val="28"/>
        </w:rPr>
        <w:t>самоуправления муниципальных образований</w:t>
      </w:r>
      <w:r w:rsidRPr="001D62D8">
        <w:rPr>
          <w:rFonts w:ascii="Times New Roman" w:hAnsi="Times New Roman" w:cs="Times New Roman"/>
          <w:b/>
          <w:spacing w:val="-40"/>
          <w:sz w:val="28"/>
        </w:rPr>
        <w:t xml:space="preserve"> </w:t>
      </w:r>
      <w:r w:rsidRPr="001D62D8">
        <w:rPr>
          <w:rFonts w:ascii="Times New Roman" w:hAnsi="Times New Roman" w:cs="Times New Roman"/>
          <w:b/>
          <w:sz w:val="28"/>
        </w:rPr>
        <w:t>Краснодарского</w:t>
      </w:r>
      <w:r w:rsidR="00000F53" w:rsidRPr="001D62D8">
        <w:rPr>
          <w:rFonts w:ascii="Times New Roman" w:hAnsi="Times New Roman" w:cs="Times New Roman"/>
          <w:b/>
          <w:sz w:val="28"/>
        </w:rPr>
        <w:t xml:space="preserve"> </w:t>
      </w:r>
      <w:r w:rsidRPr="001D62D8">
        <w:rPr>
          <w:rFonts w:ascii="Times New Roman" w:hAnsi="Times New Roman" w:cs="Times New Roman"/>
          <w:b/>
          <w:spacing w:val="-3"/>
          <w:sz w:val="28"/>
        </w:rPr>
        <w:t xml:space="preserve">края </w:t>
      </w:r>
      <w:r w:rsidRPr="001D62D8">
        <w:rPr>
          <w:rFonts w:ascii="Times New Roman" w:hAnsi="Times New Roman" w:cs="Times New Roman"/>
          <w:b/>
          <w:sz w:val="28"/>
        </w:rPr>
        <w:t xml:space="preserve">и </w:t>
      </w:r>
      <w:r w:rsidRPr="001D62D8">
        <w:rPr>
          <w:rFonts w:ascii="Times New Roman" w:hAnsi="Times New Roman" w:cs="Times New Roman"/>
          <w:b/>
          <w:spacing w:val="-3"/>
          <w:sz w:val="28"/>
        </w:rPr>
        <w:t xml:space="preserve">иных органов, </w:t>
      </w:r>
      <w:r w:rsidRPr="001D62D8">
        <w:rPr>
          <w:rFonts w:ascii="Times New Roman" w:hAnsi="Times New Roman" w:cs="Times New Roman"/>
          <w:b/>
          <w:sz w:val="28"/>
        </w:rPr>
        <w:t xml:space="preserve">участвующих в предоставлении государственных </w:t>
      </w:r>
      <w:r w:rsidRPr="001D62D8">
        <w:rPr>
          <w:rFonts w:ascii="Times New Roman" w:hAnsi="Times New Roman" w:cs="Times New Roman"/>
          <w:b/>
          <w:spacing w:val="-3"/>
          <w:sz w:val="28"/>
        </w:rPr>
        <w:t xml:space="preserve">или </w:t>
      </w:r>
      <w:r w:rsidRPr="001D62D8">
        <w:rPr>
          <w:rFonts w:ascii="Times New Roman" w:hAnsi="Times New Roman" w:cs="Times New Roman"/>
          <w:b/>
          <w:sz w:val="28"/>
        </w:rPr>
        <w:t xml:space="preserve">муниципальных услуг, и </w:t>
      </w:r>
      <w:r w:rsidRPr="001D62D8">
        <w:rPr>
          <w:rFonts w:ascii="Times New Roman" w:hAnsi="Times New Roman" w:cs="Times New Roman"/>
          <w:b/>
          <w:spacing w:val="-3"/>
          <w:sz w:val="28"/>
        </w:rPr>
        <w:t xml:space="preserve">которые </w:t>
      </w:r>
      <w:r w:rsidRPr="001D62D8">
        <w:rPr>
          <w:rFonts w:ascii="Times New Roman" w:hAnsi="Times New Roman" w:cs="Times New Roman"/>
          <w:b/>
          <w:sz w:val="28"/>
        </w:rPr>
        <w:t xml:space="preserve">Заявитель вправе представить, а также способы </w:t>
      </w:r>
      <w:r w:rsidRPr="001D62D8">
        <w:rPr>
          <w:rFonts w:ascii="Times New Roman" w:hAnsi="Times New Roman" w:cs="Times New Roman"/>
          <w:b/>
          <w:spacing w:val="-5"/>
          <w:sz w:val="28"/>
        </w:rPr>
        <w:t xml:space="preserve">их </w:t>
      </w:r>
      <w:r w:rsidRPr="001D62D8">
        <w:rPr>
          <w:rFonts w:ascii="Times New Roman" w:hAnsi="Times New Roman" w:cs="Times New Roman"/>
          <w:b/>
          <w:sz w:val="28"/>
        </w:rPr>
        <w:t xml:space="preserve">получения Заявителями, в том числе в электронной </w:t>
      </w:r>
      <w:r w:rsidRPr="001D62D8">
        <w:rPr>
          <w:rFonts w:ascii="Times New Roman" w:hAnsi="Times New Roman" w:cs="Times New Roman"/>
          <w:b/>
          <w:spacing w:val="-4"/>
          <w:sz w:val="28"/>
        </w:rPr>
        <w:t xml:space="preserve">форме, </w:t>
      </w:r>
      <w:r w:rsidRPr="001D62D8">
        <w:rPr>
          <w:rFonts w:ascii="Times New Roman" w:hAnsi="Times New Roman" w:cs="Times New Roman"/>
          <w:b/>
          <w:sz w:val="28"/>
        </w:rPr>
        <w:t xml:space="preserve">порядок </w:t>
      </w:r>
      <w:r w:rsidRPr="001D62D8">
        <w:rPr>
          <w:rFonts w:ascii="Times New Roman" w:hAnsi="Times New Roman" w:cs="Times New Roman"/>
          <w:b/>
          <w:spacing w:val="-3"/>
          <w:sz w:val="28"/>
        </w:rPr>
        <w:t xml:space="preserve">их </w:t>
      </w:r>
      <w:r w:rsidRPr="001D62D8">
        <w:rPr>
          <w:rFonts w:ascii="Times New Roman" w:hAnsi="Times New Roman" w:cs="Times New Roman"/>
          <w:b/>
          <w:sz w:val="28"/>
        </w:rPr>
        <w:t>представления</w:t>
      </w:r>
    </w:p>
    <w:p w:rsidR="00D82B19" w:rsidRPr="001D62D8" w:rsidRDefault="00D82B19" w:rsidP="0030499C">
      <w:pPr>
        <w:pStyle w:val="a3"/>
        <w:ind w:left="85" w:firstLine="720"/>
        <w:jc w:val="both"/>
        <w:rPr>
          <w:lang w:val="ru-RU"/>
        </w:rPr>
      </w:pPr>
    </w:p>
    <w:p w:rsidR="0030499C" w:rsidRPr="001D62D8" w:rsidRDefault="0030499C" w:rsidP="0030499C">
      <w:pPr>
        <w:pStyle w:val="a3"/>
        <w:ind w:left="85" w:firstLine="720"/>
        <w:jc w:val="both"/>
        <w:rPr>
          <w:spacing w:val="-4"/>
          <w:lang w:val="ru-RU"/>
        </w:rPr>
      </w:pPr>
      <w:r w:rsidRPr="001D62D8">
        <w:rPr>
          <w:lang w:val="ru-RU"/>
        </w:rPr>
        <w:t xml:space="preserve">Документы, необходимые для предоставления Муниципальной услуги, находящиеся в распоряжении органов государственной власти, </w:t>
      </w:r>
      <w:r w:rsidRPr="001D62D8">
        <w:rPr>
          <w:spacing w:val="-3"/>
          <w:lang w:val="ru-RU"/>
        </w:rPr>
        <w:t xml:space="preserve">органов </w:t>
      </w:r>
      <w:r w:rsidRPr="001D62D8">
        <w:rPr>
          <w:lang w:val="ru-RU"/>
        </w:rPr>
        <w:t xml:space="preserve">местного самоуправления муниципальных образований Краснодарского края и иных </w:t>
      </w:r>
      <w:r w:rsidRPr="001D62D8">
        <w:rPr>
          <w:spacing w:val="-3"/>
          <w:lang w:val="ru-RU"/>
        </w:rPr>
        <w:t xml:space="preserve">органов, </w:t>
      </w:r>
      <w:r w:rsidRPr="001D62D8">
        <w:rPr>
          <w:lang w:val="ru-RU"/>
        </w:rPr>
        <w:t xml:space="preserve">участвующих в предоставлении государственных или муниципальных услуг, которые Заявитель </w:t>
      </w:r>
      <w:r w:rsidRPr="001D62D8">
        <w:rPr>
          <w:spacing w:val="-3"/>
          <w:lang w:val="ru-RU"/>
        </w:rPr>
        <w:t xml:space="preserve">вправе </w:t>
      </w:r>
      <w:r w:rsidRPr="001D62D8">
        <w:rPr>
          <w:spacing w:val="-4"/>
          <w:lang w:val="ru-RU"/>
        </w:rPr>
        <w:t>представить:</w:t>
      </w:r>
    </w:p>
    <w:p w:rsidR="0030499C" w:rsidRPr="001D62D8" w:rsidRDefault="0030499C" w:rsidP="0030499C">
      <w:pPr>
        <w:pStyle w:val="a3"/>
        <w:spacing w:line="242" w:lineRule="auto"/>
        <w:ind w:left="9" w:right="20" w:firstLine="854"/>
        <w:jc w:val="both"/>
        <w:rPr>
          <w:lang w:val="ru-RU"/>
        </w:rPr>
      </w:pPr>
      <w:r w:rsidRPr="001D62D8">
        <w:rPr>
          <w:lang w:val="ru-RU"/>
        </w:rPr>
        <w:t>а) правоустанавливающие и (или) правоудостоверяющие документы на объект (объекты) адресации;</w:t>
      </w:r>
    </w:p>
    <w:p w:rsidR="0030499C" w:rsidRPr="001D62D8" w:rsidRDefault="0030499C" w:rsidP="0030499C">
      <w:pPr>
        <w:pStyle w:val="a3"/>
        <w:ind w:left="9" w:right="11" w:firstLine="854"/>
        <w:jc w:val="both"/>
        <w:rPr>
          <w:lang w:val="ru-RU"/>
        </w:rPr>
      </w:pPr>
      <w:r w:rsidRPr="001D62D8">
        <w:rPr>
          <w:lang w:val="ru-RU"/>
        </w:rPr>
        <w:t>б) кадастровые паспорта объектов недвижимости, следствием преобразования которых является образование одного и более объекта адресации (в случае преобразования объектов недвижимости с образованием одного и более новых объектов адресации);</w:t>
      </w:r>
    </w:p>
    <w:p w:rsidR="0030499C" w:rsidRPr="001D62D8" w:rsidRDefault="0030499C" w:rsidP="0030499C">
      <w:pPr>
        <w:pStyle w:val="a3"/>
        <w:spacing w:line="242" w:lineRule="auto"/>
        <w:ind w:left="15" w:right="11" w:firstLine="843"/>
        <w:jc w:val="both"/>
        <w:rPr>
          <w:lang w:val="ru-RU"/>
        </w:rPr>
      </w:pPr>
      <w:r w:rsidRPr="001D62D8">
        <w:rPr>
          <w:lang w:val="ru-RU"/>
        </w:rPr>
        <w:t>в) разрешение на строительство объекта адресации (при присвоении адреса строящимся объектам адресации) и (или) разрешение на ввод объекта адресации в эксплуатацию;</w:t>
      </w:r>
    </w:p>
    <w:p w:rsidR="0030499C" w:rsidRPr="001D62D8" w:rsidRDefault="0030499C" w:rsidP="0030499C">
      <w:pPr>
        <w:pStyle w:val="a3"/>
        <w:spacing w:line="242" w:lineRule="auto"/>
        <w:ind w:right="14" w:firstLine="858"/>
        <w:jc w:val="both"/>
        <w:rPr>
          <w:lang w:val="ru-RU"/>
        </w:rPr>
      </w:pPr>
      <w:r w:rsidRPr="001D62D8">
        <w:rPr>
          <w:lang w:val="ru-RU"/>
        </w:rPr>
        <w:t>г) схема расположения объекта адресации на кадастровом плане или кадастровой карте соответствующей территории (в случае присвоения земельному участку адреса);</w:t>
      </w:r>
    </w:p>
    <w:p w:rsidR="0030499C" w:rsidRPr="001D62D8" w:rsidRDefault="0030499C" w:rsidP="0030499C">
      <w:pPr>
        <w:pStyle w:val="a3"/>
        <w:ind w:left="15" w:right="20" w:firstLine="843"/>
        <w:jc w:val="both"/>
        <w:rPr>
          <w:lang w:val="ru-RU"/>
        </w:rPr>
      </w:pPr>
      <w:r w:rsidRPr="001D62D8">
        <w:rPr>
          <w:lang w:val="ru-RU"/>
        </w:rPr>
        <w:t xml:space="preserve">д) кадастровый паспорт объекта адресации </w:t>
      </w:r>
      <w:r w:rsidRPr="001D62D8">
        <w:rPr>
          <w:spacing w:val="-4"/>
          <w:lang w:val="ru-RU"/>
        </w:rPr>
        <w:t>(в</w:t>
      </w:r>
      <w:r w:rsidRPr="001D62D8">
        <w:rPr>
          <w:spacing w:val="62"/>
          <w:lang w:val="ru-RU"/>
        </w:rPr>
        <w:t xml:space="preserve"> </w:t>
      </w:r>
      <w:r w:rsidRPr="001D62D8">
        <w:rPr>
          <w:spacing w:val="-3"/>
          <w:lang w:val="ru-RU"/>
        </w:rPr>
        <w:t xml:space="preserve">случае </w:t>
      </w:r>
      <w:r w:rsidRPr="001D62D8">
        <w:rPr>
          <w:lang w:val="ru-RU"/>
        </w:rPr>
        <w:t xml:space="preserve">присвоения адреса объекту </w:t>
      </w:r>
      <w:r w:rsidRPr="001D62D8">
        <w:rPr>
          <w:spacing w:val="-3"/>
          <w:lang w:val="ru-RU"/>
        </w:rPr>
        <w:t xml:space="preserve">адресации, </w:t>
      </w:r>
      <w:r w:rsidRPr="001D62D8">
        <w:rPr>
          <w:lang w:val="ru-RU"/>
        </w:rPr>
        <w:t xml:space="preserve">поставленному на кадастровый </w:t>
      </w:r>
      <w:r w:rsidRPr="001D62D8">
        <w:rPr>
          <w:spacing w:val="-3"/>
          <w:lang w:val="ru-RU"/>
        </w:rPr>
        <w:t>учет);</w:t>
      </w:r>
    </w:p>
    <w:p w:rsidR="0030499C" w:rsidRPr="001D62D8" w:rsidRDefault="0030499C" w:rsidP="0030499C">
      <w:pPr>
        <w:pStyle w:val="a3"/>
        <w:ind w:left="9" w:right="15" w:firstLine="854"/>
        <w:jc w:val="both"/>
        <w:rPr>
          <w:lang w:val="ru-RU"/>
        </w:rPr>
      </w:pPr>
      <w:r w:rsidRPr="001D62D8">
        <w:rPr>
          <w:spacing w:val="-4"/>
          <w:lang w:val="ru-RU"/>
        </w:rPr>
        <w:t>е)</w:t>
      </w:r>
      <w:r w:rsidRPr="001D62D8">
        <w:rPr>
          <w:spacing w:val="62"/>
          <w:lang w:val="ru-RU"/>
        </w:rPr>
        <w:t xml:space="preserve"> </w:t>
      </w:r>
      <w:r w:rsidRPr="001D62D8">
        <w:rPr>
          <w:lang w:val="ru-RU"/>
        </w:rPr>
        <w:t xml:space="preserve">решение органа местного самоуправления о переводе жилого помещения в нежилое помещение или нежилого помещения в </w:t>
      </w:r>
      <w:r w:rsidRPr="001D62D8">
        <w:rPr>
          <w:spacing w:val="-3"/>
          <w:lang w:val="ru-RU"/>
        </w:rPr>
        <w:t xml:space="preserve">жилое </w:t>
      </w:r>
      <w:r w:rsidRPr="001D62D8">
        <w:rPr>
          <w:lang w:val="ru-RU"/>
        </w:rPr>
        <w:t xml:space="preserve">помещение </w:t>
      </w:r>
      <w:r w:rsidRPr="001D62D8">
        <w:rPr>
          <w:spacing w:val="-3"/>
          <w:lang w:val="ru-RU"/>
        </w:rPr>
        <w:t xml:space="preserve">(в случае </w:t>
      </w:r>
      <w:r w:rsidRPr="001D62D8">
        <w:rPr>
          <w:lang w:val="ru-RU"/>
        </w:rPr>
        <w:t xml:space="preserve">присвоения помещению </w:t>
      </w:r>
      <w:r w:rsidRPr="001D62D8">
        <w:rPr>
          <w:spacing w:val="-3"/>
          <w:lang w:val="ru-RU"/>
        </w:rPr>
        <w:t xml:space="preserve">адреса, </w:t>
      </w:r>
      <w:r w:rsidRPr="001D62D8">
        <w:rPr>
          <w:lang w:val="ru-RU"/>
        </w:rPr>
        <w:t xml:space="preserve">изменения и аннулирования такого адреса вследствие </w:t>
      </w:r>
      <w:r w:rsidRPr="001D62D8">
        <w:rPr>
          <w:spacing w:val="-4"/>
          <w:lang w:val="ru-RU"/>
        </w:rPr>
        <w:t xml:space="preserve">его </w:t>
      </w:r>
      <w:r w:rsidRPr="001D62D8">
        <w:rPr>
          <w:lang w:val="ru-RU"/>
        </w:rPr>
        <w:t xml:space="preserve">перевода </w:t>
      </w:r>
      <w:r w:rsidRPr="001D62D8">
        <w:rPr>
          <w:spacing w:val="-4"/>
          <w:lang w:val="ru-RU"/>
        </w:rPr>
        <w:t xml:space="preserve">из </w:t>
      </w:r>
      <w:r w:rsidRPr="001D62D8">
        <w:rPr>
          <w:lang w:val="ru-RU"/>
        </w:rPr>
        <w:t>жилого помещения в нежилое помещение или нежилого помещения в жилое</w:t>
      </w:r>
      <w:r w:rsidRPr="001D62D8">
        <w:rPr>
          <w:spacing w:val="-6"/>
          <w:lang w:val="ru-RU"/>
        </w:rPr>
        <w:t xml:space="preserve"> </w:t>
      </w:r>
      <w:r w:rsidRPr="001D62D8">
        <w:rPr>
          <w:lang w:val="ru-RU"/>
        </w:rPr>
        <w:t>помещение);</w:t>
      </w:r>
    </w:p>
    <w:p w:rsidR="0030499C" w:rsidRPr="001D62D8" w:rsidRDefault="0030499C" w:rsidP="0030499C">
      <w:pPr>
        <w:pStyle w:val="a3"/>
        <w:ind w:left="9" w:right="19" w:firstLine="845"/>
        <w:jc w:val="both"/>
        <w:rPr>
          <w:lang w:val="ru-RU"/>
        </w:rPr>
      </w:pPr>
      <w:r w:rsidRPr="001D62D8">
        <w:rPr>
          <w:lang w:val="ru-RU"/>
        </w:rPr>
        <w:t>ж) акт приемочной комиссии при переустройстве и (или) перепланировке помещения, приводящих к образованию одного и более новых объектов адресации (в случае преобразования объектов недвижимости (помещений) с образованием одного и более новых объектов адресации);</w:t>
      </w:r>
    </w:p>
    <w:p w:rsidR="0030499C" w:rsidRPr="001D62D8" w:rsidRDefault="0030499C" w:rsidP="0030499C">
      <w:pPr>
        <w:pStyle w:val="a3"/>
        <w:spacing w:line="242" w:lineRule="auto"/>
        <w:ind w:left="4" w:firstLine="845"/>
        <w:jc w:val="both"/>
        <w:rPr>
          <w:lang w:val="ru-RU"/>
        </w:rPr>
      </w:pPr>
      <w:r w:rsidRPr="001D62D8">
        <w:rPr>
          <w:lang w:val="ru-RU"/>
        </w:rPr>
        <w:t xml:space="preserve">з) кадастровая выписка об объекте недвижимости, который снят с учета </w:t>
      </w:r>
      <w:r w:rsidRPr="001D62D8">
        <w:rPr>
          <w:lang w:val="ru-RU"/>
        </w:rPr>
        <w:lastRenderedPageBreak/>
        <w:t>(в случае аннулирования адреса объекта адресации в связи с прекращением существования объекта адресации);</w:t>
      </w:r>
    </w:p>
    <w:p w:rsidR="0030499C" w:rsidRPr="001D62D8" w:rsidRDefault="0030499C" w:rsidP="0030499C">
      <w:pPr>
        <w:pStyle w:val="a3"/>
        <w:ind w:left="10" w:right="13" w:firstLine="848"/>
        <w:jc w:val="both"/>
        <w:rPr>
          <w:lang w:val="ru-RU"/>
        </w:rPr>
      </w:pPr>
      <w:r w:rsidRPr="001D62D8">
        <w:rPr>
          <w:lang w:val="ru-RU"/>
        </w:rPr>
        <w:t>и) уведомление об отсутствии в государственном кадастре недвижимости запрашиваемых сведений по объекту адресации (в  случае аннулирования адреса объекта адресации в связи с отказом в осуществлении кадастрового учета объекта адресации).</w:t>
      </w:r>
    </w:p>
    <w:p w:rsidR="00D82B19" w:rsidRPr="001D62D8" w:rsidRDefault="00D82B19" w:rsidP="00D82B19">
      <w:pPr>
        <w:pStyle w:val="s1"/>
        <w:shd w:val="clear" w:color="auto" w:fill="FFFFFF"/>
        <w:rPr>
          <w:rFonts w:ascii="Times New Roman" w:hAnsi="Times New Roman" w:cs="Times New Roman"/>
          <w:sz w:val="28"/>
          <w:szCs w:val="28"/>
        </w:rPr>
      </w:pPr>
      <w:r w:rsidRPr="001D62D8">
        <w:rPr>
          <w:rFonts w:ascii="Times New Roman" w:hAnsi="Times New Roman" w:cs="Times New Roman"/>
          <w:sz w:val="28"/>
          <w:szCs w:val="28"/>
        </w:rPr>
        <w:t>2.7.</w:t>
      </w:r>
      <w:r w:rsidR="00DF6D7C" w:rsidRPr="001D62D8">
        <w:rPr>
          <w:rFonts w:ascii="Times New Roman" w:hAnsi="Times New Roman" w:cs="Times New Roman"/>
          <w:sz w:val="28"/>
          <w:szCs w:val="28"/>
        </w:rPr>
        <w:t>1</w:t>
      </w:r>
      <w:r w:rsidRPr="001D62D8">
        <w:rPr>
          <w:rFonts w:ascii="Times New Roman" w:hAnsi="Times New Roman" w:cs="Times New Roman"/>
          <w:sz w:val="28"/>
          <w:szCs w:val="28"/>
        </w:rPr>
        <w:t xml:space="preserve">. Непредставление Заявителем указанных в настоящем подразделе документов не является основанием для отказа Заявителю в предоставлении Муниципальной услуги. </w:t>
      </w:r>
    </w:p>
    <w:p w:rsidR="0030499C" w:rsidRPr="001D62D8" w:rsidRDefault="0030499C" w:rsidP="0030499C">
      <w:pPr>
        <w:pStyle w:val="a3"/>
        <w:spacing w:before="11"/>
        <w:rPr>
          <w:sz w:val="23"/>
          <w:lang w:val="ru-RU"/>
        </w:rPr>
      </w:pPr>
    </w:p>
    <w:p w:rsidR="0030499C" w:rsidRPr="001D62D8" w:rsidRDefault="0030499C" w:rsidP="0030499C">
      <w:pPr>
        <w:ind w:left="1655"/>
        <w:rPr>
          <w:rFonts w:ascii="Times New Roman" w:hAnsi="Times New Roman" w:cs="Times New Roman"/>
          <w:b/>
          <w:sz w:val="28"/>
        </w:rPr>
      </w:pPr>
      <w:r w:rsidRPr="001D62D8">
        <w:rPr>
          <w:rFonts w:ascii="Times New Roman" w:hAnsi="Times New Roman" w:cs="Times New Roman"/>
          <w:b/>
          <w:sz w:val="28"/>
        </w:rPr>
        <w:t>2.8. Указание на запрет требовать от Заявителя</w:t>
      </w:r>
    </w:p>
    <w:p w:rsidR="00D82B19" w:rsidRPr="001D62D8" w:rsidRDefault="00D82B19" w:rsidP="00D82B19">
      <w:pPr>
        <w:autoSpaceDE w:val="0"/>
        <w:autoSpaceDN w:val="0"/>
        <w:adjustRightInd w:val="0"/>
        <w:spacing w:after="0"/>
        <w:ind w:firstLine="851"/>
        <w:jc w:val="both"/>
        <w:outlineLvl w:val="1"/>
        <w:rPr>
          <w:rFonts w:ascii="Times New Roman" w:hAnsi="Times New Roman" w:cs="Times New Roman"/>
          <w:sz w:val="28"/>
          <w:szCs w:val="28"/>
        </w:rPr>
      </w:pPr>
      <w:r w:rsidRPr="001D62D8">
        <w:rPr>
          <w:rFonts w:ascii="Times New Roman" w:hAnsi="Times New Roman" w:cs="Times New Roman"/>
          <w:sz w:val="28"/>
          <w:szCs w:val="28"/>
        </w:rPr>
        <w:t>От Заявителя запрещено:</w:t>
      </w:r>
    </w:p>
    <w:p w:rsidR="00D82B19" w:rsidRPr="001D62D8" w:rsidRDefault="00D82B19" w:rsidP="00D82B19">
      <w:pPr>
        <w:autoSpaceDE w:val="0"/>
        <w:autoSpaceDN w:val="0"/>
        <w:adjustRightInd w:val="0"/>
        <w:spacing w:after="0"/>
        <w:ind w:firstLine="851"/>
        <w:jc w:val="both"/>
        <w:outlineLvl w:val="1"/>
        <w:rPr>
          <w:rFonts w:ascii="Times New Roman" w:hAnsi="Times New Roman" w:cs="Times New Roman"/>
          <w:sz w:val="28"/>
          <w:szCs w:val="28"/>
        </w:rPr>
      </w:pPr>
      <w:r w:rsidRPr="001D62D8">
        <w:rPr>
          <w:rFonts w:ascii="Times New Roman" w:hAnsi="Times New Roman" w:cs="Times New Roman"/>
          <w:sz w:val="28"/>
          <w:szCs w:val="28"/>
        </w:rPr>
        <w:t>- требовать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возникшие в связи с предоставлением Муниципальной услуги;</w:t>
      </w:r>
    </w:p>
    <w:p w:rsidR="00D82B19" w:rsidRPr="001D62D8" w:rsidRDefault="00D82B19" w:rsidP="00D82B19">
      <w:pPr>
        <w:autoSpaceDE w:val="0"/>
        <w:autoSpaceDN w:val="0"/>
        <w:adjustRightInd w:val="0"/>
        <w:spacing w:after="0"/>
        <w:ind w:firstLine="851"/>
        <w:jc w:val="both"/>
        <w:outlineLvl w:val="1"/>
        <w:rPr>
          <w:rFonts w:ascii="Times New Roman" w:hAnsi="Times New Roman" w:cs="Times New Roman"/>
          <w:sz w:val="28"/>
          <w:szCs w:val="28"/>
        </w:rPr>
      </w:pPr>
      <w:r w:rsidRPr="001D62D8">
        <w:rPr>
          <w:rFonts w:ascii="Times New Roman" w:hAnsi="Times New Roman" w:cs="Times New Roman"/>
          <w:sz w:val="28"/>
          <w:szCs w:val="28"/>
        </w:rPr>
        <w:t>- требовать 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 210-ФЗ в соответствии с нормативными правовыми актами Российской Федерации, нормативными правовыми актами Краснодарского края и муниципальными правовыми актами;</w:t>
      </w:r>
    </w:p>
    <w:p w:rsidR="00D82B19" w:rsidRPr="001D62D8" w:rsidRDefault="00D82B19" w:rsidP="00D82B19">
      <w:pPr>
        <w:autoSpaceDE w:val="0"/>
        <w:autoSpaceDN w:val="0"/>
        <w:adjustRightInd w:val="0"/>
        <w:spacing w:after="0"/>
        <w:ind w:firstLine="851"/>
        <w:jc w:val="both"/>
        <w:outlineLvl w:val="1"/>
        <w:rPr>
          <w:rFonts w:ascii="Times New Roman" w:hAnsi="Times New Roman" w:cs="Times New Roman"/>
          <w:sz w:val="28"/>
          <w:szCs w:val="28"/>
        </w:rPr>
      </w:pPr>
      <w:r w:rsidRPr="001D62D8">
        <w:rPr>
          <w:rFonts w:ascii="Times New Roman" w:hAnsi="Times New Roman" w:cs="Times New Roman"/>
          <w:sz w:val="28"/>
          <w:szCs w:val="28"/>
        </w:rPr>
        <w:t>- требовать осуществления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представляемых в результате предоставления таких услуг, включенных в перечни, указанные в части 1 статьи 9 Федерального закона № 210-ФЗ;</w:t>
      </w:r>
    </w:p>
    <w:p w:rsidR="00D82B19" w:rsidRPr="001D62D8" w:rsidRDefault="00D82B19" w:rsidP="00D82B19">
      <w:pPr>
        <w:widowControl w:val="0"/>
        <w:autoSpaceDE w:val="0"/>
        <w:autoSpaceDN w:val="0"/>
        <w:adjustRightInd w:val="0"/>
        <w:spacing w:after="0"/>
        <w:ind w:firstLine="708"/>
        <w:jc w:val="both"/>
        <w:outlineLvl w:val="2"/>
        <w:rPr>
          <w:rFonts w:ascii="Times New Roman" w:hAnsi="Times New Roman" w:cs="Times New Roman"/>
          <w:sz w:val="28"/>
          <w:szCs w:val="28"/>
        </w:rPr>
      </w:pPr>
      <w:r w:rsidRPr="001D62D8">
        <w:rPr>
          <w:rFonts w:ascii="Times New Roman" w:hAnsi="Times New Roman" w:cs="Times New Roman"/>
          <w:sz w:val="28"/>
          <w:szCs w:val="28"/>
        </w:rPr>
        <w:t>- требовать обращения за оказанием услуг, не включенных в перечни услуг, указанные в части 1 статьи 9 Федерального закона № 210-ФЗ, а также предоставления документов, выдаваемых по результатам оказания таких услуг.</w:t>
      </w:r>
    </w:p>
    <w:p w:rsidR="00D82B19" w:rsidRPr="001D62D8" w:rsidRDefault="00D82B19" w:rsidP="00D82B19">
      <w:pPr>
        <w:autoSpaceDE w:val="0"/>
        <w:autoSpaceDN w:val="0"/>
        <w:adjustRightInd w:val="0"/>
        <w:spacing w:after="0"/>
        <w:ind w:firstLine="851"/>
        <w:jc w:val="both"/>
        <w:rPr>
          <w:rFonts w:ascii="Times New Roman" w:hAnsi="Times New Roman" w:cs="Times New Roman"/>
          <w:sz w:val="28"/>
          <w:szCs w:val="28"/>
        </w:rPr>
      </w:pPr>
      <w:r w:rsidRPr="001D62D8">
        <w:rPr>
          <w:rFonts w:ascii="Times New Roman" w:hAnsi="Times New Roman" w:cs="Times New Roman"/>
          <w:sz w:val="28"/>
          <w:szCs w:val="28"/>
        </w:rPr>
        <w:t xml:space="preserve">- 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Региональном портале; </w:t>
      </w:r>
    </w:p>
    <w:p w:rsidR="00D82B19" w:rsidRPr="001D62D8" w:rsidRDefault="00D82B19" w:rsidP="00D82B19">
      <w:pPr>
        <w:autoSpaceDE w:val="0"/>
        <w:autoSpaceDN w:val="0"/>
        <w:adjustRightInd w:val="0"/>
        <w:spacing w:after="0"/>
        <w:ind w:firstLine="851"/>
        <w:jc w:val="both"/>
        <w:rPr>
          <w:rFonts w:ascii="Times New Roman" w:hAnsi="Times New Roman" w:cs="Times New Roman"/>
          <w:sz w:val="28"/>
          <w:szCs w:val="28"/>
        </w:rPr>
      </w:pPr>
      <w:r w:rsidRPr="001D62D8">
        <w:rPr>
          <w:rFonts w:ascii="Times New Roman" w:hAnsi="Times New Roman" w:cs="Times New Roman"/>
          <w:sz w:val="28"/>
          <w:szCs w:val="28"/>
        </w:rPr>
        <w:lastRenderedPageBreak/>
        <w:t>– 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Региональном портале;</w:t>
      </w:r>
    </w:p>
    <w:p w:rsidR="00D82B19" w:rsidRPr="001D62D8" w:rsidRDefault="00D82B19" w:rsidP="00D82B19">
      <w:pPr>
        <w:autoSpaceDE w:val="0"/>
        <w:autoSpaceDN w:val="0"/>
        <w:adjustRightInd w:val="0"/>
        <w:spacing w:after="0"/>
        <w:ind w:firstLine="851"/>
        <w:jc w:val="both"/>
        <w:rPr>
          <w:rFonts w:ascii="Times New Roman" w:hAnsi="Times New Roman" w:cs="Times New Roman"/>
          <w:sz w:val="28"/>
          <w:szCs w:val="28"/>
        </w:rPr>
      </w:pPr>
      <w:r w:rsidRPr="001D62D8">
        <w:rPr>
          <w:rFonts w:ascii="Times New Roman" w:hAnsi="Times New Roman" w:cs="Times New Roman"/>
          <w:sz w:val="28"/>
          <w:szCs w:val="28"/>
        </w:rPr>
        <w:t>-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D82B19" w:rsidRPr="001D62D8" w:rsidRDefault="00D82B19" w:rsidP="00D82B19">
      <w:pPr>
        <w:spacing w:after="0"/>
        <w:ind w:firstLine="720"/>
        <w:jc w:val="both"/>
        <w:rPr>
          <w:rFonts w:ascii="Times New Roman" w:hAnsi="Times New Roman" w:cs="Times New Roman"/>
          <w:sz w:val="28"/>
          <w:szCs w:val="28"/>
        </w:rPr>
      </w:pPr>
      <w:r w:rsidRPr="001D62D8">
        <w:rPr>
          <w:rFonts w:ascii="Times New Roman" w:hAnsi="Times New Roman" w:cs="Times New Roman"/>
          <w:sz w:val="28"/>
          <w:szCs w:val="28"/>
        </w:rPr>
        <w:t>- требовать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D82B19" w:rsidRPr="001D62D8" w:rsidRDefault="00D82B19" w:rsidP="00D82B19">
      <w:pPr>
        <w:spacing w:after="0"/>
        <w:ind w:firstLine="720"/>
        <w:jc w:val="both"/>
        <w:rPr>
          <w:rFonts w:ascii="Times New Roman" w:hAnsi="Times New Roman" w:cs="Times New Roman"/>
          <w:sz w:val="28"/>
          <w:szCs w:val="28"/>
        </w:rPr>
      </w:pPr>
      <w:bookmarkStart w:id="3" w:name="sub_7141"/>
      <w:r w:rsidRPr="001D62D8">
        <w:rPr>
          <w:rFonts w:ascii="Times New Roman" w:hAnsi="Times New Roman" w:cs="Times New Roman"/>
          <w:sz w:val="28"/>
          <w:szCs w:val="28"/>
        </w:rPr>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D82B19" w:rsidRPr="001D62D8" w:rsidRDefault="00D82B19" w:rsidP="00D82B19">
      <w:pPr>
        <w:spacing w:after="0"/>
        <w:ind w:firstLine="720"/>
        <w:jc w:val="both"/>
        <w:rPr>
          <w:rFonts w:ascii="Times New Roman" w:hAnsi="Times New Roman" w:cs="Times New Roman"/>
          <w:sz w:val="28"/>
          <w:szCs w:val="28"/>
        </w:rPr>
      </w:pPr>
      <w:bookmarkStart w:id="4" w:name="sub_7142"/>
      <w:bookmarkEnd w:id="3"/>
      <w:r w:rsidRPr="001D62D8">
        <w:rPr>
          <w:rFonts w:ascii="Times New Roman" w:hAnsi="Times New Roman" w:cs="Times New Roman"/>
          <w:sz w:val="28"/>
          <w:szCs w:val="28"/>
        </w:rPr>
        <w:t>б)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D82B19" w:rsidRPr="001D62D8" w:rsidRDefault="00D82B19" w:rsidP="00D82B19">
      <w:pPr>
        <w:spacing w:after="0"/>
        <w:ind w:firstLine="720"/>
        <w:jc w:val="both"/>
        <w:rPr>
          <w:rFonts w:ascii="Times New Roman" w:hAnsi="Times New Roman" w:cs="Times New Roman"/>
          <w:sz w:val="28"/>
          <w:szCs w:val="28"/>
        </w:rPr>
      </w:pPr>
      <w:bookmarkStart w:id="5" w:name="sub_7143"/>
      <w:bookmarkEnd w:id="4"/>
      <w:r w:rsidRPr="001D62D8">
        <w:rPr>
          <w:rFonts w:ascii="Times New Roman" w:hAnsi="Times New Roman" w:cs="Times New Roman"/>
          <w:sz w:val="28"/>
          <w:szCs w:val="28"/>
        </w:rP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D82B19" w:rsidRPr="001D62D8" w:rsidRDefault="00D82B19" w:rsidP="00D82B19">
      <w:pPr>
        <w:spacing w:after="0"/>
        <w:ind w:firstLine="709"/>
        <w:jc w:val="both"/>
        <w:rPr>
          <w:rFonts w:ascii="Times New Roman" w:hAnsi="Times New Roman" w:cs="Times New Roman"/>
          <w:sz w:val="28"/>
          <w:szCs w:val="28"/>
        </w:rPr>
      </w:pPr>
      <w:bookmarkStart w:id="6" w:name="sub_7144"/>
      <w:bookmarkEnd w:id="5"/>
      <w:r w:rsidRPr="001D62D8">
        <w:rPr>
          <w:rFonts w:ascii="Times New Roman" w:hAnsi="Times New Roman" w:cs="Times New Roman"/>
          <w:sz w:val="28"/>
          <w:szCs w:val="28"/>
        </w:rPr>
        <w:t>г) выявление документально подтвержденного факта (признаков) ошибочного или противоправного действия (бездействия) должностного лица Уполномоченного органа, муниципального служащего, работника МФЦ,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Уполномоченного органа, руководителя МФЦ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bookmarkEnd w:id="6"/>
    <w:p w:rsidR="00D82B19" w:rsidRPr="001D62D8" w:rsidRDefault="00D82B19" w:rsidP="00D82B19">
      <w:pPr>
        <w:spacing w:after="0" w:line="0" w:lineRule="atLeast"/>
        <w:ind w:firstLine="709"/>
        <w:jc w:val="both"/>
        <w:rPr>
          <w:rFonts w:ascii="Times New Roman" w:hAnsi="Times New Roman" w:cs="Times New Roman"/>
          <w:sz w:val="28"/>
          <w:szCs w:val="28"/>
        </w:rPr>
      </w:pPr>
      <w:r w:rsidRPr="001D62D8">
        <w:rPr>
          <w:rFonts w:ascii="Times New Roman" w:hAnsi="Times New Roman" w:cs="Times New Roman"/>
          <w:sz w:val="28"/>
          <w:szCs w:val="28"/>
        </w:rPr>
        <w:t xml:space="preserve">При предоставлении Муниципальной услуги по экстерриториальному принципу Уполномоченный орган не вправе требовать от Заявителя (представителя Заявителя) или МФЦ предоставления документов на бумажных </w:t>
      </w:r>
      <w:r w:rsidRPr="001D62D8">
        <w:rPr>
          <w:rFonts w:ascii="Times New Roman" w:hAnsi="Times New Roman" w:cs="Times New Roman"/>
          <w:sz w:val="28"/>
          <w:szCs w:val="28"/>
        </w:rPr>
        <w:lastRenderedPageBreak/>
        <w:t>носителях, если иное не предусмотрено федеральным законодательством, регламентирующим предоставление Муниципальной услуги.</w:t>
      </w:r>
    </w:p>
    <w:p w:rsidR="00D82B19" w:rsidRPr="001D62D8" w:rsidRDefault="00D82B19" w:rsidP="00D82B19">
      <w:pPr>
        <w:widowControl w:val="0"/>
        <w:autoSpaceDE w:val="0"/>
        <w:autoSpaceDN w:val="0"/>
        <w:adjustRightInd w:val="0"/>
        <w:spacing w:line="0" w:lineRule="atLeast"/>
        <w:ind w:firstLine="709"/>
        <w:jc w:val="both"/>
        <w:rPr>
          <w:rFonts w:ascii="Times New Roman" w:hAnsi="Times New Roman" w:cs="Times New Roman"/>
          <w:sz w:val="28"/>
          <w:szCs w:val="28"/>
        </w:rPr>
      </w:pPr>
    </w:p>
    <w:p w:rsidR="0030499C" w:rsidRPr="001D62D8" w:rsidRDefault="0030499C" w:rsidP="00D82B19">
      <w:pPr>
        <w:widowControl w:val="0"/>
        <w:autoSpaceDE w:val="0"/>
        <w:autoSpaceDN w:val="0"/>
        <w:adjustRightInd w:val="0"/>
        <w:spacing w:line="0" w:lineRule="atLeast"/>
        <w:ind w:firstLine="709"/>
        <w:jc w:val="both"/>
        <w:rPr>
          <w:rFonts w:ascii="Times New Roman" w:hAnsi="Times New Roman" w:cs="Times New Roman"/>
          <w:b/>
          <w:sz w:val="28"/>
        </w:rPr>
      </w:pPr>
      <w:r w:rsidRPr="001D62D8">
        <w:rPr>
          <w:rFonts w:ascii="Times New Roman" w:hAnsi="Times New Roman" w:cs="Times New Roman"/>
          <w:b/>
          <w:w w:val="105"/>
          <w:sz w:val="28"/>
        </w:rPr>
        <w:t xml:space="preserve">2.9. Исчерпывающий перечень оснований для отказа в </w:t>
      </w:r>
      <w:r w:rsidRPr="001D62D8">
        <w:rPr>
          <w:rFonts w:ascii="Times New Roman" w:hAnsi="Times New Roman" w:cs="Times New Roman"/>
          <w:b/>
          <w:sz w:val="28"/>
        </w:rPr>
        <w:t>приеме документов, необходимых для предоставления</w:t>
      </w:r>
      <w:r w:rsidR="00CC5E3B" w:rsidRPr="001D62D8">
        <w:rPr>
          <w:rFonts w:ascii="Times New Roman" w:hAnsi="Times New Roman" w:cs="Times New Roman"/>
          <w:b/>
          <w:sz w:val="28"/>
        </w:rPr>
        <w:t xml:space="preserve"> </w:t>
      </w:r>
      <w:r w:rsidRPr="001D62D8">
        <w:rPr>
          <w:rFonts w:ascii="Times New Roman" w:hAnsi="Times New Roman" w:cs="Times New Roman"/>
          <w:b/>
          <w:w w:val="105"/>
          <w:sz w:val="28"/>
        </w:rPr>
        <w:t>Муниципальной услуги</w:t>
      </w:r>
    </w:p>
    <w:p w:rsidR="0030499C" w:rsidRPr="001D62D8" w:rsidRDefault="0030499C" w:rsidP="00404026">
      <w:pPr>
        <w:pStyle w:val="a3"/>
        <w:tabs>
          <w:tab w:val="left" w:pos="2158"/>
        </w:tabs>
        <w:spacing w:before="1"/>
        <w:ind w:left="5" w:firstLine="705"/>
        <w:jc w:val="both"/>
        <w:rPr>
          <w:lang w:val="ru-RU"/>
        </w:rPr>
      </w:pPr>
      <w:r w:rsidRPr="001D62D8">
        <w:rPr>
          <w:spacing w:val="-4"/>
          <w:lang w:val="ru-RU"/>
        </w:rPr>
        <w:t>2.9.1.</w:t>
      </w:r>
      <w:r w:rsidRPr="001D62D8">
        <w:rPr>
          <w:lang w:val="ru-RU"/>
        </w:rPr>
        <w:t xml:space="preserve">Основанием для отказа в приеме документов, необходимых для предоставления Муниципальной </w:t>
      </w:r>
      <w:r w:rsidRPr="001D62D8">
        <w:rPr>
          <w:spacing w:val="-3"/>
          <w:lang w:val="ru-RU"/>
        </w:rPr>
        <w:t>услуги,</w:t>
      </w:r>
      <w:r w:rsidRPr="001D62D8">
        <w:rPr>
          <w:spacing w:val="8"/>
          <w:lang w:val="ru-RU"/>
        </w:rPr>
        <w:t xml:space="preserve"> </w:t>
      </w:r>
      <w:r w:rsidRPr="001D62D8">
        <w:rPr>
          <w:spacing w:val="-4"/>
          <w:lang w:val="ru-RU"/>
        </w:rPr>
        <w:t>является:</w:t>
      </w:r>
    </w:p>
    <w:p w:rsidR="0030499C" w:rsidRPr="001D62D8" w:rsidRDefault="0030499C" w:rsidP="0058283A">
      <w:pPr>
        <w:pStyle w:val="a3"/>
        <w:tabs>
          <w:tab w:val="left" w:pos="9638"/>
        </w:tabs>
        <w:ind w:left="5" w:right="-1" w:firstLine="705"/>
        <w:jc w:val="both"/>
        <w:rPr>
          <w:lang w:val="ru-RU"/>
        </w:rPr>
      </w:pPr>
      <w:r w:rsidRPr="001D62D8">
        <w:rPr>
          <w:lang w:val="ru-RU"/>
        </w:rPr>
        <w:t xml:space="preserve">представление </w:t>
      </w:r>
      <w:r w:rsidRPr="001D62D8">
        <w:rPr>
          <w:spacing w:val="-3"/>
          <w:lang w:val="ru-RU"/>
        </w:rPr>
        <w:t xml:space="preserve">не </w:t>
      </w:r>
      <w:r w:rsidRPr="001D62D8">
        <w:rPr>
          <w:lang w:val="ru-RU"/>
        </w:rPr>
        <w:t xml:space="preserve">в полном </w:t>
      </w:r>
      <w:r w:rsidRPr="001D62D8">
        <w:rPr>
          <w:spacing w:val="-3"/>
          <w:lang w:val="ru-RU"/>
        </w:rPr>
        <w:t xml:space="preserve">объеме </w:t>
      </w:r>
      <w:r w:rsidRPr="001D62D8">
        <w:rPr>
          <w:lang w:val="ru-RU"/>
        </w:rPr>
        <w:t xml:space="preserve">документов, указанных  в подразделе </w:t>
      </w:r>
      <w:r w:rsidRPr="001D62D8">
        <w:rPr>
          <w:spacing w:val="-2"/>
          <w:lang w:val="ru-RU"/>
        </w:rPr>
        <w:t xml:space="preserve">2.6 </w:t>
      </w:r>
      <w:r w:rsidRPr="001D62D8">
        <w:rPr>
          <w:lang w:val="ru-RU"/>
        </w:rPr>
        <w:t>настоящего Административного</w:t>
      </w:r>
      <w:r w:rsidRPr="001D62D8">
        <w:rPr>
          <w:spacing w:val="20"/>
          <w:lang w:val="ru-RU"/>
        </w:rPr>
        <w:t xml:space="preserve"> </w:t>
      </w:r>
      <w:r w:rsidRPr="001D62D8">
        <w:rPr>
          <w:lang w:val="ru-RU"/>
        </w:rPr>
        <w:t>регламента;</w:t>
      </w:r>
    </w:p>
    <w:p w:rsidR="0030499C" w:rsidRPr="001D62D8" w:rsidRDefault="0030499C" w:rsidP="0058283A">
      <w:pPr>
        <w:pStyle w:val="a3"/>
        <w:ind w:left="5" w:right="-1" w:firstLine="705"/>
        <w:jc w:val="both"/>
        <w:rPr>
          <w:lang w:val="ru-RU"/>
        </w:rPr>
      </w:pPr>
      <w:r w:rsidRPr="001D62D8">
        <w:rPr>
          <w:lang w:val="ru-RU"/>
        </w:rPr>
        <w:t xml:space="preserve">представление Заявителем документов, имеющих повреждения и наличие исправлений, </w:t>
      </w:r>
      <w:r w:rsidRPr="001D62D8">
        <w:rPr>
          <w:spacing w:val="-3"/>
          <w:lang w:val="ru-RU"/>
        </w:rPr>
        <w:t xml:space="preserve">не </w:t>
      </w:r>
      <w:r w:rsidRPr="001D62D8">
        <w:rPr>
          <w:lang w:val="ru-RU"/>
        </w:rPr>
        <w:t xml:space="preserve">позволяющих </w:t>
      </w:r>
      <w:r w:rsidRPr="001D62D8">
        <w:rPr>
          <w:spacing w:val="-3"/>
          <w:lang w:val="ru-RU"/>
        </w:rPr>
        <w:t xml:space="preserve">однозначно </w:t>
      </w:r>
      <w:r w:rsidRPr="001D62D8">
        <w:rPr>
          <w:lang w:val="ru-RU"/>
        </w:rPr>
        <w:t xml:space="preserve">истолковать их </w:t>
      </w:r>
      <w:r w:rsidRPr="001D62D8">
        <w:rPr>
          <w:spacing w:val="-3"/>
          <w:lang w:val="ru-RU"/>
        </w:rPr>
        <w:t xml:space="preserve">содержание; не </w:t>
      </w:r>
      <w:r w:rsidRPr="001D62D8">
        <w:rPr>
          <w:lang w:val="ru-RU"/>
        </w:rPr>
        <w:t xml:space="preserve">содержащих обратного </w:t>
      </w:r>
      <w:r w:rsidRPr="001D62D8">
        <w:rPr>
          <w:spacing w:val="-4"/>
          <w:lang w:val="ru-RU"/>
        </w:rPr>
        <w:t xml:space="preserve">адреса, </w:t>
      </w:r>
      <w:r w:rsidRPr="001D62D8">
        <w:rPr>
          <w:spacing w:val="-3"/>
          <w:lang w:val="ru-RU"/>
        </w:rPr>
        <w:t xml:space="preserve">подписи, </w:t>
      </w:r>
      <w:r w:rsidRPr="001D62D8">
        <w:rPr>
          <w:lang w:val="ru-RU"/>
        </w:rPr>
        <w:t xml:space="preserve">печати  </w:t>
      </w:r>
      <w:r w:rsidRPr="001D62D8">
        <w:rPr>
          <w:spacing w:val="-3"/>
          <w:lang w:val="ru-RU"/>
        </w:rPr>
        <w:t>(при наличии);</w:t>
      </w:r>
    </w:p>
    <w:p w:rsidR="00CC5E3B" w:rsidRPr="001D62D8" w:rsidRDefault="00CC5E3B" w:rsidP="00CC5E3B">
      <w:pPr>
        <w:autoSpaceDE w:val="0"/>
        <w:autoSpaceDN w:val="0"/>
        <w:adjustRightInd w:val="0"/>
        <w:spacing w:after="0"/>
        <w:ind w:firstLine="708"/>
        <w:jc w:val="both"/>
        <w:rPr>
          <w:rFonts w:ascii="Times New Roman" w:hAnsi="Times New Roman" w:cs="Times New Roman"/>
          <w:sz w:val="28"/>
          <w:szCs w:val="28"/>
        </w:rPr>
      </w:pPr>
      <w:r w:rsidRPr="001D62D8">
        <w:rPr>
          <w:rFonts w:ascii="Times New Roman" w:hAnsi="Times New Roman" w:cs="Times New Roman"/>
          <w:sz w:val="28"/>
          <w:szCs w:val="28"/>
        </w:rPr>
        <w:t xml:space="preserve">Несоблюдение предусмотренных пунктом 9 Правил использования усиленной квалифицированной электронной подписи при обращении за получением государственных и муниципальных услуг, утвержденных Постановлением Правительства РФ от 25.08.2012 № 852 «Об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 условий признания действительности электронной подписи. В случае если в результате проверки квалифицированной подписи будет выявлено несоблюдение установленных условий признания ее действительности, исполнитель услуги в течение 3 дней со дня завершения проведения такой проверки принимает решение об отказе в приеме к рассмотрению обращения за получением услуг и направляет заявителю уведомление об этом в электронной форме с указанием пунктов </w:t>
      </w:r>
      <w:hyperlink r:id="rId13" w:history="1">
        <w:r w:rsidRPr="001D62D8">
          <w:rPr>
            <w:rFonts w:ascii="Times New Roman" w:hAnsi="Times New Roman" w:cs="Times New Roman"/>
            <w:sz w:val="28"/>
            <w:szCs w:val="28"/>
          </w:rPr>
          <w:t>статьи 11</w:t>
        </w:r>
      </w:hyperlink>
      <w:r w:rsidRPr="001D62D8">
        <w:rPr>
          <w:rFonts w:ascii="Times New Roman" w:hAnsi="Times New Roman" w:cs="Times New Roman"/>
          <w:sz w:val="28"/>
          <w:szCs w:val="28"/>
        </w:rPr>
        <w:t xml:space="preserve"> Федерального закона "Об электронной подписи", которые послужили основанием для принятия указанного решения. Такое уведомление подписывается квалифицированной подписью исполнителя услуги и направляется по адресу электронной почты заявителя либо в его личный кабинет в федеральной государственной информационной </w:t>
      </w:r>
      <w:hyperlink r:id="rId14" w:history="1">
        <w:r w:rsidRPr="001D62D8">
          <w:rPr>
            <w:rFonts w:ascii="Times New Roman" w:hAnsi="Times New Roman" w:cs="Times New Roman"/>
            <w:sz w:val="28"/>
            <w:szCs w:val="28"/>
          </w:rPr>
          <w:t>системе</w:t>
        </w:r>
      </w:hyperlink>
      <w:r w:rsidRPr="001D62D8">
        <w:rPr>
          <w:rFonts w:ascii="Times New Roman" w:hAnsi="Times New Roman" w:cs="Times New Roman"/>
          <w:sz w:val="28"/>
          <w:szCs w:val="28"/>
        </w:rPr>
        <w:t xml:space="preserve"> "Единый портал государственных и муниципальных услуг (функций)". После получения уведомления заявитель вправе обратиться повторно с обращением о предоставлении услуги, устранив нарушения, которые послужили основанием для отказа в приеме к рассмотрению первичного обращения.</w:t>
      </w:r>
    </w:p>
    <w:p w:rsidR="0030499C" w:rsidRPr="001D62D8" w:rsidRDefault="0030499C" w:rsidP="00404026">
      <w:pPr>
        <w:pStyle w:val="a3"/>
        <w:ind w:left="5" w:right="-1" w:firstLine="710"/>
        <w:jc w:val="both"/>
        <w:rPr>
          <w:lang w:val="ru-RU"/>
        </w:rPr>
      </w:pPr>
      <w:r w:rsidRPr="001D62D8">
        <w:rPr>
          <w:lang w:val="ru-RU"/>
        </w:rPr>
        <w:t>2.9.2. О наличии основания для отказа в приеме документов Заявителя информирует работник Уполномоченного органа либо МФЦ, ответственный за прием документов, объясняет Заявителю содержание выявленных недостатков в представленных документах и предлагает принять меры по их устранению.</w:t>
      </w:r>
    </w:p>
    <w:p w:rsidR="0030499C" w:rsidRPr="001D62D8" w:rsidRDefault="0030499C" w:rsidP="00404026">
      <w:pPr>
        <w:pStyle w:val="a3"/>
        <w:ind w:left="5" w:right="-1" w:firstLine="710"/>
        <w:jc w:val="both"/>
        <w:rPr>
          <w:lang w:val="ru-RU"/>
        </w:rPr>
      </w:pPr>
      <w:r w:rsidRPr="001D62D8">
        <w:rPr>
          <w:lang w:val="ru-RU"/>
        </w:rPr>
        <w:t xml:space="preserve">Уведомление </w:t>
      </w:r>
      <w:r w:rsidRPr="001D62D8">
        <w:rPr>
          <w:spacing w:val="-4"/>
          <w:lang w:val="ru-RU"/>
        </w:rPr>
        <w:t>об</w:t>
      </w:r>
      <w:r w:rsidRPr="001D62D8">
        <w:rPr>
          <w:spacing w:val="62"/>
          <w:lang w:val="ru-RU"/>
        </w:rPr>
        <w:t xml:space="preserve"> </w:t>
      </w:r>
      <w:r w:rsidRPr="001D62D8">
        <w:rPr>
          <w:spacing w:val="-3"/>
          <w:lang w:val="ru-RU"/>
        </w:rPr>
        <w:t xml:space="preserve">отказе </w:t>
      </w:r>
      <w:r w:rsidRPr="001D62D8">
        <w:rPr>
          <w:lang w:val="ru-RU"/>
        </w:rPr>
        <w:t xml:space="preserve">в </w:t>
      </w:r>
      <w:r w:rsidRPr="001D62D8">
        <w:rPr>
          <w:spacing w:val="-3"/>
          <w:lang w:val="ru-RU"/>
        </w:rPr>
        <w:t xml:space="preserve">приеме </w:t>
      </w:r>
      <w:r w:rsidRPr="001D62D8">
        <w:rPr>
          <w:lang w:val="ru-RU"/>
        </w:rPr>
        <w:t xml:space="preserve">документов, необходимых </w:t>
      </w:r>
      <w:r w:rsidRPr="001D62D8">
        <w:rPr>
          <w:spacing w:val="-3"/>
          <w:lang w:val="ru-RU"/>
        </w:rPr>
        <w:t xml:space="preserve">для </w:t>
      </w:r>
      <w:r w:rsidRPr="001D62D8">
        <w:rPr>
          <w:lang w:val="ru-RU"/>
        </w:rPr>
        <w:t xml:space="preserve">предоставления Муниципальной </w:t>
      </w:r>
      <w:r w:rsidRPr="001D62D8">
        <w:rPr>
          <w:spacing w:val="-3"/>
          <w:lang w:val="ru-RU"/>
        </w:rPr>
        <w:t xml:space="preserve">услуги, по </w:t>
      </w:r>
      <w:r w:rsidRPr="001D62D8">
        <w:rPr>
          <w:lang w:val="ru-RU"/>
        </w:rPr>
        <w:t xml:space="preserve">требованию Заявителя подписывается работником </w:t>
      </w:r>
      <w:r w:rsidRPr="001D62D8">
        <w:rPr>
          <w:spacing w:val="-3"/>
          <w:lang w:val="ru-RU"/>
        </w:rPr>
        <w:t xml:space="preserve">МФЦ, </w:t>
      </w:r>
      <w:r w:rsidRPr="001D62D8">
        <w:rPr>
          <w:lang w:val="ru-RU"/>
        </w:rPr>
        <w:t xml:space="preserve">должностным лицом Уполномоченного </w:t>
      </w:r>
      <w:r w:rsidRPr="001D62D8">
        <w:rPr>
          <w:lang w:val="ru-RU"/>
        </w:rPr>
        <w:lastRenderedPageBreak/>
        <w:t xml:space="preserve">органа и выдается Заявителю с указанием причин отказа </w:t>
      </w:r>
      <w:r w:rsidRPr="001D62D8">
        <w:rPr>
          <w:spacing w:val="-3"/>
          <w:lang w:val="ru-RU"/>
        </w:rPr>
        <w:t xml:space="preserve">не </w:t>
      </w:r>
      <w:r w:rsidRPr="001D62D8">
        <w:rPr>
          <w:lang w:val="ru-RU"/>
        </w:rPr>
        <w:t xml:space="preserve">позднее </w:t>
      </w:r>
      <w:r w:rsidRPr="001D62D8">
        <w:rPr>
          <w:spacing w:val="-4"/>
          <w:lang w:val="ru-RU"/>
        </w:rPr>
        <w:t xml:space="preserve">одного </w:t>
      </w:r>
      <w:r w:rsidRPr="001D62D8">
        <w:rPr>
          <w:lang w:val="ru-RU"/>
        </w:rPr>
        <w:t xml:space="preserve">рабочего дня </w:t>
      </w:r>
      <w:r w:rsidRPr="001D62D8">
        <w:rPr>
          <w:spacing w:val="-5"/>
          <w:lang w:val="ru-RU"/>
        </w:rPr>
        <w:t xml:space="preserve">со </w:t>
      </w:r>
      <w:r w:rsidRPr="001D62D8">
        <w:rPr>
          <w:lang w:val="ru-RU"/>
        </w:rPr>
        <w:t xml:space="preserve">дня обращения Заявителя </w:t>
      </w:r>
      <w:r w:rsidRPr="001D62D8">
        <w:rPr>
          <w:spacing w:val="3"/>
          <w:lang w:val="ru-RU"/>
        </w:rPr>
        <w:t xml:space="preserve">за </w:t>
      </w:r>
      <w:r w:rsidRPr="001D62D8">
        <w:rPr>
          <w:lang w:val="ru-RU"/>
        </w:rPr>
        <w:t xml:space="preserve">получением Муниципальной </w:t>
      </w:r>
      <w:r w:rsidRPr="001D62D8">
        <w:rPr>
          <w:spacing w:val="-5"/>
          <w:lang w:val="ru-RU"/>
        </w:rPr>
        <w:t>услуги.</w:t>
      </w:r>
    </w:p>
    <w:p w:rsidR="0030499C" w:rsidRPr="001D62D8" w:rsidRDefault="0030499C" w:rsidP="00404026">
      <w:pPr>
        <w:pStyle w:val="a3"/>
        <w:spacing w:line="235" w:lineRule="auto"/>
        <w:ind w:left="10" w:right="-1" w:firstLine="700"/>
        <w:jc w:val="both"/>
        <w:rPr>
          <w:lang w:val="ru-RU"/>
        </w:rPr>
      </w:pPr>
      <w:r w:rsidRPr="001D62D8">
        <w:rPr>
          <w:lang w:val="ru-RU"/>
        </w:rPr>
        <w:t>Не может быть отказано Заявителю в приеме дополнительных документов при наличии намерения их сдать.</w:t>
      </w:r>
    </w:p>
    <w:p w:rsidR="0030499C" w:rsidRPr="001D62D8" w:rsidRDefault="0030499C" w:rsidP="00404026">
      <w:pPr>
        <w:pStyle w:val="a3"/>
        <w:ind w:right="-1" w:firstLine="715"/>
        <w:jc w:val="both"/>
        <w:rPr>
          <w:lang w:val="ru-RU"/>
        </w:rPr>
      </w:pPr>
      <w:r w:rsidRPr="001D62D8">
        <w:rPr>
          <w:lang w:val="ru-RU"/>
        </w:rPr>
        <w:t>2.9.3. Не допускается отказ в приеме заявления и иных документов, необходимых для предоставления Муниципальной услуги, в случае, если заявление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Портале.</w:t>
      </w:r>
    </w:p>
    <w:p w:rsidR="0030499C" w:rsidRPr="001D62D8" w:rsidRDefault="0030499C" w:rsidP="00404026">
      <w:pPr>
        <w:pStyle w:val="a3"/>
        <w:ind w:left="5" w:right="-1" w:firstLine="710"/>
        <w:jc w:val="both"/>
        <w:rPr>
          <w:lang w:val="ru-RU"/>
        </w:rPr>
      </w:pPr>
      <w:r w:rsidRPr="001D62D8">
        <w:rPr>
          <w:lang w:val="ru-RU"/>
        </w:rPr>
        <w:t>2.9.4. Отказ в приеме документов, необходимых для предоставления Муниципальной услуги, не препятствует повторному обращению после устранения причины, послужившей основанием для отказа.</w:t>
      </w:r>
    </w:p>
    <w:p w:rsidR="0030499C" w:rsidRPr="001D62D8" w:rsidRDefault="0030499C" w:rsidP="0030499C">
      <w:pPr>
        <w:pStyle w:val="a3"/>
        <w:rPr>
          <w:lang w:val="ru-RU"/>
        </w:rPr>
      </w:pPr>
    </w:p>
    <w:p w:rsidR="0030499C" w:rsidRPr="001D62D8" w:rsidRDefault="0030499C" w:rsidP="0030499C">
      <w:pPr>
        <w:ind w:left="1555" w:right="134" w:hanging="1300"/>
        <w:rPr>
          <w:rFonts w:ascii="Times New Roman" w:hAnsi="Times New Roman" w:cs="Times New Roman"/>
          <w:b/>
          <w:sz w:val="28"/>
        </w:rPr>
      </w:pPr>
      <w:r w:rsidRPr="001D62D8">
        <w:rPr>
          <w:rFonts w:ascii="Times New Roman" w:hAnsi="Times New Roman" w:cs="Times New Roman"/>
          <w:b/>
          <w:sz w:val="28"/>
        </w:rPr>
        <w:t>2.10. Исчерпывающий перечень оснований для приостановления или отказа в предоставлении Муниципальной услуги</w:t>
      </w:r>
    </w:p>
    <w:p w:rsidR="0030499C" w:rsidRPr="001D62D8" w:rsidRDefault="0030499C" w:rsidP="0030499C">
      <w:pPr>
        <w:pStyle w:val="a3"/>
        <w:spacing w:before="10"/>
        <w:rPr>
          <w:sz w:val="27"/>
          <w:lang w:val="ru-RU"/>
        </w:rPr>
      </w:pPr>
    </w:p>
    <w:p w:rsidR="0030499C" w:rsidRPr="001D62D8" w:rsidRDefault="0030499C" w:rsidP="00435BDA">
      <w:pPr>
        <w:pStyle w:val="a3"/>
        <w:spacing w:line="308" w:lineRule="exact"/>
        <w:ind w:left="10" w:firstLine="698"/>
        <w:rPr>
          <w:lang w:val="ru-RU"/>
        </w:rPr>
      </w:pPr>
      <w:r w:rsidRPr="001D62D8">
        <w:rPr>
          <w:spacing w:val="-4"/>
          <w:lang w:val="ru-RU"/>
        </w:rPr>
        <w:t>2.10.1.</w:t>
      </w:r>
      <w:r w:rsidR="00DD0160" w:rsidRPr="001D62D8">
        <w:rPr>
          <w:spacing w:val="-4"/>
          <w:lang w:val="ru-RU"/>
        </w:rPr>
        <w:t xml:space="preserve"> </w:t>
      </w:r>
      <w:r w:rsidRPr="001D62D8">
        <w:rPr>
          <w:lang w:val="ru-RU"/>
        </w:rPr>
        <w:t>Основания</w:t>
      </w:r>
      <w:r w:rsidRPr="001D62D8">
        <w:rPr>
          <w:lang w:val="ru-RU"/>
        </w:rPr>
        <w:tab/>
      </w:r>
      <w:r w:rsidR="00DD0160" w:rsidRPr="001D62D8">
        <w:rPr>
          <w:lang w:val="ru-RU"/>
        </w:rPr>
        <w:t xml:space="preserve"> </w:t>
      </w:r>
      <w:r w:rsidRPr="001D62D8">
        <w:rPr>
          <w:lang w:val="ru-RU"/>
        </w:rPr>
        <w:t>для</w:t>
      </w:r>
      <w:r w:rsidR="00DD0160" w:rsidRPr="001D62D8">
        <w:rPr>
          <w:lang w:val="ru-RU"/>
        </w:rPr>
        <w:t xml:space="preserve"> </w:t>
      </w:r>
      <w:r w:rsidRPr="001D62D8">
        <w:rPr>
          <w:lang w:val="ru-RU"/>
        </w:rPr>
        <w:t>приостановления</w:t>
      </w:r>
      <w:r w:rsidR="00DD0160" w:rsidRPr="001D62D8">
        <w:rPr>
          <w:lang w:val="ru-RU"/>
        </w:rPr>
        <w:t xml:space="preserve"> </w:t>
      </w:r>
      <w:r w:rsidRPr="001D62D8">
        <w:rPr>
          <w:spacing w:val="-1"/>
          <w:lang w:val="ru-RU"/>
        </w:rPr>
        <w:t xml:space="preserve">предоставления </w:t>
      </w:r>
      <w:r w:rsidRPr="001D62D8">
        <w:rPr>
          <w:lang w:val="ru-RU"/>
        </w:rPr>
        <w:t>Муниципальной</w:t>
      </w:r>
      <w:r w:rsidR="00DD0160" w:rsidRPr="001D62D8">
        <w:rPr>
          <w:lang w:val="ru-RU"/>
        </w:rPr>
        <w:t xml:space="preserve">  </w:t>
      </w:r>
      <w:r w:rsidRPr="001D62D8">
        <w:rPr>
          <w:lang w:val="ru-RU"/>
        </w:rPr>
        <w:t>услуги</w:t>
      </w:r>
      <w:r w:rsidR="00DD0160" w:rsidRPr="001D62D8">
        <w:rPr>
          <w:lang w:val="ru-RU"/>
        </w:rPr>
        <w:t xml:space="preserve"> </w:t>
      </w:r>
      <w:r w:rsidRPr="001D62D8">
        <w:rPr>
          <w:lang w:val="ru-RU"/>
        </w:rPr>
        <w:t>законодательством</w:t>
      </w:r>
      <w:r w:rsidR="00DD0160" w:rsidRPr="001D62D8">
        <w:rPr>
          <w:lang w:val="ru-RU"/>
        </w:rPr>
        <w:t xml:space="preserve"> </w:t>
      </w:r>
      <w:r w:rsidRPr="001D62D8">
        <w:rPr>
          <w:lang w:val="ru-RU"/>
        </w:rPr>
        <w:t>Российской</w:t>
      </w:r>
      <w:r w:rsidR="00DD0160" w:rsidRPr="001D62D8">
        <w:rPr>
          <w:lang w:val="ru-RU"/>
        </w:rPr>
        <w:t xml:space="preserve"> </w:t>
      </w:r>
      <w:r w:rsidRPr="001D62D8">
        <w:rPr>
          <w:lang w:val="ru-RU"/>
        </w:rPr>
        <w:t>Федерации</w:t>
      </w:r>
      <w:r w:rsidR="00DD0160" w:rsidRPr="001D62D8">
        <w:rPr>
          <w:lang w:val="ru-RU"/>
        </w:rPr>
        <w:t xml:space="preserve"> </w:t>
      </w:r>
      <w:r w:rsidRPr="001D62D8">
        <w:rPr>
          <w:spacing w:val="-4"/>
          <w:lang w:val="ru-RU"/>
        </w:rPr>
        <w:t xml:space="preserve">не </w:t>
      </w:r>
      <w:r w:rsidRPr="001D62D8">
        <w:rPr>
          <w:lang w:val="ru-RU"/>
        </w:rPr>
        <w:t>предусмотрены.</w:t>
      </w:r>
    </w:p>
    <w:p w:rsidR="0030499C" w:rsidRPr="001D62D8" w:rsidRDefault="0030499C" w:rsidP="0030499C">
      <w:pPr>
        <w:pStyle w:val="a3"/>
        <w:tabs>
          <w:tab w:val="left" w:pos="2318"/>
        </w:tabs>
        <w:ind w:left="5" w:right="6" w:firstLine="710"/>
        <w:rPr>
          <w:lang w:val="ru-RU"/>
        </w:rPr>
      </w:pPr>
      <w:r w:rsidRPr="001D62D8">
        <w:rPr>
          <w:spacing w:val="-4"/>
          <w:lang w:val="ru-RU"/>
        </w:rPr>
        <w:t>2.10.2.</w:t>
      </w:r>
      <w:r w:rsidR="00DD0160" w:rsidRPr="001D62D8">
        <w:rPr>
          <w:spacing w:val="-4"/>
          <w:lang w:val="ru-RU"/>
        </w:rPr>
        <w:t xml:space="preserve"> </w:t>
      </w:r>
      <w:r w:rsidRPr="001D62D8">
        <w:rPr>
          <w:lang w:val="ru-RU"/>
        </w:rPr>
        <w:t xml:space="preserve">Основания для отказа в предоставлении Муниципальной услуги </w:t>
      </w:r>
      <w:r w:rsidRPr="001D62D8">
        <w:rPr>
          <w:spacing w:val="-4"/>
          <w:lang w:val="ru-RU"/>
        </w:rPr>
        <w:t>являются:</w:t>
      </w:r>
    </w:p>
    <w:p w:rsidR="0030499C" w:rsidRPr="001D62D8" w:rsidRDefault="0030499C" w:rsidP="00404026">
      <w:pPr>
        <w:pStyle w:val="a3"/>
        <w:spacing w:before="39" w:line="266" w:lineRule="auto"/>
        <w:ind w:right="-284" w:firstLine="735"/>
        <w:jc w:val="both"/>
        <w:rPr>
          <w:lang w:val="ru-RU"/>
        </w:rPr>
      </w:pPr>
      <w:r w:rsidRPr="001D62D8">
        <w:rPr>
          <w:lang w:val="ru-RU"/>
        </w:rPr>
        <w:t>а) с заявлением о присвоении объекту адресации адреса обратилось лицо, не указанное в пунктах 27 и 29 Правил присвоения, изменения и аннулирования адресов, утвержденных постановлением Правительства Российской Федерации от 19.11.2014 № 1221;</w:t>
      </w:r>
    </w:p>
    <w:p w:rsidR="0030499C" w:rsidRPr="001D62D8" w:rsidRDefault="0030499C" w:rsidP="00404026">
      <w:pPr>
        <w:pStyle w:val="a3"/>
        <w:spacing w:before="6" w:line="268" w:lineRule="auto"/>
        <w:ind w:left="10" w:right="-284" w:firstLine="725"/>
        <w:jc w:val="both"/>
        <w:rPr>
          <w:lang w:val="ru-RU"/>
        </w:rPr>
      </w:pPr>
      <w:r w:rsidRPr="001D62D8">
        <w:rPr>
          <w:lang w:val="ru-RU"/>
        </w:rPr>
        <w:t>б) ответ на межведомственный запрос свидетельствует об отсутствии документа и (или) информации, необходимых для присвоения объекту адресации адреса или аннулирования его адреса, и соответствующий документ не был представлен Заявителем (представителем Заявителя) по собственной инициативе;</w:t>
      </w:r>
    </w:p>
    <w:p w:rsidR="0030499C" w:rsidRPr="001D62D8" w:rsidRDefault="0030499C" w:rsidP="00404026">
      <w:pPr>
        <w:pStyle w:val="a3"/>
        <w:spacing w:line="268" w:lineRule="auto"/>
        <w:ind w:left="10" w:right="-284" w:firstLine="720"/>
        <w:jc w:val="both"/>
        <w:rPr>
          <w:lang w:val="ru-RU"/>
        </w:rPr>
      </w:pPr>
      <w:r w:rsidRPr="001D62D8">
        <w:rPr>
          <w:spacing w:val="-3"/>
          <w:lang w:val="ru-RU"/>
        </w:rPr>
        <w:t xml:space="preserve">в) </w:t>
      </w:r>
      <w:r w:rsidRPr="001D62D8">
        <w:rPr>
          <w:lang w:val="ru-RU"/>
        </w:rPr>
        <w:t xml:space="preserve">документы, обязанность </w:t>
      </w:r>
      <w:r w:rsidRPr="001D62D8">
        <w:rPr>
          <w:spacing w:val="-3"/>
          <w:lang w:val="ru-RU"/>
        </w:rPr>
        <w:t xml:space="preserve">по </w:t>
      </w:r>
      <w:r w:rsidRPr="001D62D8">
        <w:rPr>
          <w:lang w:val="ru-RU"/>
        </w:rPr>
        <w:t xml:space="preserve">предоставлению которых  для присвоения объекту адресации адреса или аннулирования </w:t>
      </w:r>
      <w:r w:rsidRPr="001D62D8">
        <w:rPr>
          <w:spacing w:val="-5"/>
          <w:lang w:val="ru-RU"/>
        </w:rPr>
        <w:t xml:space="preserve">его </w:t>
      </w:r>
      <w:r w:rsidRPr="001D62D8">
        <w:rPr>
          <w:lang w:val="ru-RU"/>
        </w:rPr>
        <w:t xml:space="preserve">адреса возложена </w:t>
      </w:r>
      <w:r w:rsidRPr="001D62D8">
        <w:rPr>
          <w:spacing w:val="2"/>
          <w:lang w:val="ru-RU"/>
        </w:rPr>
        <w:t xml:space="preserve">на </w:t>
      </w:r>
      <w:r w:rsidRPr="001D62D8">
        <w:rPr>
          <w:lang w:val="ru-RU"/>
        </w:rPr>
        <w:t>Заявителя (представителя Заявителя), выданы с нарушением порядка, установленного законодательством Российской</w:t>
      </w:r>
      <w:r w:rsidRPr="001D62D8">
        <w:rPr>
          <w:spacing w:val="15"/>
          <w:lang w:val="ru-RU"/>
        </w:rPr>
        <w:t xml:space="preserve"> </w:t>
      </w:r>
      <w:r w:rsidRPr="001D62D8">
        <w:rPr>
          <w:spacing w:val="-3"/>
          <w:lang w:val="ru-RU"/>
        </w:rPr>
        <w:t>Федерации;</w:t>
      </w:r>
    </w:p>
    <w:p w:rsidR="0030499C" w:rsidRPr="001D62D8" w:rsidRDefault="0030499C" w:rsidP="00404026">
      <w:pPr>
        <w:pStyle w:val="a3"/>
        <w:spacing w:line="268" w:lineRule="auto"/>
        <w:ind w:left="5" w:right="-284" w:firstLine="725"/>
        <w:jc w:val="both"/>
        <w:rPr>
          <w:lang w:val="ru-RU"/>
        </w:rPr>
      </w:pPr>
      <w:r w:rsidRPr="001D62D8">
        <w:rPr>
          <w:lang w:val="ru-RU"/>
        </w:rPr>
        <w:t xml:space="preserve">г) отсутствуют случаи и условия для присвоения объекту адресации адреса или аннулирования </w:t>
      </w:r>
      <w:r w:rsidRPr="001D62D8">
        <w:rPr>
          <w:spacing w:val="-4"/>
          <w:lang w:val="ru-RU"/>
        </w:rPr>
        <w:t xml:space="preserve">его адреса, </w:t>
      </w:r>
      <w:r w:rsidRPr="001D62D8">
        <w:rPr>
          <w:lang w:val="ru-RU"/>
        </w:rPr>
        <w:t xml:space="preserve">указанные в пунктах </w:t>
      </w:r>
      <w:r w:rsidRPr="001D62D8">
        <w:rPr>
          <w:spacing w:val="-8"/>
          <w:lang w:val="ru-RU"/>
        </w:rPr>
        <w:t xml:space="preserve">5, </w:t>
      </w:r>
      <w:r w:rsidRPr="001D62D8">
        <w:rPr>
          <w:lang w:val="ru-RU"/>
        </w:rPr>
        <w:t xml:space="preserve">8 - </w:t>
      </w:r>
      <w:r w:rsidRPr="001D62D8">
        <w:rPr>
          <w:spacing w:val="-15"/>
          <w:lang w:val="ru-RU"/>
        </w:rPr>
        <w:t xml:space="preserve">11 </w:t>
      </w:r>
      <w:r w:rsidRPr="001D62D8">
        <w:rPr>
          <w:lang w:val="ru-RU"/>
        </w:rPr>
        <w:t xml:space="preserve">и </w:t>
      </w:r>
      <w:r w:rsidRPr="001D62D8">
        <w:rPr>
          <w:spacing w:val="-10"/>
          <w:lang w:val="ru-RU"/>
        </w:rPr>
        <w:t xml:space="preserve">14 </w:t>
      </w:r>
      <w:r w:rsidRPr="001D62D8">
        <w:rPr>
          <w:lang w:val="ru-RU"/>
        </w:rPr>
        <w:t xml:space="preserve">- </w:t>
      </w:r>
      <w:r w:rsidRPr="001D62D8">
        <w:rPr>
          <w:spacing w:val="-12"/>
          <w:lang w:val="ru-RU"/>
        </w:rPr>
        <w:t xml:space="preserve">18 </w:t>
      </w:r>
      <w:r w:rsidRPr="001D62D8">
        <w:rPr>
          <w:lang w:val="ru-RU"/>
        </w:rPr>
        <w:t xml:space="preserve">Правил присвоения, изменения и аннулирования </w:t>
      </w:r>
      <w:r w:rsidRPr="001D62D8">
        <w:rPr>
          <w:spacing w:val="-3"/>
          <w:lang w:val="ru-RU"/>
        </w:rPr>
        <w:t xml:space="preserve">адресов, </w:t>
      </w:r>
      <w:r w:rsidRPr="001D62D8">
        <w:rPr>
          <w:lang w:val="ru-RU"/>
        </w:rPr>
        <w:t>утвержденных постановлением Правительства Российской Федерации от</w:t>
      </w:r>
      <w:r w:rsidRPr="001D62D8">
        <w:rPr>
          <w:spacing w:val="67"/>
          <w:lang w:val="ru-RU"/>
        </w:rPr>
        <w:t xml:space="preserve"> </w:t>
      </w:r>
      <w:r w:rsidRPr="001D62D8">
        <w:rPr>
          <w:spacing w:val="-5"/>
          <w:lang w:val="ru-RU"/>
        </w:rPr>
        <w:t>19.11.2014</w:t>
      </w:r>
    </w:p>
    <w:p w:rsidR="0030499C" w:rsidRPr="001D62D8" w:rsidRDefault="0030499C" w:rsidP="00404026">
      <w:pPr>
        <w:pStyle w:val="a3"/>
        <w:spacing w:line="320" w:lineRule="exact"/>
        <w:ind w:left="5" w:right="-284"/>
        <w:rPr>
          <w:lang w:val="ru-RU"/>
        </w:rPr>
      </w:pPr>
      <w:r w:rsidRPr="001D62D8">
        <w:rPr>
          <w:lang w:val="ru-RU"/>
        </w:rPr>
        <w:t>№ 1221.</w:t>
      </w:r>
    </w:p>
    <w:p w:rsidR="00D82B19" w:rsidRPr="001D62D8" w:rsidRDefault="00D82B19" w:rsidP="00D82B19">
      <w:pPr>
        <w:autoSpaceDE w:val="0"/>
        <w:autoSpaceDN w:val="0"/>
        <w:adjustRightInd w:val="0"/>
        <w:spacing w:after="0"/>
        <w:ind w:firstLine="708"/>
        <w:jc w:val="both"/>
        <w:outlineLvl w:val="1"/>
        <w:rPr>
          <w:rFonts w:ascii="Times New Roman" w:hAnsi="Times New Roman" w:cs="Times New Roman"/>
          <w:sz w:val="28"/>
          <w:szCs w:val="28"/>
        </w:rPr>
      </w:pPr>
      <w:r w:rsidRPr="001D62D8">
        <w:rPr>
          <w:rFonts w:ascii="Times New Roman" w:hAnsi="Times New Roman" w:cs="Times New Roman"/>
          <w:spacing w:val="-10"/>
          <w:sz w:val="28"/>
          <w:szCs w:val="28"/>
        </w:rPr>
        <w:t>2.</w:t>
      </w:r>
      <w:r w:rsidR="0030499C" w:rsidRPr="001D62D8">
        <w:rPr>
          <w:rFonts w:ascii="Times New Roman" w:hAnsi="Times New Roman" w:cs="Times New Roman"/>
          <w:spacing w:val="-10"/>
          <w:sz w:val="28"/>
          <w:szCs w:val="28"/>
        </w:rPr>
        <w:t>10.3</w:t>
      </w:r>
      <w:r w:rsidRPr="001D62D8">
        <w:rPr>
          <w:rFonts w:ascii="Times New Roman" w:hAnsi="Times New Roman" w:cs="Times New Roman"/>
          <w:sz w:val="28"/>
          <w:szCs w:val="28"/>
        </w:rPr>
        <w:t xml:space="preserve"> Не допускается отказ в предоставлении Муниципальной услуги в случае, если заявление и документы, необходимые для предоставления Муниципальной услуги, поданы в соответствии с информацией о сроках и </w:t>
      </w:r>
      <w:r w:rsidRPr="001D62D8">
        <w:rPr>
          <w:rFonts w:ascii="Times New Roman" w:hAnsi="Times New Roman" w:cs="Times New Roman"/>
          <w:sz w:val="28"/>
          <w:szCs w:val="28"/>
        </w:rPr>
        <w:lastRenderedPageBreak/>
        <w:t>порядке предоставления Муниципальной услуги, опубликованной на Портале и официальном сайте Уполномоченного органа.</w:t>
      </w:r>
    </w:p>
    <w:p w:rsidR="0030499C" w:rsidRPr="001D62D8" w:rsidRDefault="0030499C" w:rsidP="00D82B19">
      <w:pPr>
        <w:pStyle w:val="a3"/>
        <w:tabs>
          <w:tab w:val="left" w:pos="2318"/>
        </w:tabs>
        <w:spacing w:line="280" w:lineRule="exact"/>
        <w:ind w:left="715"/>
        <w:jc w:val="both"/>
        <w:rPr>
          <w:lang w:val="ru-RU"/>
        </w:rPr>
      </w:pPr>
      <w:r w:rsidRPr="001D62D8">
        <w:rPr>
          <w:spacing w:val="-4"/>
          <w:lang w:val="ru-RU"/>
        </w:rPr>
        <w:t>2.10.4.</w:t>
      </w:r>
      <w:r w:rsidR="00DD0160" w:rsidRPr="001D62D8">
        <w:rPr>
          <w:spacing w:val="-4"/>
          <w:lang w:val="ru-RU"/>
        </w:rPr>
        <w:t xml:space="preserve"> </w:t>
      </w:r>
      <w:r w:rsidRPr="001D62D8">
        <w:rPr>
          <w:spacing w:val="-4"/>
          <w:lang w:val="ru-RU"/>
        </w:rPr>
        <w:t xml:space="preserve">Отказ </w:t>
      </w:r>
      <w:r w:rsidRPr="001D62D8">
        <w:rPr>
          <w:lang w:val="ru-RU"/>
        </w:rPr>
        <w:t>в предоставлении Муниципальной услуги не</w:t>
      </w:r>
      <w:r w:rsidRPr="001D62D8">
        <w:rPr>
          <w:spacing w:val="-17"/>
          <w:lang w:val="ru-RU"/>
        </w:rPr>
        <w:t xml:space="preserve"> </w:t>
      </w:r>
      <w:r w:rsidRPr="001D62D8">
        <w:rPr>
          <w:lang w:val="ru-RU"/>
        </w:rPr>
        <w:t>препятствует</w:t>
      </w:r>
    </w:p>
    <w:p w:rsidR="0030499C" w:rsidRPr="001D62D8" w:rsidRDefault="00DD0160" w:rsidP="00404026">
      <w:pPr>
        <w:pStyle w:val="a3"/>
        <w:tabs>
          <w:tab w:val="left" w:pos="1780"/>
          <w:tab w:val="left" w:pos="3513"/>
          <w:tab w:val="left" w:pos="4526"/>
          <w:tab w:val="left" w:pos="6225"/>
          <w:tab w:val="left" w:pos="8789"/>
        </w:tabs>
        <w:spacing w:line="244" w:lineRule="auto"/>
        <w:ind w:left="15" w:right="751" w:hanging="5"/>
        <w:jc w:val="both"/>
        <w:rPr>
          <w:lang w:val="ru-RU"/>
        </w:rPr>
      </w:pPr>
      <w:r w:rsidRPr="001D62D8">
        <w:rPr>
          <w:lang w:val="ru-RU"/>
        </w:rPr>
        <w:t>П</w:t>
      </w:r>
      <w:r w:rsidR="0030499C" w:rsidRPr="001D62D8">
        <w:rPr>
          <w:lang w:val="ru-RU"/>
        </w:rPr>
        <w:t>овторному</w:t>
      </w:r>
      <w:r w:rsidRPr="001D62D8">
        <w:rPr>
          <w:lang w:val="ru-RU"/>
        </w:rPr>
        <w:t xml:space="preserve"> обращению </w:t>
      </w:r>
      <w:r w:rsidR="0030499C" w:rsidRPr="001D62D8">
        <w:rPr>
          <w:lang w:val="ru-RU"/>
        </w:rPr>
        <w:t>после</w:t>
      </w:r>
      <w:r w:rsidRPr="001D62D8">
        <w:rPr>
          <w:lang w:val="ru-RU"/>
        </w:rPr>
        <w:t xml:space="preserve"> </w:t>
      </w:r>
      <w:r w:rsidR="0030499C" w:rsidRPr="001D62D8">
        <w:rPr>
          <w:lang w:val="ru-RU"/>
        </w:rPr>
        <w:t>устранения</w:t>
      </w:r>
      <w:r w:rsidRPr="001D62D8">
        <w:rPr>
          <w:lang w:val="ru-RU"/>
        </w:rPr>
        <w:t xml:space="preserve"> </w:t>
      </w:r>
      <w:r w:rsidR="0030499C" w:rsidRPr="001D62D8">
        <w:rPr>
          <w:spacing w:val="-3"/>
          <w:lang w:val="ru-RU"/>
        </w:rPr>
        <w:t>причины,</w:t>
      </w:r>
      <w:r w:rsidRPr="001D62D8">
        <w:rPr>
          <w:spacing w:val="-3"/>
          <w:lang w:val="ru-RU"/>
        </w:rPr>
        <w:t xml:space="preserve"> </w:t>
      </w:r>
      <w:r w:rsidR="00404026" w:rsidRPr="001D62D8">
        <w:rPr>
          <w:spacing w:val="-3"/>
          <w:lang w:val="ru-RU"/>
        </w:rPr>
        <w:t>п</w:t>
      </w:r>
      <w:r w:rsidR="0030499C" w:rsidRPr="001D62D8">
        <w:rPr>
          <w:spacing w:val="-1"/>
          <w:lang w:val="ru-RU"/>
        </w:rPr>
        <w:t xml:space="preserve">ослужившей </w:t>
      </w:r>
      <w:r w:rsidRPr="001D62D8">
        <w:rPr>
          <w:spacing w:val="-1"/>
          <w:lang w:val="ru-RU"/>
        </w:rPr>
        <w:t>о</w:t>
      </w:r>
      <w:r w:rsidR="0030499C" w:rsidRPr="001D62D8">
        <w:rPr>
          <w:lang w:val="ru-RU"/>
        </w:rPr>
        <w:t>снованием для</w:t>
      </w:r>
      <w:r w:rsidR="0030499C" w:rsidRPr="001D62D8">
        <w:rPr>
          <w:spacing w:val="9"/>
          <w:lang w:val="ru-RU"/>
        </w:rPr>
        <w:t xml:space="preserve"> </w:t>
      </w:r>
      <w:r w:rsidR="0030499C" w:rsidRPr="001D62D8">
        <w:rPr>
          <w:spacing w:val="-6"/>
          <w:lang w:val="ru-RU"/>
        </w:rPr>
        <w:t>отказа.</w:t>
      </w:r>
    </w:p>
    <w:p w:rsidR="0030499C" w:rsidRPr="001D62D8" w:rsidRDefault="0030499C" w:rsidP="0030499C">
      <w:pPr>
        <w:pStyle w:val="a3"/>
        <w:spacing w:before="2"/>
        <w:rPr>
          <w:sz w:val="27"/>
          <w:lang w:val="ru-RU"/>
        </w:rPr>
      </w:pPr>
    </w:p>
    <w:p w:rsidR="0030499C" w:rsidRPr="001D62D8" w:rsidRDefault="0030499C" w:rsidP="00DD0160">
      <w:pPr>
        <w:ind w:left="796" w:right="1391" w:firstLine="216"/>
        <w:jc w:val="center"/>
        <w:rPr>
          <w:rFonts w:ascii="Times New Roman" w:hAnsi="Times New Roman" w:cs="Times New Roman"/>
          <w:b/>
          <w:sz w:val="28"/>
        </w:rPr>
      </w:pPr>
      <w:r w:rsidRPr="001D62D8">
        <w:rPr>
          <w:rFonts w:ascii="Times New Roman" w:hAnsi="Times New Roman" w:cs="Times New Roman"/>
          <w:b/>
          <w:sz w:val="28"/>
        </w:rPr>
        <w:t>2.11. 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w:t>
      </w:r>
      <w:r w:rsidR="00DD0160" w:rsidRPr="001D62D8">
        <w:rPr>
          <w:rFonts w:ascii="Times New Roman" w:hAnsi="Times New Roman" w:cs="Times New Roman"/>
          <w:b/>
          <w:sz w:val="28"/>
        </w:rPr>
        <w:t xml:space="preserve"> </w:t>
      </w:r>
      <w:r w:rsidRPr="001D62D8">
        <w:rPr>
          <w:rFonts w:ascii="Times New Roman" w:hAnsi="Times New Roman" w:cs="Times New Roman"/>
          <w:b/>
          <w:sz w:val="28"/>
        </w:rPr>
        <w:t>(выдаваемых) организациями, участвующими в предоставлении Муниципальной услуги</w:t>
      </w:r>
    </w:p>
    <w:p w:rsidR="0030499C" w:rsidRPr="001D62D8" w:rsidRDefault="0030499C" w:rsidP="00404026">
      <w:pPr>
        <w:pStyle w:val="a3"/>
        <w:spacing w:line="242" w:lineRule="auto"/>
        <w:ind w:left="10" w:right="-284" w:firstLine="705"/>
        <w:jc w:val="both"/>
        <w:rPr>
          <w:lang w:val="ru-RU"/>
        </w:rPr>
      </w:pPr>
      <w:r w:rsidRPr="001D62D8">
        <w:rPr>
          <w:lang w:val="ru-RU"/>
        </w:rPr>
        <w:t>Услуги, которые являются необходимыми и обязательными для предоставления Муниципальной услуги, законодательством Российской Федерации не предусмотрены.</w:t>
      </w:r>
    </w:p>
    <w:p w:rsidR="0030499C" w:rsidRPr="001D62D8" w:rsidRDefault="0030499C" w:rsidP="00404026">
      <w:pPr>
        <w:pStyle w:val="a3"/>
        <w:spacing w:before="9"/>
        <w:ind w:right="-284"/>
        <w:rPr>
          <w:sz w:val="27"/>
          <w:lang w:val="ru-RU"/>
        </w:rPr>
      </w:pPr>
    </w:p>
    <w:p w:rsidR="0030499C" w:rsidRPr="001D62D8" w:rsidRDefault="0030499C" w:rsidP="0030499C">
      <w:pPr>
        <w:spacing w:line="310" w:lineRule="exact"/>
        <w:ind w:left="159" w:right="175"/>
        <w:jc w:val="center"/>
        <w:rPr>
          <w:rFonts w:ascii="Times New Roman" w:hAnsi="Times New Roman" w:cs="Times New Roman"/>
          <w:b/>
          <w:sz w:val="28"/>
        </w:rPr>
      </w:pPr>
      <w:r w:rsidRPr="001D62D8">
        <w:rPr>
          <w:rFonts w:ascii="Times New Roman" w:hAnsi="Times New Roman" w:cs="Times New Roman"/>
          <w:b/>
          <w:sz w:val="28"/>
        </w:rPr>
        <w:t>2.12. Порядок, размер и основания взимания государственной пошлины или иной платы, взимаемой за предоставление</w:t>
      </w:r>
      <w:r w:rsidRPr="001D62D8">
        <w:rPr>
          <w:rFonts w:ascii="Times New Roman" w:hAnsi="Times New Roman" w:cs="Times New Roman"/>
          <w:b/>
        </w:rPr>
        <w:t xml:space="preserve"> </w:t>
      </w:r>
      <w:r w:rsidRPr="001D62D8">
        <w:rPr>
          <w:rFonts w:ascii="Times New Roman" w:hAnsi="Times New Roman" w:cs="Times New Roman"/>
          <w:b/>
          <w:sz w:val="28"/>
        </w:rPr>
        <w:t>Муниципальной</w:t>
      </w:r>
      <w:r w:rsidRPr="001D62D8">
        <w:rPr>
          <w:rFonts w:ascii="Times New Roman" w:hAnsi="Times New Roman" w:cs="Times New Roman"/>
          <w:b/>
          <w:spacing w:val="-2"/>
          <w:sz w:val="28"/>
        </w:rPr>
        <w:t xml:space="preserve"> </w:t>
      </w:r>
      <w:r w:rsidRPr="001D62D8">
        <w:rPr>
          <w:rFonts w:ascii="Times New Roman" w:hAnsi="Times New Roman" w:cs="Times New Roman"/>
          <w:b/>
          <w:sz w:val="28"/>
        </w:rPr>
        <w:t>услуги</w:t>
      </w:r>
    </w:p>
    <w:p w:rsidR="0030499C" w:rsidRPr="001D62D8" w:rsidRDefault="0030499C" w:rsidP="0030499C">
      <w:pPr>
        <w:pStyle w:val="a3"/>
        <w:spacing w:before="1"/>
        <w:rPr>
          <w:lang w:val="ru-RU"/>
        </w:rPr>
      </w:pPr>
    </w:p>
    <w:p w:rsidR="0030499C" w:rsidRPr="001D62D8" w:rsidRDefault="0030499C" w:rsidP="0030499C">
      <w:pPr>
        <w:pStyle w:val="a3"/>
        <w:spacing w:line="237" w:lineRule="auto"/>
        <w:ind w:right="23" w:firstLine="705"/>
        <w:jc w:val="both"/>
        <w:rPr>
          <w:lang w:val="ru-RU"/>
        </w:rPr>
      </w:pPr>
      <w:r w:rsidRPr="001D62D8">
        <w:rPr>
          <w:lang w:val="ru-RU"/>
        </w:rPr>
        <w:t>Государственная пошлина или иная плата за предоставление Муниципальной услуги не взимается. Предоставление Муниципальной услуги осуществляется бесплатно.</w:t>
      </w:r>
    </w:p>
    <w:p w:rsidR="0030499C" w:rsidRPr="001D62D8" w:rsidRDefault="0030499C" w:rsidP="0030499C">
      <w:pPr>
        <w:pStyle w:val="a3"/>
        <w:spacing w:before="5"/>
        <w:rPr>
          <w:lang w:val="ru-RU"/>
        </w:rPr>
      </w:pPr>
    </w:p>
    <w:p w:rsidR="0030499C" w:rsidRPr="001D62D8" w:rsidRDefault="0030499C" w:rsidP="00DD0160">
      <w:pPr>
        <w:tabs>
          <w:tab w:val="left" w:pos="2943"/>
        </w:tabs>
        <w:spacing w:before="1" w:after="0"/>
        <w:ind w:left="935" w:right="154" w:firstLine="293"/>
        <w:rPr>
          <w:rFonts w:ascii="Times New Roman" w:hAnsi="Times New Roman" w:cs="Times New Roman"/>
          <w:b/>
          <w:sz w:val="28"/>
        </w:rPr>
      </w:pPr>
      <w:r w:rsidRPr="001D62D8">
        <w:rPr>
          <w:rFonts w:ascii="Times New Roman" w:hAnsi="Times New Roman" w:cs="Times New Roman"/>
          <w:b/>
          <w:spacing w:val="-4"/>
          <w:sz w:val="28"/>
        </w:rPr>
        <w:t>2.13</w:t>
      </w:r>
      <w:r w:rsidRPr="001D62D8">
        <w:rPr>
          <w:b/>
          <w:spacing w:val="-4"/>
          <w:sz w:val="28"/>
        </w:rPr>
        <w:t>.</w:t>
      </w:r>
      <w:r w:rsidRPr="001D62D8">
        <w:rPr>
          <w:rFonts w:ascii="Times New Roman" w:hAnsi="Times New Roman" w:cs="Times New Roman"/>
          <w:b/>
          <w:sz w:val="28"/>
        </w:rPr>
        <w:t xml:space="preserve">Порядок, </w:t>
      </w:r>
      <w:r w:rsidRPr="001D62D8">
        <w:rPr>
          <w:rFonts w:ascii="Times New Roman" w:hAnsi="Times New Roman" w:cs="Times New Roman"/>
          <w:b/>
          <w:spacing w:val="-3"/>
          <w:sz w:val="28"/>
        </w:rPr>
        <w:t xml:space="preserve">размер </w:t>
      </w:r>
      <w:r w:rsidRPr="001D62D8">
        <w:rPr>
          <w:rFonts w:ascii="Times New Roman" w:hAnsi="Times New Roman" w:cs="Times New Roman"/>
          <w:b/>
          <w:sz w:val="28"/>
        </w:rPr>
        <w:t xml:space="preserve">и основания взимания </w:t>
      </w:r>
      <w:r w:rsidRPr="001D62D8">
        <w:rPr>
          <w:rFonts w:ascii="Times New Roman" w:hAnsi="Times New Roman" w:cs="Times New Roman"/>
          <w:b/>
          <w:spacing w:val="-3"/>
          <w:sz w:val="28"/>
        </w:rPr>
        <w:t xml:space="preserve">платы </w:t>
      </w:r>
      <w:r w:rsidRPr="001D62D8">
        <w:rPr>
          <w:rFonts w:ascii="Times New Roman" w:hAnsi="Times New Roman" w:cs="Times New Roman"/>
          <w:b/>
          <w:sz w:val="28"/>
        </w:rPr>
        <w:t>за предоставление услуг, которые являются необходимыми</w:t>
      </w:r>
      <w:r w:rsidRPr="001D62D8">
        <w:rPr>
          <w:rFonts w:ascii="Times New Roman" w:hAnsi="Times New Roman" w:cs="Times New Roman"/>
          <w:b/>
          <w:spacing w:val="12"/>
          <w:sz w:val="28"/>
        </w:rPr>
        <w:t xml:space="preserve"> </w:t>
      </w:r>
      <w:r w:rsidRPr="001D62D8">
        <w:rPr>
          <w:rFonts w:ascii="Times New Roman" w:hAnsi="Times New Roman" w:cs="Times New Roman"/>
          <w:b/>
          <w:sz w:val="28"/>
        </w:rPr>
        <w:t>и</w:t>
      </w:r>
    </w:p>
    <w:p w:rsidR="0030499C" w:rsidRPr="001D62D8" w:rsidRDefault="0030499C" w:rsidP="00DD0160">
      <w:pPr>
        <w:spacing w:after="0" w:line="242" w:lineRule="auto"/>
        <w:ind w:left="167" w:right="175"/>
        <w:jc w:val="center"/>
        <w:rPr>
          <w:rFonts w:ascii="Times New Roman" w:hAnsi="Times New Roman" w:cs="Times New Roman"/>
          <w:b/>
          <w:sz w:val="28"/>
        </w:rPr>
      </w:pPr>
      <w:r w:rsidRPr="001D62D8">
        <w:rPr>
          <w:rFonts w:ascii="Times New Roman" w:hAnsi="Times New Roman" w:cs="Times New Roman"/>
          <w:b/>
          <w:sz w:val="28"/>
        </w:rPr>
        <w:t>обязательными для предоставления Муниципальной услуги, включая информацию о методике расчета размера такой платы</w:t>
      </w:r>
    </w:p>
    <w:p w:rsidR="0030499C" w:rsidRPr="001D62D8" w:rsidRDefault="0030499C" w:rsidP="0030499C">
      <w:pPr>
        <w:pStyle w:val="a3"/>
        <w:spacing w:before="3"/>
        <w:rPr>
          <w:sz w:val="27"/>
          <w:lang w:val="ru-RU"/>
        </w:rPr>
      </w:pPr>
    </w:p>
    <w:p w:rsidR="0030499C" w:rsidRPr="001D62D8" w:rsidRDefault="0030499C" w:rsidP="0030499C">
      <w:pPr>
        <w:pStyle w:val="a3"/>
        <w:spacing w:line="242" w:lineRule="auto"/>
        <w:ind w:left="5" w:right="13" w:firstLine="700"/>
        <w:jc w:val="both"/>
        <w:rPr>
          <w:lang w:val="ru-RU"/>
        </w:rPr>
      </w:pPr>
      <w:r w:rsidRPr="001D62D8">
        <w:rPr>
          <w:lang w:val="ru-RU"/>
        </w:rPr>
        <w:t>Взимание платы за предоставление услуг, которые являются необходимыми и обязательными для предоставления Муниципальной услуги не предусмотрено.</w:t>
      </w:r>
    </w:p>
    <w:p w:rsidR="0030499C" w:rsidRPr="001D62D8" w:rsidRDefault="0030499C" w:rsidP="0030499C">
      <w:pPr>
        <w:pStyle w:val="a3"/>
        <w:spacing w:before="5"/>
        <w:rPr>
          <w:sz w:val="27"/>
          <w:lang w:val="ru-RU"/>
        </w:rPr>
      </w:pPr>
    </w:p>
    <w:p w:rsidR="0030499C" w:rsidRPr="001D62D8" w:rsidRDefault="0030499C" w:rsidP="00DD0160">
      <w:pPr>
        <w:tabs>
          <w:tab w:val="left" w:pos="2265"/>
        </w:tabs>
        <w:spacing w:before="1" w:after="0"/>
        <w:ind w:left="945" w:right="314" w:firstLine="24"/>
        <w:rPr>
          <w:rFonts w:ascii="Times New Roman" w:hAnsi="Times New Roman" w:cs="Times New Roman"/>
          <w:b/>
          <w:sz w:val="28"/>
        </w:rPr>
      </w:pPr>
      <w:r w:rsidRPr="001D62D8">
        <w:rPr>
          <w:rFonts w:ascii="Times New Roman" w:hAnsi="Times New Roman" w:cs="Times New Roman"/>
          <w:b/>
          <w:spacing w:val="-4"/>
          <w:sz w:val="28"/>
        </w:rPr>
        <w:t>2.14.</w:t>
      </w:r>
      <w:r w:rsidR="00DD0160" w:rsidRPr="001D62D8">
        <w:rPr>
          <w:rFonts w:ascii="Times New Roman" w:hAnsi="Times New Roman" w:cs="Times New Roman"/>
          <w:b/>
          <w:spacing w:val="-4"/>
          <w:sz w:val="28"/>
        </w:rPr>
        <w:t xml:space="preserve"> </w:t>
      </w:r>
      <w:r w:rsidRPr="001D62D8">
        <w:rPr>
          <w:rFonts w:ascii="Times New Roman" w:hAnsi="Times New Roman" w:cs="Times New Roman"/>
          <w:b/>
          <w:sz w:val="28"/>
        </w:rPr>
        <w:t xml:space="preserve">Максимальный срок ожидания в очереди </w:t>
      </w:r>
      <w:r w:rsidRPr="001D62D8">
        <w:rPr>
          <w:rFonts w:ascii="Times New Roman" w:hAnsi="Times New Roman" w:cs="Times New Roman"/>
          <w:b/>
          <w:spacing w:val="-3"/>
          <w:sz w:val="28"/>
        </w:rPr>
        <w:t xml:space="preserve">при подаче </w:t>
      </w:r>
      <w:r w:rsidRPr="001D62D8">
        <w:rPr>
          <w:rFonts w:ascii="Times New Roman" w:hAnsi="Times New Roman" w:cs="Times New Roman"/>
          <w:b/>
          <w:sz w:val="28"/>
        </w:rPr>
        <w:t>запроса о предоставлении Муниципальной услуги,</w:t>
      </w:r>
      <w:r w:rsidRPr="001D62D8">
        <w:rPr>
          <w:rFonts w:ascii="Times New Roman" w:hAnsi="Times New Roman" w:cs="Times New Roman"/>
          <w:b/>
          <w:spacing w:val="-6"/>
          <w:sz w:val="28"/>
        </w:rPr>
        <w:t xml:space="preserve"> </w:t>
      </w:r>
      <w:r w:rsidRPr="001D62D8">
        <w:rPr>
          <w:rFonts w:ascii="Times New Roman" w:hAnsi="Times New Roman" w:cs="Times New Roman"/>
          <w:b/>
          <w:sz w:val="28"/>
        </w:rPr>
        <w:t>услуги,</w:t>
      </w:r>
    </w:p>
    <w:p w:rsidR="0030499C" w:rsidRPr="001D62D8" w:rsidRDefault="0030499C" w:rsidP="00DD0160">
      <w:pPr>
        <w:spacing w:after="0"/>
        <w:ind w:left="349" w:right="369" w:firstLine="10"/>
        <w:jc w:val="center"/>
        <w:rPr>
          <w:rFonts w:ascii="Times New Roman" w:hAnsi="Times New Roman" w:cs="Times New Roman"/>
          <w:b/>
          <w:sz w:val="28"/>
        </w:rPr>
      </w:pPr>
      <w:r w:rsidRPr="001D62D8">
        <w:rPr>
          <w:rFonts w:ascii="Times New Roman" w:hAnsi="Times New Roman" w:cs="Times New Roman"/>
          <w:b/>
          <w:sz w:val="28"/>
        </w:rPr>
        <w:t xml:space="preserve">предоставляемой организацией, участвующей в предоставлении Муниципальной услуги, </w:t>
      </w:r>
      <w:r w:rsidRPr="001D62D8">
        <w:rPr>
          <w:rFonts w:ascii="Times New Roman" w:hAnsi="Times New Roman" w:cs="Times New Roman"/>
          <w:b/>
          <w:spacing w:val="-4"/>
          <w:sz w:val="28"/>
        </w:rPr>
        <w:t xml:space="preserve">при </w:t>
      </w:r>
      <w:r w:rsidRPr="001D62D8">
        <w:rPr>
          <w:rFonts w:ascii="Times New Roman" w:hAnsi="Times New Roman" w:cs="Times New Roman"/>
          <w:b/>
          <w:sz w:val="28"/>
        </w:rPr>
        <w:t>получении результата предоставления таких услуг</w:t>
      </w:r>
    </w:p>
    <w:p w:rsidR="0030499C" w:rsidRPr="001D62D8" w:rsidRDefault="0030499C" w:rsidP="0030499C">
      <w:pPr>
        <w:pStyle w:val="a3"/>
        <w:spacing w:before="3"/>
        <w:rPr>
          <w:sz w:val="27"/>
          <w:lang w:val="ru-RU"/>
        </w:rPr>
      </w:pPr>
    </w:p>
    <w:p w:rsidR="0030499C" w:rsidRPr="001D62D8" w:rsidRDefault="0030499C" w:rsidP="0030499C">
      <w:pPr>
        <w:pStyle w:val="a3"/>
        <w:ind w:right="4" w:firstLine="715"/>
        <w:jc w:val="both"/>
        <w:rPr>
          <w:lang w:val="ru-RU"/>
        </w:rPr>
      </w:pPr>
      <w:r w:rsidRPr="001D62D8">
        <w:rPr>
          <w:lang w:val="ru-RU"/>
        </w:rPr>
        <w:t>Срок ожидания в очереди при подаче заявления о предоставлении Муниципальной услуги и документов, указанных в подразделе 2.6 раздела 2 настоящего Административного регламента, а также при получении результата предоставления Муниципальной услуги на личном приеме не должен превышать 15 минут.</w:t>
      </w:r>
    </w:p>
    <w:p w:rsidR="0030499C" w:rsidRPr="001D62D8" w:rsidRDefault="0030499C" w:rsidP="0030499C">
      <w:pPr>
        <w:pStyle w:val="a3"/>
        <w:spacing w:before="8"/>
        <w:rPr>
          <w:lang w:val="ru-RU"/>
        </w:rPr>
      </w:pPr>
    </w:p>
    <w:p w:rsidR="0030499C" w:rsidRPr="001D62D8" w:rsidRDefault="0030499C" w:rsidP="00DD0160">
      <w:pPr>
        <w:tabs>
          <w:tab w:val="left" w:pos="2706"/>
        </w:tabs>
        <w:spacing w:after="0"/>
        <w:ind w:left="359" w:right="316" w:firstLine="835"/>
        <w:rPr>
          <w:rFonts w:ascii="Times New Roman" w:hAnsi="Times New Roman" w:cs="Times New Roman"/>
          <w:b/>
          <w:sz w:val="28"/>
        </w:rPr>
      </w:pPr>
      <w:r w:rsidRPr="001D62D8">
        <w:rPr>
          <w:rFonts w:ascii="Times New Roman" w:hAnsi="Times New Roman" w:cs="Times New Roman"/>
          <w:b/>
          <w:spacing w:val="-4"/>
          <w:sz w:val="28"/>
        </w:rPr>
        <w:lastRenderedPageBreak/>
        <w:t>2.15.</w:t>
      </w:r>
      <w:r w:rsidR="00DD0160" w:rsidRPr="001D62D8">
        <w:rPr>
          <w:rFonts w:ascii="Times New Roman" w:hAnsi="Times New Roman" w:cs="Times New Roman"/>
          <w:b/>
          <w:spacing w:val="-4"/>
          <w:sz w:val="28"/>
        </w:rPr>
        <w:t xml:space="preserve"> </w:t>
      </w:r>
      <w:r w:rsidRPr="001D62D8">
        <w:rPr>
          <w:rFonts w:ascii="Times New Roman" w:hAnsi="Times New Roman" w:cs="Times New Roman"/>
          <w:b/>
          <w:sz w:val="28"/>
        </w:rPr>
        <w:t>Срок и порядок регистрации запроса Заявителя о предоставлении Муниципальной услуги и услуги,</w:t>
      </w:r>
      <w:r w:rsidRPr="001D62D8">
        <w:rPr>
          <w:rFonts w:ascii="Times New Roman" w:hAnsi="Times New Roman" w:cs="Times New Roman"/>
          <w:b/>
          <w:spacing w:val="-30"/>
          <w:sz w:val="28"/>
        </w:rPr>
        <w:t xml:space="preserve"> </w:t>
      </w:r>
      <w:r w:rsidRPr="001D62D8">
        <w:rPr>
          <w:rFonts w:ascii="Times New Roman" w:hAnsi="Times New Roman" w:cs="Times New Roman"/>
          <w:b/>
          <w:sz w:val="28"/>
        </w:rPr>
        <w:t>предоставляемой</w:t>
      </w:r>
    </w:p>
    <w:p w:rsidR="0030499C" w:rsidRPr="001D62D8" w:rsidRDefault="0030499C" w:rsidP="00DD0160">
      <w:pPr>
        <w:spacing w:after="0"/>
        <w:ind w:left="590" w:right="605"/>
        <w:jc w:val="center"/>
        <w:rPr>
          <w:rFonts w:ascii="Times New Roman" w:hAnsi="Times New Roman" w:cs="Times New Roman"/>
          <w:b/>
          <w:sz w:val="28"/>
        </w:rPr>
      </w:pPr>
      <w:r w:rsidRPr="001D62D8">
        <w:rPr>
          <w:rFonts w:ascii="Times New Roman" w:hAnsi="Times New Roman" w:cs="Times New Roman"/>
          <w:b/>
          <w:sz w:val="28"/>
        </w:rPr>
        <w:t>организацией, участвующей в предоставлении Муниципальной услуги, в том числе в электронной форме</w:t>
      </w:r>
    </w:p>
    <w:p w:rsidR="0030499C" w:rsidRPr="001D62D8" w:rsidRDefault="0030499C" w:rsidP="0030499C">
      <w:pPr>
        <w:pStyle w:val="a3"/>
        <w:spacing w:before="5"/>
        <w:rPr>
          <w:sz w:val="27"/>
          <w:lang w:val="ru-RU"/>
        </w:rPr>
      </w:pPr>
    </w:p>
    <w:p w:rsidR="0030499C" w:rsidRPr="001D62D8" w:rsidRDefault="0030499C" w:rsidP="0030499C">
      <w:pPr>
        <w:pStyle w:val="a3"/>
        <w:ind w:left="5" w:right="10" w:firstLine="700"/>
        <w:jc w:val="both"/>
        <w:rPr>
          <w:lang w:val="ru-RU"/>
        </w:rPr>
      </w:pPr>
      <w:r w:rsidRPr="001D62D8">
        <w:rPr>
          <w:lang w:val="ru-RU"/>
        </w:rPr>
        <w:t>Регистрация заявления о предоставлении Муниципальной услуги и (или) документов (содержащихся в них сведений), необходимых для предоставления Муниципальной услуги, осуществляется в день их поступления.</w:t>
      </w:r>
    </w:p>
    <w:p w:rsidR="0030499C" w:rsidRPr="001D62D8" w:rsidRDefault="0030499C" w:rsidP="0030499C">
      <w:pPr>
        <w:pStyle w:val="a3"/>
        <w:spacing w:before="3"/>
        <w:ind w:firstLine="705"/>
        <w:jc w:val="both"/>
        <w:rPr>
          <w:lang w:val="ru-RU"/>
        </w:rPr>
      </w:pPr>
      <w:r w:rsidRPr="001D62D8">
        <w:rPr>
          <w:lang w:val="ru-RU"/>
        </w:rPr>
        <w:t>Регистрация заявления о предоставлении Муниципальной услуги с документами, указанными в подразделе 2.6 раздела 2 настоящего Административного регламента, поступившими в выходной (нерабочий или праздничный) день, осуществляется в первый за ним рабочий день.</w:t>
      </w:r>
    </w:p>
    <w:p w:rsidR="0030499C" w:rsidRPr="001D62D8" w:rsidRDefault="0030499C" w:rsidP="0030499C">
      <w:pPr>
        <w:pStyle w:val="a3"/>
        <w:ind w:left="5" w:right="10" w:firstLine="710"/>
        <w:jc w:val="both"/>
        <w:rPr>
          <w:lang w:val="ru-RU"/>
        </w:rPr>
      </w:pPr>
      <w:r w:rsidRPr="001D62D8">
        <w:rPr>
          <w:lang w:val="ru-RU"/>
        </w:rPr>
        <w:t>Срок регистрации заявления о предоставлении Муниципальной услуги и документов (содержащихся в них сведений), представленных Заявителем, не может превышать двадцати минут.</w:t>
      </w:r>
    </w:p>
    <w:p w:rsidR="00D82B19" w:rsidRPr="001D62D8" w:rsidRDefault="00D82B19" w:rsidP="00D82B19">
      <w:pPr>
        <w:autoSpaceDE w:val="0"/>
        <w:autoSpaceDN w:val="0"/>
        <w:adjustRightInd w:val="0"/>
        <w:ind w:firstLine="708"/>
        <w:jc w:val="both"/>
        <w:outlineLvl w:val="1"/>
        <w:rPr>
          <w:b/>
          <w:sz w:val="28"/>
          <w:szCs w:val="28"/>
        </w:rPr>
      </w:pPr>
      <w:r w:rsidRPr="001D62D8">
        <w:rPr>
          <w:rFonts w:ascii="Times New Roman" w:hAnsi="Times New Roman" w:cs="Times New Roman"/>
          <w:sz w:val="28"/>
          <w:szCs w:val="28"/>
        </w:rPr>
        <w:t>Прием заявлений и документов, связанных с предоставлением Муниципальной услуги, может осуществляться в электронной форме посредством использования информационно-телекоммуникационных технологий, включая использование Единого портала и Регионального портала</w:t>
      </w:r>
      <w:r w:rsidRPr="001D62D8">
        <w:rPr>
          <w:sz w:val="28"/>
          <w:szCs w:val="28"/>
        </w:rPr>
        <w:t>.</w:t>
      </w:r>
    </w:p>
    <w:p w:rsidR="0030499C" w:rsidRPr="001D62D8" w:rsidRDefault="0030499C" w:rsidP="00404026">
      <w:pPr>
        <w:tabs>
          <w:tab w:val="left" w:pos="2285"/>
        </w:tabs>
        <w:spacing w:after="0"/>
        <w:ind w:left="552" w:right="683" w:firstLine="264"/>
        <w:jc w:val="center"/>
        <w:rPr>
          <w:rFonts w:ascii="Times New Roman" w:hAnsi="Times New Roman" w:cs="Times New Roman"/>
          <w:b/>
          <w:sz w:val="28"/>
        </w:rPr>
      </w:pPr>
      <w:r w:rsidRPr="001D62D8">
        <w:rPr>
          <w:rFonts w:ascii="Times New Roman" w:hAnsi="Times New Roman" w:cs="Times New Roman"/>
          <w:b/>
          <w:spacing w:val="-4"/>
          <w:sz w:val="28"/>
        </w:rPr>
        <w:t>2.16.</w:t>
      </w:r>
      <w:r w:rsidR="00DD0160" w:rsidRPr="001D62D8">
        <w:rPr>
          <w:rFonts w:ascii="Times New Roman" w:hAnsi="Times New Roman" w:cs="Times New Roman"/>
          <w:b/>
          <w:spacing w:val="-4"/>
          <w:sz w:val="28"/>
        </w:rPr>
        <w:t xml:space="preserve"> </w:t>
      </w:r>
      <w:r w:rsidRPr="001D62D8">
        <w:rPr>
          <w:rFonts w:ascii="Times New Roman" w:hAnsi="Times New Roman" w:cs="Times New Roman"/>
          <w:b/>
          <w:sz w:val="28"/>
        </w:rPr>
        <w:t>Требования к помещениям, в которых</w:t>
      </w:r>
      <w:r w:rsidRPr="001D62D8">
        <w:rPr>
          <w:rFonts w:ascii="Times New Roman" w:hAnsi="Times New Roman" w:cs="Times New Roman"/>
          <w:b/>
          <w:spacing w:val="-30"/>
          <w:sz w:val="28"/>
        </w:rPr>
        <w:t xml:space="preserve"> </w:t>
      </w:r>
      <w:r w:rsidRPr="001D62D8">
        <w:rPr>
          <w:rFonts w:ascii="Times New Roman" w:hAnsi="Times New Roman" w:cs="Times New Roman"/>
          <w:b/>
          <w:sz w:val="28"/>
        </w:rPr>
        <w:t xml:space="preserve">предоставляется Муниципальная услуга, услуга, предоставляемая </w:t>
      </w:r>
      <w:r w:rsidRPr="001D62D8">
        <w:rPr>
          <w:rFonts w:ascii="Times New Roman" w:hAnsi="Times New Roman" w:cs="Times New Roman"/>
          <w:b/>
          <w:spacing w:val="-3"/>
          <w:sz w:val="28"/>
        </w:rPr>
        <w:t xml:space="preserve">организацией, </w:t>
      </w:r>
      <w:r w:rsidRPr="001D62D8">
        <w:rPr>
          <w:rFonts w:ascii="Times New Roman" w:hAnsi="Times New Roman" w:cs="Times New Roman"/>
          <w:b/>
          <w:sz w:val="28"/>
        </w:rPr>
        <w:t>участвующей в предоставлении Муниципальной услуги, к</w:t>
      </w:r>
      <w:r w:rsidRPr="001D62D8">
        <w:rPr>
          <w:rFonts w:ascii="Times New Roman" w:hAnsi="Times New Roman" w:cs="Times New Roman"/>
          <w:b/>
          <w:spacing w:val="11"/>
          <w:sz w:val="28"/>
        </w:rPr>
        <w:t xml:space="preserve"> </w:t>
      </w:r>
      <w:r w:rsidRPr="001D62D8">
        <w:rPr>
          <w:rFonts w:ascii="Times New Roman" w:hAnsi="Times New Roman" w:cs="Times New Roman"/>
          <w:b/>
          <w:spacing w:val="-3"/>
          <w:sz w:val="28"/>
        </w:rPr>
        <w:t>месту</w:t>
      </w:r>
      <w:r w:rsidR="00C123E1" w:rsidRPr="001D62D8">
        <w:rPr>
          <w:rFonts w:ascii="Times New Roman" w:hAnsi="Times New Roman" w:cs="Times New Roman"/>
          <w:b/>
          <w:spacing w:val="-3"/>
          <w:sz w:val="28"/>
        </w:rPr>
        <w:t xml:space="preserve"> </w:t>
      </w:r>
      <w:r w:rsidRPr="001D62D8">
        <w:rPr>
          <w:rFonts w:ascii="Times New Roman" w:hAnsi="Times New Roman" w:cs="Times New Roman"/>
          <w:b/>
          <w:sz w:val="28"/>
        </w:rPr>
        <w:t>ожидания и приема Заявителей, размещению и оформлению визуальной, текстовой и мультимедийной информации о порядке предоставления таких услуг,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rsidR="0030499C" w:rsidRPr="001D62D8" w:rsidRDefault="0030499C" w:rsidP="0030499C">
      <w:pPr>
        <w:pStyle w:val="a3"/>
        <w:spacing w:before="4"/>
        <w:rPr>
          <w:lang w:val="ru-RU"/>
        </w:rPr>
      </w:pPr>
    </w:p>
    <w:p w:rsidR="0030499C" w:rsidRPr="001D62D8" w:rsidRDefault="0030499C" w:rsidP="006D3A0A">
      <w:pPr>
        <w:pStyle w:val="a3"/>
        <w:tabs>
          <w:tab w:val="left" w:pos="1752"/>
          <w:tab w:val="left" w:pos="2419"/>
          <w:tab w:val="left" w:pos="3326"/>
          <w:tab w:val="left" w:pos="3676"/>
          <w:tab w:val="left" w:pos="4219"/>
          <w:tab w:val="left" w:pos="4587"/>
          <w:tab w:val="left" w:pos="4786"/>
          <w:tab w:val="left" w:pos="5145"/>
          <w:tab w:val="left" w:pos="5740"/>
          <w:tab w:val="left" w:pos="6375"/>
          <w:tab w:val="left" w:pos="6835"/>
          <w:tab w:val="left" w:pos="6887"/>
          <w:tab w:val="left" w:pos="8080"/>
          <w:tab w:val="left" w:pos="8789"/>
          <w:tab w:val="left" w:pos="9273"/>
        </w:tabs>
        <w:spacing w:line="237" w:lineRule="auto"/>
        <w:ind w:left="10" w:firstLine="705"/>
        <w:jc w:val="both"/>
        <w:rPr>
          <w:lang w:val="ru-RU"/>
        </w:rPr>
      </w:pPr>
      <w:r w:rsidRPr="001D62D8">
        <w:rPr>
          <w:spacing w:val="-4"/>
          <w:lang w:val="ru-RU"/>
        </w:rPr>
        <w:t>2.16.1.</w:t>
      </w:r>
      <w:r w:rsidR="00DD0160" w:rsidRPr="001D62D8">
        <w:rPr>
          <w:spacing w:val="-4"/>
          <w:lang w:val="ru-RU"/>
        </w:rPr>
        <w:t xml:space="preserve"> </w:t>
      </w:r>
      <w:r w:rsidRPr="001D62D8">
        <w:rPr>
          <w:lang w:val="ru-RU"/>
        </w:rPr>
        <w:t>Информация</w:t>
      </w:r>
      <w:r w:rsidR="00DD0160" w:rsidRPr="001D62D8">
        <w:rPr>
          <w:lang w:val="ru-RU"/>
        </w:rPr>
        <w:t xml:space="preserve"> </w:t>
      </w:r>
      <w:r w:rsidRPr="001D62D8">
        <w:rPr>
          <w:lang w:val="ru-RU"/>
        </w:rPr>
        <w:t>о</w:t>
      </w:r>
      <w:r w:rsidR="00DD0160" w:rsidRPr="001D62D8">
        <w:rPr>
          <w:lang w:val="ru-RU"/>
        </w:rPr>
        <w:t xml:space="preserve"> </w:t>
      </w:r>
      <w:r w:rsidRPr="001D62D8">
        <w:rPr>
          <w:lang w:val="ru-RU"/>
        </w:rPr>
        <w:tab/>
        <w:t>режиме</w:t>
      </w:r>
      <w:r w:rsidRPr="001D62D8">
        <w:rPr>
          <w:lang w:val="ru-RU"/>
        </w:rPr>
        <w:tab/>
        <w:t>работы</w:t>
      </w:r>
      <w:r w:rsidR="00DD0160" w:rsidRPr="001D62D8">
        <w:rPr>
          <w:lang w:val="ru-RU"/>
        </w:rPr>
        <w:t xml:space="preserve"> </w:t>
      </w:r>
      <w:r w:rsidRPr="001D62D8">
        <w:rPr>
          <w:lang w:val="ru-RU"/>
        </w:rPr>
        <w:t>Уполномоченного</w:t>
      </w:r>
      <w:r w:rsidR="00DD0160" w:rsidRPr="001D62D8">
        <w:rPr>
          <w:lang w:val="ru-RU"/>
        </w:rPr>
        <w:t xml:space="preserve"> </w:t>
      </w:r>
      <w:r w:rsidRPr="001D62D8">
        <w:rPr>
          <w:spacing w:val="-1"/>
          <w:lang w:val="ru-RU"/>
        </w:rPr>
        <w:t>органа</w:t>
      </w:r>
      <w:r w:rsidRPr="001D62D8">
        <w:rPr>
          <w:lang w:val="ru-RU"/>
        </w:rPr>
        <w:t xml:space="preserve"> размещается</w:t>
      </w:r>
      <w:r w:rsidR="00404026" w:rsidRPr="001D62D8">
        <w:rPr>
          <w:lang w:val="ru-RU"/>
        </w:rPr>
        <w:t xml:space="preserve"> </w:t>
      </w:r>
      <w:r w:rsidRPr="001D62D8">
        <w:rPr>
          <w:lang w:val="ru-RU"/>
        </w:rPr>
        <w:t>при</w:t>
      </w:r>
      <w:r w:rsidR="00404026" w:rsidRPr="001D62D8">
        <w:rPr>
          <w:lang w:val="ru-RU"/>
        </w:rPr>
        <w:t xml:space="preserve">  </w:t>
      </w:r>
      <w:r w:rsidRPr="001D62D8">
        <w:rPr>
          <w:lang w:val="ru-RU"/>
        </w:rPr>
        <w:t>входе</w:t>
      </w:r>
      <w:r w:rsidR="00404026" w:rsidRPr="001D62D8">
        <w:rPr>
          <w:lang w:val="ru-RU"/>
        </w:rPr>
        <w:t xml:space="preserve"> в </w:t>
      </w:r>
      <w:r w:rsidRPr="001D62D8">
        <w:rPr>
          <w:lang w:val="ru-RU"/>
        </w:rPr>
        <w:t>здание,</w:t>
      </w:r>
      <w:r w:rsidR="00404026" w:rsidRPr="001D62D8">
        <w:rPr>
          <w:lang w:val="ru-RU"/>
        </w:rPr>
        <w:t xml:space="preserve"> </w:t>
      </w:r>
      <w:r w:rsidRPr="001D62D8">
        <w:rPr>
          <w:lang w:val="ru-RU"/>
        </w:rPr>
        <w:t>в</w:t>
      </w:r>
      <w:r w:rsidR="00404026" w:rsidRPr="001D62D8">
        <w:rPr>
          <w:lang w:val="ru-RU"/>
        </w:rPr>
        <w:t xml:space="preserve">  </w:t>
      </w:r>
      <w:r w:rsidRPr="001D62D8">
        <w:rPr>
          <w:lang w:val="ru-RU"/>
        </w:rPr>
        <w:t>котором</w:t>
      </w:r>
      <w:r w:rsidR="00404026" w:rsidRPr="001D62D8">
        <w:rPr>
          <w:lang w:val="ru-RU"/>
        </w:rPr>
        <w:t xml:space="preserve"> </w:t>
      </w:r>
      <w:r w:rsidRPr="001D62D8">
        <w:rPr>
          <w:spacing w:val="-3"/>
          <w:lang w:val="ru-RU"/>
        </w:rPr>
        <w:t>он</w:t>
      </w:r>
      <w:r w:rsidR="00404026" w:rsidRPr="001D62D8">
        <w:rPr>
          <w:spacing w:val="-3"/>
          <w:lang w:val="ru-RU"/>
        </w:rPr>
        <w:t xml:space="preserve">  </w:t>
      </w:r>
      <w:r w:rsidRPr="001D62D8">
        <w:rPr>
          <w:lang w:val="ru-RU"/>
        </w:rPr>
        <w:t>осуществляет</w:t>
      </w:r>
      <w:r w:rsidR="00404026" w:rsidRPr="001D62D8">
        <w:rPr>
          <w:lang w:val="ru-RU"/>
        </w:rPr>
        <w:t xml:space="preserve"> </w:t>
      </w:r>
      <w:r w:rsidRPr="001D62D8">
        <w:rPr>
          <w:spacing w:val="-3"/>
          <w:lang w:val="ru-RU"/>
        </w:rPr>
        <w:t xml:space="preserve">свою </w:t>
      </w:r>
      <w:r w:rsidRPr="001D62D8">
        <w:rPr>
          <w:lang w:val="ru-RU"/>
        </w:rPr>
        <w:t>деятельность, на видном</w:t>
      </w:r>
      <w:r w:rsidRPr="001D62D8">
        <w:rPr>
          <w:spacing w:val="9"/>
          <w:lang w:val="ru-RU"/>
        </w:rPr>
        <w:t xml:space="preserve"> </w:t>
      </w:r>
      <w:r w:rsidRPr="001D62D8">
        <w:rPr>
          <w:spacing w:val="-6"/>
          <w:lang w:val="ru-RU"/>
        </w:rPr>
        <w:t>месте.</w:t>
      </w:r>
    </w:p>
    <w:p w:rsidR="0030499C" w:rsidRPr="001D62D8" w:rsidRDefault="0030499C" w:rsidP="006D3A0A">
      <w:pPr>
        <w:pStyle w:val="a3"/>
        <w:tabs>
          <w:tab w:val="left" w:pos="8080"/>
          <w:tab w:val="left" w:pos="9638"/>
        </w:tabs>
        <w:spacing w:before="1"/>
        <w:ind w:left="10" w:right="-1" w:firstLine="700"/>
        <w:jc w:val="both"/>
        <w:rPr>
          <w:lang w:val="ru-RU"/>
        </w:rPr>
      </w:pPr>
      <w:r w:rsidRPr="001D62D8">
        <w:rPr>
          <w:lang w:val="ru-RU"/>
        </w:rPr>
        <w:t>Вход в здание должен быть оборудован информационной табличкой (вывеской), содержащей информацию об Уполномоченном органе, осуществляющем предоставление Муниципальной услуги, а также оборудован лестницей с поручнями, пандусами для беспрепятственного передвижения граждан.</w:t>
      </w:r>
    </w:p>
    <w:p w:rsidR="0030499C" w:rsidRPr="001D62D8" w:rsidRDefault="0030499C" w:rsidP="006D3A0A">
      <w:pPr>
        <w:pStyle w:val="a3"/>
        <w:tabs>
          <w:tab w:val="left" w:pos="8080"/>
          <w:tab w:val="left" w:pos="9638"/>
        </w:tabs>
        <w:ind w:right="-1" w:firstLine="710"/>
        <w:jc w:val="both"/>
        <w:rPr>
          <w:lang w:val="ru-RU"/>
        </w:rPr>
      </w:pPr>
      <w:r w:rsidRPr="001D62D8">
        <w:rPr>
          <w:lang w:val="ru-RU"/>
        </w:rPr>
        <w:t>Места предоставления Муниципальной услуги оборудуются с учетом требований доступности для инвалидов, в соответствии с действующим законодательством Российской Федерации о социальной защите инвалидов, в том числе обеспечиваются:</w:t>
      </w:r>
    </w:p>
    <w:p w:rsidR="0030499C" w:rsidRPr="001D62D8" w:rsidRDefault="0030499C" w:rsidP="006D3A0A">
      <w:pPr>
        <w:pStyle w:val="a3"/>
        <w:tabs>
          <w:tab w:val="left" w:pos="8080"/>
          <w:tab w:val="left" w:pos="9638"/>
        </w:tabs>
        <w:spacing w:before="7"/>
        <w:ind w:left="5" w:right="-1" w:firstLine="705"/>
        <w:jc w:val="both"/>
        <w:rPr>
          <w:lang w:val="ru-RU"/>
        </w:rPr>
      </w:pPr>
      <w:r w:rsidRPr="001D62D8">
        <w:rPr>
          <w:lang w:val="ru-RU"/>
        </w:rPr>
        <w:t xml:space="preserve">условия для беспрепятственного доступа к объекту, на котором организовано предоставление услуг, к местам отдыха и предоставляемым </w:t>
      </w:r>
      <w:r w:rsidRPr="001D62D8">
        <w:rPr>
          <w:lang w:val="ru-RU"/>
        </w:rPr>
        <w:lastRenderedPageBreak/>
        <w:t>услугам;</w:t>
      </w:r>
    </w:p>
    <w:p w:rsidR="0030499C" w:rsidRPr="001D62D8" w:rsidRDefault="0030499C" w:rsidP="006D3A0A">
      <w:pPr>
        <w:pStyle w:val="a3"/>
        <w:tabs>
          <w:tab w:val="left" w:pos="8080"/>
          <w:tab w:val="left" w:pos="9638"/>
        </w:tabs>
        <w:ind w:left="10" w:right="-1" w:firstLine="705"/>
        <w:jc w:val="both"/>
        <w:rPr>
          <w:lang w:val="ru-RU"/>
        </w:rPr>
      </w:pPr>
      <w:r w:rsidRPr="001D62D8">
        <w:rPr>
          <w:lang w:val="ru-RU"/>
        </w:rPr>
        <w:t>возможность самостоятельного передвижения по территории объекта, на котором организовано предоставление услуг, входа в такой объект и выхода из него, в том числе с использованием кресла-коляски;</w:t>
      </w:r>
    </w:p>
    <w:p w:rsidR="0030499C" w:rsidRPr="001D62D8" w:rsidRDefault="0030499C" w:rsidP="006D3A0A">
      <w:pPr>
        <w:pStyle w:val="a3"/>
        <w:tabs>
          <w:tab w:val="left" w:pos="8080"/>
          <w:tab w:val="left" w:pos="9638"/>
        </w:tabs>
        <w:spacing w:line="242" w:lineRule="auto"/>
        <w:ind w:right="-1" w:firstLine="720"/>
        <w:jc w:val="both"/>
        <w:rPr>
          <w:lang w:val="ru-RU"/>
        </w:rPr>
      </w:pPr>
      <w:r w:rsidRPr="001D62D8">
        <w:rPr>
          <w:lang w:val="ru-RU"/>
        </w:rPr>
        <w:t>сопровождение инвалидов, имеющих стойкие расстройства функции зрения и самостоятельного передвижения, и оказание им помощи на объекте, на котором организовано предоставление услуг;</w:t>
      </w:r>
    </w:p>
    <w:p w:rsidR="0030499C" w:rsidRPr="001D62D8" w:rsidRDefault="0030499C" w:rsidP="006D3A0A">
      <w:pPr>
        <w:pStyle w:val="a3"/>
        <w:tabs>
          <w:tab w:val="left" w:pos="8080"/>
          <w:tab w:val="left" w:pos="9638"/>
        </w:tabs>
        <w:ind w:left="5" w:right="-1" w:firstLine="710"/>
        <w:jc w:val="both"/>
        <w:rPr>
          <w:lang w:val="ru-RU"/>
        </w:rPr>
      </w:pPr>
      <w:r w:rsidRPr="001D62D8">
        <w:rPr>
          <w:lang w:val="ru-RU"/>
        </w:rPr>
        <w:t>надлежащее размещение оборудования и носителей информации, необходимых для обеспечения беспрепятственного доступа инвалидов к объекту и предоставляемым услугам с учетом ограничений их жизнедеятельности;</w:t>
      </w:r>
    </w:p>
    <w:p w:rsidR="0030499C" w:rsidRPr="001D62D8" w:rsidRDefault="0030499C" w:rsidP="0030499C">
      <w:pPr>
        <w:pStyle w:val="a3"/>
        <w:ind w:left="85" w:firstLine="720"/>
        <w:jc w:val="both"/>
        <w:rPr>
          <w:lang w:val="ru-RU"/>
        </w:rPr>
      </w:pPr>
      <w:r w:rsidRPr="001D62D8">
        <w:rPr>
          <w:lang w:val="ru-RU"/>
        </w:rPr>
        <w:t>допуск на объект, на котором организовано предоставление услуг, собаки-проводника при наличии документа, подтверждающего ее специальное обучение и выдаваемого в порядке, установленном законодательством Российской Федерации;</w:t>
      </w:r>
    </w:p>
    <w:p w:rsidR="0030499C" w:rsidRPr="001D62D8" w:rsidRDefault="0030499C" w:rsidP="0030499C">
      <w:pPr>
        <w:pStyle w:val="a3"/>
        <w:spacing w:line="237" w:lineRule="auto"/>
        <w:ind w:left="5" w:right="7" w:firstLine="710"/>
        <w:jc w:val="both"/>
        <w:rPr>
          <w:lang w:val="ru-RU"/>
        </w:rPr>
      </w:pPr>
      <w:r w:rsidRPr="001D62D8">
        <w:rPr>
          <w:lang w:val="ru-RU"/>
        </w:rPr>
        <w:t>оказание работниками органа (учреждения), предоставляющего услуги населению, помощи инвалидам в преодолении барьеров, мешающих получению ими услуг наравне с другими органами.</w:t>
      </w:r>
    </w:p>
    <w:p w:rsidR="0030499C" w:rsidRPr="001D62D8" w:rsidRDefault="0030499C" w:rsidP="0030499C">
      <w:pPr>
        <w:pStyle w:val="a3"/>
        <w:ind w:left="5" w:firstLine="700"/>
        <w:jc w:val="both"/>
        <w:rPr>
          <w:lang w:val="ru-RU"/>
        </w:rPr>
      </w:pPr>
      <w:r w:rsidRPr="001D62D8">
        <w:rPr>
          <w:lang w:val="ru-RU"/>
        </w:rPr>
        <w:t xml:space="preserve">Помещения, в которых предоставляется Муниципальная </w:t>
      </w:r>
      <w:r w:rsidRPr="001D62D8">
        <w:rPr>
          <w:spacing w:val="-3"/>
          <w:lang w:val="ru-RU"/>
        </w:rPr>
        <w:t xml:space="preserve">услуга, </w:t>
      </w:r>
      <w:r w:rsidRPr="001D62D8">
        <w:rPr>
          <w:lang w:val="ru-RU"/>
        </w:rPr>
        <w:t xml:space="preserve">должны соответствовать санитарно-гигиеническим правилам и </w:t>
      </w:r>
      <w:r w:rsidRPr="001D62D8">
        <w:rPr>
          <w:spacing w:val="-3"/>
          <w:lang w:val="ru-RU"/>
        </w:rPr>
        <w:t xml:space="preserve">нормативам, </w:t>
      </w:r>
      <w:r w:rsidRPr="001D62D8">
        <w:rPr>
          <w:lang w:val="ru-RU"/>
        </w:rPr>
        <w:t xml:space="preserve">правилам пожарной безопасности, безопасности </w:t>
      </w:r>
      <w:r w:rsidRPr="001D62D8">
        <w:rPr>
          <w:spacing w:val="-4"/>
          <w:lang w:val="ru-RU"/>
        </w:rPr>
        <w:t xml:space="preserve">труда. </w:t>
      </w:r>
      <w:r w:rsidRPr="001D62D8">
        <w:rPr>
          <w:lang w:val="ru-RU"/>
        </w:rPr>
        <w:t xml:space="preserve">Помещения оборудуются системами кондиционирования (охлаждения и нагревания) и вентилирования </w:t>
      </w:r>
      <w:r w:rsidRPr="001D62D8">
        <w:rPr>
          <w:spacing w:val="-3"/>
          <w:lang w:val="ru-RU"/>
        </w:rPr>
        <w:t xml:space="preserve">воздуха, </w:t>
      </w:r>
      <w:r w:rsidRPr="001D62D8">
        <w:rPr>
          <w:lang w:val="ru-RU"/>
        </w:rPr>
        <w:t xml:space="preserve">средствами оповещения о возникновении чрезвычайной </w:t>
      </w:r>
      <w:r w:rsidRPr="001D62D8">
        <w:rPr>
          <w:spacing w:val="-4"/>
          <w:lang w:val="ru-RU"/>
        </w:rPr>
        <w:t xml:space="preserve">ситуации. </w:t>
      </w:r>
      <w:r w:rsidRPr="001D62D8">
        <w:rPr>
          <w:spacing w:val="2"/>
          <w:lang w:val="ru-RU"/>
        </w:rPr>
        <w:t xml:space="preserve">На </w:t>
      </w:r>
      <w:r w:rsidRPr="001D62D8">
        <w:rPr>
          <w:lang w:val="ru-RU"/>
        </w:rPr>
        <w:t xml:space="preserve">видном месте располагаются </w:t>
      </w:r>
      <w:r w:rsidRPr="001D62D8">
        <w:rPr>
          <w:spacing w:val="-3"/>
          <w:lang w:val="ru-RU"/>
        </w:rPr>
        <w:t xml:space="preserve">схемы </w:t>
      </w:r>
      <w:r w:rsidRPr="001D62D8">
        <w:rPr>
          <w:lang w:val="ru-RU"/>
        </w:rPr>
        <w:t xml:space="preserve">размещения средств пожаротушения и путей эвакуации </w:t>
      </w:r>
      <w:r w:rsidRPr="001D62D8">
        <w:rPr>
          <w:spacing w:val="-4"/>
          <w:lang w:val="ru-RU"/>
        </w:rPr>
        <w:t>людей.</w:t>
      </w:r>
      <w:r w:rsidRPr="001D62D8">
        <w:rPr>
          <w:spacing w:val="62"/>
          <w:lang w:val="ru-RU"/>
        </w:rPr>
        <w:t xml:space="preserve"> </w:t>
      </w:r>
      <w:r w:rsidRPr="001D62D8">
        <w:rPr>
          <w:lang w:val="ru-RU"/>
        </w:rPr>
        <w:t xml:space="preserve">Предусматривается оборудование доступного места общественного пользования </w:t>
      </w:r>
      <w:r w:rsidRPr="001D62D8">
        <w:rPr>
          <w:spacing w:val="-5"/>
          <w:lang w:val="ru-RU"/>
        </w:rPr>
        <w:t>(туалет).</w:t>
      </w:r>
    </w:p>
    <w:p w:rsidR="0030499C" w:rsidRPr="001D62D8" w:rsidRDefault="0030499C" w:rsidP="0030499C">
      <w:pPr>
        <w:pStyle w:val="a3"/>
        <w:ind w:left="5" w:right="9" w:firstLine="700"/>
        <w:jc w:val="both"/>
        <w:rPr>
          <w:lang w:val="ru-RU"/>
        </w:rPr>
      </w:pPr>
      <w:r w:rsidRPr="001D62D8">
        <w:rPr>
          <w:lang w:val="ru-RU"/>
        </w:rPr>
        <w:t>Помещения МФЦ для работы с Заявителями оборудуются электронной системой управления очередью, которая представляет собой комплекс программно-аппаратных средств, позволяющих оптимизировать управление очередями Заявителей.</w:t>
      </w:r>
    </w:p>
    <w:p w:rsidR="0030499C" w:rsidRPr="001D62D8" w:rsidRDefault="0030499C" w:rsidP="0030499C">
      <w:pPr>
        <w:pStyle w:val="a3"/>
        <w:ind w:left="5" w:firstLine="705"/>
        <w:jc w:val="both"/>
        <w:rPr>
          <w:lang w:val="ru-RU"/>
        </w:rPr>
      </w:pPr>
      <w:r w:rsidRPr="001D62D8">
        <w:rPr>
          <w:spacing w:val="-4"/>
          <w:lang w:val="ru-RU"/>
        </w:rPr>
        <w:t xml:space="preserve">2.16.2. </w:t>
      </w:r>
      <w:r w:rsidRPr="001D62D8">
        <w:rPr>
          <w:lang w:val="ru-RU"/>
        </w:rPr>
        <w:t xml:space="preserve">Прием документов в Уполномоченном органе осуществляется в специально оборудованных помещениях или отведенных для этого </w:t>
      </w:r>
      <w:r w:rsidRPr="001D62D8">
        <w:rPr>
          <w:spacing w:val="-4"/>
          <w:lang w:val="ru-RU"/>
        </w:rPr>
        <w:t>кабинетах.</w:t>
      </w:r>
    </w:p>
    <w:p w:rsidR="0030499C" w:rsidRPr="001D62D8" w:rsidRDefault="0030499C" w:rsidP="0030499C">
      <w:pPr>
        <w:pStyle w:val="a3"/>
        <w:ind w:left="10" w:right="12" w:firstLine="700"/>
        <w:jc w:val="both"/>
        <w:rPr>
          <w:lang w:val="ru-RU"/>
        </w:rPr>
      </w:pPr>
      <w:r w:rsidRPr="001D62D8">
        <w:rPr>
          <w:lang w:val="ru-RU"/>
        </w:rPr>
        <w:t>2.16.3. Помещения, предназначенные для приема Заявителей, оборудуются информационными стендами.</w:t>
      </w:r>
    </w:p>
    <w:p w:rsidR="0030499C" w:rsidRPr="001D62D8" w:rsidRDefault="0030499C" w:rsidP="0030499C">
      <w:pPr>
        <w:pStyle w:val="a3"/>
        <w:spacing w:line="321" w:lineRule="exact"/>
        <w:ind w:left="706"/>
        <w:rPr>
          <w:lang w:val="ru-RU"/>
        </w:rPr>
      </w:pPr>
      <w:r w:rsidRPr="001D62D8">
        <w:rPr>
          <w:lang w:val="ru-RU"/>
        </w:rPr>
        <w:t>Информационные стенды размещаются на видном, доступном месте.</w:t>
      </w:r>
    </w:p>
    <w:p w:rsidR="0030499C" w:rsidRPr="001D62D8" w:rsidRDefault="0030499C" w:rsidP="0030499C">
      <w:pPr>
        <w:pStyle w:val="a3"/>
        <w:ind w:right="1" w:firstLine="715"/>
        <w:jc w:val="both"/>
        <w:rPr>
          <w:lang w:val="ru-RU"/>
        </w:rPr>
      </w:pPr>
      <w:r w:rsidRPr="001D62D8">
        <w:rPr>
          <w:lang w:val="ru-RU"/>
        </w:rPr>
        <w:t xml:space="preserve">Оформление информационных листов осуществляется удобным для чтения шрифтом - </w:t>
      </w:r>
      <w:r w:rsidRPr="001D62D8">
        <w:t>TimesNewRoman</w:t>
      </w:r>
      <w:r w:rsidRPr="001D62D8">
        <w:rPr>
          <w:lang w:val="ru-RU"/>
        </w:rPr>
        <w:t xml:space="preserve">, формат листа </w:t>
      </w:r>
      <w:r w:rsidRPr="001D62D8">
        <w:rPr>
          <w:spacing w:val="-3"/>
        </w:rPr>
        <w:t>A</w:t>
      </w:r>
      <w:r w:rsidRPr="001D62D8">
        <w:rPr>
          <w:spacing w:val="-3"/>
          <w:lang w:val="ru-RU"/>
        </w:rPr>
        <w:t xml:space="preserve">-4; </w:t>
      </w:r>
      <w:r w:rsidRPr="001D62D8">
        <w:rPr>
          <w:lang w:val="ru-RU"/>
        </w:rPr>
        <w:t xml:space="preserve">текст - </w:t>
      </w:r>
      <w:r w:rsidRPr="001D62D8">
        <w:rPr>
          <w:spacing w:val="-3"/>
          <w:lang w:val="ru-RU"/>
        </w:rPr>
        <w:t xml:space="preserve">строчные </w:t>
      </w:r>
      <w:r w:rsidRPr="001D62D8">
        <w:rPr>
          <w:spacing w:val="-4"/>
          <w:lang w:val="ru-RU"/>
        </w:rPr>
        <w:t xml:space="preserve">буквы, </w:t>
      </w:r>
      <w:r w:rsidRPr="001D62D8">
        <w:rPr>
          <w:lang w:val="ru-RU"/>
        </w:rPr>
        <w:t xml:space="preserve">размер шрифта № </w:t>
      </w:r>
      <w:r w:rsidRPr="001D62D8">
        <w:rPr>
          <w:spacing w:val="-10"/>
          <w:lang w:val="ru-RU"/>
        </w:rPr>
        <w:t xml:space="preserve">16 </w:t>
      </w:r>
      <w:r w:rsidRPr="001D62D8">
        <w:rPr>
          <w:lang w:val="ru-RU"/>
        </w:rPr>
        <w:t xml:space="preserve">- </w:t>
      </w:r>
      <w:r w:rsidRPr="001D62D8">
        <w:rPr>
          <w:spacing w:val="-3"/>
          <w:lang w:val="ru-RU"/>
        </w:rPr>
        <w:t xml:space="preserve">обычный, </w:t>
      </w:r>
      <w:r w:rsidRPr="001D62D8">
        <w:rPr>
          <w:lang w:val="ru-RU"/>
        </w:rPr>
        <w:t xml:space="preserve">наименование - заглавные </w:t>
      </w:r>
      <w:r w:rsidRPr="001D62D8">
        <w:rPr>
          <w:spacing w:val="-4"/>
          <w:lang w:val="ru-RU"/>
        </w:rPr>
        <w:t xml:space="preserve">буквы, </w:t>
      </w:r>
      <w:r w:rsidRPr="001D62D8">
        <w:rPr>
          <w:lang w:val="ru-RU"/>
        </w:rPr>
        <w:t xml:space="preserve">размер шрифта № </w:t>
      </w:r>
      <w:r w:rsidRPr="001D62D8">
        <w:rPr>
          <w:spacing w:val="-10"/>
          <w:lang w:val="ru-RU"/>
        </w:rPr>
        <w:t xml:space="preserve">16 </w:t>
      </w:r>
      <w:r w:rsidRPr="001D62D8">
        <w:rPr>
          <w:lang w:val="ru-RU"/>
        </w:rPr>
        <w:t xml:space="preserve">- полужирный, поля - 1 </w:t>
      </w:r>
      <w:r w:rsidRPr="001D62D8">
        <w:rPr>
          <w:spacing w:val="-3"/>
          <w:lang w:val="ru-RU"/>
        </w:rPr>
        <w:t xml:space="preserve">см </w:t>
      </w:r>
      <w:r w:rsidRPr="001D62D8">
        <w:rPr>
          <w:spacing w:val="-4"/>
          <w:lang w:val="ru-RU"/>
        </w:rPr>
        <w:t xml:space="preserve">вкруговую.  </w:t>
      </w:r>
      <w:r w:rsidRPr="001D62D8">
        <w:rPr>
          <w:lang w:val="ru-RU"/>
        </w:rPr>
        <w:t xml:space="preserve">Тексты материалов должны </w:t>
      </w:r>
      <w:r w:rsidRPr="001D62D8">
        <w:rPr>
          <w:spacing w:val="-3"/>
          <w:lang w:val="ru-RU"/>
        </w:rPr>
        <w:t xml:space="preserve">быть </w:t>
      </w:r>
      <w:r w:rsidRPr="001D62D8">
        <w:rPr>
          <w:lang w:val="ru-RU"/>
        </w:rPr>
        <w:t xml:space="preserve">напечатаны </w:t>
      </w:r>
      <w:r w:rsidRPr="001D62D8">
        <w:rPr>
          <w:spacing w:val="-4"/>
          <w:lang w:val="ru-RU"/>
        </w:rPr>
        <w:t>без</w:t>
      </w:r>
      <w:r w:rsidRPr="001D62D8">
        <w:rPr>
          <w:spacing w:val="62"/>
          <w:lang w:val="ru-RU"/>
        </w:rPr>
        <w:t xml:space="preserve"> </w:t>
      </w:r>
      <w:r w:rsidRPr="001D62D8">
        <w:rPr>
          <w:lang w:val="ru-RU"/>
        </w:rPr>
        <w:t xml:space="preserve">исправлений, наиболее </w:t>
      </w:r>
      <w:r w:rsidRPr="001D62D8">
        <w:rPr>
          <w:spacing w:val="-3"/>
          <w:lang w:val="ru-RU"/>
        </w:rPr>
        <w:t xml:space="preserve">важная </w:t>
      </w:r>
      <w:r w:rsidRPr="001D62D8">
        <w:rPr>
          <w:lang w:val="ru-RU"/>
        </w:rPr>
        <w:t xml:space="preserve">информация выделяется полужирным </w:t>
      </w:r>
      <w:r w:rsidRPr="001D62D8">
        <w:rPr>
          <w:spacing w:val="-4"/>
          <w:lang w:val="ru-RU"/>
        </w:rPr>
        <w:t xml:space="preserve">шрифтом. </w:t>
      </w:r>
      <w:r w:rsidRPr="001D62D8">
        <w:rPr>
          <w:lang w:val="ru-RU"/>
        </w:rPr>
        <w:t xml:space="preserve">При оформлении информационных материалов в виде образцов заявлений на получение Муниципальной услуги, образцов заявлений, перечней документов требования к размеру шрифта и </w:t>
      </w:r>
      <w:r w:rsidRPr="001D62D8">
        <w:rPr>
          <w:spacing w:val="-3"/>
          <w:lang w:val="ru-RU"/>
        </w:rPr>
        <w:t xml:space="preserve">формату </w:t>
      </w:r>
      <w:r w:rsidRPr="001D62D8">
        <w:rPr>
          <w:spacing w:val="2"/>
          <w:lang w:val="ru-RU"/>
        </w:rPr>
        <w:t xml:space="preserve">листа </w:t>
      </w:r>
      <w:r w:rsidRPr="001D62D8">
        <w:rPr>
          <w:lang w:val="ru-RU"/>
        </w:rPr>
        <w:t xml:space="preserve">могут </w:t>
      </w:r>
      <w:r w:rsidRPr="001D62D8">
        <w:rPr>
          <w:spacing w:val="-3"/>
          <w:lang w:val="ru-RU"/>
        </w:rPr>
        <w:t>быть</w:t>
      </w:r>
      <w:r w:rsidRPr="001D62D8">
        <w:rPr>
          <w:spacing w:val="13"/>
          <w:lang w:val="ru-RU"/>
        </w:rPr>
        <w:t xml:space="preserve"> </w:t>
      </w:r>
      <w:r w:rsidRPr="001D62D8">
        <w:rPr>
          <w:spacing w:val="-5"/>
          <w:lang w:val="ru-RU"/>
        </w:rPr>
        <w:t>снижены.</w:t>
      </w:r>
    </w:p>
    <w:p w:rsidR="0030499C" w:rsidRPr="001D62D8" w:rsidRDefault="0030499C" w:rsidP="0030499C">
      <w:pPr>
        <w:pStyle w:val="a3"/>
        <w:ind w:left="5" w:right="3" w:firstLine="705"/>
        <w:jc w:val="both"/>
        <w:rPr>
          <w:lang w:val="ru-RU"/>
        </w:rPr>
      </w:pPr>
      <w:r w:rsidRPr="001D62D8">
        <w:rPr>
          <w:spacing w:val="-4"/>
          <w:lang w:val="ru-RU"/>
        </w:rPr>
        <w:t>2.16.4.</w:t>
      </w:r>
      <w:r w:rsidRPr="001D62D8">
        <w:rPr>
          <w:spacing w:val="62"/>
          <w:lang w:val="ru-RU"/>
        </w:rPr>
        <w:t xml:space="preserve"> </w:t>
      </w:r>
      <w:r w:rsidRPr="001D62D8">
        <w:rPr>
          <w:lang w:val="ru-RU"/>
        </w:rPr>
        <w:t xml:space="preserve">Помещения для приема Заявителей должны соответствовать </w:t>
      </w:r>
      <w:r w:rsidRPr="001D62D8">
        <w:rPr>
          <w:lang w:val="ru-RU"/>
        </w:rPr>
        <w:lastRenderedPageBreak/>
        <w:t>комфортным для граждан условиям и оптимальным условиям работы должностных лиц Уполномоченного органа и должны</w:t>
      </w:r>
      <w:r w:rsidRPr="001D62D8">
        <w:rPr>
          <w:spacing w:val="4"/>
          <w:lang w:val="ru-RU"/>
        </w:rPr>
        <w:t xml:space="preserve"> </w:t>
      </w:r>
      <w:r w:rsidRPr="001D62D8">
        <w:rPr>
          <w:spacing w:val="-4"/>
          <w:lang w:val="ru-RU"/>
        </w:rPr>
        <w:t>обеспечивать:</w:t>
      </w:r>
    </w:p>
    <w:p w:rsidR="0030499C" w:rsidRPr="001D62D8" w:rsidRDefault="0030499C" w:rsidP="0030499C">
      <w:pPr>
        <w:pStyle w:val="a3"/>
        <w:ind w:left="5" w:right="2" w:firstLine="705"/>
        <w:jc w:val="both"/>
        <w:rPr>
          <w:lang w:val="ru-RU"/>
        </w:rPr>
      </w:pPr>
      <w:r w:rsidRPr="001D62D8">
        <w:rPr>
          <w:lang w:val="ru-RU"/>
        </w:rPr>
        <w:t>комфортное расположение Заявителя и должностного лица Уполномоченного органа;</w:t>
      </w:r>
    </w:p>
    <w:p w:rsidR="0030499C" w:rsidRPr="001D62D8" w:rsidRDefault="0030499C" w:rsidP="0030499C">
      <w:pPr>
        <w:pStyle w:val="a3"/>
        <w:spacing w:line="247" w:lineRule="auto"/>
        <w:ind w:left="10" w:right="11" w:firstLine="700"/>
        <w:jc w:val="both"/>
        <w:rPr>
          <w:lang w:val="ru-RU"/>
        </w:rPr>
      </w:pPr>
      <w:r w:rsidRPr="001D62D8">
        <w:rPr>
          <w:lang w:val="ru-RU"/>
        </w:rPr>
        <w:t>возможность и удобство оформления Заявителем письменного обращения;</w:t>
      </w:r>
    </w:p>
    <w:p w:rsidR="0030499C" w:rsidRPr="001D62D8" w:rsidRDefault="0030499C" w:rsidP="0030499C">
      <w:pPr>
        <w:pStyle w:val="a3"/>
        <w:spacing w:line="308" w:lineRule="exact"/>
        <w:ind w:left="706"/>
        <w:rPr>
          <w:lang w:val="ru-RU"/>
        </w:rPr>
      </w:pPr>
      <w:r w:rsidRPr="001D62D8">
        <w:rPr>
          <w:lang w:val="ru-RU"/>
        </w:rPr>
        <w:t>телефонную связь;</w:t>
      </w:r>
    </w:p>
    <w:p w:rsidR="0030499C" w:rsidRPr="001D62D8" w:rsidRDefault="0030499C" w:rsidP="0030499C">
      <w:pPr>
        <w:pStyle w:val="a3"/>
        <w:spacing w:line="319" w:lineRule="exact"/>
        <w:ind w:left="710"/>
        <w:rPr>
          <w:lang w:val="ru-RU"/>
        </w:rPr>
      </w:pPr>
      <w:r w:rsidRPr="001D62D8">
        <w:rPr>
          <w:lang w:val="ru-RU"/>
        </w:rPr>
        <w:t>возможность копирования документов;</w:t>
      </w:r>
    </w:p>
    <w:p w:rsidR="0030499C" w:rsidRPr="001D62D8" w:rsidRDefault="0030499C" w:rsidP="0030499C">
      <w:pPr>
        <w:pStyle w:val="a3"/>
        <w:ind w:left="5" w:right="7" w:firstLine="705"/>
        <w:jc w:val="both"/>
        <w:rPr>
          <w:lang w:val="ru-RU"/>
        </w:rPr>
      </w:pPr>
      <w:r w:rsidRPr="001D62D8">
        <w:rPr>
          <w:lang w:val="ru-RU"/>
        </w:rPr>
        <w:t xml:space="preserve">доступ к нормативным правовым </w:t>
      </w:r>
      <w:r w:rsidRPr="001D62D8">
        <w:rPr>
          <w:spacing w:val="-3"/>
          <w:lang w:val="ru-RU"/>
        </w:rPr>
        <w:t xml:space="preserve">актам, </w:t>
      </w:r>
      <w:r w:rsidRPr="001D62D8">
        <w:rPr>
          <w:lang w:val="ru-RU"/>
        </w:rPr>
        <w:t>регулирующим предоставление Муниципальной</w:t>
      </w:r>
      <w:r w:rsidRPr="001D62D8">
        <w:rPr>
          <w:spacing w:val="5"/>
          <w:lang w:val="ru-RU"/>
        </w:rPr>
        <w:t xml:space="preserve"> </w:t>
      </w:r>
      <w:r w:rsidRPr="001D62D8">
        <w:rPr>
          <w:spacing w:val="-3"/>
          <w:lang w:val="ru-RU"/>
        </w:rPr>
        <w:t>услуги;</w:t>
      </w:r>
    </w:p>
    <w:p w:rsidR="0030499C" w:rsidRPr="001D62D8" w:rsidRDefault="0030499C" w:rsidP="0030499C">
      <w:pPr>
        <w:pStyle w:val="a3"/>
        <w:spacing w:line="321" w:lineRule="exact"/>
        <w:ind w:left="710"/>
        <w:rPr>
          <w:lang w:val="ru-RU"/>
        </w:rPr>
      </w:pPr>
      <w:r w:rsidRPr="001D62D8">
        <w:rPr>
          <w:lang w:val="ru-RU"/>
        </w:rPr>
        <w:t xml:space="preserve">наличие письменных принадлежностей и бумаги формата </w:t>
      </w:r>
      <w:r w:rsidRPr="001D62D8">
        <w:t>A</w:t>
      </w:r>
      <w:r w:rsidRPr="001D62D8">
        <w:rPr>
          <w:lang w:val="ru-RU"/>
        </w:rPr>
        <w:t>4.</w:t>
      </w:r>
    </w:p>
    <w:p w:rsidR="0030499C" w:rsidRPr="001D62D8" w:rsidRDefault="0030499C" w:rsidP="00D13B68">
      <w:pPr>
        <w:pStyle w:val="a3"/>
        <w:ind w:left="5" w:right="10" w:firstLine="703"/>
        <w:jc w:val="both"/>
        <w:rPr>
          <w:lang w:val="ru-RU"/>
        </w:rPr>
      </w:pPr>
      <w:r w:rsidRPr="001D62D8">
        <w:rPr>
          <w:spacing w:val="-4"/>
          <w:lang w:val="ru-RU"/>
        </w:rPr>
        <w:t xml:space="preserve">2.16.5. </w:t>
      </w:r>
      <w:r w:rsidRPr="001D62D8">
        <w:rPr>
          <w:lang w:val="ru-RU"/>
        </w:rPr>
        <w:t xml:space="preserve">Для ожидания Заявителями </w:t>
      </w:r>
      <w:r w:rsidRPr="001D62D8">
        <w:rPr>
          <w:spacing w:val="-3"/>
          <w:lang w:val="ru-RU"/>
        </w:rPr>
        <w:t xml:space="preserve">приема, </w:t>
      </w:r>
      <w:r w:rsidRPr="001D62D8">
        <w:rPr>
          <w:lang w:val="ru-RU"/>
        </w:rPr>
        <w:t xml:space="preserve">заполнения необходимых для получения Муниципальной услуги документов отводятся </w:t>
      </w:r>
      <w:r w:rsidRPr="001D62D8">
        <w:rPr>
          <w:spacing w:val="-4"/>
          <w:lang w:val="ru-RU"/>
        </w:rPr>
        <w:t xml:space="preserve">места, </w:t>
      </w:r>
      <w:r w:rsidRPr="001D62D8">
        <w:rPr>
          <w:lang w:val="ru-RU"/>
        </w:rPr>
        <w:t xml:space="preserve">оборудованные </w:t>
      </w:r>
      <w:r w:rsidRPr="001D62D8">
        <w:rPr>
          <w:spacing w:val="-3"/>
          <w:lang w:val="ru-RU"/>
        </w:rPr>
        <w:t xml:space="preserve">стульями, </w:t>
      </w:r>
      <w:r w:rsidRPr="001D62D8">
        <w:rPr>
          <w:lang w:val="ru-RU"/>
        </w:rPr>
        <w:t>столами (стойками) для возможности</w:t>
      </w:r>
      <w:r w:rsidRPr="001D62D8">
        <w:rPr>
          <w:spacing w:val="-3"/>
          <w:lang w:val="ru-RU"/>
        </w:rPr>
        <w:t xml:space="preserve"> </w:t>
      </w:r>
      <w:r w:rsidRPr="001D62D8">
        <w:rPr>
          <w:lang w:val="ru-RU"/>
        </w:rPr>
        <w:t>оформления документов, обеспечиваются ручками, бланками документов. Количество мест ожидания определяется исходя из фактической нагрузки и возможности их размещения в помещении.</w:t>
      </w:r>
    </w:p>
    <w:p w:rsidR="0030499C" w:rsidRPr="001D62D8" w:rsidRDefault="0030499C" w:rsidP="0030499C">
      <w:pPr>
        <w:pStyle w:val="a3"/>
        <w:ind w:left="5" w:right="1" w:firstLine="705"/>
        <w:jc w:val="both"/>
        <w:rPr>
          <w:lang w:val="ru-RU"/>
        </w:rPr>
      </w:pPr>
      <w:r w:rsidRPr="001D62D8">
        <w:rPr>
          <w:spacing w:val="-4"/>
          <w:lang w:val="ru-RU"/>
        </w:rPr>
        <w:t xml:space="preserve">2.16.6. </w:t>
      </w:r>
      <w:r w:rsidRPr="001D62D8">
        <w:rPr>
          <w:lang w:val="ru-RU"/>
        </w:rPr>
        <w:t xml:space="preserve">Прием Заявителей при предоставлении Муниципальной услуги осуществляется согласно графику (режиму) работы Уполномоченного </w:t>
      </w:r>
      <w:r w:rsidRPr="001D62D8">
        <w:rPr>
          <w:spacing w:val="-5"/>
          <w:lang w:val="ru-RU"/>
        </w:rPr>
        <w:t xml:space="preserve">органа: </w:t>
      </w:r>
      <w:r w:rsidRPr="001D62D8">
        <w:rPr>
          <w:spacing w:val="-3"/>
          <w:lang w:val="ru-RU"/>
        </w:rPr>
        <w:t xml:space="preserve">ежедневно </w:t>
      </w:r>
      <w:r w:rsidRPr="001D62D8">
        <w:rPr>
          <w:spacing w:val="-4"/>
          <w:lang w:val="ru-RU"/>
        </w:rPr>
        <w:t xml:space="preserve">(с  </w:t>
      </w:r>
      <w:r w:rsidRPr="001D62D8">
        <w:rPr>
          <w:lang w:val="ru-RU"/>
        </w:rPr>
        <w:t xml:space="preserve">понедельника по </w:t>
      </w:r>
      <w:r w:rsidRPr="001D62D8">
        <w:rPr>
          <w:spacing w:val="-2"/>
          <w:lang w:val="ru-RU"/>
        </w:rPr>
        <w:t xml:space="preserve">пятницу), </w:t>
      </w:r>
      <w:r w:rsidRPr="001D62D8">
        <w:rPr>
          <w:lang w:val="ru-RU"/>
        </w:rPr>
        <w:t xml:space="preserve">кроме выходных и праздничных </w:t>
      </w:r>
      <w:r w:rsidRPr="001D62D8">
        <w:rPr>
          <w:spacing w:val="-3"/>
          <w:lang w:val="ru-RU"/>
        </w:rPr>
        <w:t xml:space="preserve">дней, </w:t>
      </w:r>
      <w:r w:rsidRPr="001D62D8">
        <w:rPr>
          <w:lang w:val="ru-RU"/>
        </w:rPr>
        <w:t>в течение рабочего</w:t>
      </w:r>
      <w:r w:rsidRPr="001D62D8">
        <w:rPr>
          <w:spacing w:val="16"/>
          <w:lang w:val="ru-RU"/>
        </w:rPr>
        <w:t xml:space="preserve"> </w:t>
      </w:r>
      <w:r w:rsidRPr="001D62D8">
        <w:rPr>
          <w:spacing w:val="-4"/>
          <w:lang w:val="ru-RU"/>
        </w:rPr>
        <w:t>времени.</w:t>
      </w:r>
    </w:p>
    <w:p w:rsidR="0030499C" w:rsidRPr="001D62D8" w:rsidRDefault="0030499C" w:rsidP="0030499C">
      <w:pPr>
        <w:pStyle w:val="a3"/>
        <w:ind w:left="5" w:right="7" w:firstLine="705"/>
        <w:jc w:val="both"/>
        <w:rPr>
          <w:lang w:val="ru-RU"/>
        </w:rPr>
      </w:pPr>
      <w:r w:rsidRPr="001D62D8">
        <w:rPr>
          <w:lang w:val="ru-RU"/>
        </w:rPr>
        <w:t>2.16.7. Рабочее место специалиста Уполномоченного органа, ответственного за предоставление Муниципальной услуги, должно быть оборудовано персональным компьютером с доступом к информационным ресурсам Уполномоченного органа.</w:t>
      </w:r>
    </w:p>
    <w:p w:rsidR="0030499C" w:rsidRPr="001D62D8" w:rsidRDefault="0030499C" w:rsidP="0030499C">
      <w:pPr>
        <w:pStyle w:val="a3"/>
        <w:ind w:left="5" w:right="1" w:firstLine="700"/>
        <w:jc w:val="both"/>
        <w:rPr>
          <w:lang w:val="ru-RU"/>
        </w:rPr>
      </w:pPr>
      <w:r w:rsidRPr="001D62D8">
        <w:rPr>
          <w:lang w:val="ru-RU"/>
        </w:rPr>
        <w:t>Кабинеты приема получателей Муниципальных услуг должны быть оснащены информационными табличками (вывесками) с указанием номера кабинета.</w:t>
      </w:r>
    </w:p>
    <w:p w:rsidR="0030499C" w:rsidRPr="001D62D8" w:rsidRDefault="0030499C" w:rsidP="0030499C">
      <w:pPr>
        <w:pStyle w:val="a3"/>
        <w:ind w:right="6" w:firstLine="715"/>
        <w:jc w:val="both"/>
        <w:rPr>
          <w:lang w:val="ru-RU"/>
        </w:rPr>
      </w:pPr>
      <w:r w:rsidRPr="001D62D8">
        <w:rPr>
          <w:lang w:val="ru-RU"/>
        </w:rPr>
        <w:t>Специалисты, осуществляющие прием получателей Муниципальных услуг, обеспечиваются личными нагрудными идентификационными карточками (бейджами) и (или) настольными табличками.</w:t>
      </w:r>
    </w:p>
    <w:p w:rsidR="0030499C" w:rsidRPr="001D62D8" w:rsidRDefault="0030499C" w:rsidP="0030499C">
      <w:pPr>
        <w:pStyle w:val="a3"/>
        <w:spacing w:before="2"/>
        <w:rPr>
          <w:sz w:val="27"/>
          <w:lang w:val="ru-RU"/>
        </w:rPr>
      </w:pPr>
    </w:p>
    <w:p w:rsidR="00D82B19" w:rsidRPr="001D62D8" w:rsidRDefault="00D82B19" w:rsidP="00D82B19">
      <w:pPr>
        <w:autoSpaceDE w:val="0"/>
        <w:autoSpaceDN w:val="0"/>
        <w:adjustRightInd w:val="0"/>
        <w:spacing w:after="0"/>
        <w:jc w:val="center"/>
        <w:outlineLvl w:val="1"/>
        <w:rPr>
          <w:rFonts w:ascii="Times New Roman" w:hAnsi="Times New Roman" w:cs="Times New Roman"/>
          <w:b/>
          <w:sz w:val="28"/>
          <w:szCs w:val="28"/>
        </w:rPr>
      </w:pPr>
      <w:r w:rsidRPr="001D62D8">
        <w:rPr>
          <w:rFonts w:ascii="Times New Roman" w:hAnsi="Times New Roman" w:cs="Times New Roman"/>
          <w:b/>
          <w:sz w:val="27"/>
          <w:szCs w:val="27"/>
        </w:rPr>
        <w:t xml:space="preserve">2.17. </w:t>
      </w:r>
      <w:r w:rsidRPr="001D62D8">
        <w:rPr>
          <w:rFonts w:ascii="Times New Roman" w:hAnsi="Times New Roman" w:cs="Times New Roman"/>
          <w:b/>
          <w:sz w:val="28"/>
          <w:szCs w:val="28"/>
        </w:rPr>
        <w:t>Показатели доступности и качества Муниципальной услуги,</w:t>
      </w:r>
    </w:p>
    <w:p w:rsidR="00D82B19" w:rsidRPr="001D62D8" w:rsidRDefault="00D82B19" w:rsidP="00D82B19">
      <w:pPr>
        <w:autoSpaceDE w:val="0"/>
        <w:autoSpaceDN w:val="0"/>
        <w:adjustRightInd w:val="0"/>
        <w:spacing w:after="0"/>
        <w:jc w:val="center"/>
        <w:outlineLvl w:val="1"/>
        <w:rPr>
          <w:rFonts w:ascii="Times New Roman" w:hAnsi="Times New Roman" w:cs="Times New Roman"/>
          <w:b/>
          <w:sz w:val="28"/>
          <w:szCs w:val="28"/>
        </w:rPr>
      </w:pPr>
      <w:r w:rsidRPr="001D62D8">
        <w:rPr>
          <w:rFonts w:ascii="Times New Roman" w:hAnsi="Times New Roman" w:cs="Times New Roman"/>
          <w:b/>
          <w:sz w:val="28"/>
          <w:szCs w:val="28"/>
        </w:rPr>
        <w:t>в том числе количество взаимодействий Заявителя с должностными лицами при предоставлении Муниципальной услуги и их</w:t>
      </w:r>
    </w:p>
    <w:p w:rsidR="00D82B19" w:rsidRPr="001D62D8" w:rsidRDefault="00D82B19" w:rsidP="00D82B19">
      <w:pPr>
        <w:autoSpaceDE w:val="0"/>
        <w:autoSpaceDN w:val="0"/>
        <w:adjustRightInd w:val="0"/>
        <w:spacing w:after="0"/>
        <w:jc w:val="center"/>
        <w:outlineLvl w:val="1"/>
        <w:rPr>
          <w:rFonts w:ascii="Times New Roman" w:hAnsi="Times New Roman" w:cs="Times New Roman"/>
          <w:b/>
          <w:sz w:val="28"/>
          <w:szCs w:val="28"/>
        </w:rPr>
      </w:pPr>
      <w:r w:rsidRPr="001D62D8">
        <w:rPr>
          <w:rFonts w:ascii="Times New Roman" w:hAnsi="Times New Roman" w:cs="Times New Roman"/>
          <w:b/>
          <w:sz w:val="28"/>
          <w:szCs w:val="28"/>
        </w:rPr>
        <w:t xml:space="preserve">продолжительность, возможность получения информации о ходе предоставления Муниципальной услуги, в том числе с </w:t>
      </w:r>
    </w:p>
    <w:p w:rsidR="00D82B19" w:rsidRPr="001D62D8" w:rsidRDefault="00D82B19" w:rsidP="00D82B19">
      <w:pPr>
        <w:autoSpaceDE w:val="0"/>
        <w:autoSpaceDN w:val="0"/>
        <w:adjustRightInd w:val="0"/>
        <w:spacing w:after="0"/>
        <w:jc w:val="center"/>
        <w:outlineLvl w:val="1"/>
        <w:rPr>
          <w:rFonts w:ascii="Times New Roman" w:hAnsi="Times New Roman" w:cs="Times New Roman"/>
          <w:b/>
          <w:sz w:val="28"/>
          <w:szCs w:val="28"/>
        </w:rPr>
      </w:pPr>
      <w:r w:rsidRPr="001D62D8">
        <w:rPr>
          <w:rFonts w:ascii="Times New Roman" w:hAnsi="Times New Roman" w:cs="Times New Roman"/>
          <w:b/>
          <w:sz w:val="28"/>
          <w:szCs w:val="28"/>
        </w:rPr>
        <w:t xml:space="preserve">использованием информационно-коммуникационных технологий, возможность либо невозможность получения Муниципальной услуги </w:t>
      </w:r>
    </w:p>
    <w:p w:rsidR="00D82B19" w:rsidRPr="001D62D8" w:rsidRDefault="00D82B19" w:rsidP="00D82B19">
      <w:pPr>
        <w:autoSpaceDE w:val="0"/>
        <w:autoSpaceDN w:val="0"/>
        <w:adjustRightInd w:val="0"/>
        <w:spacing w:after="0"/>
        <w:jc w:val="center"/>
        <w:outlineLvl w:val="1"/>
        <w:rPr>
          <w:rFonts w:ascii="Times New Roman" w:hAnsi="Times New Roman" w:cs="Times New Roman"/>
          <w:b/>
          <w:sz w:val="28"/>
          <w:szCs w:val="28"/>
        </w:rPr>
      </w:pPr>
      <w:r w:rsidRPr="001D62D8">
        <w:rPr>
          <w:rFonts w:ascii="Times New Roman" w:hAnsi="Times New Roman" w:cs="Times New Roman"/>
          <w:b/>
          <w:sz w:val="28"/>
          <w:szCs w:val="28"/>
        </w:rPr>
        <w:t xml:space="preserve">в Многофункциональном центре предоставления государственных и муниципальных услуг (в том числе в полном объеме), в любом территориальном подразделении органа, предоставляющего муниципальную услугу, по выбору Заявителя (экстерриториальный </w:t>
      </w:r>
      <w:r w:rsidRPr="001D62D8">
        <w:rPr>
          <w:rFonts w:ascii="Times New Roman" w:hAnsi="Times New Roman" w:cs="Times New Roman"/>
          <w:b/>
          <w:sz w:val="28"/>
          <w:szCs w:val="28"/>
        </w:rPr>
        <w:lastRenderedPageBreak/>
        <w:t xml:space="preserve">принцип), посредством запроса о предоставлении нескольких государственных и (или) муниципальных услуг в МФЦ, </w:t>
      </w:r>
    </w:p>
    <w:p w:rsidR="00D82B19" w:rsidRPr="001D62D8" w:rsidRDefault="00D82B19" w:rsidP="00D82B19">
      <w:pPr>
        <w:autoSpaceDE w:val="0"/>
        <w:autoSpaceDN w:val="0"/>
        <w:adjustRightInd w:val="0"/>
        <w:spacing w:after="0"/>
        <w:jc w:val="center"/>
        <w:outlineLvl w:val="1"/>
        <w:rPr>
          <w:rFonts w:ascii="Times New Roman" w:hAnsi="Times New Roman" w:cs="Times New Roman"/>
          <w:b/>
          <w:sz w:val="28"/>
          <w:szCs w:val="28"/>
        </w:rPr>
      </w:pPr>
      <w:r w:rsidRPr="001D62D8">
        <w:rPr>
          <w:rFonts w:ascii="Times New Roman" w:hAnsi="Times New Roman" w:cs="Times New Roman"/>
          <w:b/>
          <w:sz w:val="28"/>
          <w:szCs w:val="28"/>
        </w:rPr>
        <w:t xml:space="preserve">предусмотренного статьей 15.1 Федерального закона № 210-ФЗ </w:t>
      </w:r>
    </w:p>
    <w:p w:rsidR="0030499C" w:rsidRPr="001D62D8" w:rsidRDefault="0030499C" w:rsidP="0030499C">
      <w:pPr>
        <w:pStyle w:val="a3"/>
        <w:spacing w:before="5"/>
        <w:rPr>
          <w:sz w:val="27"/>
          <w:lang w:val="ru-RU"/>
        </w:rPr>
      </w:pPr>
    </w:p>
    <w:p w:rsidR="0030499C" w:rsidRPr="001D62D8" w:rsidRDefault="0030499C" w:rsidP="0030499C">
      <w:pPr>
        <w:pStyle w:val="a3"/>
        <w:spacing w:before="1"/>
        <w:ind w:right="13" w:firstLine="715"/>
        <w:jc w:val="both"/>
        <w:rPr>
          <w:lang w:val="ru-RU"/>
        </w:rPr>
      </w:pPr>
      <w:r w:rsidRPr="001D62D8">
        <w:rPr>
          <w:lang w:val="ru-RU"/>
        </w:rPr>
        <w:t>Основными показателями доступности и качества Муниципальной услуги являются:</w:t>
      </w:r>
    </w:p>
    <w:p w:rsidR="0030499C" w:rsidRPr="001D62D8" w:rsidRDefault="0030499C" w:rsidP="0030499C">
      <w:pPr>
        <w:pStyle w:val="a3"/>
        <w:ind w:left="5" w:firstLine="705"/>
        <w:jc w:val="both"/>
        <w:rPr>
          <w:lang w:val="ru-RU"/>
        </w:rPr>
      </w:pPr>
      <w:r w:rsidRPr="001D62D8">
        <w:rPr>
          <w:lang w:val="ru-RU"/>
        </w:rPr>
        <w:t>количество взаимодействий Заявителя с должностными лицами при предоставлении Муниципальной услуги и их продолжительность. В процессе предоставления Муниципальной услуги Заявитель вправе обращаться в Уполномоченный орган по мере необходимости, в том числе за получением информации о ходе предоставления Муниципальной услуги;</w:t>
      </w:r>
    </w:p>
    <w:p w:rsidR="0030499C" w:rsidRPr="001D62D8" w:rsidRDefault="0030499C" w:rsidP="0030499C">
      <w:pPr>
        <w:pStyle w:val="a3"/>
        <w:spacing w:line="242" w:lineRule="auto"/>
        <w:ind w:right="2" w:firstLine="710"/>
        <w:jc w:val="both"/>
        <w:rPr>
          <w:lang w:val="ru-RU"/>
        </w:rPr>
      </w:pPr>
      <w:r w:rsidRPr="001D62D8">
        <w:rPr>
          <w:lang w:val="ru-RU"/>
        </w:rPr>
        <w:t>возможность подачи запроса Заявителя о предоставлении Муниципальной услуги и выдачи Заявителям документов по результатам предоставления Муниципальной услуги в МФЦ;</w:t>
      </w:r>
    </w:p>
    <w:p w:rsidR="0030499C" w:rsidRPr="001D62D8" w:rsidRDefault="0030499C" w:rsidP="0030499C">
      <w:pPr>
        <w:pStyle w:val="a3"/>
        <w:ind w:right="4" w:firstLine="710"/>
        <w:jc w:val="both"/>
        <w:rPr>
          <w:lang w:val="ru-RU"/>
        </w:rPr>
      </w:pPr>
      <w:r w:rsidRPr="001D62D8">
        <w:rPr>
          <w:lang w:val="ru-RU"/>
        </w:rPr>
        <w:t>возможность получения информации о ходе предоставления Муниципальной услуги, в том числе с использованием Портала;</w:t>
      </w:r>
    </w:p>
    <w:p w:rsidR="0030499C" w:rsidRPr="001D62D8" w:rsidRDefault="0030499C" w:rsidP="0030499C">
      <w:pPr>
        <w:pStyle w:val="a3"/>
        <w:ind w:right="8" w:firstLine="705"/>
        <w:jc w:val="both"/>
        <w:rPr>
          <w:lang w:val="ru-RU"/>
        </w:rPr>
      </w:pPr>
      <w:r w:rsidRPr="001D62D8">
        <w:rPr>
          <w:lang w:val="ru-RU"/>
        </w:rPr>
        <w:t xml:space="preserve">установление должностных лиц, ответственных </w:t>
      </w:r>
      <w:r w:rsidRPr="001D62D8">
        <w:rPr>
          <w:spacing w:val="3"/>
          <w:lang w:val="ru-RU"/>
        </w:rPr>
        <w:t xml:space="preserve">за </w:t>
      </w:r>
      <w:r w:rsidRPr="001D62D8">
        <w:rPr>
          <w:lang w:val="ru-RU"/>
        </w:rPr>
        <w:t>предоставление Муниципальной</w:t>
      </w:r>
      <w:r w:rsidRPr="001D62D8">
        <w:rPr>
          <w:spacing w:val="2"/>
          <w:lang w:val="ru-RU"/>
        </w:rPr>
        <w:t xml:space="preserve"> </w:t>
      </w:r>
      <w:r w:rsidRPr="001D62D8">
        <w:rPr>
          <w:spacing w:val="-4"/>
          <w:lang w:val="ru-RU"/>
        </w:rPr>
        <w:t>услуги;</w:t>
      </w:r>
    </w:p>
    <w:p w:rsidR="0030499C" w:rsidRPr="001D62D8" w:rsidRDefault="0030499C" w:rsidP="0030499C">
      <w:pPr>
        <w:pStyle w:val="a3"/>
        <w:ind w:left="85" w:firstLine="720"/>
        <w:jc w:val="both"/>
        <w:rPr>
          <w:spacing w:val="-3"/>
          <w:lang w:val="ru-RU"/>
        </w:rPr>
      </w:pPr>
      <w:r w:rsidRPr="001D62D8">
        <w:rPr>
          <w:lang w:val="ru-RU"/>
        </w:rPr>
        <w:t>установление и соблюдение требований к помещениям, в которых предоставляется</w:t>
      </w:r>
      <w:r w:rsidRPr="001D62D8">
        <w:rPr>
          <w:spacing w:val="-4"/>
          <w:lang w:val="ru-RU"/>
        </w:rPr>
        <w:t xml:space="preserve"> </w:t>
      </w:r>
      <w:r w:rsidRPr="001D62D8">
        <w:rPr>
          <w:spacing w:val="-3"/>
          <w:lang w:val="ru-RU"/>
        </w:rPr>
        <w:t>услуга;</w:t>
      </w:r>
    </w:p>
    <w:p w:rsidR="0030499C" w:rsidRPr="001D62D8" w:rsidRDefault="0030499C" w:rsidP="00435BDA">
      <w:pPr>
        <w:pStyle w:val="a3"/>
        <w:ind w:left="5" w:right="-1" w:firstLine="705"/>
        <w:jc w:val="both"/>
        <w:rPr>
          <w:lang w:val="ru-RU"/>
        </w:rPr>
      </w:pPr>
      <w:r w:rsidRPr="001D62D8">
        <w:rPr>
          <w:lang w:val="ru-RU"/>
        </w:rPr>
        <w:t>установление и соблюдение срока предоставления Муниципальной услуги, в том числе срока ожидания в очереди при подаче заявления и при получении результата предоставления Муниципальной услуги;</w:t>
      </w:r>
    </w:p>
    <w:p w:rsidR="0030499C" w:rsidRPr="001D62D8" w:rsidRDefault="0030499C" w:rsidP="00435BDA">
      <w:pPr>
        <w:pStyle w:val="a3"/>
        <w:spacing w:line="242" w:lineRule="auto"/>
        <w:ind w:left="4" w:right="-1" w:firstLine="710"/>
        <w:jc w:val="both"/>
        <w:rPr>
          <w:lang w:val="ru-RU"/>
        </w:rPr>
      </w:pPr>
      <w:r w:rsidRPr="001D62D8">
        <w:rPr>
          <w:lang w:val="ru-RU"/>
        </w:rPr>
        <w:t>количество заявлений, принятых с использованием информационно­ телекоммуникационной сети общего пользования, в том числе посредством Портала.</w:t>
      </w:r>
    </w:p>
    <w:p w:rsidR="006376AD" w:rsidRPr="001D62D8" w:rsidRDefault="00D82B19" w:rsidP="006376AD">
      <w:pPr>
        <w:spacing w:after="0" w:line="0" w:lineRule="atLeast"/>
        <w:ind w:firstLine="709"/>
        <w:jc w:val="both"/>
        <w:rPr>
          <w:rFonts w:ascii="Times New Roman" w:hAnsi="Times New Roman" w:cs="Times New Roman"/>
          <w:sz w:val="28"/>
          <w:szCs w:val="28"/>
        </w:rPr>
      </w:pPr>
      <w:r w:rsidRPr="001D62D8">
        <w:rPr>
          <w:rFonts w:ascii="Times New Roman" w:hAnsi="Times New Roman" w:cs="Times New Roman"/>
          <w:sz w:val="28"/>
          <w:szCs w:val="28"/>
        </w:rPr>
        <w:t>предоставление возможности Заявителю (представителю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обращения в любой по его выбору МФЦ в пределах территории Краснодарского края для предоставления ему Муниципальной услуги по экстерриториальному принципу.</w:t>
      </w:r>
    </w:p>
    <w:p w:rsidR="00D82B19" w:rsidRPr="001D62D8" w:rsidRDefault="00D82B19" w:rsidP="006376AD">
      <w:pPr>
        <w:spacing w:after="0" w:line="0" w:lineRule="atLeast"/>
        <w:ind w:firstLine="709"/>
        <w:jc w:val="both"/>
        <w:rPr>
          <w:rFonts w:ascii="Times New Roman" w:hAnsi="Times New Roman" w:cs="Times New Roman"/>
          <w:sz w:val="28"/>
          <w:szCs w:val="28"/>
        </w:rPr>
      </w:pPr>
      <w:r w:rsidRPr="001D62D8">
        <w:rPr>
          <w:rFonts w:ascii="Times New Roman" w:hAnsi="Times New Roman" w:cs="Times New Roman"/>
          <w:sz w:val="28"/>
          <w:szCs w:val="28"/>
        </w:rPr>
        <w:t>Предоставление Муниципальной услуги посредством запроса о предоставлении нескольких государственных и (или) муниципальных услуг в МФЦ, предусмотренного статьей 15.1 Федерального закона № 210-ФЗ (далее – комплексный запрос) не осуществляется.</w:t>
      </w:r>
    </w:p>
    <w:p w:rsidR="00D82B19" w:rsidRPr="001D62D8" w:rsidRDefault="00D82B19" w:rsidP="00D82B19">
      <w:pPr>
        <w:autoSpaceDE w:val="0"/>
        <w:autoSpaceDN w:val="0"/>
        <w:adjustRightInd w:val="0"/>
        <w:ind w:firstLine="708"/>
        <w:jc w:val="both"/>
        <w:outlineLvl w:val="1"/>
        <w:rPr>
          <w:rFonts w:ascii="Times New Roman" w:hAnsi="Times New Roman" w:cs="Times New Roman"/>
          <w:b/>
          <w:sz w:val="28"/>
          <w:szCs w:val="28"/>
        </w:rPr>
      </w:pPr>
      <w:r w:rsidRPr="001D62D8">
        <w:rPr>
          <w:rFonts w:ascii="Times New Roman" w:hAnsi="Times New Roman" w:cs="Times New Roman"/>
          <w:sz w:val="28"/>
          <w:szCs w:val="28"/>
        </w:rPr>
        <w:t>Предоставление Муниципальной услуги в МФЦ в полном объеме, включая принятие решения о предоставлении Муниципальной услуги или об отказе в ее предоставлении, составление и подписание соответствующих документов по результатам предоставления Муниципальной услуги и либо совершение надписей или иных юридически значимых действий, являющихся результатом предоставления Муниципальной услуги, невозможно.</w:t>
      </w:r>
    </w:p>
    <w:p w:rsidR="0030499C" w:rsidRPr="001D62D8" w:rsidRDefault="0030499C" w:rsidP="00000F53">
      <w:pPr>
        <w:tabs>
          <w:tab w:val="left" w:pos="1574"/>
        </w:tabs>
        <w:spacing w:before="1" w:after="0"/>
        <w:ind w:left="417" w:right="1064" w:firstLine="240"/>
        <w:jc w:val="both"/>
        <w:rPr>
          <w:rFonts w:ascii="Times New Roman" w:hAnsi="Times New Roman" w:cs="Times New Roman"/>
          <w:b/>
          <w:sz w:val="28"/>
        </w:rPr>
      </w:pPr>
      <w:r w:rsidRPr="001D62D8">
        <w:rPr>
          <w:rFonts w:ascii="Times New Roman" w:hAnsi="Times New Roman" w:cs="Times New Roman"/>
          <w:b/>
          <w:spacing w:val="-4"/>
          <w:sz w:val="28"/>
        </w:rPr>
        <w:lastRenderedPageBreak/>
        <w:t>2.18.</w:t>
      </w:r>
      <w:r w:rsidR="00DD0160" w:rsidRPr="001D62D8">
        <w:rPr>
          <w:rFonts w:ascii="Times New Roman" w:hAnsi="Times New Roman" w:cs="Times New Roman"/>
          <w:b/>
          <w:spacing w:val="-4"/>
          <w:sz w:val="28"/>
        </w:rPr>
        <w:t xml:space="preserve"> </w:t>
      </w:r>
      <w:r w:rsidRPr="001D62D8">
        <w:rPr>
          <w:rFonts w:ascii="Times New Roman" w:hAnsi="Times New Roman" w:cs="Times New Roman"/>
          <w:b/>
          <w:sz w:val="28"/>
        </w:rPr>
        <w:t>Иные требования, в том числе учитывающие</w:t>
      </w:r>
      <w:r w:rsidRPr="001D62D8">
        <w:rPr>
          <w:rFonts w:ascii="Times New Roman" w:hAnsi="Times New Roman" w:cs="Times New Roman"/>
          <w:b/>
          <w:spacing w:val="-20"/>
          <w:sz w:val="28"/>
        </w:rPr>
        <w:t xml:space="preserve"> </w:t>
      </w:r>
      <w:r w:rsidRPr="001D62D8">
        <w:rPr>
          <w:rFonts w:ascii="Times New Roman" w:hAnsi="Times New Roman" w:cs="Times New Roman"/>
          <w:b/>
          <w:sz w:val="28"/>
        </w:rPr>
        <w:t>особенности предоставления Муниципальной услуги в многофункциональных центрах предоставления государственных и муниципальных</w:t>
      </w:r>
      <w:r w:rsidRPr="001D62D8">
        <w:rPr>
          <w:rFonts w:ascii="Times New Roman" w:hAnsi="Times New Roman" w:cs="Times New Roman"/>
          <w:b/>
          <w:spacing w:val="-32"/>
          <w:sz w:val="28"/>
        </w:rPr>
        <w:t xml:space="preserve"> </w:t>
      </w:r>
      <w:r w:rsidRPr="001D62D8">
        <w:rPr>
          <w:rFonts w:ascii="Times New Roman" w:hAnsi="Times New Roman" w:cs="Times New Roman"/>
          <w:b/>
          <w:sz w:val="28"/>
        </w:rPr>
        <w:t>услуг</w:t>
      </w:r>
      <w:r w:rsidR="00DD0160" w:rsidRPr="001D62D8">
        <w:rPr>
          <w:rFonts w:ascii="Times New Roman" w:hAnsi="Times New Roman" w:cs="Times New Roman"/>
          <w:b/>
          <w:sz w:val="28"/>
        </w:rPr>
        <w:t xml:space="preserve"> </w:t>
      </w:r>
      <w:r w:rsidRPr="001D62D8">
        <w:rPr>
          <w:rFonts w:ascii="Times New Roman" w:hAnsi="Times New Roman" w:cs="Times New Roman"/>
          <w:b/>
          <w:sz w:val="28"/>
        </w:rPr>
        <w:t>и особенности предоставления Муниципальной услуги в электронной форме</w:t>
      </w:r>
    </w:p>
    <w:p w:rsidR="0030499C" w:rsidRPr="001D62D8" w:rsidRDefault="0030499C" w:rsidP="00000F53">
      <w:pPr>
        <w:pStyle w:val="a3"/>
        <w:spacing w:before="4"/>
        <w:jc w:val="both"/>
        <w:rPr>
          <w:sz w:val="27"/>
          <w:lang w:val="ru-RU"/>
        </w:rPr>
      </w:pPr>
    </w:p>
    <w:p w:rsidR="0030499C" w:rsidRPr="001D62D8" w:rsidRDefault="0030499C" w:rsidP="00000F53">
      <w:pPr>
        <w:pStyle w:val="a3"/>
        <w:tabs>
          <w:tab w:val="left" w:pos="2183"/>
          <w:tab w:val="left" w:pos="2595"/>
          <w:tab w:val="left" w:pos="3201"/>
          <w:tab w:val="left" w:pos="3454"/>
          <w:tab w:val="left" w:pos="3561"/>
          <w:tab w:val="left" w:pos="3978"/>
          <w:tab w:val="left" w:pos="5092"/>
          <w:tab w:val="left" w:pos="5654"/>
          <w:tab w:val="left" w:pos="7080"/>
          <w:tab w:val="left" w:pos="7123"/>
          <w:tab w:val="left" w:pos="7439"/>
          <w:tab w:val="left" w:pos="7485"/>
          <w:tab w:val="left" w:pos="8121"/>
          <w:tab w:val="left" w:pos="8694"/>
        </w:tabs>
        <w:spacing w:line="242" w:lineRule="auto"/>
        <w:ind w:left="4" w:firstLine="710"/>
        <w:jc w:val="both"/>
        <w:rPr>
          <w:lang w:val="ru-RU"/>
        </w:rPr>
      </w:pPr>
      <w:r w:rsidRPr="001D62D8">
        <w:rPr>
          <w:spacing w:val="-4"/>
          <w:lang w:val="ru-RU"/>
        </w:rPr>
        <w:t>2.18.1.</w:t>
      </w:r>
      <w:r w:rsidR="00DD0160" w:rsidRPr="001D62D8">
        <w:rPr>
          <w:spacing w:val="-4"/>
          <w:lang w:val="ru-RU"/>
        </w:rPr>
        <w:t xml:space="preserve"> </w:t>
      </w:r>
      <w:r w:rsidRPr="001D62D8">
        <w:rPr>
          <w:lang w:val="ru-RU"/>
        </w:rPr>
        <w:t>Для</w:t>
      </w:r>
      <w:r w:rsidR="00DD0160" w:rsidRPr="001D62D8">
        <w:rPr>
          <w:lang w:val="ru-RU"/>
        </w:rPr>
        <w:t xml:space="preserve">  </w:t>
      </w:r>
      <w:r w:rsidRPr="001D62D8">
        <w:rPr>
          <w:lang w:val="ru-RU"/>
        </w:rPr>
        <w:tab/>
        <w:t>получения</w:t>
      </w:r>
      <w:r w:rsidR="00DD0160" w:rsidRPr="001D62D8">
        <w:rPr>
          <w:lang w:val="ru-RU"/>
        </w:rPr>
        <w:t xml:space="preserve"> </w:t>
      </w:r>
      <w:r w:rsidRPr="001D62D8">
        <w:rPr>
          <w:lang w:val="ru-RU"/>
        </w:rPr>
        <w:tab/>
        <w:t>Муниципальной</w:t>
      </w:r>
      <w:r w:rsidR="00DD0160" w:rsidRPr="001D62D8">
        <w:rPr>
          <w:lang w:val="ru-RU"/>
        </w:rPr>
        <w:t xml:space="preserve"> </w:t>
      </w:r>
      <w:r w:rsidRPr="001D62D8">
        <w:rPr>
          <w:lang w:val="ru-RU"/>
        </w:rPr>
        <w:t>услуги</w:t>
      </w:r>
      <w:r w:rsidR="006D3A0A" w:rsidRPr="001D62D8">
        <w:rPr>
          <w:lang w:val="ru-RU"/>
        </w:rPr>
        <w:t xml:space="preserve"> </w:t>
      </w:r>
      <w:r w:rsidRPr="001D62D8">
        <w:rPr>
          <w:spacing w:val="-2"/>
          <w:lang w:val="ru-RU"/>
        </w:rPr>
        <w:t xml:space="preserve">Заявителям </w:t>
      </w:r>
      <w:r w:rsidRPr="001D62D8">
        <w:rPr>
          <w:lang w:val="ru-RU"/>
        </w:rPr>
        <w:t>предоставляет</w:t>
      </w:r>
      <w:r w:rsidR="006D3A0A" w:rsidRPr="001D62D8">
        <w:rPr>
          <w:lang w:val="ru-RU"/>
        </w:rPr>
        <w:t xml:space="preserve"> </w:t>
      </w:r>
      <w:r w:rsidRPr="001D62D8">
        <w:rPr>
          <w:lang w:val="ru-RU"/>
        </w:rPr>
        <w:t>возможность</w:t>
      </w:r>
      <w:r w:rsidR="006D3A0A" w:rsidRPr="001D62D8">
        <w:rPr>
          <w:lang w:val="ru-RU"/>
        </w:rPr>
        <w:t xml:space="preserve">  </w:t>
      </w:r>
      <w:r w:rsidRPr="001D62D8">
        <w:rPr>
          <w:lang w:val="ru-RU"/>
        </w:rPr>
        <w:t>представить</w:t>
      </w:r>
      <w:r w:rsidR="006D3A0A" w:rsidRPr="001D62D8">
        <w:rPr>
          <w:lang w:val="ru-RU"/>
        </w:rPr>
        <w:t xml:space="preserve"> </w:t>
      </w:r>
      <w:r w:rsidRPr="001D62D8">
        <w:rPr>
          <w:lang w:val="ru-RU"/>
        </w:rPr>
        <w:t>заявление</w:t>
      </w:r>
      <w:r w:rsidR="006D3A0A" w:rsidRPr="001D62D8">
        <w:rPr>
          <w:lang w:val="ru-RU"/>
        </w:rPr>
        <w:t xml:space="preserve"> о </w:t>
      </w:r>
      <w:r w:rsidRPr="001D62D8">
        <w:rPr>
          <w:lang w:val="ru-RU"/>
        </w:rPr>
        <w:t>предоставлении Муниципальной</w:t>
      </w:r>
      <w:r w:rsidR="006D3A0A" w:rsidRPr="001D62D8">
        <w:rPr>
          <w:lang w:val="ru-RU"/>
        </w:rPr>
        <w:t xml:space="preserve"> </w:t>
      </w:r>
      <w:r w:rsidRPr="001D62D8">
        <w:rPr>
          <w:lang w:val="ru-RU"/>
        </w:rPr>
        <w:t>услуги</w:t>
      </w:r>
      <w:r w:rsidR="006D3A0A" w:rsidRPr="001D62D8">
        <w:rPr>
          <w:lang w:val="ru-RU"/>
        </w:rPr>
        <w:t xml:space="preserve"> </w:t>
      </w:r>
      <w:r w:rsidRPr="001D62D8">
        <w:rPr>
          <w:lang w:val="ru-RU"/>
        </w:rPr>
        <w:t>и</w:t>
      </w:r>
      <w:r w:rsidR="006D3A0A" w:rsidRPr="001D62D8">
        <w:rPr>
          <w:lang w:val="ru-RU"/>
        </w:rPr>
        <w:t xml:space="preserve"> </w:t>
      </w:r>
      <w:r w:rsidRPr="001D62D8">
        <w:rPr>
          <w:lang w:val="ru-RU"/>
        </w:rPr>
        <w:t>документы</w:t>
      </w:r>
      <w:r w:rsidR="006D3A0A" w:rsidRPr="001D62D8">
        <w:rPr>
          <w:lang w:val="ru-RU"/>
        </w:rPr>
        <w:t xml:space="preserve"> </w:t>
      </w:r>
      <w:r w:rsidRPr="001D62D8">
        <w:rPr>
          <w:lang w:val="ru-RU"/>
        </w:rPr>
        <w:t>(содержащиеся</w:t>
      </w:r>
      <w:r w:rsidR="006D3A0A" w:rsidRPr="001D62D8">
        <w:rPr>
          <w:lang w:val="ru-RU"/>
        </w:rPr>
        <w:t xml:space="preserve"> в </w:t>
      </w:r>
      <w:r w:rsidRPr="001D62D8">
        <w:rPr>
          <w:lang w:val="ru-RU"/>
        </w:rPr>
        <w:t>них</w:t>
      </w:r>
      <w:r w:rsidR="006D3A0A" w:rsidRPr="001D62D8">
        <w:rPr>
          <w:lang w:val="ru-RU"/>
        </w:rPr>
        <w:t xml:space="preserve"> </w:t>
      </w:r>
      <w:r w:rsidRPr="001D62D8">
        <w:rPr>
          <w:spacing w:val="-3"/>
          <w:lang w:val="ru-RU"/>
        </w:rPr>
        <w:t xml:space="preserve">сведения), </w:t>
      </w:r>
      <w:r w:rsidRPr="001D62D8">
        <w:rPr>
          <w:lang w:val="ru-RU"/>
        </w:rPr>
        <w:t xml:space="preserve">необходимые  для  предоставления  Муниципальной  услуги,  в  том  числе  в </w:t>
      </w:r>
      <w:r w:rsidRPr="001D62D8">
        <w:rPr>
          <w:spacing w:val="-4"/>
          <w:lang w:val="ru-RU"/>
        </w:rPr>
        <w:t xml:space="preserve">форме </w:t>
      </w:r>
      <w:r w:rsidRPr="001D62D8">
        <w:rPr>
          <w:lang w:val="ru-RU"/>
        </w:rPr>
        <w:t>электронного</w:t>
      </w:r>
      <w:r w:rsidRPr="001D62D8">
        <w:rPr>
          <w:spacing w:val="16"/>
          <w:lang w:val="ru-RU"/>
        </w:rPr>
        <w:t xml:space="preserve"> </w:t>
      </w:r>
      <w:r w:rsidRPr="001D62D8">
        <w:rPr>
          <w:spacing w:val="-5"/>
          <w:lang w:val="ru-RU"/>
        </w:rPr>
        <w:t>документа:</w:t>
      </w:r>
    </w:p>
    <w:p w:rsidR="0030499C" w:rsidRPr="001D62D8" w:rsidRDefault="0030499C" w:rsidP="00000F53">
      <w:pPr>
        <w:pStyle w:val="a3"/>
        <w:spacing w:line="308" w:lineRule="exact"/>
        <w:ind w:left="714"/>
        <w:jc w:val="both"/>
        <w:rPr>
          <w:lang w:val="ru-RU"/>
        </w:rPr>
      </w:pPr>
      <w:r w:rsidRPr="001D62D8">
        <w:rPr>
          <w:lang w:val="ru-RU"/>
        </w:rPr>
        <w:t>в Уполномоченный орган;</w:t>
      </w:r>
    </w:p>
    <w:p w:rsidR="0030499C" w:rsidRPr="001D62D8" w:rsidRDefault="0030499C" w:rsidP="00000F53">
      <w:pPr>
        <w:pStyle w:val="a3"/>
        <w:spacing w:line="321" w:lineRule="exact"/>
        <w:ind w:left="714"/>
        <w:jc w:val="both"/>
        <w:rPr>
          <w:lang w:val="ru-RU"/>
        </w:rPr>
      </w:pPr>
      <w:r w:rsidRPr="001D62D8">
        <w:rPr>
          <w:lang w:val="ru-RU"/>
        </w:rPr>
        <w:t>через МФЦ в Уполномоченный орган;</w:t>
      </w:r>
    </w:p>
    <w:p w:rsidR="0030499C" w:rsidRPr="001D62D8" w:rsidRDefault="0030499C" w:rsidP="00000F53">
      <w:pPr>
        <w:pStyle w:val="a3"/>
        <w:tabs>
          <w:tab w:val="left" w:pos="9639"/>
        </w:tabs>
        <w:ind w:left="4" w:right="140" w:firstLine="710"/>
        <w:jc w:val="both"/>
        <w:rPr>
          <w:lang w:val="ru-RU"/>
        </w:rPr>
      </w:pPr>
      <w:r w:rsidRPr="001D62D8">
        <w:rPr>
          <w:lang w:val="ru-RU"/>
        </w:rPr>
        <w:t>посредством использования информационно-телекоммуникационных технологий, включая использование Портала, с применением электронной подписи, вид которой должен соответствовать требованиям постановления Правительства РФ от 25 июня 2012 года № 634  «О видах электронной подписи, использование которых допускается при обращении за получением государственных и муниципальных услуг» (далее - электронная подпись).</w:t>
      </w:r>
    </w:p>
    <w:p w:rsidR="0030499C" w:rsidRPr="001D62D8" w:rsidRDefault="0030499C" w:rsidP="00000F53">
      <w:pPr>
        <w:pStyle w:val="a3"/>
        <w:tabs>
          <w:tab w:val="left" w:pos="9639"/>
        </w:tabs>
        <w:ind w:left="4" w:right="140" w:firstLine="710"/>
        <w:jc w:val="both"/>
        <w:rPr>
          <w:lang w:val="ru-RU"/>
        </w:rPr>
      </w:pPr>
      <w:r w:rsidRPr="001D62D8">
        <w:rPr>
          <w:lang w:val="ru-RU"/>
        </w:rPr>
        <w:t xml:space="preserve">Заявления и </w:t>
      </w:r>
      <w:r w:rsidRPr="001D62D8">
        <w:rPr>
          <w:spacing w:val="-3"/>
          <w:lang w:val="ru-RU"/>
        </w:rPr>
        <w:t xml:space="preserve">документы, </w:t>
      </w:r>
      <w:r w:rsidRPr="001D62D8">
        <w:rPr>
          <w:lang w:val="ru-RU"/>
        </w:rPr>
        <w:t xml:space="preserve">необходимые для предоставления Муниципальной </w:t>
      </w:r>
      <w:r w:rsidRPr="001D62D8">
        <w:rPr>
          <w:spacing w:val="-3"/>
          <w:lang w:val="ru-RU"/>
        </w:rPr>
        <w:t xml:space="preserve">услуги, </w:t>
      </w:r>
      <w:r w:rsidRPr="001D62D8">
        <w:rPr>
          <w:lang w:val="ru-RU"/>
        </w:rPr>
        <w:t xml:space="preserve">предоставляемые в </w:t>
      </w:r>
      <w:r w:rsidRPr="001D62D8">
        <w:rPr>
          <w:spacing w:val="-4"/>
          <w:lang w:val="ru-RU"/>
        </w:rPr>
        <w:t xml:space="preserve">форме </w:t>
      </w:r>
      <w:r w:rsidRPr="001D62D8">
        <w:rPr>
          <w:lang w:val="ru-RU"/>
        </w:rPr>
        <w:t xml:space="preserve">электронных </w:t>
      </w:r>
      <w:r w:rsidRPr="001D62D8">
        <w:rPr>
          <w:spacing w:val="-3"/>
          <w:lang w:val="ru-RU"/>
        </w:rPr>
        <w:t xml:space="preserve">документов, </w:t>
      </w:r>
      <w:r w:rsidRPr="001D62D8">
        <w:rPr>
          <w:lang w:val="ru-RU"/>
        </w:rPr>
        <w:t xml:space="preserve">подписываются в соответствии с требованиями статей </w:t>
      </w:r>
      <w:r w:rsidRPr="001D62D8">
        <w:rPr>
          <w:spacing w:val="-6"/>
          <w:lang w:val="ru-RU"/>
        </w:rPr>
        <w:t xml:space="preserve">21.1 </w:t>
      </w:r>
      <w:r w:rsidRPr="001D62D8">
        <w:rPr>
          <w:lang w:val="ru-RU"/>
        </w:rPr>
        <w:t xml:space="preserve">и </w:t>
      </w:r>
      <w:r w:rsidRPr="001D62D8">
        <w:rPr>
          <w:spacing w:val="-3"/>
          <w:lang w:val="ru-RU"/>
        </w:rPr>
        <w:t xml:space="preserve">21.2 </w:t>
      </w:r>
      <w:r w:rsidRPr="001D62D8">
        <w:rPr>
          <w:lang w:val="ru-RU"/>
        </w:rPr>
        <w:t xml:space="preserve">Федерального закона от </w:t>
      </w:r>
      <w:r w:rsidRPr="001D62D8">
        <w:rPr>
          <w:spacing w:val="-3"/>
          <w:lang w:val="ru-RU"/>
        </w:rPr>
        <w:t xml:space="preserve">27 </w:t>
      </w:r>
      <w:r w:rsidRPr="001D62D8">
        <w:rPr>
          <w:lang w:val="ru-RU"/>
        </w:rPr>
        <w:t xml:space="preserve">июля 2010 года № 210-ФЗ </w:t>
      </w:r>
      <w:r w:rsidRPr="001D62D8">
        <w:rPr>
          <w:spacing w:val="-4"/>
          <w:lang w:val="ru-RU"/>
        </w:rPr>
        <w:t>«Об</w:t>
      </w:r>
      <w:r w:rsidRPr="001D62D8">
        <w:rPr>
          <w:spacing w:val="62"/>
          <w:lang w:val="ru-RU"/>
        </w:rPr>
        <w:t xml:space="preserve"> </w:t>
      </w:r>
      <w:r w:rsidRPr="001D62D8">
        <w:rPr>
          <w:lang w:val="ru-RU"/>
        </w:rPr>
        <w:t xml:space="preserve">организации предоставления государственных и муниципальных </w:t>
      </w:r>
      <w:r w:rsidRPr="001D62D8">
        <w:rPr>
          <w:spacing w:val="-3"/>
          <w:lang w:val="ru-RU"/>
        </w:rPr>
        <w:t xml:space="preserve">услуг» </w:t>
      </w:r>
      <w:r w:rsidRPr="001D62D8">
        <w:rPr>
          <w:lang w:val="ru-RU"/>
        </w:rPr>
        <w:t xml:space="preserve">и </w:t>
      </w:r>
      <w:r w:rsidRPr="001D62D8">
        <w:rPr>
          <w:spacing w:val="-3"/>
          <w:lang w:val="ru-RU"/>
        </w:rPr>
        <w:t xml:space="preserve">Федерального </w:t>
      </w:r>
      <w:r w:rsidRPr="001D62D8">
        <w:rPr>
          <w:lang w:val="ru-RU"/>
        </w:rPr>
        <w:t xml:space="preserve">закона </w:t>
      </w:r>
      <w:r w:rsidRPr="001D62D8">
        <w:rPr>
          <w:spacing w:val="-3"/>
          <w:lang w:val="ru-RU"/>
        </w:rPr>
        <w:t xml:space="preserve">от </w:t>
      </w:r>
      <w:r w:rsidRPr="001D62D8">
        <w:rPr>
          <w:lang w:val="ru-RU"/>
        </w:rPr>
        <w:t xml:space="preserve">6 апреля </w:t>
      </w:r>
      <w:r w:rsidRPr="001D62D8">
        <w:rPr>
          <w:spacing w:val="-5"/>
          <w:lang w:val="ru-RU"/>
        </w:rPr>
        <w:t xml:space="preserve">2011 </w:t>
      </w:r>
      <w:r w:rsidRPr="001D62D8">
        <w:rPr>
          <w:lang w:val="ru-RU"/>
        </w:rPr>
        <w:t xml:space="preserve">года № </w:t>
      </w:r>
      <w:r w:rsidRPr="001D62D8">
        <w:rPr>
          <w:spacing w:val="-3"/>
          <w:lang w:val="ru-RU"/>
        </w:rPr>
        <w:t xml:space="preserve">63-ФЗ </w:t>
      </w:r>
      <w:r w:rsidRPr="001D62D8">
        <w:rPr>
          <w:spacing w:val="-4"/>
          <w:lang w:val="ru-RU"/>
        </w:rPr>
        <w:t xml:space="preserve">«Об </w:t>
      </w:r>
      <w:r w:rsidRPr="001D62D8">
        <w:rPr>
          <w:lang w:val="ru-RU"/>
        </w:rPr>
        <w:t xml:space="preserve">электронной </w:t>
      </w:r>
      <w:r w:rsidRPr="001D62D8">
        <w:rPr>
          <w:spacing w:val="-4"/>
          <w:lang w:val="ru-RU"/>
        </w:rPr>
        <w:t>подписи».</w:t>
      </w:r>
    </w:p>
    <w:p w:rsidR="0030499C" w:rsidRPr="001D62D8" w:rsidRDefault="0030499C" w:rsidP="00000F53">
      <w:pPr>
        <w:pStyle w:val="a3"/>
        <w:ind w:left="85" w:firstLine="720"/>
        <w:jc w:val="both"/>
        <w:rPr>
          <w:lang w:val="ru-RU"/>
        </w:rPr>
      </w:pPr>
      <w:r w:rsidRPr="001D62D8">
        <w:rPr>
          <w:lang w:val="ru-RU"/>
        </w:rPr>
        <w:t>В случае направления заявлений и документов в электронной форме с использованием Портала, заявление и документы должны быть подписаны усиленной квалифицированной электронной подписью.</w:t>
      </w:r>
    </w:p>
    <w:p w:rsidR="00D82B19" w:rsidRPr="001D62D8" w:rsidRDefault="00D82B19" w:rsidP="00D82B19">
      <w:pPr>
        <w:widowControl w:val="0"/>
        <w:autoSpaceDE w:val="0"/>
        <w:autoSpaceDN w:val="0"/>
        <w:adjustRightInd w:val="0"/>
        <w:spacing w:after="0"/>
        <w:ind w:firstLine="708"/>
        <w:jc w:val="both"/>
        <w:outlineLvl w:val="1"/>
        <w:rPr>
          <w:rFonts w:ascii="Times New Roman" w:hAnsi="Times New Roman" w:cs="Times New Roman"/>
          <w:sz w:val="28"/>
          <w:szCs w:val="28"/>
        </w:rPr>
      </w:pPr>
      <w:r w:rsidRPr="001D62D8">
        <w:rPr>
          <w:rFonts w:ascii="Times New Roman" w:hAnsi="Times New Roman" w:cs="Times New Roman"/>
          <w:sz w:val="28"/>
          <w:szCs w:val="28"/>
        </w:rPr>
        <w:t>Правила использования усиленной квалифицированной электронной подписи при обращении за получением государственных и муниципальных услуг утверждена постановлением Правительства Российской Федерации от 25.08.2012 № 852 «Об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w:t>
      </w:r>
    </w:p>
    <w:p w:rsidR="00D82B19" w:rsidRPr="001D62D8" w:rsidRDefault="00D82B19" w:rsidP="00D82B19">
      <w:pPr>
        <w:widowControl w:val="0"/>
        <w:autoSpaceDE w:val="0"/>
        <w:autoSpaceDN w:val="0"/>
        <w:adjustRightInd w:val="0"/>
        <w:spacing w:after="0"/>
        <w:ind w:firstLine="708"/>
        <w:jc w:val="both"/>
        <w:outlineLvl w:val="1"/>
        <w:rPr>
          <w:rFonts w:ascii="Times New Roman" w:hAnsi="Times New Roman" w:cs="Times New Roman"/>
          <w:sz w:val="28"/>
          <w:szCs w:val="28"/>
        </w:rPr>
      </w:pPr>
      <w:r w:rsidRPr="001D62D8">
        <w:rPr>
          <w:rFonts w:ascii="Times New Roman" w:hAnsi="Times New Roman" w:cs="Times New Roman"/>
          <w:sz w:val="28"/>
          <w:szCs w:val="28"/>
        </w:rPr>
        <w:t xml:space="preserve">Правила определения видов электронной подписи, использование которых допускается при обращении за получением государственных и муниципальных услуг, утверждены постановлением Правительства Российской Федерации от 25.06.2012 № 634 «О видах электронной подписи, использование которых допускается при обращении за получением государственных и муниципальных услуг».  </w:t>
      </w:r>
    </w:p>
    <w:p w:rsidR="00D82B19" w:rsidRPr="001D62D8" w:rsidRDefault="00D82B19" w:rsidP="00D82B19">
      <w:pPr>
        <w:widowControl w:val="0"/>
        <w:autoSpaceDE w:val="0"/>
        <w:autoSpaceDN w:val="0"/>
        <w:adjustRightInd w:val="0"/>
        <w:spacing w:after="0"/>
        <w:ind w:firstLine="708"/>
        <w:jc w:val="both"/>
        <w:outlineLvl w:val="1"/>
        <w:rPr>
          <w:rFonts w:ascii="Times New Roman" w:hAnsi="Times New Roman" w:cs="Times New Roman"/>
          <w:sz w:val="28"/>
          <w:szCs w:val="28"/>
        </w:rPr>
      </w:pPr>
      <w:r w:rsidRPr="001D62D8">
        <w:rPr>
          <w:rFonts w:ascii="Times New Roman" w:hAnsi="Times New Roman" w:cs="Times New Roman"/>
          <w:sz w:val="28"/>
          <w:szCs w:val="28"/>
        </w:rPr>
        <w:t xml:space="preserve">В случае если федеральными законами и изданными в соответствии с </w:t>
      </w:r>
      <w:r w:rsidRPr="001D62D8">
        <w:rPr>
          <w:rFonts w:ascii="Times New Roman" w:hAnsi="Times New Roman" w:cs="Times New Roman"/>
          <w:sz w:val="28"/>
          <w:szCs w:val="28"/>
        </w:rPr>
        <w:lastRenderedPageBreak/>
        <w:t>ними нормативными правовыми актами, устанавливающими порядок предоставления Муниципальной услуги, предусмотрено предоставление нотариально заверенных копий документов, соответствие  копий документов, соответствие электронного образа копии документа его оригиналу должно быть засвидетельствовано усиленной квалицированной электронной подписью нотариуса.</w:t>
      </w:r>
    </w:p>
    <w:p w:rsidR="00D82B19" w:rsidRPr="001D62D8" w:rsidRDefault="00D82B19" w:rsidP="00D82B19">
      <w:pPr>
        <w:spacing w:after="0"/>
        <w:ind w:firstLine="708"/>
        <w:jc w:val="both"/>
        <w:rPr>
          <w:rFonts w:ascii="Times New Roman" w:hAnsi="Times New Roman" w:cs="Times New Roman"/>
          <w:sz w:val="28"/>
          <w:szCs w:val="28"/>
        </w:rPr>
      </w:pPr>
      <w:r w:rsidRPr="001D62D8">
        <w:rPr>
          <w:rFonts w:ascii="Times New Roman" w:hAnsi="Times New Roman" w:cs="Times New Roman"/>
          <w:sz w:val="28"/>
          <w:szCs w:val="28"/>
        </w:rPr>
        <w:t>Заявитель - физическое лицо вправе использовать простую электронную подпись в случае, предусмотренном пунктом 2.1 Правил определения видов электронной подписи, использование которых допускается при обращении за получением государственных и муниципальных услуг, утвержденных постановлением Правительства Российской Федерации от 25 июня 2012 № 634 «О видах электронной подписи, использование которых допускается при обращении за получением государственных и муниципальных услуг».</w:t>
      </w:r>
    </w:p>
    <w:p w:rsidR="0030499C" w:rsidRPr="001D62D8" w:rsidRDefault="0030499C" w:rsidP="00000F53">
      <w:pPr>
        <w:pStyle w:val="a3"/>
        <w:ind w:left="5" w:right="10" w:firstLine="705"/>
        <w:jc w:val="both"/>
        <w:rPr>
          <w:lang w:val="ru-RU"/>
        </w:rPr>
      </w:pPr>
      <w:r w:rsidRPr="001D62D8">
        <w:rPr>
          <w:spacing w:val="-4"/>
          <w:lang w:val="ru-RU"/>
        </w:rPr>
        <w:t xml:space="preserve">2.18.2. </w:t>
      </w:r>
      <w:r w:rsidRPr="001D62D8">
        <w:rPr>
          <w:lang w:val="ru-RU"/>
        </w:rPr>
        <w:t>Заявителям обеспечивается возможность</w:t>
      </w:r>
      <w:r w:rsidRPr="001D62D8">
        <w:rPr>
          <w:spacing w:val="70"/>
          <w:lang w:val="ru-RU"/>
        </w:rPr>
        <w:t xml:space="preserve"> </w:t>
      </w:r>
      <w:r w:rsidRPr="001D62D8">
        <w:rPr>
          <w:lang w:val="ru-RU"/>
        </w:rPr>
        <w:t xml:space="preserve">получения информации о предоставляемой Муниципальной услуге </w:t>
      </w:r>
      <w:r w:rsidRPr="001D62D8">
        <w:rPr>
          <w:spacing w:val="2"/>
          <w:lang w:val="ru-RU"/>
        </w:rPr>
        <w:t>на</w:t>
      </w:r>
      <w:r w:rsidRPr="001D62D8">
        <w:rPr>
          <w:spacing w:val="-10"/>
          <w:lang w:val="ru-RU"/>
        </w:rPr>
        <w:t xml:space="preserve"> </w:t>
      </w:r>
      <w:r w:rsidRPr="001D62D8">
        <w:rPr>
          <w:spacing w:val="-3"/>
          <w:lang w:val="ru-RU"/>
        </w:rPr>
        <w:t>Портале.</w:t>
      </w:r>
    </w:p>
    <w:p w:rsidR="0030499C" w:rsidRPr="001D62D8" w:rsidRDefault="0030499C" w:rsidP="00000F53">
      <w:pPr>
        <w:pStyle w:val="a3"/>
        <w:tabs>
          <w:tab w:val="left" w:pos="354"/>
          <w:tab w:val="left" w:pos="1492"/>
          <w:tab w:val="left" w:pos="2783"/>
          <w:tab w:val="left" w:pos="6105"/>
        </w:tabs>
        <w:ind w:left="5" w:right="10" w:firstLine="705"/>
        <w:jc w:val="both"/>
        <w:rPr>
          <w:lang w:val="ru-RU"/>
        </w:rPr>
      </w:pPr>
      <w:r w:rsidRPr="001D62D8">
        <w:rPr>
          <w:lang w:val="ru-RU"/>
        </w:rPr>
        <w:t xml:space="preserve">Для получения доступа к возможностям Портала необходимо выбрать субъект Российской Федерации и после открытия списка территориальных федеральных органов исполнительной власти в этом субъекте Российской </w:t>
      </w:r>
      <w:r w:rsidRPr="001D62D8">
        <w:rPr>
          <w:spacing w:val="-3"/>
          <w:lang w:val="ru-RU"/>
        </w:rPr>
        <w:t xml:space="preserve">Федерации, </w:t>
      </w:r>
      <w:r w:rsidRPr="001D62D8">
        <w:rPr>
          <w:lang w:val="ru-RU"/>
        </w:rPr>
        <w:t xml:space="preserve">органов исполнительной власти субъекта Российской </w:t>
      </w:r>
      <w:r w:rsidRPr="001D62D8">
        <w:rPr>
          <w:spacing w:val="-3"/>
          <w:lang w:val="ru-RU"/>
        </w:rPr>
        <w:t xml:space="preserve">Федерации </w:t>
      </w:r>
      <w:r w:rsidRPr="001D62D8">
        <w:rPr>
          <w:lang w:val="ru-RU"/>
        </w:rPr>
        <w:t>и</w:t>
      </w:r>
      <w:r w:rsidRPr="001D62D8">
        <w:rPr>
          <w:lang w:val="ru-RU"/>
        </w:rPr>
        <w:tab/>
        <w:t>органов</w:t>
      </w:r>
      <w:r w:rsidRPr="001D62D8">
        <w:rPr>
          <w:lang w:val="ru-RU"/>
        </w:rPr>
        <w:tab/>
        <w:t>местного</w:t>
      </w:r>
      <w:r w:rsidRPr="001D62D8">
        <w:rPr>
          <w:lang w:val="ru-RU"/>
        </w:rPr>
        <w:tab/>
        <w:t xml:space="preserve">самоуправления </w:t>
      </w:r>
      <w:r w:rsidRPr="001D62D8">
        <w:rPr>
          <w:spacing w:val="51"/>
          <w:lang w:val="ru-RU"/>
        </w:rPr>
        <w:t xml:space="preserve"> </w:t>
      </w:r>
      <w:r w:rsidRPr="001D62D8">
        <w:rPr>
          <w:lang w:val="ru-RU"/>
        </w:rPr>
        <w:t>выбрать</w:t>
      </w:r>
      <w:r w:rsidRPr="001D62D8">
        <w:rPr>
          <w:lang w:val="ru-RU"/>
        </w:rPr>
        <w:tab/>
        <w:t xml:space="preserve">администрацию </w:t>
      </w:r>
      <w:r w:rsidR="002372EC" w:rsidRPr="001D62D8">
        <w:rPr>
          <w:lang w:val="ru-RU"/>
        </w:rPr>
        <w:t>Нововеличковского сельского</w:t>
      </w:r>
      <w:r w:rsidRPr="001D62D8">
        <w:rPr>
          <w:lang w:val="ru-RU"/>
        </w:rPr>
        <w:t xml:space="preserve"> поселения Динского района Краснодарского края с </w:t>
      </w:r>
      <w:r w:rsidRPr="001D62D8">
        <w:rPr>
          <w:spacing w:val="-3"/>
          <w:lang w:val="ru-RU"/>
        </w:rPr>
        <w:t xml:space="preserve">перечнем </w:t>
      </w:r>
      <w:r w:rsidRPr="001D62D8">
        <w:rPr>
          <w:lang w:val="ru-RU"/>
        </w:rPr>
        <w:t xml:space="preserve">оказываемых муниципальных услуг и информацией </w:t>
      </w:r>
      <w:r w:rsidRPr="001D62D8">
        <w:rPr>
          <w:spacing w:val="-3"/>
          <w:lang w:val="ru-RU"/>
        </w:rPr>
        <w:t xml:space="preserve">по </w:t>
      </w:r>
      <w:r w:rsidRPr="001D62D8">
        <w:rPr>
          <w:lang w:val="ru-RU"/>
        </w:rPr>
        <w:t xml:space="preserve">каждой </w:t>
      </w:r>
      <w:r w:rsidRPr="001D62D8">
        <w:rPr>
          <w:spacing w:val="-5"/>
          <w:lang w:val="ru-RU"/>
        </w:rPr>
        <w:t>услуге.</w:t>
      </w:r>
    </w:p>
    <w:p w:rsidR="0030499C" w:rsidRPr="001D62D8" w:rsidRDefault="0030499C" w:rsidP="0030499C">
      <w:pPr>
        <w:pStyle w:val="a3"/>
        <w:ind w:right="12" w:firstLine="705"/>
        <w:jc w:val="both"/>
        <w:rPr>
          <w:lang w:val="ru-RU"/>
        </w:rPr>
      </w:pPr>
      <w:r w:rsidRPr="001D62D8">
        <w:rPr>
          <w:lang w:val="ru-RU"/>
        </w:rPr>
        <w:t>В карточке каждой услуги содержится описание услуги, подробная информация о порядке и способах обращения за услугой, перечень документов, необходимых для получения услуги, информация о сроках ее исполнения, а также бланки заявлений и форм, которые необходимо заполнить для обращения за услугой.</w:t>
      </w:r>
    </w:p>
    <w:p w:rsidR="0030499C" w:rsidRPr="001D62D8" w:rsidRDefault="0030499C" w:rsidP="0030499C">
      <w:pPr>
        <w:pStyle w:val="a3"/>
        <w:ind w:left="5" w:right="5" w:firstLine="700"/>
        <w:jc w:val="both"/>
        <w:rPr>
          <w:lang w:val="ru-RU"/>
        </w:rPr>
      </w:pPr>
      <w:r w:rsidRPr="001D62D8">
        <w:rPr>
          <w:lang w:val="ru-RU"/>
        </w:rPr>
        <w:t>Подача Заявителем запроса и иных документов, необходимых для предоставления Муниципальной услуги, и прием таких запросов и документов осуществляются в следующем порядке:</w:t>
      </w:r>
    </w:p>
    <w:p w:rsidR="0030499C" w:rsidRPr="001D62D8" w:rsidRDefault="0030499C" w:rsidP="0030499C">
      <w:pPr>
        <w:pStyle w:val="a3"/>
        <w:ind w:right="2" w:firstLine="710"/>
        <w:jc w:val="both"/>
        <w:rPr>
          <w:lang w:val="ru-RU"/>
        </w:rPr>
      </w:pPr>
      <w:r w:rsidRPr="001D62D8">
        <w:rPr>
          <w:lang w:val="ru-RU"/>
        </w:rPr>
        <w:t>подача запроса на предоставление Муниципальной услуги в электронном виде Заявителем осуществляется через личный кабинет на Портале;</w:t>
      </w:r>
    </w:p>
    <w:p w:rsidR="0030499C" w:rsidRPr="001D62D8" w:rsidRDefault="0030499C" w:rsidP="0030499C">
      <w:pPr>
        <w:pStyle w:val="a3"/>
        <w:spacing w:line="242" w:lineRule="auto"/>
        <w:ind w:left="5" w:right="15" w:firstLine="705"/>
        <w:jc w:val="both"/>
        <w:rPr>
          <w:lang w:val="ru-RU"/>
        </w:rPr>
      </w:pPr>
      <w:r w:rsidRPr="001D62D8">
        <w:rPr>
          <w:lang w:val="ru-RU"/>
        </w:rPr>
        <w:t>для оформления документов посредством сети «Интернет» Заявителю необходимо пройти процедуру авторизации на Портале;</w:t>
      </w:r>
    </w:p>
    <w:p w:rsidR="0030499C" w:rsidRPr="001D62D8" w:rsidRDefault="0030499C" w:rsidP="0030499C">
      <w:pPr>
        <w:pStyle w:val="a3"/>
        <w:spacing w:line="242" w:lineRule="auto"/>
        <w:ind w:right="14" w:firstLine="710"/>
        <w:jc w:val="both"/>
        <w:rPr>
          <w:lang w:val="ru-RU"/>
        </w:rPr>
      </w:pPr>
      <w:r w:rsidRPr="001D62D8">
        <w:rPr>
          <w:lang w:val="ru-RU"/>
        </w:rPr>
        <w:t>для авторизации Заявителю необходимо ввести страховой номер индивидуального лицевого счета застрахованного лица, выданный Пенсионным фондом Российской Федерации (государственным учреждением) по Краснодарскому краю (СНИЛС), и пароль, полученный после регистрации на Портале;</w:t>
      </w:r>
    </w:p>
    <w:p w:rsidR="0030499C" w:rsidRPr="001D62D8" w:rsidRDefault="0030499C" w:rsidP="0030499C">
      <w:pPr>
        <w:pStyle w:val="a3"/>
        <w:ind w:right="6" w:firstLine="710"/>
        <w:jc w:val="both"/>
        <w:rPr>
          <w:lang w:val="ru-RU"/>
        </w:rPr>
      </w:pPr>
      <w:r w:rsidRPr="001D62D8">
        <w:rPr>
          <w:lang w:val="ru-RU"/>
        </w:rPr>
        <w:t xml:space="preserve">Заявитель, выбрав Муниципальную услугу, готовит пакет документов </w:t>
      </w:r>
      <w:r w:rsidRPr="001D62D8">
        <w:rPr>
          <w:spacing w:val="-2"/>
          <w:lang w:val="ru-RU"/>
        </w:rPr>
        <w:t xml:space="preserve">(копии </w:t>
      </w:r>
      <w:r w:rsidRPr="001D62D8">
        <w:rPr>
          <w:lang w:val="ru-RU"/>
        </w:rPr>
        <w:t xml:space="preserve">в электронном виде), необходимых для </w:t>
      </w:r>
      <w:r w:rsidRPr="001D62D8">
        <w:rPr>
          <w:spacing w:val="-4"/>
          <w:lang w:val="ru-RU"/>
        </w:rPr>
        <w:t>ее</w:t>
      </w:r>
      <w:r w:rsidRPr="001D62D8">
        <w:rPr>
          <w:spacing w:val="62"/>
          <w:lang w:val="ru-RU"/>
        </w:rPr>
        <w:t xml:space="preserve"> </w:t>
      </w:r>
      <w:r w:rsidRPr="001D62D8">
        <w:rPr>
          <w:lang w:val="ru-RU"/>
        </w:rPr>
        <w:t xml:space="preserve">предоставления, и направляет их вместе с заявлением </w:t>
      </w:r>
      <w:r w:rsidRPr="001D62D8">
        <w:rPr>
          <w:spacing w:val="-3"/>
          <w:lang w:val="ru-RU"/>
        </w:rPr>
        <w:t xml:space="preserve">через </w:t>
      </w:r>
      <w:r w:rsidRPr="001D62D8">
        <w:rPr>
          <w:lang w:val="ru-RU"/>
        </w:rPr>
        <w:t xml:space="preserve">личный кабинет Заявителя на </w:t>
      </w:r>
      <w:r w:rsidRPr="001D62D8">
        <w:rPr>
          <w:spacing w:val="-3"/>
          <w:lang w:val="ru-RU"/>
        </w:rPr>
        <w:t>Портале;</w:t>
      </w:r>
    </w:p>
    <w:p w:rsidR="0030499C" w:rsidRPr="001D62D8" w:rsidRDefault="0030499C" w:rsidP="0030499C">
      <w:pPr>
        <w:pStyle w:val="a3"/>
        <w:ind w:right="5" w:firstLine="700"/>
        <w:jc w:val="both"/>
        <w:rPr>
          <w:lang w:val="ru-RU"/>
        </w:rPr>
      </w:pPr>
      <w:r w:rsidRPr="001D62D8">
        <w:rPr>
          <w:lang w:val="ru-RU"/>
        </w:rPr>
        <w:t xml:space="preserve">заявление вместе с электронными копиями документов попадает в </w:t>
      </w:r>
      <w:r w:rsidRPr="001D62D8">
        <w:rPr>
          <w:lang w:val="ru-RU"/>
        </w:rPr>
        <w:lastRenderedPageBreak/>
        <w:t xml:space="preserve">информационную систему Уполномоченного </w:t>
      </w:r>
      <w:r w:rsidRPr="001D62D8">
        <w:rPr>
          <w:spacing w:val="-4"/>
          <w:lang w:val="ru-RU"/>
        </w:rPr>
        <w:t>органа,</w:t>
      </w:r>
      <w:r w:rsidRPr="001D62D8">
        <w:rPr>
          <w:spacing w:val="62"/>
          <w:lang w:val="ru-RU"/>
        </w:rPr>
        <w:t xml:space="preserve"> </w:t>
      </w:r>
      <w:r w:rsidRPr="001D62D8">
        <w:rPr>
          <w:lang w:val="ru-RU"/>
        </w:rPr>
        <w:t xml:space="preserve">оказывающего выбранную Заявителем услугу, которая обеспечивает прием запросов, </w:t>
      </w:r>
      <w:r w:rsidRPr="001D62D8">
        <w:rPr>
          <w:spacing w:val="-3"/>
          <w:lang w:val="ru-RU"/>
        </w:rPr>
        <w:t xml:space="preserve">обращений, </w:t>
      </w:r>
      <w:r w:rsidRPr="001D62D8">
        <w:rPr>
          <w:lang w:val="ru-RU"/>
        </w:rPr>
        <w:t xml:space="preserve">заявлений и иных документов (сведений), поступивших с Портала и (или) через систему межведомственного электронного </w:t>
      </w:r>
      <w:r w:rsidRPr="001D62D8">
        <w:rPr>
          <w:spacing w:val="-3"/>
          <w:lang w:val="ru-RU"/>
        </w:rPr>
        <w:t>взаимодействия.</w:t>
      </w:r>
    </w:p>
    <w:p w:rsidR="0030499C" w:rsidRPr="001D62D8" w:rsidRDefault="0030499C" w:rsidP="0030499C">
      <w:pPr>
        <w:pStyle w:val="a3"/>
        <w:ind w:left="5" w:firstLine="705"/>
        <w:jc w:val="both"/>
        <w:rPr>
          <w:lang w:val="ru-RU"/>
        </w:rPr>
      </w:pPr>
      <w:r w:rsidRPr="001D62D8">
        <w:rPr>
          <w:spacing w:val="-4"/>
          <w:lang w:val="ru-RU"/>
        </w:rPr>
        <w:t>2.18.3.</w:t>
      </w:r>
      <w:r w:rsidRPr="001D62D8">
        <w:rPr>
          <w:spacing w:val="62"/>
          <w:lang w:val="ru-RU"/>
        </w:rPr>
        <w:t xml:space="preserve"> </w:t>
      </w:r>
      <w:r w:rsidRPr="001D62D8">
        <w:rPr>
          <w:lang w:val="ru-RU"/>
        </w:rPr>
        <w:t xml:space="preserve">Для Заявителей обеспечивается возможность осуществлять с использованием Портала получение сведений о ходе выполнения запроса о предоставлении Муниципальной </w:t>
      </w:r>
      <w:r w:rsidRPr="001D62D8">
        <w:rPr>
          <w:spacing w:val="-5"/>
          <w:lang w:val="ru-RU"/>
        </w:rPr>
        <w:t>услуги.</w:t>
      </w:r>
    </w:p>
    <w:p w:rsidR="0030499C" w:rsidRPr="001D62D8" w:rsidRDefault="0030499C" w:rsidP="0030499C">
      <w:pPr>
        <w:pStyle w:val="a3"/>
        <w:ind w:right="5" w:firstLine="715"/>
        <w:jc w:val="both"/>
        <w:rPr>
          <w:lang w:val="ru-RU"/>
        </w:rPr>
      </w:pPr>
      <w:r w:rsidRPr="001D62D8">
        <w:rPr>
          <w:lang w:val="ru-RU"/>
        </w:rPr>
        <w:t xml:space="preserve">Сведения о ходе и результате выполнения </w:t>
      </w:r>
      <w:r w:rsidRPr="001D62D8">
        <w:rPr>
          <w:spacing w:val="2"/>
          <w:lang w:val="ru-RU"/>
        </w:rPr>
        <w:t xml:space="preserve">запроса </w:t>
      </w:r>
      <w:r w:rsidRPr="001D62D8">
        <w:rPr>
          <w:lang w:val="ru-RU"/>
        </w:rPr>
        <w:t xml:space="preserve">о предоставлении Муниципальной услуги в электронном </w:t>
      </w:r>
      <w:r w:rsidRPr="001D62D8">
        <w:rPr>
          <w:spacing w:val="-3"/>
          <w:lang w:val="ru-RU"/>
        </w:rPr>
        <w:t xml:space="preserve">виде </w:t>
      </w:r>
      <w:r w:rsidRPr="001D62D8">
        <w:rPr>
          <w:lang w:val="ru-RU"/>
        </w:rPr>
        <w:t xml:space="preserve">Заявителю представляются в виде уведомления в личном кабинете Заявителя на </w:t>
      </w:r>
      <w:r w:rsidRPr="001D62D8">
        <w:rPr>
          <w:spacing w:val="-4"/>
          <w:lang w:val="ru-RU"/>
        </w:rPr>
        <w:t>Портале.</w:t>
      </w:r>
    </w:p>
    <w:p w:rsidR="0030499C" w:rsidRPr="001D62D8" w:rsidRDefault="0030499C" w:rsidP="00435BDA">
      <w:pPr>
        <w:pStyle w:val="a3"/>
        <w:spacing w:line="237" w:lineRule="auto"/>
        <w:ind w:left="5" w:right="-1" w:firstLine="703"/>
        <w:jc w:val="both"/>
        <w:rPr>
          <w:lang w:val="ru-RU"/>
        </w:rPr>
      </w:pPr>
      <w:r w:rsidRPr="001D62D8">
        <w:rPr>
          <w:lang w:val="ru-RU"/>
        </w:rPr>
        <w:t>2.18.4. При направлении заявления и документов (содержащихся в них сведений) в форме электронных документов в порядке, предусмотренном подпунктом 2.18.1 подраздела 2.18 Административного регламента, обеспечивается возможность направления Заявителю сообщения в электронном виде, подтверждающего их прием и регистрацию.</w:t>
      </w:r>
    </w:p>
    <w:p w:rsidR="0030499C" w:rsidRPr="001D62D8" w:rsidRDefault="0030499C" w:rsidP="00404026">
      <w:pPr>
        <w:pStyle w:val="a3"/>
        <w:tabs>
          <w:tab w:val="left" w:pos="344"/>
          <w:tab w:val="left" w:pos="1415"/>
          <w:tab w:val="left" w:pos="2303"/>
          <w:tab w:val="left" w:pos="2802"/>
          <w:tab w:val="left" w:pos="5787"/>
          <w:tab w:val="left" w:pos="6147"/>
          <w:tab w:val="left" w:pos="7957"/>
          <w:tab w:val="left" w:pos="8303"/>
        </w:tabs>
        <w:ind w:left="5" w:firstLine="710"/>
        <w:jc w:val="both"/>
        <w:rPr>
          <w:lang w:val="ru-RU"/>
        </w:rPr>
      </w:pPr>
      <w:r w:rsidRPr="001D62D8">
        <w:rPr>
          <w:spacing w:val="-4"/>
          <w:lang w:val="ru-RU"/>
        </w:rPr>
        <w:t>2.18.5.</w:t>
      </w:r>
      <w:r w:rsidR="00C37011" w:rsidRPr="001D62D8">
        <w:rPr>
          <w:spacing w:val="-4"/>
          <w:lang w:val="ru-RU"/>
        </w:rPr>
        <w:t xml:space="preserve"> </w:t>
      </w:r>
      <w:r w:rsidRPr="001D62D8">
        <w:rPr>
          <w:lang w:val="ru-RU"/>
        </w:rPr>
        <w:t>При обращении в МФЦ Муниципальная услуга предоставляется с</w:t>
      </w:r>
      <w:r w:rsidRPr="001D62D8">
        <w:rPr>
          <w:lang w:val="ru-RU"/>
        </w:rPr>
        <w:tab/>
        <w:t>учетом</w:t>
      </w:r>
      <w:r w:rsidRPr="001D62D8">
        <w:rPr>
          <w:lang w:val="ru-RU"/>
        </w:rPr>
        <w:tab/>
        <w:t>принципа</w:t>
      </w:r>
      <w:r w:rsidRPr="001D62D8">
        <w:rPr>
          <w:lang w:val="ru-RU"/>
        </w:rPr>
        <w:tab/>
        <w:t>экстерриториальности,</w:t>
      </w:r>
      <w:r w:rsidRPr="001D62D8">
        <w:rPr>
          <w:lang w:val="ru-RU"/>
        </w:rPr>
        <w:tab/>
        <w:t>в</w:t>
      </w:r>
      <w:r w:rsidRPr="001D62D8">
        <w:rPr>
          <w:lang w:val="ru-RU"/>
        </w:rPr>
        <w:tab/>
        <w:t>соответствии</w:t>
      </w:r>
      <w:r w:rsidRPr="001D62D8">
        <w:rPr>
          <w:lang w:val="ru-RU"/>
        </w:rPr>
        <w:tab/>
        <w:t>с</w:t>
      </w:r>
      <w:r w:rsidRPr="001D62D8">
        <w:rPr>
          <w:lang w:val="ru-RU"/>
        </w:rPr>
        <w:tab/>
      </w:r>
      <w:r w:rsidRPr="001D62D8">
        <w:rPr>
          <w:spacing w:val="-3"/>
          <w:lang w:val="ru-RU"/>
        </w:rPr>
        <w:t xml:space="preserve">которым </w:t>
      </w:r>
      <w:r w:rsidRPr="001D62D8">
        <w:rPr>
          <w:lang w:val="ru-RU"/>
        </w:rPr>
        <w:t xml:space="preserve">Заявитель вправе выбрать для обращения </w:t>
      </w:r>
      <w:r w:rsidRPr="001D62D8">
        <w:rPr>
          <w:spacing w:val="3"/>
          <w:lang w:val="ru-RU"/>
        </w:rPr>
        <w:t xml:space="preserve">за </w:t>
      </w:r>
      <w:r w:rsidRPr="001D62D8">
        <w:rPr>
          <w:lang w:val="ru-RU"/>
        </w:rPr>
        <w:t xml:space="preserve">получением услуги </w:t>
      </w:r>
      <w:r w:rsidRPr="001D62D8">
        <w:rPr>
          <w:spacing w:val="-4"/>
          <w:lang w:val="ru-RU"/>
        </w:rPr>
        <w:t xml:space="preserve">МФЦ, </w:t>
      </w:r>
      <w:r w:rsidRPr="001D62D8">
        <w:rPr>
          <w:lang w:val="ru-RU"/>
        </w:rPr>
        <w:t xml:space="preserve">расположенный на территории Краснодарского </w:t>
      </w:r>
      <w:r w:rsidRPr="001D62D8">
        <w:rPr>
          <w:spacing w:val="-3"/>
          <w:lang w:val="ru-RU"/>
        </w:rPr>
        <w:t xml:space="preserve">края, </w:t>
      </w:r>
      <w:r w:rsidRPr="001D62D8">
        <w:rPr>
          <w:lang w:val="ru-RU"/>
        </w:rPr>
        <w:t xml:space="preserve">независимо от места </w:t>
      </w:r>
      <w:r w:rsidRPr="001D62D8">
        <w:rPr>
          <w:spacing w:val="-5"/>
          <w:lang w:val="ru-RU"/>
        </w:rPr>
        <w:t xml:space="preserve">его </w:t>
      </w:r>
      <w:r w:rsidRPr="001D62D8">
        <w:rPr>
          <w:lang w:val="ru-RU"/>
        </w:rPr>
        <w:t xml:space="preserve">регистрации на территории Краснодарского </w:t>
      </w:r>
      <w:r w:rsidRPr="001D62D8">
        <w:rPr>
          <w:spacing w:val="-3"/>
          <w:lang w:val="ru-RU"/>
        </w:rPr>
        <w:t xml:space="preserve">края, </w:t>
      </w:r>
      <w:r w:rsidRPr="001D62D8">
        <w:rPr>
          <w:lang w:val="ru-RU"/>
        </w:rPr>
        <w:t>места расположения на территории Краснодарского края объектов</w:t>
      </w:r>
      <w:r w:rsidRPr="001D62D8">
        <w:rPr>
          <w:spacing w:val="12"/>
          <w:lang w:val="ru-RU"/>
        </w:rPr>
        <w:t xml:space="preserve"> </w:t>
      </w:r>
      <w:r w:rsidRPr="001D62D8">
        <w:rPr>
          <w:spacing w:val="-3"/>
          <w:lang w:val="ru-RU"/>
        </w:rPr>
        <w:t>недвижимости.</w:t>
      </w:r>
    </w:p>
    <w:p w:rsidR="0030499C" w:rsidRPr="001D62D8" w:rsidRDefault="0030499C" w:rsidP="00404026">
      <w:pPr>
        <w:pStyle w:val="a3"/>
        <w:ind w:left="5" w:right="140" w:firstLine="710"/>
        <w:jc w:val="both"/>
        <w:rPr>
          <w:lang w:val="ru-RU"/>
        </w:rPr>
      </w:pPr>
      <w:r w:rsidRPr="001D62D8">
        <w:rPr>
          <w:lang w:val="ru-RU"/>
        </w:rPr>
        <w:t xml:space="preserve">Условием предоставления Муниципальной услуги </w:t>
      </w:r>
      <w:r w:rsidRPr="001D62D8">
        <w:rPr>
          <w:spacing w:val="-5"/>
          <w:lang w:val="ru-RU"/>
        </w:rPr>
        <w:t xml:space="preserve">по </w:t>
      </w:r>
      <w:r w:rsidRPr="001D62D8">
        <w:rPr>
          <w:lang w:val="ru-RU"/>
        </w:rPr>
        <w:t xml:space="preserve">экстерриториальному принципу является регистрация Заявителя в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w:t>
      </w:r>
      <w:r w:rsidRPr="001D62D8">
        <w:rPr>
          <w:spacing w:val="-4"/>
          <w:lang w:val="ru-RU"/>
        </w:rPr>
        <w:t>систем,</w:t>
      </w:r>
      <w:r w:rsidRPr="001D62D8">
        <w:rPr>
          <w:spacing w:val="62"/>
          <w:lang w:val="ru-RU"/>
        </w:rPr>
        <w:t xml:space="preserve"> </w:t>
      </w:r>
      <w:r w:rsidRPr="001D62D8">
        <w:rPr>
          <w:lang w:val="ru-RU"/>
        </w:rPr>
        <w:t xml:space="preserve">используемых для предоставления государственных и муниципальных услуг в электронном </w:t>
      </w:r>
      <w:r w:rsidRPr="001D62D8">
        <w:rPr>
          <w:spacing w:val="-7"/>
          <w:lang w:val="ru-RU"/>
        </w:rPr>
        <w:t>виде».</w:t>
      </w:r>
    </w:p>
    <w:p w:rsidR="00CC5E3B" w:rsidRPr="001D62D8" w:rsidRDefault="00CC5E3B" w:rsidP="00CC5E3B">
      <w:pPr>
        <w:widowControl w:val="0"/>
        <w:autoSpaceDE w:val="0"/>
        <w:autoSpaceDN w:val="0"/>
        <w:adjustRightInd w:val="0"/>
        <w:spacing w:line="0" w:lineRule="atLeast"/>
        <w:ind w:firstLine="709"/>
        <w:jc w:val="both"/>
        <w:rPr>
          <w:rFonts w:ascii="Times New Roman" w:hAnsi="Times New Roman" w:cs="Times New Roman"/>
          <w:sz w:val="28"/>
          <w:szCs w:val="28"/>
        </w:rPr>
      </w:pPr>
      <w:r w:rsidRPr="001D62D8">
        <w:rPr>
          <w:rFonts w:ascii="Times New Roman" w:hAnsi="Times New Roman" w:cs="Times New Roman"/>
          <w:sz w:val="28"/>
          <w:szCs w:val="28"/>
        </w:rPr>
        <w:t>МФЦ при обращении Заявителя (представителя Заявителя) за предоставлением Муниципальной услуги осуществляют создание электронных образов заявления и документов, представляемых Заявителем (представителем Заявителя) и необходимых для предоставления Муниципальной услуги в соответствии с административным регламентом, и их заверение с целью направления в администрацию Нововеличковского сельского поселения Динского района.</w:t>
      </w:r>
    </w:p>
    <w:p w:rsidR="0030499C" w:rsidRPr="001D62D8" w:rsidRDefault="0030499C" w:rsidP="00C37011">
      <w:pPr>
        <w:spacing w:before="1" w:after="0"/>
        <w:ind w:left="893" w:hanging="672"/>
        <w:rPr>
          <w:rFonts w:ascii="Times New Roman" w:hAnsi="Times New Roman" w:cs="Times New Roman"/>
          <w:b/>
          <w:sz w:val="28"/>
        </w:rPr>
      </w:pPr>
      <w:r w:rsidRPr="001D62D8">
        <w:rPr>
          <w:rFonts w:ascii="Times New Roman" w:hAnsi="Times New Roman" w:cs="Times New Roman"/>
          <w:b/>
          <w:sz w:val="28"/>
        </w:rPr>
        <w:t>3. Состав, последовательность и сроки выполнения административных процедур, требования к порядку их выполнения, в том числе</w:t>
      </w:r>
    </w:p>
    <w:p w:rsidR="0030499C" w:rsidRPr="001D62D8" w:rsidRDefault="0030499C" w:rsidP="00C37011">
      <w:pPr>
        <w:spacing w:after="0"/>
        <w:ind w:left="327" w:right="849"/>
        <w:jc w:val="center"/>
        <w:rPr>
          <w:rFonts w:ascii="Times New Roman" w:hAnsi="Times New Roman" w:cs="Times New Roman"/>
          <w:b/>
          <w:sz w:val="28"/>
        </w:rPr>
      </w:pPr>
      <w:r w:rsidRPr="001D62D8">
        <w:rPr>
          <w:rFonts w:ascii="Times New Roman" w:hAnsi="Times New Roman" w:cs="Times New Roman"/>
          <w:b/>
          <w:sz w:val="28"/>
        </w:rPr>
        <w:t xml:space="preserve">особенности выполнения административных </w:t>
      </w:r>
      <w:r w:rsidRPr="001D62D8">
        <w:rPr>
          <w:rFonts w:ascii="Times New Roman" w:hAnsi="Times New Roman" w:cs="Times New Roman"/>
          <w:b/>
          <w:spacing w:val="-3"/>
          <w:sz w:val="28"/>
        </w:rPr>
        <w:t xml:space="preserve">процедур </w:t>
      </w:r>
      <w:r w:rsidRPr="001D62D8">
        <w:rPr>
          <w:rFonts w:ascii="Times New Roman" w:hAnsi="Times New Roman" w:cs="Times New Roman"/>
          <w:b/>
          <w:sz w:val="28"/>
        </w:rPr>
        <w:t xml:space="preserve">в электронной </w:t>
      </w:r>
      <w:r w:rsidRPr="001D62D8">
        <w:rPr>
          <w:rFonts w:ascii="Times New Roman" w:hAnsi="Times New Roman" w:cs="Times New Roman"/>
          <w:b/>
          <w:spacing w:val="-3"/>
          <w:sz w:val="28"/>
        </w:rPr>
        <w:t xml:space="preserve">форме, </w:t>
      </w:r>
      <w:r w:rsidRPr="001D62D8">
        <w:rPr>
          <w:rFonts w:ascii="Times New Roman" w:hAnsi="Times New Roman" w:cs="Times New Roman"/>
          <w:b/>
          <w:sz w:val="28"/>
        </w:rPr>
        <w:t xml:space="preserve">а также особенности выполнения административных процедур в многофункциональных </w:t>
      </w:r>
      <w:r w:rsidRPr="001D62D8">
        <w:rPr>
          <w:rFonts w:ascii="Times New Roman" w:hAnsi="Times New Roman" w:cs="Times New Roman"/>
          <w:b/>
          <w:spacing w:val="-2"/>
          <w:sz w:val="28"/>
        </w:rPr>
        <w:t xml:space="preserve">центрах </w:t>
      </w:r>
      <w:r w:rsidRPr="001D62D8">
        <w:rPr>
          <w:rFonts w:ascii="Times New Roman" w:hAnsi="Times New Roman" w:cs="Times New Roman"/>
          <w:b/>
          <w:sz w:val="28"/>
        </w:rPr>
        <w:t xml:space="preserve">предоставления государственных и муниципальных </w:t>
      </w:r>
      <w:r w:rsidRPr="001D62D8">
        <w:rPr>
          <w:rFonts w:ascii="Times New Roman" w:hAnsi="Times New Roman" w:cs="Times New Roman"/>
          <w:b/>
          <w:spacing w:val="-3"/>
          <w:sz w:val="28"/>
        </w:rPr>
        <w:t>услуг.</w:t>
      </w:r>
    </w:p>
    <w:p w:rsidR="0030499C" w:rsidRPr="001D62D8" w:rsidRDefault="0030499C" w:rsidP="00C37011">
      <w:pPr>
        <w:spacing w:before="228" w:after="0"/>
        <w:ind w:left="762"/>
        <w:rPr>
          <w:rFonts w:ascii="Times New Roman" w:hAnsi="Times New Roman" w:cs="Times New Roman"/>
          <w:sz w:val="28"/>
        </w:rPr>
      </w:pPr>
      <w:r w:rsidRPr="001D62D8">
        <w:rPr>
          <w:rFonts w:ascii="Times New Roman" w:hAnsi="Times New Roman" w:cs="Times New Roman"/>
          <w:b/>
          <w:sz w:val="28"/>
        </w:rPr>
        <w:t>3.1. Состав и последовательность административных процедур</w:t>
      </w:r>
    </w:p>
    <w:p w:rsidR="0030499C" w:rsidRPr="001D62D8" w:rsidRDefault="0030499C" w:rsidP="0030499C">
      <w:pPr>
        <w:pStyle w:val="a3"/>
        <w:spacing w:before="5"/>
        <w:rPr>
          <w:sz w:val="27"/>
          <w:lang w:val="ru-RU"/>
        </w:rPr>
      </w:pPr>
    </w:p>
    <w:p w:rsidR="0030499C" w:rsidRPr="001D62D8" w:rsidRDefault="0030499C" w:rsidP="00404026">
      <w:pPr>
        <w:pStyle w:val="a3"/>
        <w:ind w:left="15" w:right="-1" w:firstLine="695"/>
        <w:jc w:val="both"/>
        <w:rPr>
          <w:lang w:val="ru-RU"/>
        </w:rPr>
      </w:pPr>
      <w:r w:rsidRPr="001D62D8">
        <w:rPr>
          <w:lang w:val="ru-RU"/>
        </w:rPr>
        <w:lastRenderedPageBreak/>
        <w:t>Предоставление Муниципальной услуги включает в себя следующие административные процедуры:</w:t>
      </w:r>
    </w:p>
    <w:p w:rsidR="0030499C" w:rsidRPr="001D62D8" w:rsidRDefault="0030499C" w:rsidP="00404026">
      <w:pPr>
        <w:pStyle w:val="a3"/>
        <w:ind w:right="-1" w:firstLine="715"/>
        <w:jc w:val="both"/>
        <w:rPr>
          <w:lang w:val="ru-RU"/>
        </w:rPr>
      </w:pPr>
      <w:r w:rsidRPr="001D62D8">
        <w:rPr>
          <w:lang w:val="ru-RU"/>
        </w:rPr>
        <w:t xml:space="preserve">прием заявления и прилагаемых к нему документов, регистрация заявления и выдача Заявителю расписки в получении заявления и документов, передача курьером пакета документов </w:t>
      </w:r>
      <w:r w:rsidRPr="001D62D8">
        <w:rPr>
          <w:spacing w:val="-4"/>
          <w:lang w:val="ru-RU"/>
        </w:rPr>
        <w:t xml:space="preserve">из </w:t>
      </w:r>
      <w:r w:rsidRPr="001D62D8">
        <w:rPr>
          <w:lang w:val="ru-RU"/>
        </w:rPr>
        <w:t xml:space="preserve">МФЦ в Уполномоченный </w:t>
      </w:r>
      <w:r w:rsidRPr="001D62D8">
        <w:rPr>
          <w:spacing w:val="-3"/>
          <w:lang w:val="ru-RU"/>
        </w:rPr>
        <w:t xml:space="preserve">орган </w:t>
      </w:r>
      <w:r w:rsidRPr="001D62D8">
        <w:rPr>
          <w:spacing w:val="-4"/>
          <w:lang w:val="ru-RU"/>
        </w:rPr>
        <w:t xml:space="preserve">(в </w:t>
      </w:r>
      <w:r w:rsidRPr="001D62D8">
        <w:rPr>
          <w:spacing w:val="-3"/>
          <w:lang w:val="ru-RU"/>
        </w:rPr>
        <w:t xml:space="preserve">случае </w:t>
      </w:r>
      <w:r w:rsidRPr="001D62D8">
        <w:rPr>
          <w:lang w:val="ru-RU"/>
        </w:rPr>
        <w:t>обращения в</w:t>
      </w:r>
      <w:r w:rsidRPr="001D62D8">
        <w:rPr>
          <w:spacing w:val="36"/>
          <w:lang w:val="ru-RU"/>
        </w:rPr>
        <w:t xml:space="preserve"> </w:t>
      </w:r>
      <w:r w:rsidRPr="001D62D8">
        <w:rPr>
          <w:spacing w:val="-3"/>
          <w:lang w:val="ru-RU"/>
        </w:rPr>
        <w:t>МФЦ);</w:t>
      </w:r>
    </w:p>
    <w:p w:rsidR="0030499C" w:rsidRPr="001D62D8" w:rsidRDefault="0030499C" w:rsidP="0030499C">
      <w:pPr>
        <w:pStyle w:val="a3"/>
        <w:ind w:left="85" w:firstLine="720"/>
        <w:jc w:val="both"/>
        <w:rPr>
          <w:lang w:val="ru-RU"/>
        </w:rPr>
      </w:pPr>
      <w:r w:rsidRPr="001D62D8">
        <w:rPr>
          <w:lang w:val="ru-RU"/>
        </w:rPr>
        <w:t>рассмотрение заявления и прилагаемых к нему документов, формирование и направление запросов в органы (организации), участвующие в предоставлении Муниципальной услуги для получения документов и (или) информации;</w:t>
      </w:r>
    </w:p>
    <w:p w:rsidR="0030499C" w:rsidRPr="001D62D8" w:rsidRDefault="0030499C" w:rsidP="0030499C">
      <w:pPr>
        <w:pStyle w:val="a3"/>
        <w:ind w:left="10" w:right="9" w:firstLine="705"/>
        <w:jc w:val="both"/>
        <w:rPr>
          <w:lang w:val="ru-RU"/>
        </w:rPr>
      </w:pPr>
      <w:r w:rsidRPr="001D62D8">
        <w:rPr>
          <w:lang w:val="ru-RU"/>
        </w:rPr>
        <w:t>подготовка результата предоставления Муниципальной услуги, передача курьером результата предоставления Муниципальной услуги из Уполномоченного органа в МФЦ;</w:t>
      </w:r>
    </w:p>
    <w:p w:rsidR="0030499C" w:rsidRPr="001D62D8" w:rsidRDefault="0030499C" w:rsidP="0030499C">
      <w:pPr>
        <w:pStyle w:val="a3"/>
        <w:spacing w:line="235" w:lineRule="auto"/>
        <w:ind w:left="5" w:right="7" w:firstLine="710"/>
        <w:jc w:val="both"/>
        <w:rPr>
          <w:lang w:val="ru-RU"/>
        </w:rPr>
      </w:pPr>
      <w:r w:rsidRPr="001D62D8">
        <w:rPr>
          <w:lang w:val="ru-RU"/>
        </w:rPr>
        <w:t>выдача (направление) Заявителю результата предоставления Муниципальной услуги.</w:t>
      </w:r>
    </w:p>
    <w:p w:rsidR="0030499C" w:rsidRPr="001D62D8" w:rsidRDefault="0030499C" w:rsidP="0030499C">
      <w:pPr>
        <w:pStyle w:val="a3"/>
        <w:ind w:left="5" w:firstLine="705"/>
        <w:jc w:val="both"/>
        <w:rPr>
          <w:lang w:val="ru-RU"/>
        </w:rPr>
      </w:pPr>
      <w:r w:rsidRPr="001D62D8">
        <w:rPr>
          <w:lang w:val="ru-RU"/>
        </w:rPr>
        <w:t>Последовательность административных процедур при предоставлении Муниципальной услуги отражена в блок-схеме (приложение № 3 к настоящему Административному регламенту).</w:t>
      </w:r>
    </w:p>
    <w:p w:rsidR="0030499C" w:rsidRPr="001D62D8" w:rsidRDefault="0030499C" w:rsidP="0030499C">
      <w:pPr>
        <w:pStyle w:val="a3"/>
        <w:ind w:left="10" w:right="7" w:firstLine="705"/>
        <w:jc w:val="both"/>
        <w:rPr>
          <w:lang w:val="ru-RU"/>
        </w:rPr>
      </w:pPr>
      <w:r w:rsidRPr="001D62D8">
        <w:rPr>
          <w:lang w:val="ru-RU"/>
        </w:rPr>
        <w:t>Заявитель вправе отозвать свое заявление на любой стадии рассмотрения, согласования или подготовки документа Уполномоченным органом, обратившись с соответствующим заявлением в Уполномоченный орган либо МФЦ.</w:t>
      </w:r>
    </w:p>
    <w:p w:rsidR="00D82B19" w:rsidRPr="001D62D8" w:rsidRDefault="00D82B19" w:rsidP="00D82B19">
      <w:pPr>
        <w:spacing w:after="0"/>
        <w:ind w:firstLine="708"/>
        <w:jc w:val="both"/>
        <w:rPr>
          <w:rFonts w:ascii="Times New Roman" w:hAnsi="Times New Roman" w:cs="Times New Roman"/>
          <w:sz w:val="28"/>
          <w:szCs w:val="28"/>
        </w:rPr>
      </w:pPr>
      <w:r w:rsidRPr="001D62D8">
        <w:rPr>
          <w:rFonts w:ascii="Times New Roman" w:hAnsi="Times New Roman" w:cs="Times New Roman"/>
          <w:sz w:val="28"/>
          <w:szCs w:val="28"/>
        </w:rPr>
        <w:t>При предоставлении муниципальной услуги по экстерриториальному принципу МФЦ:</w:t>
      </w:r>
    </w:p>
    <w:p w:rsidR="00D82B19" w:rsidRPr="001D62D8" w:rsidRDefault="00D82B19" w:rsidP="00D82B19">
      <w:pPr>
        <w:spacing w:after="0"/>
        <w:ind w:firstLine="708"/>
        <w:jc w:val="both"/>
        <w:rPr>
          <w:rFonts w:ascii="Times New Roman" w:hAnsi="Times New Roman" w:cs="Times New Roman"/>
          <w:sz w:val="28"/>
          <w:szCs w:val="28"/>
        </w:rPr>
      </w:pPr>
      <w:r w:rsidRPr="001D62D8">
        <w:rPr>
          <w:rFonts w:ascii="Times New Roman" w:hAnsi="Times New Roman" w:cs="Times New Roman"/>
          <w:sz w:val="28"/>
          <w:szCs w:val="28"/>
        </w:rPr>
        <w:t>принимает от Заявителя (представителя Заявителя) заявление и документы, представленные Заявителем (представителем Заявителя);</w:t>
      </w:r>
    </w:p>
    <w:p w:rsidR="00D82B19" w:rsidRPr="001D62D8" w:rsidRDefault="00D82B19" w:rsidP="00D82B19">
      <w:pPr>
        <w:spacing w:after="0"/>
        <w:ind w:firstLine="708"/>
        <w:jc w:val="both"/>
        <w:rPr>
          <w:rFonts w:ascii="Times New Roman" w:hAnsi="Times New Roman" w:cs="Times New Roman"/>
          <w:sz w:val="28"/>
          <w:szCs w:val="28"/>
        </w:rPr>
      </w:pPr>
      <w:r w:rsidRPr="001D62D8">
        <w:rPr>
          <w:rFonts w:ascii="Times New Roman" w:hAnsi="Times New Roman" w:cs="Times New Roman"/>
          <w:sz w:val="28"/>
          <w:szCs w:val="28"/>
        </w:rPr>
        <w:t>осуществляет копирование (сканирование) документов, предусмотренных пунктами 1-7, 9, 10, 14, 17 и 18 части 6 статьи 7 Федерального закона № 210-ФЗ  (далее – документы личного хранения) и предоставленных Заявителем (представителем Заявителя), в случае, если Заявитель (представитель Заявителя) самостоятельно не представил копии документов личного хранения, а в соответствии с административным регламентом предоставления Муниципальной услуги для ее предоставления необходима копия документа личного хранения (за исключением случая, когда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w:t>
      </w:r>
    </w:p>
    <w:p w:rsidR="00D82B19" w:rsidRPr="001D62D8" w:rsidRDefault="00D82B19" w:rsidP="00D82B19">
      <w:pPr>
        <w:spacing w:after="0"/>
        <w:ind w:firstLine="708"/>
        <w:jc w:val="both"/>
        <w:rPr>
          <w:rFonts w:ascii="Times New Roman" w:hAnsi="Times New Roman" w:cs="Times New Roman"/>
          <w:sz w:val="28"/>
          <w:szCs w:val="28"/>
        </w:rPr>
      </w:pPr>
      <w:r w:rsidRPr="001D62D8">
        <w:rPr>
          <w:rFonts w:ascii="Times New Roman" w:hAnsi="Times New Roman" w:cs="Times New Roman"/>
          <w:sz w:val="28"/>
          <w:szCs w:val="28"/>
        </w:rPr>
        <w:t>формирует электронные документы и (или) электронные образы заявления, документов, принятых от Заявителя (представителя Заявителя), копий документов личного хранения, принятых от Заявителя (представителя Заявителя), обеспечивая их заверение электронной подписью в установленном порядке;</w:t>
      </w:r>
    </w:p>
    <w:p w:rsidR="00D82B19" w:rsidRPr="001D62D8" w:rsidRDefault="00D82B19" w:rsidP="00D82B19">
      <w:pPr>
        <w:spacing w:after="0"/>
        <w:ind w:firstLine="708"/>
        <w:jc w:val="both"/>
        <w:rPr>
          <w:rFonts w:ascii="Times New Roman" w:hAnsi="Times New Roman" w:cs="Times New Roman"/>
          <w:sz w:val="28"/>
          <w:szCs w:val="28"/>
        </w:rPr>
      </w:pPr>
      <w:r w:rsidRPr="001D62D8">
        <w:rPr>
          <w:rFonts w:ascii="Times New Roman" w:hAnsi="Times New Roman" w:cs="Times New Roman"/>
          <w:sz w:val="28"/>
          <w:szCs w:val="28"/>
        </w:rPr>
        <w:lastRenderedPageBreak/>
        <w:t xml:space="preserve">с использованием информационно-телекоммуникационных технологий направляет электронные документы и (или) электронные образы документов, заверенные уполномоченным лицом МФЦ, в Администрацию.  </w:t>
      </w:r>
    </w:p>
    <w:p w:rsidR="00D82B19" w:rsidRPr="001D62D8" w:rsidRDefault="00D82B19" w:rsidP="00D82B19">
      <w:pPr>
        <w:numPr>
          <w:ilvl w:val="2"/>
          <w:numId w:val="1"/>
        </w:numPr>
        <w:spacing w:after="0" w:line="240" w:lineRule="auto"/>
        <w:ind w:left="0" w:firstLine="709"/>
        <w:jc w:val="both"/>
        <w:rPr>
          <w:rFonts w:ascii="Times New Roman" w:hAnsi="Times New Roman" w:cs="Times New Roman"/>
          <w:sz w:val="28"/>
          <w:szCs w:val="28"/>
        </w:rPr>
      </w:pPr>
      <w:r w:rsidRPr="001D62D8">
        <w:rPr>
          <w:rFonts w:ascii="Times New Roman" w:hAnsi="Times New Roman" w:cs="Times New Roman"/>
          <w:sz w:val="28"/>
          <w:szCs w:val="28"/>
        </w:rPr>
        <w:t>Предоставление Муниципальной услуги включает в себя следующие административные процедуры (действия), выполняемые МФЦ:</w:t>
      </w:r>
    </w:p>
    <w:p w:rsidR="00D82B19" w:rsidRPr="001D62D8" w:rsidRDefault="00D82B19" w:rsidP="00D82B19">
      <w:pPr>
        <w:spacing w:after="0"/>
        <w:ind w:firstLine="709"/>
        <w:jc w:val="both"/>
        <w:rPr>
          <w:rFonts w:ascii="Times New Roman" w:hAnsi="Times New Roman" w:cs="Times New Roman"/>
          <w:sz w:val="28"/>
          <w:szCs w:val="28"/>
        </w:rPr>
      </w:pPr>
      <w:r w:rsidRPr="001D62D8">
        <w:rPr>
          <w:rFonts w:ascii="Times New Roman" w:hAnsi="Times New Roman" w:cs="Times New Roman"/>
          <w:sz w:val="28"/>
          <w:szCs w:val="28"/>
        </w:rPr>
        <w:t>информирование заявителей о порядке предоставления Муниципальной услуги в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МФЦ;</w:t>
      </w:r>
    </w:p>
    <w:p w:rsidR="00D82B19" w:rsidRPr="001D62D8" w:rsidRDefault="00D82B19" w:rsidP="00D82B19">
      <w:pPr>
        <w:widowControl w:val="0"/>
        <w:autoSpaceDE w:val="0"/>
        <w:autoSpaceDN w:val="0"/>
        <w:adjustRightInd w:val="0"/>
        <w:spacing w:after="0"/>
        <w:ind w:firstLine="708"/>
        <w:jc w:val="both"/>
        <w:rPr>
          <w:rFonts w:ascii="Times New Roman" w:hAnsi="Times New Roman" w:cs="Times New Roman"/>
          <w:sz w:val="28"/>
          <w:szCs w:val="28"/>
        </w:rPr>
      </w:pPr>
      <w:r w:rsidRPr="001D62D8">
        <w:rPr>
          <w:rFonts w:ascii="Times New Roman" w:hAnsi="Times New Roman" w:cs="Times New Roman"/>
          <w:sz w:val="28"/>
          <w:szCs w:val="28"/>
        </w:rPr>
        <w:t xml:space="preserve">прием запросов заявителей о предоставлении Муниципальной услуги и иных документов, необходимых для ее предоставления; </w:t>
      </w:r>
    </w:p>
    <w:p w:rsidR="00D82B19" w:rsidRPr="001D62D8" w:rsidRDefault="00D82B19" w:rsidP="00D82B19">
      <w:pPr>
        <w:widowControl w:val="0"/>
        <w:autoSpaceDE w:val="0"/>
        <w:autoSpaceDN w:val="0"/>
        <w:adjustRightInd w:val="0"/>
        <w:spacing w:after="0"/>
        <w:ind w:firstLine="708"/>
        <w:jc w:val="both"/>
        <w:rPr>
          <w:rFonts w:ascii="Times New Roman" w:hAnsi="Times New Roman" w:cs="Times New Roman"/>
          <w:sz w:val="28"/>
          <w:szCs w:val="28"/>
        </w:rPr>
      </w:pPr>
      <w:r w:rsidRPr="001D62D8">
        <w:rPr>
          <w:rFonts w:ascii="Times New Roman" w:hAnsi="Times New Roman" w:cs="Times New Roman"/>
          <w:sz w:val="28"/>
          <w:szCs w:val="28"/>
        </w:rPr>
        <w:t>формирование и направление МФЦ межведомственного запроса в органы, предоставляющие Муниципальную услугу, в иные органы государственной власти, органы местного самоуправления и организации, участвующие в предоставлении Муниципальной услуги;</w:t>
      </w:r>
    </w:p>
    <w:p w:rsidR="00D82B19" w:rsidRPr="001D62D8" w:rsidRDefault="00D82B19" w:rsidP="00D82B19">
      <w:pPr>
        <w:widowControl w:val="0"/>
        <w:autoSpaceDE w:val="0"/>
        <w:autoSpaceDN w:val="0"/>
        <w:adjustRightInd w:val="0"/>
        <w:spacing w:after="0"/>
        <w:ind w:firstLine="708"/>
        <w:jc w:val="both"/>
        <w:rPr>
          <w:rFonts w:ascii="Times New Roman" w:hAnsi="Times New Roman" w:cs="Times New Roman"/>
          <w:sz w:val="28"/>
          <w:szCs w:val="28"/>
        </w:rPr>
      </w:pPr>
      <w:r w:rsidRPr="001D62D8">
        <w:rPr>
          <w:rFonts w:ascii="Times New Roman" w:hAnsi="Times New Roman" w:cs="Times New Roman"/>
          <w:sz w:val="28"/>
          <w:szCs w:val="28"/>
        </w:rPr>
        <w:t xml:space="preserve">передачу органам, предоставляющим Муниципальные услуги, запроса о предоставлении Муниципальных услуг; </w:t>
      </w:r>
    </w:p>
    <w:p w:rsidR="00D82B19" w:rsidRPr="001D62D8" w:rsidRDefault="00D82B19" w:rsidP="00D82B19">
      <w:pPr>
        <w:widowControl w:val="0"/>
        <w:autoSpaceDE w:val="0"/>
        <w:autoSpaceDN w:val="0"/>
        <w:adjustRightInd w:val="0"/>
        <w:spacing w:after="0"/>
        <w:ind w:firstLine="708"/>
        <w:jc w:val="both"/>
        <w:rPr>
          <w:rFonts w:ascii="Times New Roman" w:hAnsi="Times New Roman" w:cs="Times New Roman"/>
          <w:sz w:val="28"/>
          <w:szCs w:val="28"/>
        </w:rPr>
      </w:pPr>
      <w:r w:rsidRPr="001D62D8">
        <w:rPr>
          <w:rFonts w:ascii="Times New Roman" w:hAnsi="Times New Roman" w:cs="Times New Roman"/>
          <w:sz w:val="28"/>
          <w:szCs w:val="28"/>
        </w:rPr>
        <w:t>выдачу заявителю результата предоставления Муниципальной услуги</w:t>
      </w:r>
      <w:r w:rsidRPr="001D62D8">
        <w:rPr>
          <w:rFonts w:ascii="Times New Roman" w:hAnsi="Times New Roman" w:cs="Times New Roman"/>
        </w:rPr>
        <w:t xml:space="preserve"> </w:t>
      </w:r>
      <w:r w:rsidRPr="001D62D8">
        <w:rPr>
          <w:rFonts w:ascii="Times New Roman" w:hAnsi="Times New Roman" w:cs="Times New Roman"/>
          <w:sz w:val="28"/>
          <w:szCs w:val="28"/>
        </w:rPr>
        <w:t>полученного от органов, предоставляющих государственные услуги, и органов, предоставляющих муниципальные услуги, по результатам предоставления Муниципальных услуг, а также по результатам предоставления Муниципальных услуг, указанных в комплексном запросе;</w:t>
      </w:r>
    </w:p>
    <w:p w:rsidR="00D82B19" w:rsidRPr="001D62D8" w:rsidRDefault="00D82B19" w:rsidP="00D82B19">
      <w:pPr>
        <w:widowControl w:val="0"/>
        <w:autoSpaceDE w:val="0"/>
        <w:autoSpaceDN w:val="0"/>
        <w:adjustRightInd w:val="0"/>
        <w:spacing w:after="0"/>
        <w:ind w:firstLine="708"/>
        <w:jc w:val="both"/>
        <w:rPr>
          <w:rFonts w:ascii="Times New Roman" w:hAnsi="Times New Roman" w:cs="Times New Roman"/>
          <w:sz w:val="28"/>
          <w:szCs w:val="28"/>
        </w:rPr>
      </w:pPr>
      <w:r w:rsidRPr="001D62D8">
        <w:rPr>
          <w:rFonts w:ascii="Times New Roman" w:hAnsi="Times New Roman" w:cs="Times New Roman"/>
          <w:sz w:val="28"/>
          <w:szCs w:val="28"/>
        </w:rPr>
        <w:t>составление и выдачу заявителям документов на бумажном носителе, подтверждающих содержание электронных документов, направленных в МФЦ по результатам предоставления государственных (муниципальных) услуг органами, предоставляющими государственные услуги, и органами, предоставляющими муниципальные услуги, включая заверение выписок из информационных систем органов, предоставляющих Муниципальные услуги;</w:t>
      </w:r>
    </w:p>
    <w:p w:rsidR="00D82B19" w:rsidRPr="001D62D8" w:rsidRDefault="00D82B19" w:rsidP="00D82B19">
      <w:pPr>
        <w:widowControl w:val="0"/>
        <w:autoSpaceDE w:val="0"/>
        <w:autoSpaceDN w:val="0"/>
        <w:adjustRightInd w:val="0"/>
        <w:spacing w:after="0"/>
        <w:ind w:firstLine="708"/>
        <w:jc w:val="both"/>
        <w:rPr>
          <w:rFonts w:ascii="Times New Roman" w:hAnsi="Times New Roman" w:cs="Times New Roman"/>
          <w:sz w:val="28"/>
          <w:szCs w:val="28"/>
        </w:rPr>
      </w:pPr>
      <w:r w:rsidRPr="001D62D8">
        <w:rPr>
          <w:rFonts w:ascii="Times New Roman" w:hAnsi="Times New Roman" w:cs="Times New Roman"/>
          <w:sz w:val="28"/>
          <w:szCs w:val="28"/>
        </w:rPr>
        <w:t>иные процедуры;</w:t>
      </w:r>
    </w:p>
    <w:p w:rsidR="00D82B19" w:rsidRPr="001D62D8" w:rsidRDefault="00D82B19" w:rsidP="00D82B19">
      <w:pPr>
        <w:widowControl w:val="0"/>
        <w:autoSpaceDE w:val="0"/>
        <w:autoSpaceDN w:val="0"/>
        <w:adjustRightInd w:val="0"/>
        <w:spacing w:after="0"/>
        <w:ind w:firstLine="708"/>
        <w:jc w:val="both"/>
        <w:rPr>
          <w:rFonts w:ascii="Times New Roman" w:hAnsi="Times New Roman" w:cs="Times New Roman"/>
          <w:sz w:val="28"/>
          <w:szCs w:val="28"/>
        </w:rPr>
      </w:pPr>
      <w:r w:rsidRPr="001D62D8">
        <w:rPr>
          <w:rFonts w:ascii="Times New Roman" w:hAnsi="Times New Roman" w:cs="Times New Roman"/>
          <w:sz w:val="28"/>
          <w:szCs w:val="28"/>
        </w:rPr>
        <w:t>иные действия, необходимые для предоставления Муниципальной услуги, в том числе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 а также с установлением перечня средств удостоверяющих центров, которые допускаются для использования в целях обеспечения указанной проверки и определяются на основании утверждаемой органом, предоставляющим муниципальную услугу,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получением государственной Муниципальной услуги и (или) предоставления такой услуги.</w:t>
      </w:r>
    </w:p>
    <w:p w:rsidR="00D82B19" w:rsidRPr="001D62D8" w:rsidRDefault="006376AD" w:rsidP="006376AD">
      <w:pPr>
        <w:spacing w:after="0" w:line="240" w:lineRule="auto"/>
        <w:ind w:firstLine="708"/>
        <w:jc w:val="both"/>
        <w:rPr>
          <w:rFonts w:ascii="Times New Roman" w:hAnsi="Times New Roman" w:cs="Times New Roman"/>
          <w:sz w:val="28"/>
          <w:szCs w:val="28"/>
        </w:rPr>
      </w:pPr>
      <w:r w:rsidRPr="001D62D8">
        <w:rPr>
          <w:rFonts w:ascii="Times New Roman" w:hAnsi="Times New Roman" w:cs="Times New Roman"/>
          <w:sz w:val="28"/>
          <w:szCs w:val="28"/>
        </w:rPr>
        <w:lastRenderedPageBreak/>
        <w:t>3.1.2.</w:t>
      </w:r>
      <w:r w:rsidR="00D82B19" w:rsidRPr="001D62D8">
        <w:rPr>
          <w:rFonts w:ascii="Times New Roman" w:hAnsi="Times New Roman" w:cs="Times New Roman"/>
          <w:sz w:val="28"/>
          <w:szCs w:val="28"/>
        </w:rPr>
        <w:t xml:space="preserve">При предоставлении Муниципальной услуги в электронной форме предоставление Муниципальной услуги включает в себя следующие административные процедуры (действия): </w:t>
      </w:r>
    </w:p>
    <w:p w:rsidR="00D82B19" w:rsidRPr="001D62D8" w:rsidRDefault="00D82B19" w:rsidP="00D82B19">
      <w:pPr>
        <w:widowControl w:val="0"/>
        <w:autoSpaceDE w:val="0"/>
        <w:autoSpaceDN w:val="0"/>
        <w:adjustRightInd w:val="0"/>
        <w:spacing w:after="0"/>
        <w:ind w:firstLine="709"/>
        <w:jc w:val="both"/>
        <w:rPr>
          <w:rFonts w:ascii="Times New Roman" w:hAnsi="Times New Roman" w:cs="Times New Roman"/>
          <w:sz w:val="28"/>
          <w:szCs w:val="28"/>
        </w:rPr>
      </w:pPr>
      <w:r w:rsidRPr="001D62D8">
        <w:rPr>
          <w:rFonts w:ascii="Times New Roman" w:hAnsi="Times New Roman" w:cs="Times New Roman"/>
          <w:sz w:val="28"/>
          <w:szCs w:val="28"/>
        </w:rPr>
        <w:t>получение информации о порядке и сроках предоставления Муниципальной услуги;</w:t>
      </w:r>
    </w:p>
    <w:p w:rsidR="00D82B19" w:rsidRPr="001D62D8" w:rsidRDefault="00D82B19" w:rsidP="00D82B19">
      <w:pPr>
        <w:widowControl w:val="0"/>
        <w:autoSpaceDE w:val="0"/>
        <w:autoSpaceDN w:val="0"/>
        <w:adjustRightInd w:val="0"/>
        <w:spacing w:after="0"/>
        <w:ind w:firstLine="709"/>
        <w:jc w:val="both"/>
        <w:rPr>
          <w:rFonts w:ascii="Times New Roman" w:hAnsi="Times New Roman" w:cs="Times New Roman"/>
          <w:sz w:val="28"/>
          <w:szCs w:val="28"/>
        </w:rPr>
      </w:pPr>
      <w:r w:rsidRPr="001D62D8">
        <w:rPr>
          <w:rFonts w:ascii="Times New Roman" w:hAnsi="Times New Roman" w:cs="Times New Roman"/>
          <w:sz w:val="28"/>
          <w:szCs w:val="28"/>
        </w:rPr>
        <w:t>запись на прием в МФЦ для подачи запроса  о предоставлении Муниципальной услуги;</w:t>
      </w:r>
    </w:p>
    <w:p w:rsidR="00D82B19" w:rsidRPr="001D62D8" w:rsidRDefault="00D82B19" w:rsidP="00D82B19">
      <w:pPr>
        <w:widowControl w:val="0"/>
        <w:autoSpaceDE w:val="0"/>
        <w:autoSpaceDN w:val="0"/>
        <w:adjustRightInd w:val="0"/>
        <w:spacing w:after="0"/>
        <w:ind w:firstLine="709"/>
        <w:jc w:val="both"/>
        <w:rPr>
          <w:rFonts w:ascii="Times New Roman" w:hAnsi="Times New Roman" w:cs="Times New Roman"/>
          <w:sz w:val="28"/>
          <w:szCs w:val="28"/>
        </w:rPr>
      </w:pPr>
      <w:r w:rsidRPr="001D62D8">
        <w:rPr>
          <w:rFonts w:ascii="Times New Roman" w:hAnsi="Times New Roman" w:cs="Times New Roman"/>
          <w:sz w:val="28"/>
          <w:szCs w:val="28"/>
        </w:rPr>
        <w:t>формирование запроса о предоставлении Муниципальной услуги;</w:t>
      </w:r>
    </w:p>
    <w:p w:rsidR="00D82B19" w:rsidRPr="001D62D8" w:rsidRDefault="00D82B19" w:rsidP="00D82B19">
      <w:pPr>
        <w:widowControl w:val="0"/>
        <w:autoSpaceDE w:val="0"/>
        <w:autoSpaceDN w:val="0"/>
        <w:adjustRightInd w:val="0"/>
        <w:spacing w:after="0"/>
        <w:ind w:firstLine="709"/>
        <w:jc w:val="both"/>
        <w:rPr>
          <w:rFonts w:ascii="Times New Roman" w:hAnsi="Times New Roman" w:cs="Times New Roman"/>
          <w:sz w:val="28"/>
          <w:szCs w:val="28"/>
        </w:rPr>
      </w:pPr>
      <w:r w:rsidRPr="001D62D8">
        <w:rPr>
          <w:rFonts w:ascii="Times New Roman" w:hAnsi="Times New Roman" w:cs="Times New Roman"/>
          <w:sz w:val="28"/>
          <w:szCs w:val="28"/>
        </w:rPr>
        <w:t>прием и регистрация Уполномоченным органом запроса и иных документов, необходимых для предоставления  Муниципальной услуги;</w:t>
      </w:r>
    </w:p>
    <w:p w:rsidR="00D82B19" w:rsidRPr="001D62D8" w:rsidRDefault="00D82B19" w:rsidP="00D82B19">
      <w:pPr>
        <w:widowControl w:val="0"/>
        <w:autoSpaceDE w:val="0"/>
        <w:autoSpaceDN w:val="0"/>
        <w:adjustRightInd w:val="0"/>
        <w:spacing w:after="0"/>
        <w:ind w:firstLine="709"/>
        <w:jc w:val="both"/>
        <w:rPr>
          <w:rFonts w:ascii="Times New Roman" w:hAnsi="Times New Roman" w:cs="Times New Roman"/>
          <w:sz w:val="28"/>
          <w:szCs w:val="28"/>
        </w:rPr>
      </w:pPr>
      <w:r w:rsidRPr="001D62D8">
        <w:rPr>
          <w:rFonts w:ascii="Times New Roman" w:hAnsi="Times New Roman" w:cs="Times New Roman"/>
          <w:sz w:val="28"/>
          <w:szCs w:val="28"/>
        </w:rPr>
        <w:t>оплата государственной пошлины за предоставление Муниципальной услуги и уплата иных платежей, взимаемых в соответствии с законодательством Российской Федерации;</w:t>
      </w:r>
    </w:p>
    <w:p w:rsidR="00D82B19" w:rsidRPr="001D62D8" w:rsidRDefault="00D82B19" w:rsidP="00D82B19">
      <w:pPr>
        <w:widowControl w:val="0"/>
        <w:autoSpaceDE w:val="0"/>
        <w:autoSpaceDN w:val="0"/>
        <w:adjustRightInd w:val="0"/>
        <w:spacing w:after="0"/>
        <w:ind w:firstLine="709"/>
        <w:jc w:val="both"/>
        <w:rPr>
          <w:rFonts w:ascii="Times New Roman" w:hAnsi="Times New Roman" w:cs="Times New Roman"/>
          <w:sz w:val="28"/>
          <w:szCs w:val="28"/>
        </w:rPr>
      </w:pPr>
      <w:r w:rsidRPr="001D62D8">
        <w:rPr>
          <w:rFonts w:ascii="Times New Roman" w:hAnsi="Times New Roman" w:cs="Times New Roman"/>
          <w:sz w:val="28"/>
          <w:szCs w:val="28"/>
        </w:rPr>
        <w:t>получение результата предоставления Муниципальной услуги;</w:t>
      </w:r>
    </w:p>
    <w:p w:rsidR="00D82B19" w:rsidRPr="001D62D8" w:rsidRDefault="00D82B19" w:rsidP="00D82B19">
      <w:pPr>
        <w:widowControl w:val="0"/>
        <w:autoSpaceDE w:val="0"/>
        <w:autoSpaceDN w:val="0"/>
        <w:adjustRightInd w:val="0"/>
        <w:spacing w:after="0"/>
        <w:ind w:firstLine="709"/>
        <w:jc w:val="both"/>
        <w:rPr>
          <w:rFonts w:ascii="Times New Roman" w:hAnsi="Times New Roman" w:cs="Times New Roman"/>
          <w:sz w:val="28"/>
          <w:szCs w:val="28"/>
        </w:rPr>
      </w:pPr>
      <w:r w:rsidRPr="001D62D8">
        <w:rPr>
          <w:rFonts w:ascii="Times New Roman" w:hAnsi="Times New Roman" w:cs="Times New Roman"/>
          <w:sz w:val="28"/>
          <w:szCs w:val="28"/>
        </w:rPr>
        <w:t>получение сведений о ходе выполнения запроса;</w:t>
      </w:r>
    </w:p>
    <w:p w:rsidR="00D82B19" w:rsidRPr="001D62D8" w:rsidRDefault="00D82B19" w:rsidP="00D82B19">
      <w:pPr>
        <w:widowControl w:val="0"/>
        <w:autoSpaceDE w:val="0"/>
        <w:autoSpaceDN w:val="0"/>
        <w:adjustRightInd w:val="0"/>
        <w:spacing w:after="0"/>
        <w:ind w:firstLine="709"/>
        <w:jc w:val="both"/>
        <w:rPr>
          <w:rFonts w:ascii="Times New Roman" w:hAnsi="Times New Roman" w:cs="Times New Roman"/>
          <w:sz w:val="28"/>
          <w:szCs w:val="28"/>
        </w:rPr>
      </w:pPr>
      <w:r w:rsidRPr="001D62D8">
        <w:rPr>
          <w:rFonts w:ascii="Times New Roman" w:hAnsi="Times New Roman" w:cs="Times New Roman"/>
          <w:sz w:val="28"/>
          <w:szCs w:val="28"/>
        </w:rPr>
        <w:t>осуществление оценки качества предоставления услуги;</w:t>
      </w:r>
    </w:p>
    <w:p w:rsidR="00D82B19" w:rsidRPr="001D62D8" w:rsidRDefault="00D82B19" w:rsidP="00D82B19">
      <w:pPr>
        <w:widowControl w:val="0"/>
        <w:autoSpaceDE w:val="0"/>
        <w:autoSpaceDN w:val="0"/>
        <w:adjustRightInd w:val="0"/>
        <w:spacing w:after="0"/>
        <w:ind w:firstLine="709"/>
        <w:jc w:val="both"/>
        <w:rPr>
          <w:rFonts w:ascii="Times New Roman" w:hAnsi="Times New Roman" w:cs="Times New Roman"/>
          <w:sz w:val="28"/>
          <w:szCs w:val="28"/>
        </w:rPr>
      </w:pPr>
      <w:r w:rsidRPr="001D62D8">
        <w:rPr>
          <w:rFonts w:ascii="Times New Roman" w:hAnsi="Times New Roman" w:cs="Times New Roman"/>
          <w:sz w:val="28"/>
          <w:szCs w:val="28"/>
        </w:rPr>
        <w:t>досудебное (внесудебное) обжалование решений и действий (бездействия) Уполномоченного органа, должностного лица Уполномоченного органа либо муниципального служащего.</w:t>
      </w:r>
    </w:p>
    <w:p w:rsidR="0030499C" w:rsidRPr="001D62D8" w:rsidRDefault="0030499C" w:rsidP="0030499C">
      <w:pPr>
        <w:pStyle w:val="a3"/>
        <w:spacing w:before="5"/>
        <w:rPr>
          <w:lang w:val="ru-RU"/>
        </w:rPr>
      </w:pPr>
    </w:p>
    <w:p w:rsidR="0030499C" w:rsidRPr="001D62D8" w:rsidRDefault="0030499C" w:rsidP="00C37011">
      <w:pPr>
        <w:spacing w:after="0"/>
        <w:ind w:left="1215" w:hanging="174"/>
        <w:jc w:val="center"/>
        <w:rPr>
          <w:rFonts w:ascii="Times New Roman" w:hAnsi="Times New Roman" w:cs="Times New Roman"/>
          <w:b/>
          <w:sz w:val="28"/>
        </w:rPr>
      </w:pPr>
      <w:r w:rsidRPr="001D62D8">
        <w:rPr>
          <w:rFonts w:ascii="Times New Roman" w:hAnsi="Times New Roman" w:cs="Times New Roman"/>
          <w:b/>
          <w:spacing w:val="-4"/>
          <w:w w:val="105"/>
          <w:sz w:val="28"/>
        </w:rPr>
        <w:t>3.2.</w:t>
      </w:r>
      <w:r w:rsidRPr="001D62D8">
        <w:rPr>
          <w:rFonts w:ascii="Times New Roman" w:hAnsi="Times New Roman" w:cs="Times New Roman"/>
          <w:b/>
          <w:spacing w:val="32"/>
          <w:w w:val="105"/>
          <w:sz w:val="28"/>
        </w:rPr>
        <w:t xml:space="preserve"> </w:t>
      </w:r>
      <w:r w:rsidRPr="001D62D8">
        <w:rPr>
          <w:rFonts w:ascii="Times New Roman" w:hAnsi="Times New Roman" w:cs="Times New Roman"/>
          <w:b/>
          <w:w w:val="105"/>
          <w:sz w:val="28"/>
        </w:rPr>
        <w:t>Прием</w:t>
      </w:r>
      <w:r w:rsidRPr="001D62D8">
        <w:rPr>
          <w:rFonts w:ascii="Times New Roman" w:hAnsi="Times New Roman" w:cs="Times New Roman"/>
          <w:b/>
          <w:spacing w:val="-21"/>
          <w:w w:val="105"/>
          <w:sz w:val="28"/>
        </w:rPr>
        <w:t xml:space="preserve"> </w:t>
      </w:r>
      <w:r w:rsidRPr="001D62D8">
        <w:rPr>
          <w:rFonts w:ascii="Times New Roman" w:hAnsi="Times New Roman" w:cs="Times New Roman"/>
          <w:b/>
          <w:w w:val="105"/>
          <w:sz w:val="28"/>
        </w:rPr>
        <w:t>заявления</w:t>
      </w:r>
      <w:r w:rsidRPr="001D62D8">
        <w:rPr>
          <w:rFonts w:ascii="Times New Roman" w:hAnsi="Times New Roman" w:cs="Times New Roman"/>
          <w:b/>
          <w:spacing w:val="-18"/>
          <w:w w:val="105"/>
          <w:sz w:val="28"/>
        </w:rPr>
        <w:t xml:space="preserve"> </w:t>
      </w:r>
      <w:r w:rsidRPr="001D62D8">
        <w:rPr>
          <w:rFonts w:ascii="Times New Roman" w:hAnsi="Times New Roman" w:cs="Times New Roman"/>
          <w:b/>
          <w:w w:val="105"/>
          <w:sz w:val="28"/>
        </w:rPr>
        <w:t>и</w:t>
      </w:r>
      <w:r w:rsidRPr="001D62D8">
        <w:rPr>
          <w:rFonts w:ascii="Times New Roman" w:hAnsi="Times New Roman" w:cs="Times New Roman"/>
          <w:b/>
          <w:spacing w:val="-24"/>
          <w:w w:val="105"/>
          <w:sz w:val="28"/>
        </w:rPr>
        <w:t xml:space="preserve"> </w:t>
      </w:r>
      <w:r w:rsidRPr="001D62D8">
        <w:rPr>
          <w:rFonts w:ascii="Times New Roman" w:hAnsi="Times New Roman" w:cs="Times New Roman"/>
          <w:b/>
          <w:w w:val="105"/>
          <w:sz w:val="28"/>
        </w:rPr>
        <w:t>прилагаемых</w:t>
      </w:r>
      <w:r w:rsidRPr="001D62D8">
        <w:rPr>
          <w:rFonts w:ascii="Times New Roman" w:hAnsi="Times New Roman" w:cs="Times New Roman"/>
          <w:b/>
          <w:spacing w:val="-22"/>
          <w:w w:val="105"/>
          <w:sz w:val="28"/>
        </w:rPr>
        <w:t xml:space="preserve"> </w:t>
      </w:r>
      <w:r w:rsidRPr="001D62D8">
        <w:rPr>
          <w:rFonts w:ascii="Times New Roman" w:hAnsi="Times New Roman" w:cs="Times New Roman"/>
          <w:b/>
          <w:w w:val="105"/>
          <w:sz w:val="28"/>
        </w:rPr>
        <w:t>к</w:t>
      </w:r>
      <w:r w:rsidRPr="001D62D8">
        <w:rPr>
          <w:rFonts w:ascii="Times New Roman" w:hAnsi="Times New Roman" w:cs="Times New Roman"/>
          <w:b/>
          <w:spacing w:val="-25"/>
          <w:w w:val="105"/>
          <w:sz w:val="28"/>
        </w:rPr>
        <w:t xml:space="preserve"> </w:t>
      </w:r>
      <w:r w:rsidRPr="001D62D8">
        <w:rPr>
          <w:rFonts w:ascii="Times New Roman" w:hAnsi="Times New Roman" w:cs="Times New Roman"/>
          <w:b/>
          <w:w w:val="105"/>
          <w:sz w:val="28"/>
        </w:rPr>
        <w:t>нему</w:t>
      </w:r>
      <w:r w:rsidRPr="001D62D8">
        <w:rPr>
          <w:rFonts w:ascii="Times New Roman" w:hAnsi="Times New Roman" w:cs="Times New Roman"/>
          <w:b/>
          <w:spacing w:val="-24"/>
          <w:w w:val="105"/>
          <w:sz w:val="28"/>
        </w:rPr>
        <w:t xml:space="preserve"> </w:t>
      </w:r>
      <w:r w:rsidRPr="001D62D8">
        <w:rPr>
          <w:rFonts w:ascii="Times New Roman" w:hAnsi="Times New Roman" w:cs="Times New Roman"/>
          <w:b/>
          <w:w w:val="105"/>
          <w:sz w:val="28"/>
        </w:rPr>
        <w:t>документов, регистрация</w:t>
      </w:r>
      <w:r w:rsidRPr="001D62D8">
        <w:rPr>
          <w:rFonts w:ascii="Times New Roman" w:hAnsi="Times New Roman" w:cs="Times New Roman"/>
          <w:b/>
          <w:spacing w:val="-21"/>
          <w:w w:val="105"/>
          <w:sz w:val="28"/>
        </w:rPr>
        <w:t xml:space="preserve"> </w:t>
      </w:r>
      <w:r w:rsidRPr="001D62D8">
        <w:rPr>
          <w:rFonts w:ascii="Times New Roman" w:hAnsi="Times New Roman" w:cs="Times New Roman"/>
          <w:b/>
          <w:w w:val="105"/>
          <w:sz w:val="28"/>
        </w:rPr>
        <w:t>заявления</w:t>
      </w:r>
      <w:r w:rsidRPr="001D62D8">
        <w:rPr>
          <w:rFonts w:ascii="Times New Roman" w:hAnsi="Times New Roman" w:cs="Times New Roman"/>
          <w:b/>
          <w:spacing w:val="-18"/>
          <w:w w:val="105"/>
          <w:sz w:val="28"/>
        </w:rPr>
        <w:t xml:space="preserve"> </w:t>
      </w:r>
      <w:r w:rsidRPr="001D62D8">
        <w:rPr>
          <w:rFonts w:ascii="Times New Roman" w:hAnsi="Times New Roman" w:cs="Times New Roman"/>
          <w:b/>
          <w:w w:val="105"/>
          <w:sz w:val="28"/>
        </w:rPr>
        <w:t>и</w:t>
      </w:r>
      <w:r w:rsidRPr="001D62D8">
        <w:rPr>
          <w:rFonts w:ascii="Times New Roman" w:hAnsi="Times New Roman" w:cs="Times New Roman"/>
          <w:b/>
          <w:spacing w:val="-22"/>
          <w:w w:val="105"/>
          <w:sz w:val="28"/>
        </w:rPr>
        <w:t xml:space="preserve"> </w:t>
      </w:r>
      <w:r w:rsidRPr="001D62D8">
        <w:rPr>
          <w:rFonts w:ascii="Times New Roman" w:hAnsi="Times New Roman" w:cs="Times New Roman"/>
          <w:b/>
          <w:w w:val="105"/>
          <w:sz w:val="28"/>
        </w:rPr>
        <w:t>выдача</w:t>
      </w:r>
      <w:r w:rsidRPr="001D62D8">
        <w:rPr>
          <w:rFonts w:ascii="Times New Roman" w:hAnsi="Times New Roman" w:cs="Times New Roman"/>
          <w:b/>
          <w:spacing w:val="-19"/>
          <w:w w:val="105"/>
          <w:sz w:val="28"/>
        </w:rPr>
        <w:t xml:space="preserve"> </w:t>
      </w:r>
      <w:r w:rsidRPr="001D62D8">
        <w:rPr>
          <w:rFonts w:ascii="Times New Roman" w:hAnsi="Times New Roman" w:cs="Times New Roman"/>
          <w:b/>
          <w:w w:val="105"/>
          <w:sz w:val="28"/>
        </w:rPr>
        <w:t>Заявителю</w:t>
      </w:r>
      <w:r w:rsidRPr="001D62D8">
        <w:rPr>
          <w:rFonts w:ascii="Times New Roman" w:hAnsi="Times New Roman" w:cs="Times New Roman"/>
          <w:b/>
          <w:spacing w:val="-18"/>
          <w:w w:val="105"/>
          <w:sz w:val="28"/>
        </w:rPr>
        <w:t xml:space="preserve"> </w:t>
      </w:r>
      <w:r w:rsidRPr="001D62D8">
        <w:rPr>
          <w:rFonts w:ascii="Times New Roman" w:hAnsi="Times New Roman" w:cs="Times New Roman"/>
          <w:b/>
          <w:spacing w:val="-3"/>
          <w:w w:val="105"/>
          <w:sz w:val="28"/>
        </w:rPr>
        <w:t>расписки</w:t>
      </w:r>
    </w:p>
    <w:p w:rsidR="0030499C" w:rsidRPr="001D62D8" w:rsidRDefault="0030499C" w:rsidP="00C37011">
      <w:pPr>
        <w:spacing w:after="0"/>
        <w:ind w:left="1229" w:right="1019" w:hanging="206"/>
        <w:jc w:val="center"/>
        <w:rPr>
          <w:rFonts w:ascii="Times New Roman" w:hAnsi="Times New Roman" w:cs="Times New Roman"/>
          <w:b/>
          <w:sz w:val="28"/>
        </w:rPr>
      </w:pPr>
      <w:r w:rsidRPr="001D62D8">
        <w:rPr>
          <w:rFonts w:ascii="Times New Roman" w:hAnsi="Times New Roman" w:cs="Times New Roman"/>
          <w:b/>
          <w:w w:val="105"/>
          <w:sz w:val="28"/>
        </w:rPr>
        <w:t>в</w:t>
      </w:r>
      <w:r w:rsidRPr="001D62D8">
        <w:rPr>
          <w:rFonts w:ascii="Times New Roman" w:hAnsi="Times New Roman" w:cs="Times New Roman"/>
          <w:b/>
          <w:spacing w:val="-20"/>
          <w:w w:val="105"/>
          <w:sz w:val="28"/>
        </w:rPr>
        <w:t xml:space="preserve"> </w:t>
      </w:r>
      <w:r w:rsidRPr="001D62D8">
        <w:rPr>
          <w:rFonts w:ascii="Times New Roman" w:hAnsi="Times New Roman" w:cs="Times New Roman"/>
          <w:b/>
          <w:w w:val="105"/>
          <w:sz w:val="28"/>
        </w:rPr>
        <w:t>получении</w:t>
      </w:r>
      <w:r w:rsidRPr="001D62D8">
        <w:rPr>
          <w:rFonts w:ascii="Times New Roman" w:hAnsi="Times New Roman" w:cs="Times New Roman"/>
          <w:b/>
          <w:spacing w:val="-14"/>
          <w:w w:val="105"/>
          <w:sz w:val="28"/>
        </w:rPr>
        <w:t xml:space="preserve"> </w:t>
      </w:r>
      <w:r w:rsidRPr="001D62D8">
        <w:rPr>
          <w:rFonts w:ascii="Times New Roman" w:hAnsi="Times New Roman" w:cs="Times New Roman"/>
          <w:b/>
          <w:w w:val="105"/>
          <w:sz w:val="28"/>
        </w:rPr>
        <w:t>заявления</w:t>
      </w:r>
      <w:r w:rsidRPr="001D62D8">
        <w:rPr>
          <w:rFonts w:ascii="Times New Roman" w:hAnsi="Times New Roman" w:cs="Times New Roman"/>
          <w:b/>
          <w:spacing w:val="-11"/>
          <w:w w:val="105"/>
          <w:sz w:val="28"/>
        </w:rPr>
        <w:t xml:space="preserve"> </w:t>
      </w:r>
      <w:r w:rsidRPr="001D62D8">
        <w:rPr>
          <w:rFonts w:ascii="Times New Roman" w:hAnsi="Times New Roman" w:cs="Times New Roman"/>
          <w:b/>
          <w:w w:val="105"/>
          <w:sz w:val="28"/>
        </w:rPr>
        <w:t>и</w:t>
      </w:r>
      <w:r w:rsidRPr="001D62D8">
        <w:rPr>
          <w:rFonts w:ascii="Times New Roman" w:hAnsi="Times New Roman" w:cs="Times New Roman"/>
          <w:b/>
          <w:spacing w:val="-23"/>
          <w:w w:val="105"/>
          <w:sz w:val="28"/>
        </w:rPr>
        <w:t xml:space="preserve"> </w:t>
      </w:r>
      <w:r w:rsidRPr="001D62D8">
        <w:rPr>
          <w:rFonts w:ascii="Times New Roman" w:hAnsi="Times New Roman" w:cs="Times New Roman"/>
          <w:b/>
          <w:w w:val="105"/>
          <w:sz w:val="28"/>
        </w:rPr>
        <w:t>документов,</w:t>
      </w:r>
      <w:r w:rsidRPr="001D62D8">
        <w:rPr>
          <w:rFonts w:ascii="Times New Roman" w:hAnsi="Times New Roman" w:cs="Times New Roman"/>
          <w:b/>
          <w:spacing w:val="-5"/>
          <w:w w:val="105"/>
          <w:sz w:val="28"/>
        </w:rPr>
        <w:t xml:space="preserve"> </w:t>
      </w:r>
      <w:r w:rsidRPr="001D62D8">
        <w:rPr>
          <w:rFonts w:ascii="Times New Roman" w:hAnsi="Times New Roman" w:cs="Times New Roman"/>
          <w:b/>
          <w:w w:val="105"/>
          <w:sz w:val="28"/>
        </w:rPr>
        <w:t>передача</w:t>
      </w:r>
      <w:r w:rsidRPr="001D62D8">
        <w:rPr>
          <w:rFonts w:ascii="Times New Roman" w:hAnsi="Times New Roman" w:cs="Times New Roman"/>
          <w:b/>
          <w:spacing w:val="-11"/>
          <w:w w:val="105"/>
          <w:sz w:val="28"/>
        </w:rPr>
        <w:t xml:space="preserve"> </w:t>
      </w:r>
      <w:r w:rsidRPr="001D62D8">
        <w:rPr>
          <w:rFonts w:ascii="Times New Roman" w:hAnsi="Times New Roman" w:cs="Times New Roman"/>
          <w:b/>
          <w:spacing w:val="-3"/>
          <w:w w:val="105"/>
          <w:sz w:val="28"/>
        </w:rPr>
        <w:t xml:space="preserve">курьером </w:t>
      </w:r>
      <w:r w:rsidRPr="001D62D8">
        <w:rPr>
          <w:rFonts w:ascii="Times New Roman" w:hAnsi="Times New Roman" w:cs="Times New Roman"/>
          <w:b/>
          <w:w w:val="105"/>
          <w:sz w:val="28"/>
        </w:rPr>
        <w:t>пакета</w:t>
      </w:r>
      <w:r w:rsidRPr="001D62D8">
        <w:rPr>
          <w:rFonts w:ascii="Times New Roman" w:hAnsi="Times New Roman" w:cs="Times New Roman"/>
          <w:b/>
          <w:spacing w:val="-29"/>
          <w:w w:val="105"/>
          <w:sz w:val="28"/>
        </w:rPr>
        <w:t xml:space="preserve"> </w:t>
      </w:r>
      <w:r w:rsidRPr="001D62D8">
        <w:rPr>
          <w:rFonts w:ascii="Times New Roman" w:hAnsi="Times New Roman" w:cs="Times New Roman"/>
          <w:b/>
          <w:w w:val="105"/>
          <w:sz w:val="28"/>
        </w:rPr>
        <w:t>документов</w:t>
      </w:r>
      <w:r w:rsidRPr="001D62D8">
        <w:rPr>
          <w:rFonts w:ascii="Times New Roman" w:hAnsi="Times New Roman" w:cs="Times New Roman"/>
          <w:b/>
          <w:spacing w:val="-20"/>
          <w:w w:val="105"/>
          <w:sz w:val="28"/>
        </w:rPr>
        <w:t xml:space="preserve"> </w:t>
      </w:r>
      <w:r w:rsidRPr="001D62D8">
        <w:rPr>
          <w:rFonts w:ascii="Times New Roman" w:hAnsi="Times New Roman" w:cs="Times New Roman"/>
          <w:b/>
          <w:spacing w:val="-5"/>
          <w:w w:val="105"/>
          <w:sz w:val="28"/>
        </w:rPr>
        <w:t>из</w:t>
      </w:r>
      <w:r w:rsidRPr="001D62D8">
        <w:rPr>
          <w:rFonts w:ascii="Times New Roman" w:hAnsi="Times New Roman" w:cs="Times New Roman"/>
          <w:b/>
          <w:spacing w:val="-26"/>
          <w:w w:val="105"/>
          <w:sz w:val="28"/>
        </w:rPr>
        <w:t xml:space="preserve"> </w:t>
      </w:r>
      <w:r w:rsidRPr="001D62D8">
        <w:rPr>
          <w:rFonts w:ascii="Times New Roman" w:hAnsi="Times New Roman" w:cs="Times New Roman"/>
          <w:b/>
          <w:w w:val="105"/>
          <w:sz w:val="28"/>
        </w:rPr>
        <w:t>МФЦ</w:t>
      </w:r>
      <w:r w:rsidRPr="001D62D8">
        <w:rPr>
          <w:rFonts w:ascii="Times New Roman" w:hAnsi="Times New Roman" w:cs="Times New Roman"/>
          <w:b/>
          <w:spacing w:val="-24"/>
          <w:w w:val="105"/>
          <w:sz w:val="28"/>
        </w:rPr>
        <w:t xml:space="preserve"> </w:t>
      </w:r>
      <w:r w:rsidRPr="001D62D8">
        <w:rPr>
          <w:rFonts w:ascii="Times New Roman" w:hAnsi="Times New Roman" w:cs="Times New Roman"/>
          <w:b/>
          <w:w w:val="105"/>
          <w:sz w:val="28"/>
        </w:rPr>
        <w:t>в</w:t>
      </w:r>
      <w:r w:rsidRPr="001D62D8">
        <w:rPr>
          <w:rFonts w:ascii="Times New Roman" w:hAnsi="Times New Roman" w:cs="Times New Roman"/>
          <w:b/>
          <w:spacing w:val="-31"/>
          <w:w w:val="105"/>
          <w:sz w:val="28"/>
        </w:rPr>
        <w:t xml:space="preserve"> </w:t>
      </w:r>
      <w:r w:rsidR="00C37011" w:rsidRPr="001D62D8">
        <w:rPr>
          <w:rFonts w:ascii="Times New Roman" w:hAnsi="Times New Roman" w:cs="Times New Roman"/>
          <w:b/>
          <w:spacing w:val="-31"/>
          <w:w w:val="105"/>
          <w:sz w:val="28"/>
        </w:rPr>
        <w:t xml:space="preserve"> Уп</w:t>
      </w:r>
      <w:r w:rsidRPr="001D62D8">
        <w:rPr>
          <w:rFonts w:ascii="Times New Roman" w:hAnsi="Times New Roman" w:cs="Times New Roman"/>
          <w:b/>
          <w:w w:val="105"/>
          <w:sz w:val="28"/>
        </w:rPr>
        <w:t>олномоченный</w:t>
      </w:r>
      <w:r w:rsidRPr="001D62D8">
        <w:rPr>
          <w:rFonts w:ascii="Times New Roman" w:hAnsi="Times New Roman" w:cs="Times New Roman"/>
          <w:b/>
          <w:spacing w:val="-17"/>
          <w:w w:val="105"/>
          <w:sz w:val="28"/>
        </w:rPr>
        <w:t xml:space="preserve"> </w:t>
      </w:r>
      <w:r w:rsidRPr="001D62D8">
        <w:rPr>
          <w:rFonts w:ascii="Times New Roman" w:hAnsi="Times New Roman" w:cs="Times New Roman"/>
          <w:b/>
          <w:spacing w:val="-4"/>
          <w:w w:val="105"/>
          <w:sz w:val="28"/>
        </w:rPr>
        <w:t>орган</w:t>
      </w:r>
    </w:p>
    <w:p w:rsidR="0030499C" w:rsidRPr="001D62D8" w:rsidRDefault="0030499C" w:rsidP="0030499C">
      <w:pPr>
        <w:pStyle w:val="a3"/>
        <w:spacing w:before="5"/>
        <w:rPr>
          <w:sz w:val="27"/>
          <w:lang w:val="ru-RU"/>
        </w:rPr>
      </w:pPr>
    </w:p>
    <w:p w:rsidR="0030499C" w:rsidRPr="001D62D8" w:rsidRDefault="0030499C" w:rsidP="0030499C">
      <w:pPr>
        <w:pStyle w:val="a3"/>
        <w:spacing w:before="1"/>
        <w:ind w:left="10" w:firstLine="710"/>
        <w:jc w:val="both"/>
        <w:rPr>
          <w:lang w:val="ru-RU"/>
        </w:rPr>
      </w:pPr>
      <w:r w:rsidRPr="001D62D8">
        <w:rPr>
          <w:lang w:val="ru-RU"/>
        </w:rPr>
        <w:t>3.2.1. Основанием для начала административной процедуры является обращение Заявителя в Уполномоченный орган или МФЦ с заявлением и документами, предусмотренными настоящим Административным регламентом.</w:t>
      </w:r>
    </w:p>
    <w:p w:rsidR="0030499C" w:rsidRPr="001D62D8" w:rsidRDefault="0030499C" w:rsidP="0030499C">
      <w:pPr>
        <w:pStyle w:val="a3"/>
        <w:ind w:left="5" w:right="4" w:firstLine="715"/>
        <w:jc w:val="both"/>
        <w:rPr>
          <w:lang w:val="ru-RU"/>
        </w:rPr>
      </w:pPr>
      <w:r w:rsidRPr="001D62D8">
        <w:rPr>
          <w:spacing w:val="-5"/>
          <w:lang w:val="ru-RU"/>
        </w:rPr>
        <w:t xml:space="preserve">3.2.2. </w:t>
      </w:r>
      <w:r w:rsidRPr="001D62D8">
        <w:rPr>
          <w:lang w:val="ru-RU"/>
        </w:rPr>
        <w:t xml:space="preserve">Специалист Уполномоченного органа или МФЦ </w:t>
      </w:r>
      <w:r w:rsidRPr="001D62D8">
        <w:rPr>
          <w:spacing w:val="2"/>
          <w:lang w:val="ru-RU"/>
        </w:rPr>
        <w:t xml:space="preserve">на </w:t>
      </w:r>
      <w:r w:rsidRPr="001D62D8">
        <w:rPr>
          <w:lang w:val="ru-RU"/>
        </w:rPr>
        <w:t xml:space="preserve">личном </w:t>
      </w:r>
      <w:r w:rsidRPr="001D62D8">
        <w:rPr>
          <w:spacing w:val="-3"/>
          <w:lang w:val="ru-RU"/>
        </w:rPr>
        <w:t xml:space="preserve">приеме </w:t>
      </w:r>
      <w:r w:rsidRPr="001D62D8">
        <w:rPr>
          <w:lang w:val="ru-RU"/>
        </w:rPr>
        <w:t xml:space="preserve">проверяет соответствие представленных </w:t>
      </w:r>
      <w:r w:rsidRPr="001D62D8">
        <w:rPr>
          <w:spacing w:val="-3"/>
          <w:lang w:val="ru-RU"/>
        </w:rPr>
        <w:t xml:space="preserve">копий </w:t>
      </w:r>
      <w:r w:rsidRPr="001D62D8">
        <w:rPr>
          <w:lang w:val="ru-RU"/>
        </w:rPr>
        <w:t xml:space="preserve">документов оригиналам документов согласно перечню, установленному подразделом </w:t>
      </w:r>
      <w:r w:rsidRPr="001D62D8">
        <w:rPr>
          <w:spacing w:val="-4"/>
          <w:lang w:val="ru-RU"/>
        </w:rPr>
        <w:t xml:space="preserve">2.6 </w:t>
      </w:r>
      <w:r w:rsidRPr="001D62D8">
        <w:rPr>
          <w:lang w:val="ru-RU"/>
        </w:rPr>
        <w:t xml:space="preserve">настоящего Административного регламента, в том числе отсканированных документов, делает </w:t>
      </w:r>
      <w:r w:rsidRPr="001D62D8">
        <w:rPr>
          <w:spacing w:val="2"/>
          <w:lang w:val="ru-RU"/>
        </w:rPr>
        <w:t xml:space="preserve">на </w:t>
      </w:r>
      <w:r w:rsidRPr="001D62D8">
        <w:rPr>
          <w:lang w:val="ru-RU"/>
        </w:rPr>
        <w:t xml:space="preserve">них </w:t>
      </w:r>
      <w:r w:rsidRPr="001D62D8">
        <w:rPr>
          <w:spacing w:val="-3"/>
          <w:lang w:val="ru-RU"/>
        </w:rPr>
        <w:t xml:space="preserve">надпись об </w:t>
      </w:r>
      <w:r w:rsidRPr="001D62D8">
        <w:rPr>
          <w:lang w:val="ru-RU"/>
        </w:rPr>
        <w:t xml:space="preserve">их соответствии подлинным экземплярам, заверяет своей подписью с указанием </w:t>
      </w:r>
      <w:r w:rsidRPr="001D62D8">
        <w:rPr>
          <w:spacing w:val="-3"/>
          <w:lang w:val="ru-RU"/>
        </w:rPr>
        <w:t xml:space="preserve">фамилии </w:t>
      </w:r>
      <w:r w:rsidRPr="001D62D8">
        <w:rPr>
          <w:lang w:val="ru-RU"/>
        </w:rPr>
        <w:t xml:space="preserve">и </w:t>
      </w:r>
      <w:r w:rsidRPr="001D62D8">
        <w:rPr>
          <w:spacing w:val="-3"/>
          <w:lang w:val="ru-RU"/>
        </w:rPr>
        <w:t xml:space="preserve">инициалов. </w:t>
      </w:r>
      <w:r w:rsidRPr="001D62D8">
        <w:rPr>
          <w:lang w:val="ru-RU"/>
        </w:rPr>
        <w:t xml:space="preserve">В </w:t>
      </w:r>
      <w:r w:rsidRPr="001D62D8">
        <w:rPr>
          <w:spacing w:val="-4"/>
          <w:lang w:val="ru-RU"/>
        </w:rPr>
        <w:t>случае</w:t>
      </w:r>
      <w:r w:rsidRPr="001D62D8">
        <w:rPr>
          <w:spacing w:val="62"/>
          <w:lang w:val="ru-RU"/>
        </w:rPr>
        <w:t xml:space="preserve"> </w:t>
      </w:r>
      <w:r w:rsidRPr="001D62D8">
        <w:rPr>
          <w:lang w:val="ru-RU"/>
        </w:rPr>
        <w:t xml:space="preserve">выявления несоответствия сведений либо </w:t>
      </w:r>
      <w:r w:rsidRPr="001D62D8">
        <w:rPr>
          <w:spacing w:val="-4"/>
          <w:lang w:val="ru-RU"/>
        </w:rPr>
        <w:t>если</w:t>
      </w:r>
      <w:r w:rsidRPr="001D62D8">
        <w:rPr>
          <w:spacing w:val="62"/>
          <w:lang w:val="ru-RU"/>
        </w:rPr>
        <w:t xml:space="preserve"> </w:t>
      </w:r>
      <w:r w:rsidRPr="001D62D8">
        <w:rPr>
          <w:lang w:val="ru-RU"/>
        </w:rPr>
        <w:t xml:space="preserve">отсканированные документы </w:t>
      </w:r>
      <w:r w:rsidRPr="001D62D8">
        <w:rPr>
          <w:spacing w:val="-3"/>
          <w:lang w:val="ru-RU"/>
        </w:rPr>
        <w:t xml:space="preserve">не </w:t>
      </w:r>
      <w:r w:rsidRPr="001D62D8">
        <w:rPr>
          <w:lang w:val="ru-RU"/>
        </w:rPr>
        <w:t xml:space="preserve">поддаются прочтению, специалист сообщает Заявителю, </w:t>
      </w:r>
      <w:r w:rsidRPr="001D62D8">
        <w:rPr>
          <w:spacing w:val="-4"/>
          <w:lang w:val="ru-RU"/>
        </w:rPr>
        <w:t xml:space="preserve">что </w:t>
      </w:r>
      <w:r w:rsidRPr="001D62D8">
        <w:rPr>
          <w:lang w:val="ru-RU"/>
        </w:rPr>
        <w:t xml:space="preserve">имеются такие несоответствия, которые должны </w:t>
      </w:r>
      <w:r w:rsidRPr="001D62D8">
        <w:rPr>
          <w:spacing w:val="-4"/>
          <w:lang w:val="ru-RU"/>
        </w:rPr>
        <w:t>быть</w:t>
      </w:r>
      <w:r w:rsidRPr="001D62D8">
        <w:rPr>
          <w:spacing w:val="18"/>
          <w:lang w:val="ru-RU"/>
        </w:rPr>
        <w:t xml:space="preserve"> </w:t>
      </w:r>
      <w:r w:rsidRPr="001D62D8">
        <w:rPr>
          <w:spacing w:val="-3"/>
          <w:lang w:val="ru-RU"/>
        </w:rPr>
        <w:t>устранены.</w:t>
      </w:r>
    </w:p>
    <w:p w:rsidR="0030499C" w:rsidRPr="001D62D8" w:rsidRDefault="0030499C" w:rsidP="0030499C">
      <w:pPr>
        <w:pStyle w:val="a3"/>
        <w:ind w:left="5" w:right="1" w:firstLine="705"/>
        <w:jc w:val="both"/>
        <w:rPr>
          <w:lang w:val="ru-RU"/>
        </w:rPr>
      </w:pPr>
      <w:r w:rsidRPr="001D62D8">
        <w:rPr>
          <w:lang w:val="ru-RU"/>
        </w:rPr>
        <w:t xml:space="preserve">При установлении фактов отсутствия необходимых документов (либо отсканированные документы не поддаются прочтению) или по основаниям, указанным в подразделе 2.9 настоящего Административного регламента, специалист уведомляет Заявителя о наличии препятствий для предоставления Муниципальной услуги, объясняет ему содержание выявленных недостатков в предоставленных документах, предлагает принять меры по их устранению. При </w:t>
      </w:r>
      <w:r w:rsidRPr="001D62D8">
        <w:rPr>
          <w:lang w:val="ru-RU"/>
        </w:rPr>
        <w:lastRenderedPageBreak/>
        <w:t>желании Заявителя устранить недостатки и препятствия, прервав процедуру подачи документов для предоставления Муниципальной услуги, специалист Уполномоченного органа или МФЦ возвращает ему заявление и предоставленные им документы.</w:t>
      </w:r>
    </w:p>
    <w:p w:rsidR="0030499C" w:rsidRPr="001D62D8" w:rsidRDefault="0030499C" w:rsidP="00C123E1">
      <w:pPr>
        <w:pStyle w:val="a3"/>
        <w:ind w:left="5" w:right="16" w:firstLine="703"/>
        <w:jc w:val="both"/>
        <w:rPr>
          <w:lang w:val="ru-RU"/>
        </w:rPr>
      </w:pPr>
      <w:r w:rsidRPr="001D62D8">
        <w:rPr>
          <w:spacing w:val="-5"/>
          <w:lang w:val="ru-RU"/>
        </w:rPr>
        <w:t xml:space="preserve">3.2.3. </w:t>
      </w:r>
      <w:r w:rsidRPr="001D62D8">
        <w:rPr>
          <w:lang w:val="ru-RU"/>
        </w:rPr>
        <w:t xml:space="preserve">Если при установлении </w:t>
      </w:r>
      <w:r w:rsidRPr="001D62D8">
        <w:rPr>
          <w:spacing w:val="-3"/>
          <w:lang w:val="ru-RU"/>
        </w:rPr>
        <w:t xml:space="preserve">фактов </w:t>
      </w:r>
      <w:r w:rsidRPr="001D62D8">
        <w:rPr>
          <w:lang w:val="ru-RU"/>
        </w:rPr>
        <w:t xml:space="preserve">отсутствия  документов, указанных в подразделе 2.6 настоящего Административного </w:t>
      </w:r>
      <w:r w:rsidRPr="001D62D8">
        <w:rPr>
          <w:spacing w:val="-3"/>
          <w:lang w:val="ru-RU"/>
        </w:rPr>
        <w:t xml:space="preserve">регламента,  </w:t>
      </w:r>
      <w:r w:rsidRPr="001D62D8">
        <w:rPr>
          <w:lang w:val="ru-RU"/>
        </w:rPr>
        <w:t xml:space="preserve">либо </w:t>
      </w:r>
      <w:r w:rsidRPr="001D62D8">
        <w:rPr>
          <w:spacing w:val="-4"/>
          <w:lang w:val="ru-RU"/>
        </w:rPr>
        <w:t xml:space="preserve">если </w:t>
      </w:r>
      <w:r w:rsidRPr="001D62D8">
        <w:rPr>
          <w:lang w:val="ru-RU"/>
        </w:rPr>
        <w:t xml:space="preserve">отсканированные документы не поддаются прочтению, или </w:t>
      </w:r>
      <w:r w:rsidRPr="001D62D8">
        <w:rPr>
          <w:spacing w:val="-5"/>
          <w:lang w:val="ru-RU"/>
        </w:rPr>
        <w:t xml:space="preserve">по </w:t>
      </w:r>
      <w:r w:rsidRPr="001D62D8">
        <w:rPr>
          <w:spacing w:val="-3"/>
          <w:lang w:val="ru-RU"/>
        </w:rPr>
        <w:t xml:space="preserve">основаниям, </w:t>
      </w:r>
      <w:r w:rsidRPr="001D62D8">
        <w:rPr>
          <w:lang w:val="ru-RU"/>
        </w:rPr>
        <w:t xml:space="preserve">указанным в подразделе </w:t>
      </w:r>
      <w:r w:rsidRPr="001D62D8">
        <w:rPr>
          <w:spacing w:val="-2"/>
          <w:lang w:val="ru-RU"/>
        </w:rPr>
        <w:t xml:space="preserve">2.9 </w:t>
      </w:r>
      <w:r w:rsidRPr="001D62D8">
        <w:rPr>
          <w:lang w:val="ru-RU"/>
        </w:rPr>
        <w:t>настоящего</w:t>
      </w:r>
      <w:r w:rsidRPr="001D62D8">
        <w:rPr>
          <w:spacing w:val="20"/>
          <w:lang w:val="ru-RU"/>
        </w:rPr>
        <w:t xml:space="preserve"> </w:t>
      </w:r>
      <w:r w:rsidRPr="001D62D8">
        <w:rPr>
          <w:lang w:val="ru-RU"/>
        </w:rPr>
        <w:t>Административного регламента, Заявитель настаивает на приеме заявления и документов для предоставления Муниципальной услуги, специалист принимает заявление вместе с представленными документами и предлагает Заявителю предоставить сведения, предоставление которых необходимо для подготовки запросов в соответствии с законодательством Российской Федерации для получения этих документов.</w:t>
      </w:r>
    </w:p>
    <w:p w:rsidR="0030499C" w:rsidRPr="001D62D8" w:rsidRDefault="0030499C" w:rsidP="0030499C">
      <w:pPr>
        <w:pStyle w:val="a3"/>
        <w:ind w:right="9" w:firstLine="720"/>
        <w:jc w:val="both"/>
        <w:rPr>
          <w:lang w:val="ru-RU"/>
        </w:rPr>
      </w:pPr>
      <w:r w:rsidRPr="001D62D8">
        <w:rPr>
          <w:lang w:val="ru-RU"/>
        </w:rPr>
        <w:t>3.2.4. Заявление может быть заполнено от руки самим Заявителем или с помощью компьютера. Заявление может быть заполнено от руки специалистом со слов Заявителя. В последнем случае Заявитель вписывает в заявление собственноручно свои фамилию,  имя, отчество (при наличии) (полностью) и ставит дату подачи заявления и подпись.</w:t>
      </w:r>
    </w:p>
    <w:p w:rsidR="0030499C" w:rsidRPr="001D62D8" w:rsidRDefault="0030499C" w:rsidP="0030499C">
      <w:pPr>
        <w:pStyle w:val="a3"/>
        <w:ind w:left="10" w:right="1" w:firstLine="710"/>
        <w:jc w:val="both"/>
        <w:rPr>
          <w:lang w:val="ru-RU"/>
        </w:rPr>
      </w:pPr>
      <w:r w:rsidRPr="001D62D8">
        <w:rPr>
          <w:spacing w:val="-5"/>
          <w:lang w:val="ru-RU"/>
        </w:rPr>
        <w:t xml:space="preserve">3.2.5. </w:t>
      </w:r>
      <w:r w:rsidRPr="001D62D8">
        <w:rPr>
          <w:lang w:val="ru-RU"/>
        </w:rPr>
        <w:t xml:space="preserve">При отсутствии оснований для отказа в приёме документов специалист МФЦ оформляет с использованием системы электронной очереди расписку о приёме документов, а при наличии таких оснований - расписку об </w:t>
      </w:r>
      <w:r w:rsidRPr="001D62D8">
        <w:rPr>
          <w:spacing w:val="-3"/>
          <w:lang w:val="ru-RU"/>
        </w:rPr>
        <w:t xml:space="preserve">отказе </w:t>
      </w:r>
      <w:r w:rsidRPr="001D62D8">
        <w:rPr>
          <w:lang w:val="ru-RU"/>
        </w:rPr>
        <w:t>в приеме</w:t>
      </w:r>
      <w:r w:rsidRPr="001D62D8">
        <w:rPr>
          <w:spacing w:val="20"/>
          <w:lang w:val="ru-RU"/>
        </w:rPr>
        <w:t xml:space="preserve"> </w:t>
      </w:r>
      <w:r w:rsidRPr="001D62D8">
        <w:rPr>
          <w:spacing w:val="-4"/>
          <w:lang w:val="ru-RU"/>
        </w:rPr>
        <w:t>документов.</w:t>
      </w:r>
    </w:p>
    <w:p w:rsidR="0030499C" w:rsidRPr="001D62D8" w:rsidRDefault="0030499C" w:rsidP="0030499C">
      <w:pPr>
        <w:pStyle w:val="a3"/>
        <w:ind w:left="10" w:right="15" w:firstLine="710"/>
        <w:jc w:val="both"/>
        <w:rPr>
          <w:lang w:val="ru-RU"/>
        </w:rPr>
      </w:pPr>
      <w:r w:rsidRPr="001D62D8">
        <w:rPr>
          <w:lang w:val="ru-RU"/>
        </w:rPr>
        <w:t>Специалистом МФЦ регистрируется заявление, Заявителю выдаётся расписка в получении заявления и документов с указанием их наименования, количества, порядкового номера, даты и времени получения документов, ФИО, должности и подписи работника МФЦ.</w:t>
      </w:r>
    </w:p>
    <w:p w:rsidR="0030499C" w:rsidRPr="001D62D8" w:rsidRDefault="0030499C" w:rsidP="0030499C">
      <w:pPr>
        <w:pStyle w:val="a3"/>
        <w:ind w:left="10" w:right="9" w:firstLine="710"/>
        <w:jc w:val="both"/>
        <w:rPr>
          <w:spacing w:val="-6"/>
          <w:lang w:val="ru-RU"/>
        </w:rPr>
      </w:pPr>
      <w:r w:rsidRPr="001D62D8">
        <w:rPr>
          <w:lang w:val="ru-RU"/>
        </w:rPr>
        <w:t xml:space="preserve">Срок регистрации заявления и выдачи Заявителю расписки в получении документов составляет не </w:t>
      </w:r>
      <w:r w:rsidRPr="001D62D8">
        <w:rPr>
          <w:spacing w:val="-3"/>
          <w:lang w:val="ru-RU"/>
        </w:rPr>
        <w:t xml:space="preserve">более </w:t>
      </w:r>
      <w:r w:rsidRPr="001D62D8">
        <w:rPr>
          <w:spacing w:val="-10"/>
          <w:lang w:val="ru-RU"/>
        </w:rPr>
        <w:t>15</w:t>
      </w:r>
      <w:r w:rsidRPr="001D62D8">
        <w:rPr>
          <w:spacing w:val="-20"/>
          <w:lang w:val="ru-RU"/>
        </w:rPr>
        <w:t xml:space="preserve"> </w:t>
      </w:r>
      <w:r w:rsidRPr="001D62D8">
        <w:rPr>
          <w:spacing w:val="-6"/>
          <w:lang w:val="ru-RU"/>
        </w:rPr>
        <w:t>минут.</w:t>
      </w:r>
    </w:p>
    <w:p w:rsidR="00D82B19" w:rsidRPr="001D62D8" w:rsidRDefault="00D82B19" w:rsidP="00D82B19">
      <w:pPr>
        <w:spacing w:after="0"/>
        <w:ind w:firstLine="708"/>
        <w:jc w:val="both"/>
        <w:rPr>
          <w:rFonts w:ascii="Times New Roman" w:hAnsi="Times New Roman" w:cs="Times New Roman"/>
          <w:sz w:val="28"/>
          <w:szCs w:val="28"/>
        </w:rPr>
      </w:pPr>
      <w:r w:rsidRPr="001D62D8">
        <w:rPr>
          <w:rFonts w:ascii="Times New Roman" w:hAnsi="Times New Roman" w:cs="Times New Roman"/>
          <w:sz w:val="28"/>
          <w:szCs w:val="28"/>
        </w:rPr>
        <w:t>Специалистом МФЦ также осуществляется информирование Заявителя о порядке предоставления Муниципальной услуги в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Заявителя о порядке предоставления Муниципальной услуги в МФЦ.</w:t>
      </w:r>
    </w:p>
    <w:p w:rsidR="0030499C" w:rsidRPr="001D62D8" w:rsidRDefault="0030499C" w:rsidP="00D82B19">
      <w:pPr>
        <w:pStyle w:val="a3"/>
        <w:ind w:left="5" w:right="19" w:firstLine="705"/>
        <w:jc w:val="both"/>
        <w:rPr>
          <w:lang w:val="ru-RU"/>
        </w:rPr>
      </w:pPr>
      <w:r w:rsidRPr="001D62D8">
        <w:rPr>
          <w:lang w:val="ru-RU"/>
        </w:rPr>
        <w:t>В Уполномоченном органе регистрация заявления о предоставлении Муниципальной услуги и пакета документов, приложенного к заявлению, производится в день его поступления путем присвоения каждому заявлению уникального входящего номера с обязательной фиксацией даты и времени получения документов. Один экземпляр заявления возвращается Заявителю или его законному представителю с указанием даты и времени принятия.</w:t>
      </w:r>
    </w:p>
    <w:p w:rsidR="0030499C" w:rsidRPr="001D62D8" w:rsidRDefault="0030499C" w:rsidP="0030499C">
      <w:pPr>
        <w:pStyle w:val="a3"/>
        <w:ind w:left="5" w:right="1" w:firstLine="710"/>
        <w:jc w:val="both"/>
        <w:rPr>
          <w:lang w:val="ru-RU"/>
        </w:rPr>
      </w:pPr>
      <w:r w:rsidRPr="001D62D8">
        <w:rPr>
          <w:lang w:val="ru-RU"/>
        </w:rPr>
        <w:t xml:space="preserve">Заявитель, представивший документы для получения Муниципальной услуги, в обязательном порядке информируется работником Уполномоченного органа или </w:t>
      </w:r>
      <w:r w:rsidRPr="001D62D8">
        <w:rPr>
          <w:spacing w:val="-6"/>
          <w:lang w:val="ru-RU"/>
        </w:rPr>
        <w:t xml:space="preserve">МФЦ: </w:t>
      </w:r>
      <w:r w:rsidRPr="001D62D8">
        <w:rPr>
          <w:lang w:val="ru-RU"/>
        </w:rPr>
        <w:t xml:space="preserve">о </w:t>
      </w:r>
      <w:r w:rsidRPr="001D62D8">
        <w:rPr>
          <w:spacing w:val="-3"/>
          <w:lang w:val="ru-RU"/>
        </w:rPr>
        <w:t xml:space="preserve">сроке </w:t>
      </w:r>
      <w:r w:rsidRPr="001D62D8">
        <w:rPr>
          <w:lang w:val="ru-RU"/>
        </w:rPr>
        <w:t xml:space="preserve">предоставления Муниципальной услуги; о возможности отказа в предоставлении Муниципальной </w:t>
      </w:r>
      <w:r w:rsidRPr="001D62D8">
        <w:rPr>
          <w:spacing w:val="-5"/>
          <w:lang w:val="ru-RU"/>
        </w:rPr>
        <w:t xml:space="preserve">услуги. </w:t>
      </w:r>
      <w:r w:rsidRPr="001D62D8">
        <w:rPr>
          <w:lang w:val="ru-RU"/>
        </w:rPr>
        <w:t xml:space="preserve">После принятия </w:t>
      </w:r>
      <w:r w:rsidRPr="001D62D8">
        <w:rPr>
          <w:lang w:val="ru-RU"/>
        </w:rPr>
        <w:lastRenderedPageBreak/>
        <w:t xml:space="preserve">заявления и прилагаемых к нему документов в МФЦ документы из МФЦ в течение 1 рабочего дня передаются с курьером в Уполномоченный </w:t>
      </w:r>
      <w:r w:rsidRPr="001D62D8">
        <w:rPr>
          <w:spacing w:val="-5"/>
          <w:lang w:val="ru-RU"/>
        </w:rPr>
        <w:t xml:space="preserve">орган. </w:t>
      </w:r>
      <w:r w:rsidRPr="001D62D8">
        <w:rPr>
          <w:lang w:val="ru-RU"/>
        </w:rPr>
        <w:t xml:space="preserve">Передача документов осуществляется на основании реестра, который составляется в 2 экземплярах и содержит дату и время </w:t>
      </w:r>
      <w:r w:rsidRPr="001D62D8">
        <w:rPr>
          <w:spacing w:val="-4"/>
          <w:lang w:val="ru-RU"/>
        </w:rPr>
        <w:t>передачи.</w:t>
      </w:r>
      <w:r w:rsidRPr="001D62D8">
        <w:rPr>
          <w:spacing w:val="62"/>
          <w:lang w:val="ru-RU"/>
        </w:rPr>
        <w:t xml:space="preserve"> </w:t>
      </w:r>
      <w:r w:rsidRPr="001D62D8">
        <w:rPr>
          <w:lang w:val="ru-RU"/>
        </w:rPr>
        <w:t xml:space="preserve">При передаче пакета документов специалист Уполномоченного органа сверяет в присутствии курьера соответствие и количество документов с данными, указанными в реестре, проставляет </w:t>
      </w:r>
      <w:r w:rsidRPr="001D62D8">
        <w:rPr>
          <w:spacing w:val="-4"/>
          <w:lang w:val="ru-RU"/>
        </w:rPr>
        <w:t>дату,</w:t>
      </w:r>
      <w:r w:rsidRPr="001D62D8">
        <w:rPr>
          <w:spacing w:val="62"/>
          <w:lang w:val="ru-RU"/>
        </w:rPr>
        <w:t xml:space="preserve"> </w:t>
      </w:r>
      <w:r w:rsidRPr="001D62D8">
        <w:rPr>
          <w:lang w:val="ru-RU"/>
        </w:rPr>
        <w:t xml:space="preserve">время получения документов и </w:t>
      </w:r>
      <w:r w:rsidRPr="001D62D8">
        <w:rPr>
          <w:spacing w:val="-4"/>
          <w:lang w:val="ru-RU"/>
        </w:rPr>
        <w:t>подпись.</w:t>
      </w:r>
      <w:r w:rsidRPr="001D62D8">
        <w:rPr>
          <w:spacing w:val="62"/>
          <w:lang w:val="ru-RU"/>
        </w:rPr>
        <w:t xml:space="preserve"> </w:t>
      </w:r>
      <w:r w:rsidRPr="001D62D8">
        <w:rPr>
          <w:lang w:val="ru-RU"/>
        </w:rPr>
        <w:t xml:space="preserve">Первый экземпляр реестра остаётся в Уполномоченном </w:t>
      </w:r>
      <w:r w:rsidRPr="001D62D8">
        <w:rPr>
          <w:spacing w:val="-3"/>
          <w:lang w:val="ru-RU"/>
        </w:rPr>
        <w:t xml:space="preserve">органе, </w:t>
      </w:r>
      <w:r w:rsidRPr="001D62D8">
        <w:rPr>
          <w:lang w:val="ru-RU"/>
        </w:rPr>
        <w:t xml:space="preserve">второй - подлежит возврату </w:t>
      </w:r>
      <w:r w:rsidRPr="001D62D8">
        <w:rPr>
          <w:spacing w:val="-4"/>
          <w:lang w:val="ru-RU"/>
        </w:rPr>
        <w:t xml:space="preserve">курьеру. </w:t>
      </w:r>
      <w:r w:rsidRPr="001D62D8">
        <w:rPr>
          <w:lang w:val="ru-RU"/>
        </w:rPr>
        <w:t>Информация  о получении документов заносится в электронную</w:t>
      </w:r>
      <w:r w:rsidRPr="001D62D8">
        <w:rPr>
          <w:spacing w:val="-6"/>
          <w:lang w:val="ru-RU"/>
        </w:rPr>
        <w:t xml:space="preserve"> </w:t>
      </w:r>
      <w:r w:rsidRPr="001D62D8">
        <w:rPr>
          <w:spacing w:val="-7"/>
          <w:lang w:val="ru-RU"/>
        </w:rPr>
        <w:t>базу.</w:t>
      </w:r>
    </w:p>
    <w:p w:rsidR="00AE5BE1" w:rsidRPr="001D62D8" w:rsidRDefault="0030499C" w:rsidP="00435BDA">
      <w:pPr>
        <w:pStyle w:val="a3"/>
        <w:ind w:left="5" w:firstLine="700"/>
        <w:jc w:val="both"/>
        <w:rPr>
          <w:lang w:val="ru-RU"/>
        </w:rPr>
      </w:pPr>
      <w:r w:rsidRPr="001D62D8">
        <w:rPr>
          <w:lang w:val="ru-RU"/>
        </w:rPr>
        <w:t xml:space="preserve">3.2.6. В случае подачи Заявителем пакета документов через МФЦ ответственный специалист в день вручения (направления) Заявителю уведомления о приеме заявления к рассмотрению осуществляет передачу с </w:t>
      </w:r>
      <w:r w:rsidR="00AE5BE1" w:rsidRPr="001D62D8">
        <w:rPr>
          <w:lang w:val="ru-RU"/>
        </w:rPr>
        <w:t xml:space="preserve">курьером пакета документов (включая копию уведомления) </w:t>
      </w:r>
      <w:r w:rsidR="00AE5BE1" w:rsidRPr="001D62D8">
        <w:rPr>
          <w:spacing w:val="-4"/>
          <w:lang w:val="ru-RU"/>
        </w:rPr>
        <w:t>из</w:t>
      </w:r>
      <w:r w:rsidR="00AE5BE1" w:rsidRPr="001D62D8">
        <w:rPr>
          <w:spacing w:val="62"/>
          <w:lang w:val="ru-RU"/>
        </w:rPr>
        <w:t xml:space="preserve"> </w:t>
      </w:r>
      <w:r w:rsidR="00AE5BE1" w:rsidRPr="001D62D8">
        <w:rPr>
          <w:lang w:val="ru-RU"/>
        </w:rPr>
        <w:t xml:space="preserve">МФЦ в Уполномоченный </w:t>
      </w:r>
      <w:r w:rsidR="00AE5BE1" w:rsidRPr="001D62D8">
        <w:rPr>
          <w:spacing w:val="-6"/>
          <w:lang w:val="ru-RU"/>
        </w:rPr>
        <w:t>орган.</w:t>
      </w:r>
    </w:p>
    <w:p w:rsidR="00AE5BE1" w:rsidRPr="001D62D8" w:rsidRDefault="00AE5BE1" w:rsidP="00AE5BE1">
      <w:pPr>
        <w:pStyle w:val="a3"/>
        <w:ind w:left="5" w:firstLine="700"/>
        <w:jc w:val="both"/>
        <w:rPr>
          <w:lang w:val="ru-RU"/>
        </w:rPr>
      </w:pPr>
      <w:r w:rsidRPr="001D62D8">
        <w:rPr>
          <w:lang w:val="ru-RU"/>
        </w:rPr>
        <w:t>Результатом административной процедуры является принятие от Заявителя заявления и прилагаемых к нему документов специалистом Уполномоченного органа, а в случае принятия заявления работником МФЦ - передача документов в Уполномоченный орган.</w:t>
      </w:r>
    </w:p>
    <w:p w:rsidR="00AE5BE1" w:rsidRPr="001D62D8" w:rsidRDefault="00AE5BE1" w:rsidP="00AE5BE1">
      <w:pPr>
        <w:pStyle w:val="a3"/>
        <w:spacing w:before="1"/>
        <w:rPr>
          <w:sz w:val="27"/>
          <w:lang w:val="ru-RU"/>
        </w:rPr>
      </w:pPr>
    </w:p>
    <w:p w:rsidR="00AE5BE1" w:rsidRPr="001D62D8" w:rsidRDefault="00AE5BE1" w:rsidP="00C37011">
      <w:pPr>
        <w:spacing w:after="0"/>
        <w:ind w:left="590" w:hanging="4"/>
        <w:rPr>
          <w:rFonts w:ascii="Times New Roman" w:hAnsi="Times New Roman" w:cs="Times New Roman"/>
          <w:b/>
          <w:sz w:val="28"/>
        </w:rPr>
      </w:pPr>
      <w:r w:rsidRPr="001D62D8">
        <w:rPr>
          <w:rFonts w:ascii="Times New Roman" w:hAnsi="Times New Roman" w:cs="Times New Roman"/>
          <w:b/>
          <w:sz w:val="28"/>
        </w:rPr>
        <w:t>3.3. Рассмотрение заявления и прилагаемых к нему документов, формирование и направление запросов в органы (организации),</w:t>
      </w:r>
    </w:p>
    <w:p w:rsidR="00AE5BE1" w:rsidRPr="001D62D8" w:rsidRDefault="00AE5BE1" w:rsidP="00C37011">
      <w:pPr>
        <w:spacing w:after="0"/>
        <w:ind w:left="1627" w:right="1019" w:hanging="571"/>
        <w:rPr>
          <w:rFonts w:ascii="Times New Roman" w:hAnsi="Times New Roman" w:cs="Times New Roman"/>
          <w:b/>
          <w:sz w:val="28"/>
        </w:rPr>
      </w:pPr>
      <w:r w:rsidRPr="001D62D8">
        <w:rPr>
          <w:rFonts w:ascii="Times New Roman" w:hAnsi="Times New Roman" w:cs="Times New Roman"/>
          <w:b/>
          <w:sz w:val="28"/>
        </w:rPr>
        <w:t>участвующие в предоставлении Муниципальной услуги, для получения документов и (или) информации</w:t>
      </w:r>
    </w:p>
    <w:p w:rsidR="00AE5BE1" w:rsidRPr="001D62D8" w:rsidRDefault="00AE5BE1" w:rsidP="00AE5BE1">
      <w:pPr>
        <w:pStyle w:val="a3"/>
        <w:spacing w:before="6"/>
        <w:rPr>
          <w:lang w:val="ru-RU"/>
        </w:rPr>
      </w:pPr>
    </w:p>
    <w:p w:rsidR="00AE5BE1" w:rsidRPr="001D62D8" w:rsidRDefault="00AE5BE1" w:rsidP="00AE5BE1">
      <w:pPr>
        <w:pStyle w:val="a3"/>
        <w:spacing w:line="237" w:lineRule="auto"/>
        <w:ind w:left="5" w:right="6" w:firstLine="710"/>
        <w:jc w:val="both"/>
        <w:rPr>
          <w:lang w:val="ru-RU"/>
        </w:rPr>
      </w:pPr>
      <w:r w:rsidRPr="001D62D8">
        <w:rPr>
          <w:lang w:val="ru-RU"/>
        </w:rPr>
        <w:t>3.3.1. Специалист Уполномоченного органа, получив заявление и прилагаемые к нему документы, проверяет предоставленные Заявителем документы и устанавливает принадлежность Заявителя к категории граждан, имеющих право на получение Муниципальной услуги, а именно:</w:t>
      </w:r>
    </w:p>
    <w:p w:rsidR="00AE5BE1" w:rsidRPr="001D62D8" w:rsidRDefault="00AE5BE1" w:rsidP="00AE5BE1">
      <w:pPr>
        <w:pStyle w:val="a3"/>
        <w:spacing w:before="4"/>
        <w:ind w:right="17" w:firstLine="715"/>
        <w:jc w:val="both"/>
        <w:rPr>
          <w:lang w:val="ru-RU"/>
        </w:rPr>
      </w:pPr>
      <w:r w:rsidRPr="001D62D8">
        <w:rPr>
          <w:lang w:val="ru-RU"/>
        </w:rPr>
        <w:t>- проверяет наличие всех необходимых документов, исходя из соответствующего перечня документов, необходимых для предоставления Муниципальной услуги;</w:t>
      </w:r>
    </w:p>
    <w:p w:rsidR="00AE5BE1" w:rsidRPr="001D62D8" w:rsidRDefault="00AE5BE1" w:rsidP="00AE5BE1">
      <w:pPr>
        <w:pStyle w:val="a3"/>
        <w:ind w:right="23" w:firstLine="715"/>
        <w:jc w:val="both"/>
        <w:rPr>
          <w:lang w:val="ru-RU"/>
        </w:rPr>
      </w:pPr>
      <w:r w:rsidRPr="001D62D8">
        <w:rPr>
          <w:lang w:val="ru-RU"/>
        </w:rPr>
        <w:t>- проверяет соответствие представленных документов установленным требованиям, удостоверяясь, что:</w:t>
      </w:r>
    </w:p>
    <w:p w:rsidR="00AE5BE1" w:rsidRPr="001D62D8" w:rsidRDefault="00AE5BE1" w:rsidP="00AE5BE1">
      <w:pPr>
        <w:pStyle w:val="a3"/>
        <w:ind w:right="15" w:firstLine="715"/>
        <w:jc w:val="both"/>
        <w:rPr>
          <w:lang w:val="ru-RU"/>
        </w:rPr>
      </w:pPr>
      <w:r w:rsidRPr="001D62D8">
        <w:rPr>
          <w:lang w:val="ru-RU"/>
        </w:rPr>
        <w:t>- документы в установленных законодательством случаях нотариально удостоверены, скреплены печатями, имеют надлежащие подписи сторон или определённых законодательством должностных лиц;</w:t>
      </w:r>
    </w:p>
    <w:p w:rsidR="00AE5BE1" w:rsidRPr="001D62D8" w:rsidRDefault="00AE5BE1" w:rsidP="00AE5BE1">
      <w:pPr>
        <w:pStyle w:val="a3"/>
        <w:spacing w:before="2"/>
        <w:ind w:left="715"/>
        <w:rPr>
          <w:lang w:val="ru-RU"/>
        </w:rPr>
      </w:pPr>
      <w:r w:rsidRPr="001D62D8">
        <w:rPr>
          <w:lang w:val="ru-RU"/>
        </w:rPr>
        <w:t>- тексты документов написаны разборчиво;</w:t>
      </w:r>
    </w:p>
    <w:p w:rsidR="00AE5BE1" w:rsidRPr="001D62D8" w:rsidRDefault="00AE5BE1" w:rsidP="00AE5BE1">
      <w:pPr>
        <w:pStyle w:val="a3"/>
        <w:ind w:right="10" w:firstLine="705"/>
        <w:jc w:val="both"/>
        <w:rPr>
          <w:lang w:val="ru-RU"/>
        </w:rPr>
      </w:pPr>
      <w:r w:rsidRPr="001D62D8">
        <w:rPr>
          <w:lang w:val="ru-RU"/>
        </w:rPr>
        <w:t xml:space="preserve">- </w:t>
      </w:r>
      <w:r w:rsidRPr="001D62D8">
        <w:rPr>
          <w:spacing w:val="-3"/>
          <w:lang w:val="ru-RU"/>
        </w:rPr>
        <w:t xml:space="preserve">фамилии, </w:t>
      </w:r>
      <w:r w:rsidRPr="001D62D8">
        <w:rPr>
          <w:lang w:val="ru-RU"/>
        </w:rPr>
        <w:t>имена и отчества физических лиц, адреса их мест жительства написаны</w:t>
      </w:r>
      <w:r w:rsidRPr="001D62D8">
        <w:rPr>
          <w:spacing w:val="-1"/>
          <w:lang w:val="ru-RU"/>
        </w:rPr>
        <w:t xml:space="preserve"> </w:t>
      </w:r>
      <w:r w:rsidRPr="001D62D8">
        <w:rPr>
          <w:spacing w:val="-3"/>
          <w:lang w:val="ru-RU"/>
        </w:rPr>
        <w:t>полностью;</w:t>
      </w:r>
    </w:p>
    <w:p w:rsidR="00AE5BE1" w:rsidRPr="001D62D8" w:rsidRDefault="00AE5BE1" w:rsidP="00AE5BE1">
      <w:pPr>
        <w:pStyle w:val="a3"/>
        <w:ind w:left="10" w:right="16" w:firstLine="705"/>
        <w:jc w:val="both"/>
        <w:rPr>
          <w:lang w:val="ru-RU"/>
        </w:rPr>
      </w:pPr>
      <w:r w:rsidRPr="001D62D8">
        <w:rPr>
          <w:lang w:val="ru-RU"/>
        </w:rPr>
        <w:t>- в документах нет подчисток, приписок, зачёркнутых слов и иных не оговоренных в них исправлений;</w:t>
      </w:r>
    </w:p>
    <w:p w:rsidR="00AE5BE1" w:rsidRPr="001D62D8" w:rsidRDefault="00AE5BE1" w:rsidP="00AE5BE1">
      <w:pPr>
        <w:pStyle w:val="a3"/>
        <w:spacing w:line="321" w:lineRule="exact"/>
        <w:ind w:left="715"/>
        <w:rPr>
          <w:lang w:val="ru-RU"/>
        </w:rPr>
      </w:pPr>
      <w:r w:rsidRPr="001D62D8">
        <w:rPr>
          <w:lang w:val="ru-RU"/>
        </w:rPr>
        <w:t>- документы не исполнены карандашом;</w:t>
      </w:r>
    </w:p>
    <w:p w:rsidR="00AE5BE1" w:rsidRPr="001D62D8" w:rsidRDefault="00AE5BE1" w:rsidP="00AE5BE1">
      <w:pPr>
        <w:pStyle w:val="a3"/>
        <w:ind w:left="5" w:right="16" w:firstLine="710"/>
        <w:jc w:val="both"/>
        <w:rPr>
          <w:lang w:val="ru-RU"/>
        </w:rPr>
      </w:pPr>
      <w:r w:rsidRPr="001D62D8">
        <w:rPr>
          <w:lang w:val="ru-RU"/>
        </w:rPr>
        <w:t xml:space="preserve">- документы не имеют серьёзных повреждений, наличие которых не </w:t>
      </w:r>
      <w:r w:rsidRPr="001D62D8">
        <w:rPr>
          <w:lang w:val="ru-RU"/>
        </w:rPr>
        <w:lastRenderedPageBreak/>
        <w:t>позволяет однозначно истолковать их содержание;</w:t>
      </w:r>
    </w:p>
    <w:p w:rsidR="00AE5BE1" w:rsidRPr="001D62D8" w:rsidRDefault="00AE5BE1" w:rsidP="00AE5BE1">
      <w:pPr>
        <w:pStyle w:val="a3"/>
        <w:spacing w:line="321" w:lineRule="exact"/>
        <w:ind w:left="715"/>
        <w:rPr>
          <w:lang w:val="ru-RU"/>
        </w:rPr>
      </w:pPr>
      <w:r w:rsidRPr="001D62D8">
        <w:rPr>
          <w:lang w:val="ru-RU"/>
        </w:rPr>
        <w:t>- срок действия документов не истёк;</w:t>
      </w:r>
    </w:p>
    <w:p w:rsidR="00AE5BE1" w:rsidRPr="001D62D8" w:rsidRDefault="00AE5BE1" w:rsidP="00AE5BE1">
      <w:pPr>
        <w:pStyle w:val="a3"/>
        <w:spacing w:before="8" w:line="235" w:lineRule="auto"/>
        <w:ind w:right="18" w:firstLine="715"/>
        <w:jc w:val="both"/>
        <w:rPr>
          <w:lang w:val="ru-RU"/>
        </w:rPr>
      </w:pPr>
      <w:r w:rsidRPr="001D62D8">
        <w:rPr>
          <w:lang w:val="ru-RU"/>
        </w:rPr>
        <w:t>- документы содержат информацию, необходимую для предоставления Муниципальной услуги, указанной в заявлении;</w:t>
      </w:r>
    </w:p>
    <w:p w:rsidR="00AE5BE1" w:rsidRPr="001D62D8" w:rsidRDefault="00AE5BE1" w:rsidP="00AE5BE1">
      <w:pPr>
        <w:pStyle w:val="a3"/>
        <w:spacing w:before="3"/>
        <w:ind w:left="715"/>
        <w:rPr>
          <w:lang w:val="ru-RU"/>
        </w:rPr>
      </w:pPr>
      <w:r w:rsidRPr="001D62D8">
        <w:rPr>
          <w:lang w:val="ru-RU"/>
        </w:rPr>
        <w:t>- документы представлены в полном объёме.</w:t>
      </w:r>
    </w:p>
    <w:p w:rsidR="0030499C" w:rsidRPr="001D62D8" w:rsidRDefault="00AE5BE1" w:rsidP="00AE5BE1">
      <w:pPr>
        <w:pStyle w:val="a3"/>
        <w:ind w:left="85" w:firstLine="720"/>
        <w:jc w:val="both"/>
        <w:rPr>
          <w:spacing w:val="-5"/>
          <w:lang w:val="ru-RU"/>
        </w:rPr>
      </w:pPr>
      <w:r w:rsidRPr="001D62D8">
        <w:rPr>
          <w:spacing w:val="-5"/>
          <w:lang w:val="ru-RU"/>
        </w:rPr>
        <w:t xml:space="preserve">3.3.2. </w:t>
      </w:r>
      <w:r w:rsidRPr="001D62D8">
        <w:rPr>
          <w:lang w:val="ru-RU"/>
        </w:rPr>
        <w:t xml:space="preserve">В целях получения дополнительной информации, необходимой для предоставления Муниципальной услуги, либо при </w:t>
      </w:r>
      <w:r w:rsidRPr="001D62D8">
        <w:rPr>
          <w:spacing w:val="-3"/>
          <w:lang w:val="ru-RU"/>
        </w:rPr>
        <w:t xml:space="preserve">наличии </w:t>
      </w:r>
      <w:r w:rsidRPr="001D62D8">
        <w:rPr>
          <w:lang w:val="ru-RU"/>
        </w:rPr>
        <w:t xml:space="preserve">несоответствий в документах, предусмотренных подразделом </w:t>
      </w:r>
      <w:r w:rsidRPr="001D62D8">
        <w:rPr>
          <w:spacing w:val="-3"/>
          <w:lang w:val="ru-RU"/>
        </w:rPr>
        <w:t xml:space="preserve">2.10 </w:t>
      </w:r>
      <w:r w:rsidRPr="001D62D8">
        <w:rPr>
          <w:lang w:val="ru-RU"/>
        </w:rPr>
        <w:t xml:space="preserve">настоящего Административного регламента, либо если отсканированные документы ненадлежащего качества, либо Заявителем </w:t>
      </w:r>
      <w:r w:rsidRPr="001D62D8">
        <w:rPr>
          <w:spacing w:val="-3"/>
          <w:lang w:val="ru-RU"/>
        </w:rPr>
        <w:t xml:space="preserve">не были </w:t>
      </w:r>
      <w:r w:rsidRPr="001D62D8">
        <w:rPr>
          <w:lang w:val="ru-RU"/>
        </w:rPr>
        <w:t xml:space="preserve">представлены документы в полном </w:t>
      </w:r>
      <w:r w:rsidRPr="001D62D8">
        <w:rPr>
          <w:spacing w:val="-4"/>
          <w:lang w:val="ru-RU"/>
        </w:rPr>
        <w:t>объеме,</w:t>
      </w:r>
      <w:r w:rsidRPr="001D62D8">
        <w:rPr>
          <w:spacing w:val="62"/>
          <w:lang w:val="ru-RU"/>
        </w:rPr>
        <w:t xml:space="preserve"> </w:t>
      </w:r>
      <w:r w:rsidRPr="001D62D8">
        <w:rPr>
          <w:lang w:val="ru-RU"/>
        </w:rPr>
        <w:t xml:space="preserve">специалист в порядке межведомственного информационного взаимодействия запрашивает в соответствующих уполномоченных органах документы по предоставлению </w:t>
      </w:r>
      <w:r w:rsidRPr="001D62D8">
        <w:rPr>
          <w:spacing w:val="-3"/>
          <w:lang w:val="ru-RU"/>
        </w:rPr>
        <w:t xml:space="preserve">данной </w:t>
      </w:r>
      <w:r w:rsidRPr="001D62D8">
        <w:rPr>
          <w:lang w:val="ru-RU"/>
        </w:rPr>
        <w:t xml:space="preserve">Муниципальной </w:t>
      </w:r>
      <w:r w:rsidRPr="001D62D8">
        <w:rPr>
          <w:spacing w:val="-5"/>
          <w:lang w:val="ru-RU"/>
        </w:rPr>
        <w:t>услуги.</w:t>
      </w:r>
    </w:p>
    <w:p w:rsidR="00AE5BE1" w:rsidRPr="001D62D8" w:rsidRDefault="00AE5BE1" w:rsidP="00404026">
      <w:pPr>
        <w:pStyle w:val="a3"/>
        <w:tabs>
          <w:tab w:val="left" w:pos="9498"/>
        </w:tabs>
        <w:ind w:left="10" w:right="140" w:firstLine="710"/>
        <w:jc w:val="both"/>
        <w:rPr>
          <w:lang w:val="ru-RU"/>
        </w:rPr>
      </w:pPr>
      <w:r w:rsidRPr="001D62D8">
        <w:rPr>
          <w:lang w:val="ru-RU"/>
        </w:rPr>
        <w:t>3.3.3. Для направления запросов о предоставлении этих документов Заявитель обязан предоставить сведения, предоставление которых необходимо в соответствии с законодательством Российской Федерации для получения этих документов.</w:t>
      </w:r>
    </w:p>
    <w:p w:rsidR="00AE5BE1" w:rsidRPr="001D62D8" w:rsidRDefault="00AE5BE1" w:rsidP="00404026">
      <w:pPr>
        <w:pStyle w:val="a3"/>
        <w:tabs>
          <w:tab w:val="left" w:pos="9498"/>
        </w:tabs>
        <w:ind w:left="15" w:right="140" w:firstLine="705"/>
        <w:jc w:val="both"/>
        <w:rPr>
          <w:lang w:val="ru-RU"/>
        </w:rPr>
      </w:pPr>
      <w:r w:rsidRPr="001D62D8">
        <w:rPr>
          <w:lang w:val="ru-RU"/>
        </w:rPr>
        <w:t>Срок оформления и отправки запроса в соответствующий орган или организацию не должен превышать 5 рабочих дней со дня подачи заявления.</w:t>
      </w:r>
    </w:p>
    <w:p w:rsidR="00AE5BE1" w:rsidRPr="001D62D8" w:rsidRDefault="00AE5BE1" w:rsidP="00AE5BE1">
      <w:pPr>
        <w:pStyle w:val="a3"/>
        <w:ind w:left="10" w:right="829" w:firstLine="710"/>
        <w:jc w:val="both"/>
        <w:rPr>
          <w:lang w:val="ru-RU"/>
        </w:rPr>
      </w:pPr>
      <w:r w:rsidRPr="001D62D8">
        <w:rPr>
          <w:lang w:val="ru-RU"/>
        </w:rPr>
        <w:t>3.3.4. Специалист при поступлении ответов на запросы дополняет ими пакет документов Заявителя.</w:t>
      </w:r>
    </w:p>
    <w:p w:rsidR="00AE5BE1" w:rsidRPr="001D62D8" w:rsidRDefault="00AE5BE1" w:rsidP="00000F53">
      <w:pPr>
        <w:pStyle w:val="a3"/>
        <w:spacing w:line="242" w:lineRule="auto"/>
        <w:ind w:left="10" w:right="140" w:firstLine="710"/>
        <w:jc w:val="both"/>
        <w:rPr>
          <w:lang w:val="ru-RU"/>
        </w:rPr>
      </w:pPr>
      <w:r w:rsidRPr="001D62D8">
        <w:rPr>
          <w:lang w:val="ru-RU"/>
        </w:rPr>
        <w:t>3.3.5. Рассмотрение заявления и прилагаемых документов, полученных в электронной форме через Портал, осуществляется в том же порядке, что и рассмотрение заявления, полученного от Заявителя через МФЦ.</w:t>
      </w:r>
    </w:p>
    <w:p w:rsidR="00AE5BE1" w:rsidRPr="001D62D8" w:rsidRDefault="00AE5BE1" w:rsidP="00AE5BE1">
      <w:pPr>
        <w:pStyle w:val="a3"/>
        <w:ind w:left="10" w:right="827" w:firstLine="710"/>
        <w:jc w:val="both"/>
        <w:rPr>
          <w:lang w:val="ru-RU"/>
        </w:rPr>
      </w:pPr>
      <w:r w:rsidRPr="001D62D8">
        <w:rPr>
          <w:lang w:val="ru-RU"/>
        </w:rPr>
        <w:t>3.3.6. Максимальный срок исполнения указанной административной процедуры - 5 рабочих дней.</w:t>
      </w:r>
    </w:p>
    <w:p w:rsidR="00AE5BE1" w:rsidRPr="001D62D8" w:rsidRDefault="00AE5BE1" w:rsidP="00AE5BE1">
      <w:pPr>
        <w:pStyle w:val="a3"/>
        <w:spacing w:before="5"/>
        <w:rPr>
          <w:sz w:val="26"/>
          <w:lang w:val="ru-RU"/>
        </w:rPr>
      </w:pPr>
    </w:p>
    <w:p w:rsidR="00AE5BE1" w:rsidRPr="001D62D8" w:rsidRDefault="00AE5BE1" w:rsidP="00AE5BE1">
      <w:pPr>
        <w:spacing w:before="1"/>
        <w:ind w:left="355"/>
        <w:rPr>
          <w:rFonts w:ascii="Times New Roman" w:hAnsi="Times New Roman" w:cs="Times New Roman"/>
          <w:b/>
          <w:sz w:val="28"/>
        </w:rPr>
      </w:pPr>
      <w:r w:rsidRPr="001D62D8">
        <w:rPr>
          <w:rFonts w:ascii="Times New Roman" w:hAnsi="Times New Roman" w:cs="Times New Roman"/>
          <w:b/>
          <w:sz w:val="28"/>
        </w:rPr>
        <w:t>3.4. Подготовка результата предоставления Муниципальной услуги</w:t>
      </w:r>
    </w:p>
    <w:p w:rsidR="00AE5BE1" w:rsidRPr="001D62D8" w:rsidRDefault="00AE5BE1" w:rsidP="00D13B68">
      <w:pPr>
        <w:pStyle w:val="a3"/>
        <w:ind w:left="10" w:right="140" w:firstLine="841"/>
        <w:jc w:val="both"/>
        <w:rPr>
          <w:lang w:val="ru-RU"/>
        </w:rPr>
      </w:pPr>
      <w:r w:rsidRPr="001D62D8">
        <w:rPr>
          <w:lang w:val="ru-RU"/>
        </w:rPr>
        <w:t>3.4.1. Специалист, ответственный за рассмотрение заявления, осуществляет обработку и анализ документов, полученных в результате межведомственного информационного взаимодействия, а также иных документов, необходимых для предоставления Муниципальной услуги.</w:t>
      </w:r>
    </w:p>
    <w:p w:rsidR="00AE5BE1" w:rsidRPr="001D62D8" w:rsidRDefault="00AE5BE1" w:rsidP="00404026">
      <w:pPr>
        <w:pStyle w:val="a3"/>
        <w:ind w:right="140" w:firstLine="855"/>
        <w:jc w:val="both"/>
        <w:rPr>
          <w:lang w:val="ru-RU"/>
        </w:rPr>
      </w:pPr>
      <w:r w:rsidRPr="001D62D8">
        <w:rPr>
          <w:lang w:val="ru-RU"/>
        </w:rPr>
        <w:t xml:space="preserve">При отсутствии оснований для отказа в предоставлении Муниципальной </w:t>
      </w:r>
      <w:r w:rsidRPr="001D62D8">
        <w:rPr>
          <w:spacing w:val="-3"/>
          <w:lang w:val="ru-RU"/>
        </w:rPr>
        <w:t xml:space="preserve">услуги, </w:t>
      </w:r>
      <w:r w:rsidRPr="001D62D8">
        <w:rPr>
          <w:lang w:val="ru-RU"/>
        </w:rPr>
        <w:t xml:space="preserve">указанных в пункте 2.10 раздела 2 настоящего Административного регламента, специалист, ответственный </w:t>
      </w:r>
      <w:r w:rsidRPr="001D62D8">
        <w:rPr>
          <w:spacing w:val="3"/>
          <w:lang w:val="ru-RU"/>
        </w:rPr>
        <w:t xml:space="preserve">за </w:t>
      </w:r>
      <w:r w:rsidRPr="001D62D8">
        <w:rPr>
          <w:lang w:val="ru-RU"/>
        </w:rPr>
        <w:t xml:space="preserve">рассмотрение заявления, готовит проект постановления о присвоении, </w:t>
      </w:r>
      <w:r w:rsidRPr="001D62D8">
        <w:rPr>
          <w:spacing w:val="-3"/>
          <w:lang w:val="ru-RU"/>
        </w:rPr>
        <w:t xml:space="preserve">изменении, </w:t>
      </w:r>
      <w:r w:rsidRPr="001D62D8">
        <w:rPr>
          <w:lang w:val="ru-RU"/>
        </w:rPr>
        <w:t xml:space="preserve">аннулировании адреса объекту адресации в срок не </w:t>
      </w:r>
      <w:r w:rsidRPr="001D62D8">
        <w:rPr>
          <w:spacing w:val="-3"/>
          <w:lang w:val="ru-RU"/>
        </w:rPr>
        <w:t xml:space="preserve">более  </w:t>
      </w:r>
      <w:r w:rsidRPr="001D62D8">
        <w:rPr>
          <w:spacing w:val="-7"/>
          <w:lang w:val="ru-RU"/>
        </w:rPr>
        <w:t xml:space="preserve">10-ти  </w:t>
      </w:r>
      <w:r w:rsidRPr="001D62D8">
        <w:rPr>
          <w:lang w:val="ru-RU"/>
        </w:rPr>
        <w:t xml:space="preserve">рабочих </w:t>
      </w:r>
      <w:r w:rsidRPr="001D62D8">
        <w:rPr>
          <w:spacing w:val="-6"/>
          <w:lang w:val="ru-RU"/>
        </w:rPr>
        <w:t>дней.</w:t>
      </w:r>
    </w:p>
    <w:p w:rsidR="00AE5BE1" w:rsidRPr="001D62D8" w:rsidRDefault="00AE5BE1" w:rsidP="00404026">
      <w:pPr>
        <w:pStyle w:val="a3"/>
        <w:spacing w:before="1"/>
        <w:ind w:left="5" w:right="140" w:firstLine="850"/>
        <w:jc w:val="both"/>
        <w:rPr>
          <w:lang w:val="ru-RU"/>
        </w:rPr>
      </w:pPr>
      <w:r w:rsidRPr="001D62D8">
        <w:rPr>
          <w:lang w:val="ru-RU"/>
        </w:rPr>
        <w:t xml:space="preserve">При наличии оснований для отказа в предоставлении Муниципальной услуги специалист Уполномоченного органа в течение </w:t>
      </w:r>
      <w:r w:rsidRPr="001D62D8">
        <w:rPr>
          <w:spacing w:val="-7"/>
          <w:lang w:val="ru-RU"/>
        </w:rPr>
        <w:t xml:space="preserve">10-ти </w:t>
      </w:r>
      <w:r w:rsidRPr="001D62D8">
        <w:rPr>
          <w:lang w:val="ru-RU"/>
        </w:rPr>
        <w:t xml:space="preserve">рабочих дней с момента выявления таковых готовит проект решения </w:t>
      </w:r>
      <w:r w:rsidRPr="001D62D8">
        <w:rPr>
          <w:spacing w:val="-4"/>
          <w:lang w:val="ru-RU"/>
        </w:rPr>
        <w:t xml:space="preserve">об </w:t>
      </w:r>
      <w:r w:rsidRPr="001D62D8">
        <w:rPr>
          <w:spacing w:val="-3"/>
          <w:lang w:val="ru-RU"/>
        </w:rPr>
        <w:t xml:space="preserve">отказе </w:t>
      </w:r>
      <w:r w:rsidRPr="001D62D8">
        <w:rPr>
          <w:lang w:val="ru-RU"/>
        </w:rPr>
        <w:t xml:space="preserve">в присвоении, изменении, </w:t>
      </w:r>
      <w:r w:rsidRPr="001D62D8">
        <w:rPr>
          <w:spacing w:val="-3"/>
          <w:lang w:val="ru-RU"/>
        </w:rPr>
        <w:t xml:space="preserve">аннулировании </w:t>
      </w:r>
      <w:r w:rsidRPr="001D62D8">
        <w:rPr>
          <w:lang w:val="ru-RU"/>
        </w:rPr>
        <w:t xml:space="preserve">адреса </w:t>
      </w:r>
      <w:r w:rsidRPr="001D62D8">
        <w:rPr>
          <w:spacing w:val="-4"/>
          <w:lang w:val="ru-RU"/>
        </w:rPr>
        <w:t>объекту</w:t>
      </w:r>
      <w:r w:rsidRPr="001D62D8">
        <w:rPr>
          <w:spacing w:val="62"/>
          <w:lang w:val="ru-RU"/>
        </w:rPr>
        <w:t xml:space="preserve"> </w:t>
      </w:r>
      <w:r w:rsidRPr="001D62D8">
        <w:rPr>
          <w:lang w:val="ru-RU"/>
        </w:rPr>
        <w:t xml:space="preserve">адресации по </w:t>
      </w:r>
      <w:r w:rsidRPr="001D62D8">
        <w:rPr>
          <w:spacing w:val="-6"/>
          <w:lang w:val="ru-RU"/>
        </w:rPr>
        <w:t xml:space="preserve">форме, </w:t>
      </w:r>
      <w:r w:rsidRPr="001D62D8">
        <w:rPr>
          <w:lang w:val="ru-RU"/>
        </w:rPr>
        <w:t xml:space="preserve">установленной </w:t>
      </w:r>
      <w:r w:rsidRPr="001D62D8">
        <w:rPr>
          <w:spacing w:val="-3"/>
          <w:lang w:val="ru-RU"/>
        </w:rPr>
        <w:t xml:space="preserve">приказом  </w:t>
      </w:r>
      <w:r w:rsidRPr="001D62D8">
        <w:rPr>
          <w:lang w:val="ru-RU"/>
        </w:rPr>
        <w:t xml:space="preserve">Министерства  </w:t>
      </w:r>
      <w:r w:rsidRPr="001D62D8">
        <w:rPr>
          <w:spacing w:val="-3"/>
          <w:lang w:val="ru-RU"/>
        </w:rPr>
        <w:t xml:space="preserve">финансов  </w:t>
      </w:r>
      <w:r w:rsidRPr="001D62D8">
        <w:rPr>
          <w:lang w:val="ru-RU"/>
        </w:rPr>
        <w:t xml:space="preserve">Российской  </w:t>
      </w:r>
      <w:r w:rsidRPr="001D62D8">
        <w:rPr>
          <w:spacing w:val="-3"/>
          <w:lang w:val="ru-RU"/>
        </w:rPr>
        <w:t xml:space="preserve">Федерации  </w:t>
      </w:r>
      <w:r w:rsidRPr="001D62D8">
        <w:rPr>
          <w:spacing w:val="-4"/>
          <w:lang w:val="ru-RU"/>
        </w:rPr>
        <w:t>от</w:t>
      </w:r>
      <w:r w:rsidRPr="001D62D8">
        <w:rPr>
          <w:spacing w:val="62"/>
          <w:lang w:val="ru-RU"/>
        </w:rPr>
        <w:t xml:space="preserve"> </w:t>
      </w:r>
      <w:r w:rsidRPr="001D62D8">
        <w:rPr>
          <w:spacing w:val="-5"/>
          <w:lang w:val="ru-RU"/>
        </w:rPr>
        <w:t xml:space="preserve">11.12.2014 </w:t>
      </w:r>
      <w:r w:rsidRPr="001D62D8">
        <w:rPr>
          <w:lang w:val="ru-RU"/>
        </w:rPr>
        <w:t xml:space="preserve">№ </w:t>
      </w:r>
      <w:r w:rsidRPr="001D62D8">
        <w:rPr>
          <w:spacing w:val="-8"/>
          <w:lang w:val="ru-RU"/>
        </w:rPr>
        <w:t xml:space="preserve">146н </w:t>
      </w:r>
      <w:r w:rsidRPr="001D62D8">
        <w:rPr>
          <w:spacing w:val="-4"/>
          <w:lang w:val="ru-RU"/>
        </w:rPr>
        <w:t xml:space="preserve">«Об </w:t>
      </w:r>
      <w:r w:rsidRPr="001D62D8">
        <w:rPr>
          <w:lang w:val="ru-RU"/>
        </w:rPr>
        <w:t xml:space="preserve">утверждении </w:t>
      </w:r>
      <w:r w:rsidRPr="001D62D8">
        <w:rPr>
          <w:spacing w:val="-4"/>
          <w:lang w:val="ru-RU"/>
        </w:rPr>
        <w:t xml:space="preserve">форм </w:t>
      </w:r>
      <w:r w:rsidRPr="001D62D8">
        <w:rPr>
          <w:lang w:val="ru-RU"/>
        </w:rPr>
        <w:t xml:space="preserve">заявления о  </w:t>
      </w:r>
      <w:r w:rsidRPr="001D62D8">
        <w:rPr>
          <w:spacing w:val="-3"/>
          <w:lang w:val="ru-RU"/>
        </w:rPr>
        <w:t xml:space="preserve">присвоении </w:t>
      </w:r>
      <w:r w:rsidRPr="001D62D8">
        <w:rPr>
          <w:spacing w:val="-4"/>
          <w:lang w:val="ru-RU"/>
        </w:rPr>
        <w:t xml:space="preserve">объекту </w:t>
      </w:r>
      <w:r w:rsidRPr="001D62D8">
        <w:rPr>
          <w:lang w:val="ru-RU"/>
        </w:rPr>
        <w:t xml:space="preserve">адресации адреса или </w:t>
      </w:r>
      <w:r w:rsidRPr="001D62D8">
        <w:rPr>
          <w:spacing w:val="-3"/>
          <w:lang w:val="ru-RU"/>
        </w:rPr>
        <w:t xml:space="preserve">аннулировании </w:t>
      </w:r>
      <w:r w:rsidRPr="001D62D8">
        <w:rPr>
          <w:spacing w:val="-6"/>
          <w:lang w:val="ru-RU"/>
        </w:rPr>
        <w:t xml:space="preserve">его  </w:t>
      </w:r>
      <w:r w:rsidRPr="001D62D8">
        <w:rPr>
          <w:lang w:val="ru-RU"/>
        </w:rPr>
        <w:t xml:space="preserve">адреса, решения  </w:t>
      </w:r>
      <w:r w:rsidRPr="001D62D8">
        <w:rPr>
          <w:spacing w:val="-4"/>
          <w:lang w:val="ru-RU"/>
        </w:rPr>
        <w:t xml:space="preserve">об  </w:t>
      </w:r>
      <w:r w:rsidRPr="001D62D8">
        <w:rPr>
          <w:spacing w:val="-5"/>
          <w:lang w:val="ru-RU"/>
        </w:rPr>
        <w:t xml:space="preserve">отказе </w:t>
      </w:r>
      <w:r w:rsidRPr="001D62D8">
        <w:rPr>
          <w:lang w:val="ru-RU"/>
        </w:rPr>
        <w:t xml:space="preserve">в </w:t>
      </w:r>
      <w:r w:rsidRPr="001D62D8">
        <w:rPr>
          <w:lang w:val="ru-RU"/>
        </w:rPr>
        <w:lastRenderedPageBreak/>
        <w:t xml:space="preserve">присвоении </w:t>
      </w:r>
      <w:r w:rsidRPr="001D62D8">
        <w:rPr>
          <w:spacing w:val="-4"/>
          <w:lang w:val="ru-RU"/>
        </w:rPr>
        <w:t xml:space="preserve">объекту </w:t>
      </w:r>
      <w:r w:rsidRPr="001D62D8">
        <w:rPr>
          <w:lang w:val="ru-RU"/>
        </w:rPr>
        <w:t xml:space="preserve">адресации адреса или </w:t>
      </w:r>
      <w:r w:rsidRPr="001D62D8">
        <w:rPr>
          <w:spacing w:val="-3"/>
          <w:lang w:val="ru-RU"/>
        </w:rPr>
        <w:t xml:space="preserve">аннулировании </w:t>
      </w:r>
      <w:r w:rsidRPr="001D62D8">
        <w:rPr>
          <w:spacing w:val="-6"/>
          <w:lang w:val="ru-RU"/>
        </w:rPr>
        <w:t>его</w:t>
      </w:r>
      <w:r w:rsidRPr="001D62D8">
        <w:rPr>
          <w:spacing w:val="53"/>
          <w:lang w:val="ru-RU"/>
        </w:rPr>
        <w:t xml:space="preserve"> </w:t>
      </w:r>
      <w:r w:rsidRPr="001D62D8">
        <w:rPr>
          <w:spacing w:val="-4"/>
          <w:lang w:val="ru-RU"/>
        </w:rPr>
        <w:t>адреса».</w:t>
      </w:r>
    </w:p>
    <w:p w:rsidR="00C37011" w:rsidRPr="001D62D8" w:rsidRDefault="00AE5BE1" w:rsidP="00404026">
      <w:pPr>
        <w:pStyle w:val="a3"/>
        <w:tabs>
          <w:tab w:val="left" w:pos="2519"/>
        </w:tabs>
        <w:ind w:left="39" w:right="140" w:firstLine="825"/>
        <w:rPr>
          <w:lang w:val="ru-RU"/>
        </w:rPr>
      </w:pPr>
      <w:r w:rsidRPr="001D62D8">
        <w:rPr>
          <w:spacing w:val="-5"/>
          <w:lang w:val="ru-RU"/>
        </w:rPr>
        <w:t>3.4.2.</w:t>
      </w:r>
      <w:r w:rsidR="00C37011" w:rsidRPr="001D62D8">
        <w:rPr>
          <w:spacing w:val="-5"/>
          <w:lang w:val="ru-RU"/>
        </w:rPr>
        <w:t xml:space="preserve"> </w:t>
      </w:r>
      <w:r w:rsidRPr="001D62D8">
        <w:rPr>
          <w:lang w:val="ru-RU"/>
        </w:rPr>
        <w:t xml:space="preserve">Срок исполнения указанной административной  процедуры  </w:t>
      </w:r>
    </w:p>
    <w:p w:rsidR="00AE5BE1" w:rsidRPr="001D62D8" w:rsidRDefault="00AE5BE1" w:rsidP="00404026">
      <w:pPr>
        <w:pStyle w:val="a3"/>
        <w:tabs>
          <w:tab w:val="left" w:pos="2519"/>
        </w:tabs>
        <w:ind w:left="39" w:right="140" w:firstLine="825"/>
        <w:rPr>
          <w:lang w:val="ru-RU"/>
        </w:rPr>
      </w:pPr>
      <w:r w:rsidRPr="001D62D8">
        <w:rPr>
          <w:lang w:val="ru-RU"/>
        </w:rPr>
        <w:t xml:space="preserve">- </w:t>
      </w:r>
      <w:r w:rsidRPr="001D62D8">
        <w:rPr>
          <w:spacing w:val="-10"/>
          <w:lang w:val="ru-RU"/>
        </w:rPr>
        <w:t xml:space="preserve">10 </w:t>
      </w:r>
      <w:r w:rsidRPr="001D62D8">
        <w:rPr>
          <w:lang w:val="ru-RU"/>
        </w:rPr>
        <w:t>рабочих</w:t>
      </w:r>
      <w:r w:rsidRPr="001D62D8">
        <w:rPr>
          <w:spacing w:val="69"/>
          <w:lang w:val="ru-RU"/>
        </w:rPr>
        <w:t xml:space="preserve"> </w:t>
      </w:r>
      <w:r w:rsidRPr="001D62D8">
        <w:rPr>
          <w:spacing w:val="-7"/>
          <w:lang w:val="ru-RU"/>
        </w:rPr>
        <w:t>дней.</w:t>
      </w:r>
    </w:p>
    <w:p w:rsidR="00AE5BE1" w:rsidRPr="001D62D8" w:rsidRDefault="00AE5BE1" w:rsidP="00AE5BE1">
      <w:pPr>
        <w:pStyle w:val="a3"/>
        <w:spacing w:before="5"/>
        <w:rPr>
          <w:lang w:val="ru-RU"/>
        </w:rPr>
      </w:pPr>
    </w:p>
    <w:p w:rsidR="00AE5BE1" w:rsidRPr="001D62D8" w:rsidRDefault="00AE5BE1" w:rsidP="00AE5BE1">
      <w:pPr>
        <w:spacing w:before="1"/>
        <w:ind w:left="2117" w:right="337" w:hanging="576"/>
        <w:rPr>
          <w:rFonts w:ascii="Times New Roman" w:hAnsi="Times New Roman" w:cs="Times New Roman"/>
          <w:b/>
          <w:sz w:val="28"/>
        </w:rPr>
      </w:pPr>
      <w:r w:rsidRPr="001D62D8">
        <w:rPr>
          <w:rFonts w:ascii="Times New Roman" w:hAnsi="Times New Roman" w:cs="Times New Roman"/>
          <w:b/>
          <w:sz w:val="28"/>
        </w:rPr>
        <w:t>3.5. Выдача (направление) Заявителю результата предоставления Муниципальной услуги</w:t>
      </w:r>
    </w:p>
    <w:p w:rsidR="00AE5BE1" w:rsidRPr="001D62D8" w:rsidRDefault="00AE5BE1" w:rsidP="00AE5BE1">
      <w:pPr>
        <w:pStyle w:val="a3"/>
        <w:ind w:left="85" w:firstLine="720"/>
        <w:jc w:val="both"/>
        <w:rPr>
          <w:spacing w:val="-5"/>
          <w:lang w:val="ru-RU"/>
        </w:rPr>
      </w:pPr>
      <w:r w:rsidRPr="001D62D8">
        <w:rPr>
          <w:spacing w:val="-5"/>
          <w:lang w:val="ru-RU"/>
        </w:rPr>
        <w:t xml:space="preserve">3.5.1. </w:t>
      </w:r>
      <w:r w:rsidRPr="001D62D8">
        <w:rPr>
          <w:lang w:val="ru-RU"/>
        </w:rPr>
        <w:t xml:space="preserve">Основанием для начала административной процедуры является наличие постановления о присвоении, изменении, </w:t>
      </w:r>
      <w:r w:rsidRPr="001D62D8">
        <w:rPr>
          <w:spacing w:val="-3"/>
          <w:lang w:val="ru-RU"/>
        </w:rPr>
        <w:t xml:space="preserve">аннулировании </w:t>
      </w:r>
      <w:r w:rsidRPr="001D62D8">
        <w:rPr>
          <w:lang w:val="ru-RU"/>
        </w:rPr>
        <w:t xml:space="preserve">адреса </w:t>
      </w:r>
      <w:r w:rsidRPr="001D62D8">
        <w:rPr>
          <w:spacing w:val="-4"/>
          <w:lang w:val="ru-RU"/>
        </w:rPr>
        <w:t xml:space="preserve">объекту </w:t>
      </w:r>
      <w:r w:rsidRPr="001D62D8">
        <w:rPr>
          <w:lang w:val="ru-RU"/>
        </w:rPr>
        <w:t xml:space="preserve">адресации, либо решение Администрации </w:t>
      </w:r>
      <w:r w:rsidRPr="001D62D8">
        <w:rPr>
          <w:spacing w:val="-3"/>
          <w:lang w:val="ru-RU"/>
        </w:rPr>
        <w:t xml:space="preserve">об </w:t>
      </w:r>
      <w:r w:rsidRPr="001D62D8">
        <w:rPr>
          <w:lang w:val="ru-RU"/>
        </w:rPr>
        <w:t>отказе в предоставлении Муниципальной</w:t>
      </w:r>
      <w:r w:rsidRPr="001D62D8">
        <w:rPr>
          <w:spacing w:val="1"/>
          <w:lang w:val="ru-RU"/>
        </w:rPr>
        <w:t xml:space="preserve"> </w:t>
      </w:r>
      <w:r w:rsidRPr="001D62D8">
        <w:rPr>
          <w:spacing w:val="-5"/>
          <w:lang w:val="ru-RU"/>
        </w:rPr>
        <w:t>услуги.</w:t>
      </w:r>
    </w:p>
    <w:p w:rsidR="00AE5BE1" w:rsidRPr="001D62D8" w:rsidRDefault="00AE5BE1" w:rsidP="00404026">
      <w:pPr>
        <w:pStyle w:val="a3"/>
        <w:tabs>
          <w:tab w:val="left" w:pos="9214"/>
          <w:tab w:val="left" w:pos="9498"/>
        </w:tabs>
        <w:ind w:right="282" w:firstLine="715"/>
        <w:jc w:val="both"/>
        <w:rPr>
          <w:lang w:val="ru-RU"/>
        </w:rPr>
      </w:pPr>
      <w:r w:rsidRPr="001D62D8">
        <w:rPr>
          <w:spacing w:val="-5"/>
          <w:lang w:val="ru-RU"/>
        </w:rPr>
        <w:t xml:space="preserve">3.5.2. </w:t>
      </w:r>
      <w:r w:rsidRPr="001D62D8">
        <w:rPr>
          <w:lang w:val="ru-RU"/>
        </w:rPr>
        <w:t xml:space="preserve">Специалист Уполномоченного органа, если заявление и пакет документов поступили </w:t>
      </w:r>
      <w:r w:rsidRPr="001D62D8">
        <w:rPr>
          <w:spacing w:val="-3"/>
          <w:lang w:val="ru-RU"/>
        </w:rPr>
        <w:t xml:space="preserve">из МФЦ, </w:t>
      </w:r>
      <w:r w:rsidRPr="001D62D8">
        <w:rPr>
          <w:lang w:val="ru-RU"/>
        </w:rPr>
        <w:t xml:space="preserve">в течение 1 рабочего дня передает результат предоставления Муниципальной услуги в </w:t>
      </w:r>
      <w:r w:rsidRPr="001D62D8">
        <w:rPr>
          <w:spacing w:val="-3"/>
          <w:lang w:val="ru-RU"/>
        </w:rPr>
        <w:t xml:space="preserve">МФЦ, </w:t>
      </w:r>
      <w:r w:rsidRPr="001D62D8">
        <w:rPr>
          <w:lang w:val="ru-RU"/>
        </w:rPr>
        <w:t xml:space="preserve">после чего должностное лицо МФЦ вручает их </w:t>
      </w:r>
      <w:r w:rsidRPr="001D62D8">
        <w:rPr>
          <w:spacing w:val="-3"/>
          <w:lang w:val="ru-RU"/>
        </w:rPr>
        <w:t xml:space="preserve">Заявителю. </w:t>
      </w:r>
      <w:r w:rsidRPr="001D62D8">
        <w:rPr>
          <w:lang w:val="ru-RU"/>
        </w:rPr>
        <w:t xml:space="preserve">Если заявление </w:t>
      </w:r>
      <w:r w:rsidRPr="001D62D8">
        <w:rPr>
          <w:spacing w:val="-4"/>
          <w:lang w:val="ru-RU"/>
        </w:rPr>
        <w:t xml:space="preserve">было </w:t>
      </w:r>
      <w:r w:rsidRPr="001D62D8">
        <w:rPr>
          <w:lang w:val="ru-RU"/>
        </w:rPr>
        <w:t xml:space="preserve">подано в Уполномоченный </w:t>
      </w:r>
      <w:r w:rsidRPr="001D62D8">
        <w:rPr>
          <w:spacing w:val="-4"/>
          <w:lang w:val="ru-RU"/>
        </w:rPr>
        <w:t xml:space="preserve">орган, </w:t>
      </w:r>
      <w:r w:rsidRPr="001D62D8">
        <w:rPr>
          <w:lang w:val="ru-RU"/>
        </w:rPr>
        <w:t xml:space="preserve">то  специалист Уполномоченного  органа в течение 1 дня вручает (направляет) результат предоставления Муниципальной услуги </w:t>
      </w:r>
      <w:r w:rsidRPr="001D62D8">
        <w:rPr>
          <w:spacing w:val="-4"/>
          <w:lang w:val="ru-RU"/>
        </w:rPr>
        <w:t>Заявителю.</w:t>
      </w:r>
    </w:p>
    <w:p w:rsidR="00AE5BE1" w:rsidRPr="001D62D8" w:rsidRDefault="00AE5BE1" w:rsidP="00404026">
      <w:pPr>
        <w:pStyle w:val="a3"/>
        <w:tabs>
          <w:tab w:val="left" w:pos="9214"/>
          <w:tab w:val="left" w:pos="9498"/>
        </w:tabs>
        <w:ind w:left="5" w:right="282" w:firstLine="710"/>
        <w:jc w:val="both"/>
        <w:rPr>
          <w:lang w:val="ru-RU"/>
        </w:rPr>
      </w:pPr>
      <w:r w:rsidRPr="001D62D8">
        <w:rPr>
          <w:lang w:val="ru-RU"/>
        </w:rPr>
        <w:t>3.5.3. Результатом административной процедуры является выдача (направление) Заявителю постановления о присвоении, изменении, аннулировании адреса объекту адресации, либо решения Администрации об отказе в предоставлении Муниципальной услуги (приложение № 2 к настоящему Административному регламенту).</w:t>
      </w:r>
    </w:p>
    <w:p w:rsidR="00AE5BE1" w:rsidRPr="001D62D8" w:rsidRDefault="00AE5BE1" w:rsidP="00404026">
      <w:pPr>
        <w:pStyle w:val="a3"/>
        <w:tabs>
          <w:tab w:val="left" w:pos="9214"/>
          <w:tab w:val="left" w:pos="9498"/>
        </w:tabs>
        <w:ind w:left="5" w:right="282" w:firstLine="710"/>
        <w:jc w:val="both"/>
        <w:rPr>
          <w:lang w:val="ru-RU"/>
        </w:rPr>
      </w:pPr>
      <w:r w:rsidRPr="001D62D8">
        <w:rPr>
          <w:lang w:val="ru-RU"/>
        </w:rPr>
        <w:t>Срок исполнения указанной административной процедуры - 1 день со дня принятия решения.</w:t>
      </w:r>
    </w:p>
    <w:p w:rsidR="00AE5BE1" w:rsidRPr="001D62D8" w:rsidRDefault="00AE5BE1" w:rsidP="00AE5BE1">
      <w:pPr>
        <w:pStyle w:val="a3"/>
        <w:spacing w:before="7"/>
        <w:rPr>
          <w:sz w:val="25"/>
          <w:lang w:val="ru-RU"/>
        </w:rPr>
      </w:pPr>
    </w:p>
    <w:p w:rsidR="00D82B19" w:rsidRPr="001D62D8" w:rsidRDefault="00D82B19" w:rsidP="006376AD">
      <w:pPr>
        <w:spacing w:after="0"/>
        <w:jc w:val="center"/>
        <w:rPr>
          <w:rFonts w:ascii="Times New Roman" w:hAnsi="Times New Roman" w:cs="Times New Roman"/>
          <w:b/>
          <w:sz w:val="28"/>
          <w:szCs w:val="28"/>
        </w:rPr>
      </w:pPr>
      <w:r w:rsidRPr="001D62D8">
        <w:rPr>
          <w:rFonts w:ascii="Times New Roman" w:hAnsi="Times New Roman" w:cs="Times New Roman"/>
          <w:b/>
          <w:sz w:val="28"/>
          <w:szCs w:val="28"/>
        </w:rPr>
        <w:t>3.6. Особенности выполнения административных</w:t>
      </w:r>
    </w:p>
    <w:p w:rsidR="00D82B19" w:rsidRPr="001D62D8" w:rsidRDefault="00D82B19" w:rsidP="006376AD">
      <w:pPr>
        <w:spacing w:after="0"/>
        <w:jc w:val="center"/>
        <w:rPr>
          <w:rFonts w:ascii="Times New Roman" w:hAnsi="Times New Roman" w:cs="Times New Roman"/>
          <w:b/>
          <w:sz w:val="28"/>
          <w:szCs w:val="28"/>
        </w:rPr>
      </w:pPr>
      <w:r w:rsidRPr="001D62D8">
        <w:rPr>
          <w:rFonts w:ascii="Times New Roman" w:hAnsi="Times New Roman" w:cs="Times New Roman"/>
          <w:b/>
          <w:sz w:val="28"/>
          <w:szCs w:val="28"/>
        </w:rPr>
        <w:t>Процедур(действий) в электронной форме</w:t>
      </w:r>
    </w:p>
    <w:p w:rsidR="006376AD" w:rsidRPr="001D62D8" w:rsidRDefault="006376AD" w:rsidP="00903F9F">
      <w:pPr>
        <w:autoSpaceDE w:val="0"/>
        <w:autoSpaceDN w:val="0"/>
        <w:adjustRightInd w:val="0"/>
        <w:spacing w:after="0"/>
        <w:ind w:firstLine="851"/>
        <w:jc w:val="both"/>
        <w:rPr>
          <w:rFonts w:ascii="Times New Roman" w:hAnsi="Times New Roman" w:cs="Times New Roman"/>
          <w:sz w:val="28"/>
          <w:szCs w:val="28"/>
        </w:rPr>
      </w:pPr>
    </w:p>
    <w:p w:rsidR="00D82B19" w:rsidRPr="001D62D8" w:rsidRDefault="00D82B19" w:rsidP="00903F9F">
      <w:pPr>
        <w:autoSpaceDE w:val="0"/>
        <w:autoSpaceDN w:val="0"/>
        <w:adjustRightInd w:val="0"/>
        <w:spacing w:after="0"/>
        <w:ind w:firstLine="851"/>
        <w:jc w:val="both"/>
        <w:rPr>
          <w:rFonts w:ascii="Times New Roman" w:hAnsi="Times New Roman" w:cs="Times New Roman"/>
          <w:sz w:val="28"/>
          <w:szCs w:val="28"/>
        </w:rPr>
      </w:pPr>
      <w:r w:rsidRPr="001D62D8">
        <w:rPr>
          <w:rFonts w:ascii="Times New Roman" w:hAnsi="Times New Roman" w:cs="Times New Roman"/>
          <w:sz w:val="28"/>
          <w:szCs w:val="28"/>
        </w:rPr>
        <w:t>3.6.1. Информация о предоставлении Муниципальной услуги размещается на Едином портале и Региональном портале.</w:t>
      </w:r>
    </w:p>
    <w:p w:rsidR="00D82B19" w:rsidRPr="001D62D8" w:rsidRDefault="00D82B19" w:rsidP="00903F9F">
      <w:pPr>
        <w:autoSpaceDE w:val="0"/>
        <w:autoSpaceDN w:val="0"/>
        <w:adjustRightInd w:val="0"/>
        <w:spacing w:after="0"/>
        <w:ind w:firstLine="851"/>
        <w:jc w:val="both"/>
        <w:rPr>
          <w:rFonts w:ascii="Times New Roman" w:hAnsi="Times New Roman" w:cs="Times New Roman"/>
          <w:sz w:val="28"/>
          <w:szCs w:val="28"/>
        </w:rPr>
      </w:pPr>
      <w:r w:rsidRPr="001D62D8">
        <w:rPr>
          <w:rFonts w:ascii="Times New Roman" w:hAnsi="Times New Roman" w:cs="Times New Roman"/>
          <w:sz w:val="28"/>
          <w:szCs w:val="28"/>
        </w:rPr>
        <w:t>На Едином портале и Региональном портале размещается следующая информация:</w:t>
      </w:r>
    </w:p>
    <w:p w:rsidR="00D82B19" w:rsidRPr="001D62D8" w:rsidRDefault="00D82B19" w:rsidP="00903F9F">
      <w:pPr>
        <w:autoSpaceDE w:val="0"/>
        <w:autoSpaceDN w:val="0"/>
        <w:adjustRightInd w:val="0"/>
        <w:spacing w:after="0"/>
        <w:ind w:firstLine="851"/>
        <w:jc w:val="both"/>
        <w:rPr>
          <w:rFonts w:ascii="Times New Roman" w:hAnsi="Times New Roman" w:cs="Times New Roman"/>
          <w:sz w:val="28"/>
          <w:szCs w:val="28"/>
        </w:rPr>
      </w:pPr>
      <w:r w:rsidRPr="001D62D8">
        <w:rPr>
          <w:rFonts w:ascii="Times New Roman" w:hAnsi="Times New Roman" w:cs="Times New Roman"/>
          <w:sz w:val="28"/>
          <w:szCs w:val="28"/>
        </w:rPr>
        <w:t xml:space="preserve">1) исчерпывающий перечень документов, необходимых </w:t>
      </w:r>
      <w:r w:rsidRPr="001D62D8">
        <w:rPr>
          <w:rFonts w:ascii="Times New Roman" w:hAnsi="Times New Roman" w:cs="Times New Roman"/>
          <w:sz w:val="28"/>
          <w:szCs w:val="28"/>
        </w:rPr>
        <w:br/>
        <w:t>для предоставления Муниципальной услуги, требования к оформлению указанных документов, а также перечень документов, которые заявитель вправе представить по собственной инициативе;</w:t>
      </w:r>
    </w:p>
    <w:p w:rsidR="00D82B19" w:rsidRPr="001D62D8" w:rsidRDefault="00D82B19" w:rsidP="00903F9F">
      <w:pPr>
        <w:autoSpaceDE w:val="0"/>
        <w:autoSpaceDN w:val="0"/>
        <w:adjustRightInd w:val="0"/>
        <w:spacing w:after="0"/>
        <w:ind w:firstLine="851"/>
        <w:jc w:val="both"/>
        <w:rPr>
          <w:rFonts w:ascii="Times New Roman" w:hAnsi="Times New Roman" w:cs="Times New Roman"/>
          <w:sz w:val="28"/>
          <w:szCs w:val="28"/>
        </w:rPr>
      </w:pPr>
      <w:r w:rsidRPr="001D62D8">
        <w:rPr>
          <w:rFonts w:ascii="Times New Roman" w:hAnsi="Times New Roman" w:cs="Times New Roman"/>
          <w:sz w:val="28"/>
          <w:szCs w:val="28"/>
        </w:rPr>
        <w:t>2) круг заявителей;</w:t>
      </w:r>
    </w:p>
    <w:p w:rsidR="00D82B19" w:rsidRPr="001D62D8" w:rsidRDefault="00D82B19" w:rsidP="00903F9F">
      <w:pPr>
        <w:autoSpaceDE w:val="0"/>
        <w:autoSpaceDN w:val="0"/>
        <w:adjustRightInd w:val="0"/>
        <w:spacing w:after="0"/>
        <w:ind w:firstLine="851"/>
        <w:jc w:val="both"/>
        <w:rPr>
          <w:rFonts w:ascii="Times New Roman" w:hAnsi="Times New Roman" w:cs="Times New Roman"/>
          <w:sz w:val="28"/>
          <w:szCs w:val="28"/>
        </w:rPr>
      </w:pPr>
      <w:r w:rsidRPr="001D62D8">
        <w:rPr>
          <w:rFonts w:ascii="Times New Roman" w:hAnsi="Times New Roman" w:cs="Times New Roman"/>
          <w:sz w:val="28"/>
          <w:szCs w:val="28"/>
        </w:rPr>
        <w:t>3) срок предоставления Муниципальной услуги;</w:t>
      </w:r>
    </w:p>
    <w:p w:rsidR="00D82B19" w:rsidRPr="001D62D8" w:rsidRDefault="00D82B19" w:rsidP="00903F9F">
      <w:pPr>
        <w:autoSpaceDE w:val="0"/>
        <w:autoSpaceDN w:val="0"/>
        <w:adjustRightInd w:val="0"/>
        <w:spacing w:after="0"/>
        <w:ind w:firstLine="851"/>
        <w:jc w:val="both"/>
        <w:rPr>
          <w:rFonts w:ascii="Times New Roman" w:hAnsi="Times New Roman" w:cs="Times New Roman"/>
          <w:sz w:val="28"/>
          <w:szCs w:val="28"/>
        </w:rPr>
      </w:pPr>
      <w:r w:rsidRPr="001D62D8">
        <w:rPr>
          <w:rFonts w:ascii="Times New Roman" w:hAnsi="Times New Roman" w:cs="Times New Roman"/>
          <w:sz w:val="28"/>
          <w:szCs w:val="28"/>
        </w:rPr>
        <w:t>4) результаты предоставления Муниципальной услуги, порядок представления документа, являющегося результатом предоставления Муниципальной услуги;</w:t>
      </w:r>
    </w:p>
    <w:p w:rsidR="00D82B19" w:rsidRPr="001D62D8" w:rsidRDefault="00D82B19" w:rsidP="00903F9F">
      <w:pPr>
        <w:autoSpaceDE w:val="0"/>
        <w:autoSpaceDN w:val="0"/>
        <w:adjustRightInd w:val="0"/>
        <w:spacing w:after="0"/>
        <w:ind w:firstLine="851"/>
        <w:jc w:val="both"/>
        <w:rPr>
          <w:rFonts w:ascii="Times New Roman" w:hAnsi="Times New Roman" w:cs="Times New Roman"/>
          <w:sz w:val="28"/>
          <w:szCs w:val="28"/>
        </w:rPr>
      </w:pPr>
      <w:r w:rsidRPr="001D62D8">
        <w:rPr>
          <w:rFonts w:ascii="Times New Roman" w:hAnsi="Times New Roman" w:cs="Times New Roman"/>
          <w:sz w:val="28"/>
          <w:szCs w:val="28"/>
        </w:rPr>
        <w:t>5) размер государственной пошлины, взимаемой за предоставление Муниципальной услуги (указывается при ее наличии);</w:t>
      </w:r>
    </w:p>
    <w:p w:rsidR="00D82B19" w:rsidRPr="001D62D8" w:rsidRDefault="00D82B19" w:rsidP="00903F9F">
      <w:pPr>
        <w:autoSpaceDE w:val="0"/>
        <w:autoSpaceDN w:val="0"/>
        <w:adjustRightInd w:val="0"/>
        <w:spacing w:after="0"/>
        <w:ind w:firstLine="851"/>
        <w:jc w:val="both"/>
        <w:rPr>
          <w:rFonts w:ascii="Times New Roman" w:hAnsi="Times New Roman" w:cs="Times New Roman"/>
          <w:sz w:val="28"/>
          <w:szCs w:val="28"/>
        </w:rPr>
      </w:pPr>
      <w:r w:rsidRPr="001D62D8">
        <w:rPr>
          <w:rFonts w:ascii="Times New Roman" w:hAnsi="Times New Roman" w:cs="Times New Roman"/>
          <w:sz w:val="28"/>
          <w:szCs w:val="28"/>
        </w:rPr>
        <w:lastRenderedPageBreak/>
        <w:t>6) исчерпывающий перечень оснований для приостановления или отказа в предоставлении Муниципальной услуги;</w:t>
      </w:r>
    </w:p>
    <w:p w:rsidR="00D82B19" w:rsidRPr="001D62D8" w:rsidRDefault="00D82B19" w:rsidP="00903F9F">
      <w:pPr>
        <w:autoSpaceDE w:val="0"/>
        <w:autoSpaceDN w:val="0"/>
        <w:adjustRightInd w:val="0"/>
        <w:spacing w:after="0"/>
        <w:ind w:firstLine="851"/>
        <w:jc w:val="both"/>
        <w:rPr>
          <w:rFonts w:ascii="Times New Roman" w:hAnsi="Times New Roman" w:cs="Times New Roman"/>
          <w:sz w:val="28"/>
          <w:szCs w:val="28"/>
        </w:rPr>
      </w:pPr>
      <w:r w:rsidRPr="001D62D8">
        <w:rPr>
          <w:rFonts w:ascii="Times New Roman" w:hAnsi="Times New Roman" w:cs="Times New Roman"/>
          <w:sz w:val="28"/>
          <w:szCs w:val="28"/>
        </w:rPr>
        <w:t>7) о праве заявителя на досудебное (внесудебное) обжалование решений и действий (бездействия), принятых (осуществляемых) в ходе предоставления Муниципальной услуги;</w:t>
      </w:r>
    </w:p>
    <w:p w:rsidR="00D82B19" w:rsidRPr="001D62D8" w:rsidRDefault="00D82B19" w:rsidP="00903F9F">
      <w:pPr>
        <w:autoSpaceDE w:val="0"/>
        <w:autoSpaceDN w:val="0"/>
        <w:adjustRightInd w:val="0"/>
        <w:spacing w:after="0"/>
        <w:ind w:firstLine="851"/>
        <w:jc w:val="both"/>
        <w:rPr>
          <w:rFonts w:ascii="Times New Roman" w:hAnsi="Times New Roman" w:cs="Times New Roman"/>
          <w:sz w:val="28"/>
          <w:szCs w:val="28"/>
        </w:rPr>
      </w:pPr>
      <w:r w:rsidRPr="001D62D8">
        <w:rPr>
          <w:rFonts w:ascii="Times New Roman" w:hAnsi="Times New Roman" w:cs="Times New Roman"/>
          <w:sz w:val="28"/>
          <w:szCs w:val="28"/>
        </w:rPr>
        <w:t xml:space="preserve">8) формы заявлений (уведомлений, сообщений), используемые </w:t>
      </w:r>
      <w:r w:rsidRPr="001D62D8">
        <w:rPr>
          <w:rFonts w:ascii="Times New Roman" w:hAnsi="Times New Roman" w:cs="Times New Roman"/>
          <w:sz w:val="28"/>
          <w:szCs w:val="28"/>
        </w:rPr>
        <w:br/>
        <w:t>при предоставлении Муниципальной услуги.</w:t>
      </w:r>
    </w:p>
    <w:p w:rsidR="00D82B19" w:rsidRPr="001D62D8" w:rsidRDefault="00D82B19" w:rsidP="00903F9F">
      <w:pPr>
        <w:autoSpaceDE w:val="0"/>
        <w:autoSpaceDN w:val="0"/>
        <w:adjustRightInd w:val="0"/>
        <w:spacing w:after="0"/>
        <w:ind w:firstLine="851"/>
        <w:jc w:val="both"/>
        <w:rPr>
          <w:rFonts w:ascii="Times New Roman" w:hAnsi="Times New Roman" w:cs="Times New Roman"/>
          <w:sz w:val="28"/>
          <w:szCs w:val="28"/>
        </w:rPr>
      </w:pPr>
      <w:r w:rsidRPr="001D62D8">
        <w:rPr>
          <w:rFonts w:ascii="Times New Roman" w:hAnsi="Times New Roman" w:cs="Times New Roman"/>
          <w:sz w:val="28"/>
          <w:szCs w:val="28"/>
        </w:rPr>
        <w:t xml:space="preserve">Информация на Едином портале и Региональном портале о порядке и сроках предоставления Муниципальной услуги на основании сведений, содержащихся в федеральной государственной информационной системе «Федеральный реестр государственных услуг (функций)» (далее - Федеральный реестр), региональной государственной информационной системе «Реестр государственных услуг (функций) Краснодарского края» (далее - Реестр Краснодарского края), предоставляется заявителю бесплатно. </w:t>
      </w:r>
    </w:p>
    <w:p w:rsidR="00D82B19" w:rsidRPr="001D62D8" w:rsidRDefault="00D82B19" w:rsidP="00903F9F">
      <w:pPr>
        <w:autoSpaceDE w:val="0"/>
        <w:autoSpaceDN w:val="0"/>
        <w:adjustRightInd w:val="0"/>
        <w:spacing w:after="0"/>
        <w:ind w:firstLine="851"/>
        <w:jc w:val="both"/>
        <w:rPr>
          <w:rFonts w:ascii="Times New Roman" w:hAnsi="Times New Roman" w:cs="Times New Roman"/>
          <w:sz w:val="28"/>
          <w:szCs w:val="28"/>
        </w:rPr>
      </w:pPr>
      <w:r w:rsidRPr="001D62D8">
        <w:rPr>
          <w:rFonts w:ascii="Times New Roman" w:hAnsi="Times New Roman" w:cs="Times New Roman"/>
          <w:sz w:val="28"/>
          <w:szCs w:val="28"/>
        </w:rPr>
        <w:t xml:space="preserve">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 </w:t>
      </w:r>
    </w:p>
    <w:p w:rsidR="00D82B19" w:rsidRPr="001D62D8" w:rsidRDefault="00D82B19" w:rsidP="00903F9F">
      <w:pPr>
        <w:spacing w:after="0"/>
        <w:ind w:firstLine="708"/>
        <w:jc w:val="both"/>
        <w:rPr>
          <w:rFonts w:ascii="Times New Roman" w:hAnsi="Times New Roman" w:cs="Times New Roman"/>
          <w:sz w:val="28"/>
          <w:szCs w:val="28"/>
        </w:rPr>
      </w:pPr>
      <w:r w:rsidRPr="001D62D8">
        <w:rPr>
          <w:rFonts w:ascii="Times New Roman" w:hAnsi="Times New Roman" w:cs="Times New Roman"/>
          <w:sz w:val="28"/>
          <w:szCs w:val="28"/>
        </w:rPr>
        <w:t>3.6.2. В случае обращения Заявителя за предоставлением Муниципальной услуги через Региональный портал заявление и сканированные копии документов, указанные в подразделе 2.6 раздела 2 настоящего Административного регламента, направляются в Уполномоченный орган.</w:t>
      </w:r>
    </w:p>
    <w:p w:rsidR="00D82B19" w:rsidRPr="001D62D8" w:rsidRDefault="00D82B19" w:rsidP="00903F9F">
      <w:pPr>
        <w:spacing w:after="0"/>
        <w:ind w:firstLine="708"/>
        <w:jc w:val="both"/>
        <w:rPr>
          <w:rFonts w:ascii="Times New Roman" w:hAnsi="Times New Roman" w:cs="Times New Roman"/>
          <w:sz w:val="28"/>
          <w:szCs w:val="28"/>
        </w:rPr>
      </w:pPr>
      <w:r w:rsidRPr="001D62D8">
        <w:rPr>
          <w:rFonts w:ascii="Times New Roman" w:hAnsi="Times New Roman" w:cs="Times New Roman"/>
          <w:sz w:val="28"/>
          <w:szCs w:val="28"/>
        </w:rPr>
        <w:t>Обращение за получением Муниципальной услуги может осуществляться с использованием электронных документов, подписанных электронной подписью.</w:t>
      </w:r>
    </w:p>
    <w:p w:rsidR="00D82B19" w:rsidRPr="001D62D8" w:rsidRDefault="00D82B19" w:rsidP="00903F9F">
      <w:pPr>
        <w:spacing w:after="0"/>
        <w:ind w:firstLine="708"/>
        <w:jc w:val="both"/>
        <w:rPr>
          <w:rFonts w:ascii="Times New Roman" w:hAnsi="Times New Roman" w:cs="Times New Roman"/>
          <w:sz w:val="28"/>
          <w:szCs w:val="28"/>
        </w:rPr>
      </w:pPr>
      <w:r w:rsidRPr="001D62D8">
        <w:rPr>
          <w:rFonts w:ascii="Times New Roman" w:hAnsi="Times New Roman" w:cs="Times New Roman"/>
          <w:sz w:val="28"/>
          <w:szCs w:val="28"/>
        </w:rPr>
        <w:t xml:space="preserve">В случае поступления заявления и документов, указанных в подразделе 2.6 раздела 2 настоящего Административного регламента, в электронной форме с использованием Портала, подписанных усиленной квалифицированной электронной подписью, должностное лицо Уполномоченного органа проверяет действительность усиленной квалифицированной электронной подписи с использованием средств информационной системы головного удостоверяющего центра, которая входит в состав инфраструктуры, обеспечивающей информационно-технологическое взаимодействие действующих и создаваемых информационных систем, используемых для предоставления услуг. </w:t>
      </w:r>
    </w:p>
    <w:p w:rsidR="00D82B19" w:rsidRPr="001D62D8" w:rsidRDefault="00D82B19" w:rsidP="00903F9F">
      <w:pPr>
        <w:spacing w:after="0"/>
        <w:ind w:firstLine="708"/>
        <w:jc w:val="both"/>
        <w:rPr>
          <w:rFonts w:ascii="Times New Roman" w:hAnsi="Times New Roman" w:cs="Times New Roman"/>
          <w:b/>
          <w:bCs/>
          <w:sz w:val="28"/>
          <w:szCs w:val="28"/>
        </w:rPr>
      </w:pPr>
      <w:r w:rsidRPr="001D62D8">
        <w:rPr>
          <w:rFonts w:ascii="Times New Roman" w:hAnsi="Times New Roman" w:cs="Times New Roman"/>
          <w:sz w:val="28"/>
          <w:szCs w:val="28"/>
        </w:rPr>
        <w:t xml:space="preserve">Если в результате проверки квалифицированной подписи будет выявлено несоблюдение установленных условий признания ее действительности, должностное лицо Уполномоченного органа услуги в течение 3 дней со дня завершения проведения такой проверки принимает решение об отказе в приеме </w:t>
      </w:r>
      <w:r w:rsidRPr="001D62D8">
        <w:rPr>
          <w:rFonts w:ascii="Times New Roman" w:hAnsi="Times New Roman" w:cs="Times New Roman"/>
          <w:sz w:val="28"/>
          <w:szCs w:val="28"/>
        </w:rPr>
        <w:lastRenderedPageBreak/>
        <w:t>к рассмотрению заявления за получением Муниципальной услуги и направляет Заявителю уведомление об этом в электронной форме с указанием пунктов статьи 11 Федерального закона «Об электронной подписи», которые послужили основанием для принятия указанного решения. Такое уведомление подписывается квалифицированной подписью должностного лица Уполномоченного органа и направляется по адресу электронной почты Заявителя либо в его личный кабинет на Портале. После получения уведомления Заявитель вправе обратиться повторно с заявлением о предоставлении Муниципальной услуги, устранив нарушения, которые послужили основанием для отказа в приеме к рассмотрению первичного заявления.</w:t>
      </w:r>
    </w:p>
    <w:p w:rsidR="00D82B19" w:rsidRPr="001D62D8" w:rsidRDefault="00D82B19" w:rsidP="00903F9F">
      <w:pPr>
        <w:spacing w:after="0"/>
        <w:ind w:firstLine="708"/>
        <w:jc w:val="both"/>
        <w:rPr>
          <w:rFonts w:ascii="Times New Roman" w:hAnsi="Times New Roman" w:cs="Times New Roman"/>
          <w:sz w:val="28"/>
          <w:szCs w:val="28"/>
        </w:rPr>
      </w:pPr>
      <w:r w:rsidRPr="001D62D8">
        <w:rPr>
          <w:rFonts w:ascii="Times New Roman" w:hAnsi="Times New Roman" w:cs="Times New Roman"/>
          <w:sz w:val="28"/>
          <w:szCs w:val="28"/>
        </w:rPr>
        <w:t>3.6.3. Запись на прием в Уполномоченный орган, многофункциональный центр для подачи запроса с использованием Единого портала государственных и муниципальных услуг (функций), Регионального портала не осуществляется.</w:t>
      </w:r>
    </w:p>
    <w:p w:rsidR="00D82B19" w:rsidRPr="001D62D8" w:rsidRDefault="00D82B19" w:rsidP="00903F9F">
      <w:pPr>
        <w:spacing w:after="0"/>
        <w:ind w:firstLine="708"/>
        <w:jc w:val="both"/>
        <w:rPr>
          <w:rFonts w:ascii="Times New Roman" w:hAnsi="Times New Roman" w:cs="Times New Roman"/>
          <w:sz w:val="28"/>
          <w:szCs w:val="28"/>
        </w:rPr>
      </w:pPr>
      <w:r w:rsidRPr="001D62D8">
        <w:rPr>
          <w:rFonts w:ascii="Times New Roman" w:hAnsi="Times New Roman" w:cs="Times New Roman"/>
          <w:sz w:val="28"/>
          <w:szCs w:val="28"/>
        </w:rPr>
        <w:t>3.6.4. Формирование запроса Заявителем осуществляется посредством заполнения электронной формы запроса на Региональном портале государственных и муниципальных услуг (функций), Региональном портале, без необходимости дополнительной подачи запроса в какой-либо иной форме.</w:t>
      </w:r>
    </w:p>
    <w:p w:rsidR="00D82B19" w:rsidRPr="001D62D8" w:rsidRDefault="00D82B19" w:rsidP="00903F9F">
      <w:pPr>
        <w:spacing w:after="0"/>
        <w:ind w:firstLine="708"/>
        <w:jc w:val="both"/>
        <w:rPr>
          <w:rFonts w:ascii="Times New Roman" w:hAnsi="Times New Roman" w:cs="Times New Roman"/>
          <w:sz w:val="28"/>
          <w:szCs w:val="28"/>
        </w:rPr>
      </w:pPr>
      <w:r w:rsidRPr="001D62D8">
        <w:rPr>
          <w:rFonts w:ascii="Times New Roman" w:hAnsi="Times New Roman" w:cs="Times New Roman"/>
          <w:sz w:val="28"/>
          <w:szCs w:val="28"/>
        </w:rPr>
        <w:t>На Региональном портале, размещаются образцы заполнения электронной формы запроса.</w:t>
      </w:r>
    </w:p>
    <w:p w:rsidR="00D82B19" w:rsidRPr="001D62D8" w:rsidRDefault="00D82B19" w:rsidP="00903F9F">
      <w:pPr>
        <w:spacing w:after="0"/>
        <w:ind w:firstLine="708"/>
        <w:jc w:val="both"/>
        <w:rPr>
          <w:rFonts w:ascii="Times New Roman" w:hAnsi="Times New Roman" w:cs="Times New Roman"/>
          <w:sz w:val="28"/>
          <w:szCs w:val="28"/>
        </w:rPr>
      </w:pPr>
      <w:r w:rsidRPr="001D62D8">
        <w:rPr>
          <w:rFonts w:ascii="Times New Roman" w:hAnsi="Times New Roman" w:cs="Times New Roman"/>
          <w:sz w:val="28"/>
          <w:szCs w:val="28"/>
        </w:rPr>
        <w:t>Форматно-логическая проверка сформированного запроса осуществляется автоматически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D82B19" w:rsidRPr="001D62D8" w:rsidRDefault="00D82B19" w:rsidP="00903F9F">
      <w:pPr>
        <w:spacing w:after="0"/>
        <w:ind w:firstLine="708"/>
        <w:jc w:val="both"/>
        <w:rPr>
          <w:rFonts w:ascii="Times New Roman" w:hAnsi="Times New Roman" w:cs="Times New Roman"/>
          <w:sz w:val="28"/>
          <w:szCs w:val="28"/>
        </w:rPr>
      </w:pPr>
      <w:r w:rsidRPr="001D62D8">
        <w:rPr>
          <w:rFonts w:ascii="Times New Roman" w:hAnsi="Times New Roman" w:cs="Times New Roman"/>
          <w:sz w:val="28"/>
          <w:szCs w:val="28"/>
        </w:rPr>
        <w:t>При формировании запроса Заявителю обеспечивается:</w:t>
      </w:r>
    </w:p>
    <w:p w:rsidR="00D82B19" w:rsidRPr="001D62D8" w:rsidRDefault="00D82B19" w:rsidP="00903F9F">
      <w:pPr>
        <w:spacing w:after="0"/>
        <w:ind w:firstLine="708"/>
        <w:jc w:val="both"/>
        <w:rPr>
          <w:rFonts w:ascii="Times New Roman" w:hAnsi="Times New Roman" w:cs="Times New Roman"/>
          <w:sz w:val="28"/>
          <w:szCs w:val="28"/>
        </w:rPr>
      </w:pPr>
      <w:r w:rsidRPr="001D62D8">
        <w:rPr>
          <w:rFonts w:ascii="Times New Roman" w:hAnsi="Times New Roman" w:cs="Times New Roman"/>
          <w:sz w:val="28"/>
          <w:szCs w:val="28"/>
        </w:rPr>
        <w:t>а) возможность копирования и сохранения запроса и иных документов, указанных в пункте 2.6 и 2.7 настоящего Административного регламента, необходимых для предоставления Муниципальной услуги;</w:t>
      </w:r>
    </w:p>
    <w:p w:rsidR="00D82B19" w:rsidRPr="001D62D8" w:rsidRDefault="00D82B19" w:rsidP="00903F9F">
      <w:pPr>
        <w:spacing w:after="0"/>
        <w:ind w:firstLine="708"/>
        <w:jc w:val="both"/>
        <w:rPr>
          <w:rFonts w:ascii="Times New Roman" w:hAnsi="Times New Roman" w:cs="Times New Roman"/>
          <w:sz w:val="28"/>
          <w:szCs w:val="28"/>
        </w:rPr>
      </w:pPr>
      <w:r w:rsidRPr="001D62D8">
        <w:rPr>
          <w:rFonts w:ascii="Times New Roman" w:hAnsi="Times New Roman" w:cs="Times New Roman"/>
          <w:sz w:val="28"/>
          <w:szCs w:val="28"/>
        </w:rPr>
        <w:t>б) возможность заполнения несколькими заявителями одной электронной формы запроса при обращении за услугами, предполагающими направление совместного запроса несколькими заявителями;</w:t>
      </w:r>
    </w:p>
    <w:p w:rsidR="00D82B19" w:rsidRPr="001D62D8" w:rsidRDefault="00D82B19" w:rsidP="00903F9F">
      <w:pPr>
        <w:spacing w:after="0"/>
        <w:ind w:firstLine="708"/>
        <w:jc w:val="both"/>
        <w:rPr>
          <w:rFonts w:ascii="Times New Roman" w:hAnsi="Times New Roman" w:cs="Times New Roman"/>
          <w:sz w:val="28"/>
          <w:szCs w:val="28"/>
        </w:rPr>
      </w:pPr>
      <w:r w:rsidRPr="001D62D8">
        <w:rPr>
          <w:rFonts w:ascii="Times New Roman" w:hAnsi="Times New Roman" w:cs="Times New Roman"/>
          <w:sz w:val="28"/>
          <w:szCs w:val="28"/>
        </w:rPr>
        <w:t>в) возможность печати на бумажном носителе копии электронной формы запроса;</w:t>
      </w:r>
    </w:p>
    <w:p w:rsidR="00D82B19" w:rsidRPr="001D62D8" w:rsidRDefault="00D82B19" w:rsidP="00903F9F">
      <w:pPr>
        <w:spacing w:after="0"/>
        <w:ind w:firstLine="708"/>
        <w:jc w:val="both"/>
        <w:rPr>
          <w:rFonts w:ascii="Times New Roman" w:hAnsi="Times New Roman" w:cs="Times New Roman"/>
          <w:sz w:val="28"/>
          <w:szCs w:val="28"/>
        </w:rPr>
      </w:pPr>
      <w:r w:rsidRPr="001D62D8">
        <w:rPr>
          <w:rFonts w:ascii="Times New Roman" w:hAnsi="Times New Roman" w:cs="Times New Roman"/>
          <w:sz w:val="28"/>
          <w:szCs w:val="28"/>
        </w:rPr>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D82B19" w:rsidRPr="001D62D8" w:rsidRDefault="00D82B19" w:rsidP="00903F9F">
      <w:pPr>
        <w:spacing w:after="0"/>
        <w:ind w:firstLine="708"/>
        <w:jc w:val="both"/>
        <w:rPr>
          <w:rFonts w:ascii="Times New Roman" w:hAnsi="Times New Roman" w:cs="Times New Roman"/>
          <w:sz w:val="28"/>
          <w:szCs w:val="28"/>
        </w:rPr>
      </w:pPr>
      <w:r w:rsidRPr="001D62D8">
        <w:rPr>
          <w:rFonts w:ascii="Times New Roman" w:hAnsi="Times New Roman" w:cs="Times New Roman"/>
          <w:sz w:val="28"/>
          <w:szCs w:val="28"/>
        </w:rPr>
        <w:t xml:space="preserve">д) заполнение полей электронной формы запроса до начала ввода сведений Заявителем с использованием сведений, размещенных в федеральной государственной информационной системе «Единая система идентификации и </w:t>
      </w:r>
      <w:r w:rsidRPr="001D62D8">
        <w:rPr>
          <w:rFonts w:ascii="Times New Roman" w:hAnsi="Times New Roman" w:cs="Times New Roman"/>
          <w:sz w:val="28"/>
          <w:szCs w:val="28"/>
        </w:rPr>
        <w:lastRenderedPageBreak/>
        <w:t>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единая система идентификации и аутентификации), и сведений, опубликованных на Региональном портале, в части, касающейся сведений, отсутствующих в единой системе идентификации и аутентификации;</w:t>
      </w:r>
    </w:p>
    <w:p w:rsidR="00D82B19" w:rsidRPr="001D62D8" w:rsidRDefault="00D82B19" w:rsidP="00903F9F">
      <w:pPr>
        <w:spacing w:after="0"/>
        <w:ind w:firstLine="708"/>
        <w:jc w:val="both"/>
        <w:rPr>
          <w:rFonts w:ascii="Times New Roman" w:hAnsi="Times New Roman" w:cs="Times New Roman"/>
          <w:sz w:val="28"/>
          <w:szCs w:val="28"/>
        </w:rPr>
      </w:pPr>
      <w:r w:rsidRPr="001D62D8">
        <w:rPr>
          <w:rFonts w:ascii="Times New Roman" w:hAnsi="Times New Roman" w:cs="Times New Roman"/>
          <w:sz w:val="28"/>
          <w:szCs w:val="28"/>
        </w:rPr>
        <w:t>е) возможность вернуться на любой из этапов заполнения электронной формы запроса без потери ранее введенной информации;</w:t>
      </w:r>
    </w:p>
    <w:p w:rsidR="00D82B19" w:rsidRPr="001D62D8" w:rsidRDefault="00D82B19" w:rsidP="00903F9F">
      <w:pPr>
        <w:spacing w:after="0"/>
        <w:ind w:firstLine="708"/>
        <w:jc w:val="both"/>
        <w:rPr>
          <w:rFonts w:ascii="Times New Roman" w:hAnsi="Times New Roman" w:cs="Times New Roman"/>
          <w:sz w:val="28"/>
          <w:szCs w:val="28"/>
        </w:rPr>
      </w:pPr>
      <w:r w:rsidRPr="001D62D8">
        <w:rPr>
          <w:rFonts w:ascii="Times New Roman" w:hAnsi="Times New Roman" w:cs="Times New Roman"/>
          <w:sz w:val="28"/>
          <w:szCs w:val="28"/>
        </w:rPr>
        <w:t>ж) возможность доступа Заявителя на едином портале или официальном сайте к ранее поданным им запросам в течение не менее одного года, а также частично сформированных запросов - в течение не менее 3 месяцев.</w:t>
      </w:r>
    </w:p>
    <w:p w:rsidR="00D82B19" w:rsidRPr="001D62D8" w:rsidRDefault="00D82B19" w:rsidP="00903F9F">
      <w:pPr>
        <w:spacing w:after="0"/>
        <w:ind w:firstLine="708"/>
        <w:jc w:val="both"/>
        <w:rPr>
          <w:rFonts w:ascii="Times New Roman" w:hAnsi="Times New Roman" w:cs="Times New Roman"/>
          <w:sz w:val="28"/>
          <w:szCs w:val="28"/>
        </w:rPr>
      </w:pPr>
      <w:r w:rsidRPr="001D62D8">
        <w:rPr>
          <w:rFonts w:ascii="Times New Roman" w:hAnsi="Times New Roman" w:cs="Times New Roman"/>
          <w:sz w:val="28"/>
          <w:szCs w:val="28"/>
        </w:rPr>
        <w:t>Сформированный и подписанный запрос и иные документы, указанные пункте 2.6 и 2.7 настоящего Административного регламента, необходимые для предоставления Муниципальной услуги, направляются в Уполномоченный орган посредством Регионального портала.</w:t>
      </w:r>
    </w:p>
    <w:p w:rsidR="00D82B19" w:rsidRPr="001D62D8" w:rsidRDefault="00D82B19" w:rsidP="00903F9F">
      <w:pPr>
        <w:spacing w:after="0"/>
        <w:ind w:firstLine="708"/>
        <w:jc w:val="both"/>
        <w:rPr>
          <w:rFonts w:ascii="Times New Roman" w:hAnsi="Times New Roman" w:cs="Times New Roman"/>
          <w:sz w:val="28"/>
          <w:szCs w:val="28"/>
        </w:rPr>
      </w:pPr>
      <w:r w:rsidRPr="001D62D8">
        <w:rPr>
          <w:rFonts w:ascii="Times New Roman" w:hAnsi="Times New Roman" w:cs="Times New Roman"/>
          <w:sz w:val="28"/>
          <w:szCs w:val="28"/>
        </w:rPr>
        <w:t>Уполномоченный орган обеспечивает прием документов, необходимых для предоставления Муниципальной услуги, и регистрацию запроса без необходимости повторного представления Заявителем таких документов на бумажном носителе.</w:t>
      </w:r>
    </w:p>
    <w:p w:rsidR="00D82B19" w:rsidRPr="001D62D8" w:rsidRDefault="00D82B19" w:rsidP="00903F9F">
      <w:pPr>
        <w:spacing w:after="0"/>
        <w:ind w:firstLine="708"/>
        <w:jc w:val="both"/>
        <w:rPr>
          <w:rFonts w:ascii="Times New Roman" w:hAnsi="Times New Roman" w:cs="Times New Roman"/>
          <w:sz w:val="28"/>
          <w:szCs w:val="28"/>
        </w:rPr>
      </w:pPr>
      <w:r w:rsidRPr="001D62D8">
        <w:rPr>
          <w:rFonts w:ascii="Times New Roman" w:hAnsi="Times New Roman" w:cs="Times New Roman"/>
          <w:sz w:val="28"/>
          <w:szCs w:val="28"/>
        </w:rPr>
        <w:t>Срок регистрации запроса - 1 рабочий день.</w:t>
      </w:r>
    </w:p>
    <w:p w:rsidR="00D82B19" w:rsidRPr="001D62D8" w:rsidRDefault="00D82B19" w:rsidP="00903F9F">
      <w:pPr>
        <w:spacing w:after="0"/>
        <w:ind w:firstLine="708"/>
        <w:jc w:val="both"/>
        <w:rPr>
          <w:rFonts w:ascii="Times New Roman" w:hAnsi="Times New Roman" w:cs="Times New Roman"/>
          <w:sz w:val="28"/>
          <w:szCs w:val="28"/>
        </w:rPr>
      </w:pPr>
      <w:r w:rsidRPr="001D62D8">
        <w:rPr>
          <w:rFonts w:ascii="Times New Roman" w:hAnsi="Times New Roman" w:cs="Times New Roman"/>
          <w:sz w:val="28"/>
          <w:szCs w:val="28"/>
        </w:rPr>
        <w:t>Предоставление Муниципальной услуги начинается с момента приема и регистрации Уполномоченным органом электронных документов, необходимых для предоставления Муниципальной услуги, а также получения в установленном порядке информации об оплате Муниципальной услуги.</w:t>
      </w:r>
    </w:p>
    <w:p w:rsidR="00D82B19" w:rsidRPr="001D62D8" w:rsidRDefault="00D82B19" w:rsidP="00903F9F">
      <w:pPr>
        <w:spacing w:after="0"/>
        <w:ind w:firstLine="708"/>
        <w:jc w:val="both"/>
        <w:rPr>
          <w:rFonts w:ascii="Times New Roman" w:hAnsi="Times New Roman" w:cs="Times New Roman"/>
          <w:sz w:val="28"/>
          <w:szCs w:val="28"/>
        </w:rPr>
      </w:pPr>
      <w:r w:rsidRPr="001D62D8">
        <w:rPr>
          <w:rFonts w:ascii="Times New Roman" w:hAnsi="Times New Roman" w:cs="Times New Roman"/>
          <w:sz w:val="28"/>
          <w:szCs w:val="28"/>
        </w:rPr>
        <w:t>При отправке запроса посредством Регионального портала автоматически осуществляется форматно-логическая проверка сформированного запроса в порядке, определяемом уполномоченным на предоставление Муниципальной услуги органом (организацией),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D82B19" w:rsidRPr="001D62D8" w:rsidRDefault="00D82B19" w:rsidP="00903F9F">
      <w:pPr>
        <w:spacing w:after="0"/>
        <w:ind w:firstLine="708"/>
        <w:jc w:val="both"/>
        <w:rPr>
          <w:rFonts w:ascii="Times New Roman" w:hAnsi="Times New Roman" w:cs="Times New Roman"/>
          <w:sz w:val="28"/>
          <w:szCs w:val="28"/>
        </w:rPr>
      </w:pPr>
      <w:r w:rsidRPr="001D62D8">
        <w:rPr>
          <w:rFonts w:ascii="Times New Roman" w:hAnsi="Times New Roman" w:cs="Times New Roman"/>
          <w:sz w:val="28"/>
          <w:szCs w:val="28"/>
        </w:rPr>
        <w:t>При успешной отправке запросу присваивается уникальный номер, по которому в личном кабинете Заявителя посредством Регионального портала, Заявителю будет представлена информация о ходе выполнения указанного запроса.</w:t>
      </w:r>
    </w:p>
    <w:p w:rsidR="00D82B19" w:rsidRPr="001D62D8" w:rsidRDefault="00D82B19" w:rsidP="00903F9F">
      <w:pPr>
        <w:spacing w:after="0"/>
        <w:ind w:firstLine="708"/>
        <w:jc w:val="both"/>
        <w:rPr>
          <w:rFonts w:ascii="Times New Roman" w:hAnsi="Times New Roman" w:cs="Times New Roman"/>
          <w:sz w:val="28"/>
          <w:szCs w:val="28"/>
        </w:rPr>
      </w:pPr>
      <w:r w:rsidRPr="001D62D8">
        <w:rPr>
          <w:rFonts w:ascii="Times New Roman" w:hAnsi="Times New Roman" w:cs="Times New Roman"/>
          <w:sz w:val="28"/>
          <w:szCs w:val="28"/>
        </w:rPr>
        <w:t>После принятия запроса должностным лицом, уполномоченным на предоставление Муниципальной услуги, запросу в личном кабинете Заявителя посредством Регионального портала присваивается статус «Регистрация заявителя и прием документов».</w:t>
      </w:r>
    </w:p>
    <w:p w:rsidR="00D82B19" w:rsidRPr="001D62D8" w:rsidRDefault="00D82B19" w:rsidP="00903F9F">
      <w:pPr>
        <w:spacing w:after="0"/>
        <w:ind w:firstLine="708"/>
        <w:jc w:val="both"/>
        <w:rPr>
          <w:rFonts w:ascii="Times New Roman" w:hAnsi="Times New Roman" w:cs="Times New Roman"/>
          <w:sz w:val="28"/>
          <w:szCs w:val="28"/>
        </w:rPr>
      </w:pPr>
      <w:r w:rsidRPr="001D62D8">
        <w:rPr>
          <w:rFonts w:ascii="Times New Roman" w:hAnsi="Times New Roman" w:cs="Times New Roman"/>
          <w:sz w:val="28"/>
          <w:szCs w:val="28"/>
        </w:rPr>
        <w:t xml:space="preserve">При получении запроса в электронной форме должностным лицом, уполномоченным на предоставление Муниципальной услуги, проверяется </w:t>
      </w:r>
      <w:r w:rsidRPr="001D62D8">
        <w:rPr>
          <w:rFonts w:ascii="Times New Roman" w:hAnsi="Times New Roman" w:cs="Times New Roman"/>
          <w:sz w:val="28"/>
          <w:szCs w:val="28"/>
        </w:rPr>
        <w:lastRenderedPageBreak/>
        <w:t>наличие оснований для отказа в приеме запроса, указанных в пункте 2.9 настоящего Административного регламента.</w:t>
      </w:r>
    </w:p>
    <w:p w:rsidR="00D82B19" w:rsidRPr="001D62D8" w:rsidRDefault="00D82B19" w:rsidP="00903F9F">
      <w:pPr>
        <w:spacing w:after="0"/>
        <w:ind w:firstLine="708"/>
        <w:jc w:val="both"/>
        <w:rPr>
          <w:rFonts w:ascii="Times New Roman" w:hAnsi="Times New Roman" w:cs="Times New Roman"/>
          <w:sz w:val="28"/>
          <w:szCs w:val="28"/>
        </w:rPr>
      </w:pPr>
      <w:r w:rsidRPr="001D62D8">
        <w:rPr>
          <w:rFonts w:ascii="Times New Roman" w:hAnsi="Times New Roman" w:cs="Times New Roman"/>
          <w:sz w:val="28"/>
          <w:szCs w:val="28"/>
        </w:rPr>
        <w:t>При наличии хотя бы одного из указанных оснований должностное лицо, ответственное за предоставление Муниципальной услуги, в срок, не превышающий срок предоставления Муниципальной услуги, подготавливает письмо об отказе в приеме документов для предоставления муниципальной услуги.</w:t>
      </w:r>
    </w:p>
    <w:p w:rsidR="00D82B19" w:rsidRPr="001D62D8" w:rsidRDefault="00D82B19" w:rsidP="00903F9F">
      <w:pPr>
        <w:spacing w:after="0"/>
        <w:ind w:firstLine="708"/>
        <w:jc w:val="both"/>
        <w:rPr>
          <w:rFonts w:ascii="Times New Roman" w:hAnsi="Times New Roman" w:cs="Times New Roman"/>
          <w:sz w:val="27"/>
          <w:szCs w:val="27"/>
        </w:rPr>
      </w:pPr>
      <w:r w:rsidRPr="001D62D8">
        <w:rPr>
          <w:rFonts w:ascii="Times New Roman" w:hAnsi="Times New Roman" w:cs="Times New Roman"/>
          <w:sz w:val="28"/>
          <w:szCs w:val="28"/>
        </w:rPr>
        <w:t>3.6.5. Оплата государственной пошлины за предоставление Муниципальной услуги и уплата иных платежей, взимаемых в соответствии с законодательством Российской Федерации с использованием Единого портала государственных и муниципальных услуг (функций). Регионального портала не осуществляется</w:t>
      </w:r>
      <w:r w:rsidRPr="001D62D8">
        <w:rPr>
          <w:rFonts w:ascii="Times New Roman" w:hAnsi="Times New Roman" w:cs="Times New Roman"/>
          <w:sz w:val="27"/>
          <w:szCs w:val="27"/>
        </w:rPr>
        <w:t>.</w:t>
      </w:r>
    </w:p>
    <w:p w:rsidR="00D82B19" w:rsidRPr="001D62D8" w:rsidRDefault="00D82B19" w:rsidP="00903F9F">
      <w:pPr>
        <w:spacing w:after="0"/>
        <w:ind w:firstLine="708"/>
        <w:jc w:val="both"/>
        <w:rPr>
          <w:rFonts w:ascii="Times New Roman" w:hAnsi="Times New Roman" w:cs="Times New Roman"/>
          <w:sz w:val="28"/>
          <w:szCs w:val="28"/>
        </w:rPr>
      </w:pPr>
      <w:r w:rsidRPr="001D62D8">
        <w:rPr>
          <w:rFonts w:ascii="Times New Roman" w:hAnsi="Times New Roman" w:cs="Times New Roman"/>
          <w:sz w:val="27"/>
          <w:szCs w:val="27"/>
        </w:rPr>
        <w:t xml:space="preserve">3.6.6. В качестве результата предоставления Муниципальной услуги </w:t>
      </w:r>
      <w:r w:rsidRPr="001D62D8">
        <w:rPr>
          <w:rFonts w:ascii="Times New Roman" w:hAnsi="Times New Roman" w:cs="Times New Roman"/>
          <w:sz w:val="28"/>
          <w:szCs w:val="28"/>
        </w:rPr>
        <w:t>Заявитель по его выбору вправе получить сведения информационной систем обеспечения градостроительной деятельности:</w:t>
      </w:r>
    </w:p>
    <w:p w:rsidR="00D82B19" w:rsidRPr="001D62D8" w:rsidRDefault="00D82B19" w:rsidP="00903F9F">
      <w:pPr>
        <w:spacing w:after="0"/>
        <w:ind w:firstLine="708"/>
        <w:jc w:val="both"/>
        <w:rPr>
          <w:rFonts w:ascii="Times New Roman" w:hAnsi="Times New Roman" w:cs="Times New Roman"/>
          <w:sz w:val="28"/>
          <w:szCs w:val="28"/>
        </w:rPr>
      </w:pPr>
      <w:r w:rsidRPr="001D62D8">
        <w:rPr>
          <w:rFonts w:ascii="Times New Roman" w:hAnsi="Times New Roman" w:cs="Times New Roman"/>
          <w:sz w:val="28"/>
          <w:szCs w:val="28"/>
        </w:rPr>
        <w:t>- в форме электронного документа, подписанного уполномоченным должностным лицом с использованием усиленной квалифицированной электронной подписи.</w:t>
      </w:r>
    </w:p>
    <w:p w:rsidR="00D82B19" w:rsidRPr="001D62D8" w:rsidRDefault="00D82B19" w:rsidP="00903F9F">
      <w:pPr>
        <w:autoSpaceDE w:val="0"/>
        <w:autoSpaceDN w:val="0"/>
        <w:adjustRightInd w:val="0"/>
        <w:spacing w:after="0"/>
        <w:ind w:firstLine="720"/>
        <w:jc w:val="both"/>
        <w:rPr>
          <w:rFonts w:ascii="Times New Roman" w:hAnsi="Times New Roman" w:cs="Times New Roman"/>
          <w:sz w:val="28"/>
          <w:szCs w:val="28"/>
        </w:rPr>
      </w:pPr>
      <w:bookmarkStart w:id="7" w:name="sub_1191"/>
      <w:r w:rsidRPr="001D62D8">
        <w:rPr>
          <w:rFonts w:ascii="Times New Roman" w:hAnsi="Times New Roman" w:cs="Times New Roman"/>
          <w:sz w:val="28"/>
          <w:szCs w:val="28"/>
        </w:rPr>
        <w:t>- в форме д</w:t>
      </w:r>
      <w:bookmarkStart w:id="8" w:name="sub_1192"/>
      <w:bookmarkEnd w:id="7"/>
      <w:r w:rsidRPr="001D62D8">
        <w:rPr>
          <w:rFonts w:ascii="Times New Roman" w:hAnsi="Times New Roman" w:cs="Times New Roman"/>
          <w:sz w:val="28"/>
          <w:szCs w:val="28"/>
        </w:rPr>
        <w:t>окумента на бумажном носителе, подтверждающего содержание электронного документа, выдаваемого Уполномоченным органом</w:t>
      </w:r>
      <w:bookmarkStart w:id="9" w:name="sub_1193"/>
      <w:bookmarkEnd w:id="8"/>
      <w:r w:rsidRPr="001D62D8">
        <w:rPr>
          <w:rFonts w:ascii="Times New Roman" w:hAnsi="Times New Roman" w:cs="Times New Roman"/>
          <w:sz w:val="28"/>
          <w:szCs w:val="28"/>
        </w:rPr>
        <w:t>;</w:t>
      </w:r>
    </w:p>
    <w:p w:rsidR="00D82B19" w:rsidRPr="001D62D8" w:rsidRDefault="00D82B19" w:rsidP="00903F9F">
      <w:pPr>
        <w:autoSpaceDE w:val="0"/>
        <w:autoSpaceDN w:val="0"/>
        <w:adjustRightInd w:val="0"/>
        <w:spacing w:after="0"/>
        <w:ind w:firstLine="720"/>
        <w:jc w:val="both"/>
        <w:rPr>
          <w:rFonts w:ascii="Times New Roman" w:hAnsi="Times New Roman" w:cs="Times New Roman"/>
          <w:sz w:val="28"/>
          <w:szCs w:val="28"/>
        </w:rPr>
      </w:pPr>
      <w:r w:rsidRPr="001D62D8">
        <w:rPr>
          <w:rFonts w:ascii="Times New Roman" w:hAnsi="Times New Roman" w:cs="Times New Roman"/>
          <w:sz w:val="28"/>
          <w:szCs w:val="28"/>
        </w:rPr>
        <w:t>- на бумажном носителе.</w:t>
      </w:r>
    </w:p>
    <w:bookmarkEnd w:id="9"/>
    <w:p w:rsidR="00D82B19" w:rsidRPr="001D62D8" w:rsidRDefault="00D82B19" w:rsidP="00903F9F">
      <w:pPr>
        <w:spacing w:after="0"/>
        <w:ind w:firstLine="708"/>
        <w:jc w:val="both"/>
        <w:rPr>
          <w:rFonts w:ascii="Times New Roman" w:hAnsi="Times New Roman" w:cs="Times New Roman"/>
          <w:sz w:val="28"/>
          <w:szCs w:val="28"/>
        </w:rPr>
      </w:pPr>
      <w:r w:rsidRPr="001D62D8">
        <w:rPr>
          <w:rFonts w:ascii="Times New Roman" w:hAnsi="Times New Roman" w:cs="Times New Roman"/>
          <w:sz w:val="28"/>
          <w:szCs w:val="28"/>
        </w:rPr>
        <w:t>Заявитель вправе получить результат предоставления Муниципальной услуги в форме электронного документа или документа на бумажном носителе в течение срока действия результата предоставления Муниципальной услуги.</w:t>
      </w:r>
    </w:p>
    <w:p w:rsidR="00D82B19" w:rsidRPr="001D62D8" w:rsidRDefault="00D82B19" w:rsidP="00903F9F">
      <w:pPr>
        <w:spacing w:after="0"/>
        <w:ind w:firstLine="708"/>
        <w:jc w:val="both"/>
        <w:rPr>
          <w:rFonts w:ascii="Times New Roman" w:hAnsi="Times New Roman" w:cs="Times New Roman"/>
          <w:sz w:val="28"/>
          <w:szCs w:val="28"/>
        </w:rPr>
      </w:pPr>
      <w:r w:rsidRPr="001D62D8">
        <w:rPr>
          <w:rFonts w:ascii="Times New Roman" w:hAnsi="Times New Roman" w:cs="Times New Roman"/>
          <w:sz w:val="28"/>
          <w:szCs w:val="28"/>
        </w:rPr>
        <w:t>Заявитель имеет возможность получения информации о ходе предоставления Муниципальной услуги.</w:t>
      </w:r>
    </w:p>
    <w:p w:rsidR="00D82B19" w:rsidRPr="001D62D8" w:rsidRDefault="00D82B19" w:rsidP="00903F9F">
      <w:pPr>
        <w:spacing w:after="0"/>
        <w:ind w:firstLine="708"/>
        <w:jc w:val="both"/>
        <w:rPr>
          <w:rFonts w:ascii="Times New Roman" w:hAnsi="Times New Roman" w:cs="Times New Roman"/>
          <w:sz w:val="28"/>
          <w:szCs w:val="28"/>
        </w:rPr>
      </w:pPr>
      <w:r w:rsidRPr="001D62D8">
        <w:rPr>
          <w:rFonts w:ascii="Times New Roman" w:hAnsi="Times New Roman" w:cs="Times New Roman"/>
          <w:sz w:val="28"/>
          <w:szCs w:val="28"/>
        </w:rPr>
        <w:t>Информация о ходе предоставления Муниципальной услуги направляется заявителю Уполномоченным органом в срок, не превышающий одного рабочего дня после завершения выполнения соответствующего действия, на адрес электронной почты или с использованием средств Регионального портала по выбору Заявителя.</w:t>
      </w:r>
    </w:p>
    <w:p w:rsidR="00D82B19" w:rsidRPr="001D62D8" w:rsidRDefault="00D82B19" w:rsidP="00903F9F">
      <w:pPr>
        <w:spacing w:after="0"/>
        <w:ind w:firstLine="708"/>
        <w:jc w:val="both"/>
        <w:rPr>
          <w:rFonts w:ascii="Times New Roman" w:hAnsi="Times New Roman" w:cs="Times New Roman"/>
          <w:sz w:val="28"/>
          <w:szCs w:val="28"/>
        </w:rPr>
      </w:pPr>
      <w:r w:rsidRPr="001D62D8">
        <w:rPr>
          <w:rFonts w:ascii="Times New Roman" w:hAnsi="Times New Roman" w:cs="Times New Roman"/>
          <w:sz w:val="28"/>
          <w:szCs w:val="28"/>
        </w:rPr>
        <w:t>При предоставлении Муниципальной услуги в электронной форме Заявителю направляется:</w:t>
      </w:r>
    </w:p>
    <w:p w:rsidR="00D82B19" w:rsidRPr="001D62D8" w:rsidRDefault="00D82B19" w:rsidP="00903F9F">
      <w:pPr>
        <w:autoSpaceDE w:val="0"/>
        <w:autoSpaceDN w:val="0"/>
        <w:adjustRightInd w:val="0"/>
        <w:spacing w:after="0"/>
        <w:ind w:firstLine="708"/>
        <w:jc w:val="both"/>
        <w:rPr>
          <w:rFonts w:ascii="Times New Roman" w:hAnsi="Times New Roman" w:cs="Times New Roman"/>
          <w:sz w:val="28"/>
          <w:szCs w:val="28"/>
        </w:rPr>
      </w:pPr>
      <w:bookmarkStart w:id="10" w:name="sub_1231"/>
      <w:r w:rsidRPr="001D62D8">
        <w:rPr>
          <w:rFonts w:ascii="Times New Roman" w:hAnsi="Times New Roman" w:cs="Times New Roman"/>
          <w:sz w:val="28"/>
          <w:szCs w:val="28"/>
        </w:rPr>
        <w:t>а) уведомление о записи на прием в МФЦ, содержащее сведения о дате, времени и месте приема;</w:t>
      </w:r>
    </w:p>
    <w:p w:rsidR="00D82B19" w:rsidRPr="001D62D8" w:rsidRDefault="00D82B19" w:rsidP="00903F9F">
      <w:pPr>
        <w:autoSpaceDE w:val="0"/>
        <w:autoSpaceDN w:val="0"/>
        <w:adjustRightInd w:val="0"/>
        <w:spacing w:after="0"/>
        <w:ind w:firstLine="720"/>
        <w:jc w:val="both"/>
        <w:rPr>
          <w:rFonts w:ascii="Times New Roman" w:hAnsi="Times New Roman" w:cs="Times New Roman"/>
          <w:sz w:val="28"/>
          <w:szCs w:val="28"/>
        </w:rPr>
      </w:pPr>
      <w:bookmarkStart w:id="11" w:name="sub_1232"/>
      <w:bookmarkEnd w:id="10"/>
      <w:r w:rsidRPr="001D62D8">
        <w:rPr>
          <w:rFonts w:ascii="Times New Roman" w:hAnsi="Times New Roman" w:cs="Times New Roman"/>
          <w:sz w:val="28"/>
          <w:szCs w:val="28"/>
        </w:rPr>
        <w:t>б) уведомление о приеме и регистрации запроса и иных документов, необходимых для предоставления услуги, содержащее сведения о факте приема запроса и документов, необходимых для предоставления услуги, и начале процедуры предоставления услуги, а также сведения о дате и времени окончания предоставления услуги либо мотивированный отказ в приеме запроса и иных документов, необходимых для предоставления Муниципальной услуги;</w:t>
      </w:r>
    </w:p>
    <w:p w:rsidR="00D82B19" w:rsidRPr="001D62D8" w:rsidRDefault="00D82B19" w:rsidP="00903F9F">
      <w:pPr>
        <w:autoSpaceDE w:val="0"/>
        <w:autoSpaceDN w:val="0"/>
        <w:adjustRightInd w:val="0"/>
        <w:spacing w:after="0"/>
        <w:ind w:firstLine="720"/>
        <w:jc w:val="both"/>
        <w:rPr>
          <w:rFonts w:ascii="Times New Roman" w:hAnsi="Times New Roman" w:cs="Times New Roman"/>
          <w:sz w:val="28"/>
          <w:szCs w:val="28"/>
        </w:rPr>
      </w:pPr>
      <w:bookmarkStart w:id="12" w:name="sub_1234"/>
      <w:bookmarkEnd w:id="11"/>
      <w:r w:rsidRPr="001D62D8">
        <w:rPr>
          <w:rFonts w:ascii="Times New Roman" w:hAnsi="Times New Roman" w:cs="Times New Roman"/>
          <w:sz w:val="28"/>
          <w:szCs w:val="28"/>
        </w:rPr>
        <w:lastRenderedPageBreak/>
        <w:t>в) уведомление о результатах рассмотрения документов, необходимых для предоставления услуги, содержащее сведения о принятии положительного решения о предоставлении Муниципальной  услуги и возможности получить результат предоставления услуги либо мотивированный отказ в предоставлении Муниципальной услуги.</w:t>
      </w:r>
    </w:p>
    <w:bookmarkEnd w:id="12"/>
    <w:p w:rsidR="00D82B19" w:rsidRPr="001D62D8" w:rsidRDefault="00D82B19" w:rsidP="00903F9F">
      <w:pPr>
        <w:spacing w:after="0"/>
        <w:ind w:firstLine="708"/>
        <w:jc w:val="both"/>
        <w:rPr>
          <w:rFonts w:ascii="Times New Roman" w:hAnsi="Times New Roman" w:cs="Times New Roman"/>
          <w:sz w:val="28"/>
          <w:szCs w:val="28"/>
        </w:rPr>
      </w:pPr>
      <w:r w:rsidRPr="001D62D8">
        <w:rPr>
          <w:rFonts w:ascii="Times New Roman" w:hAnsi="Times New Roman" w:cs="Times New Roman"/>
          <w:sz w:val="28"/>
          <w:szCs w:val="28"/>
        </w:rPr>
        <w:t xml:space="preserve">Заявителям обеспечивается возможность оценить доступность и качество Муниципальной услуги на Региональном портале. </w:t>
      </w:r>
    </w:p>
    <w:p w:rsidR="006376AD" w:rsidRPr="001D62D8" w:rsidRDefault="006376AD" w:rsidP="00903F9F">
      <w:pPr>
        <w:widowControl w:val="0"/>
        <w:autoSpaceDE w:val="0"/>
        <w:autoSpaceDN w:val="0"/>
        <w:adjustRightInd w:val="0"/>
        <w:spacing w:after="0"/>
        <w:jc w:val="center"/>
        <w:rPr>
          <w:rFonts w:ascii="Times New Roman" w:hAnsi="Times New Roman" w:cs="Times New Roman"/>
          <w:b/>
          <w:sz w:val="28"/>
          <w:szCs w:val="28"/>
        </w:rPr>
      </w:pPr>
      <w:r w:rsidRPr="001D62D8">
        <w:rPr>
          <w:rFonts w:ascii="Times New Roman" w:hAnsi="Times New Roman" w:cs="Times New Roman"/>
          <w:b/>
          <w:sz w:val="28"/>
          <w:szCs w:val="28"/>
        </w:rPr>
        <w:t xml:space="preserve"> </w:t>
      </w:r>
    </w:p>
    <w:p w:rsidR="00D82B19" w:rsidRPr="001D62D8" w:rsidRDefault="00D82B19" w:rsidP="00903F9F">
      <w:pPr>
        <w:widowControl w:val="0"/>
        <w:autoSpaceDE w:val="0"/>
        <w:autoSpaceDN w:val="0"/>
        <w:adjustRightInd w:val="0"/>
        <w:spacing w:after="0"/>
        <w:jc w:val="center"/>
        <w:rPr>
          <w:rFonts w:ascii="Times New Roman" w:hAnsi="Times New Roman" w:cs="Times New Roman"/>
          <w:b/>
          <w:sz w:val="28"/>
          <w:szCs w:val="28"/>
        </w:rPr>
      </w:pPr>
      <w:r w:rsidRPr="001D62D8">
        <w:rPr>
          <w:rFonts w:ascii="Times New Roman" w:hAnsi="Times New Roman" w:cs="Times New Roman"/>
          <w:b/>
          <w:sz w:val="28"/>
          <w:szCs w:val="28"/>
        </w:rPr>
        <w:t xml:space="preserve">3.7. Порядок выполнения административных процедур </w:t>
      </w:r>
    </w:p>
    <w:p w:rsidR="00D82B19" w:rsidRPr="001D62D8" w:rsidRDefault="00D82B19" w:rsidP="00903F9F">
      <w:pPr>
        <w:widowControl w:val="0"/>
        <w:autoSpaceDE w:val="0"/>
        <w:autoSpaceDN w:val="0"/>
        <w:adjustRightInd w:val="0"/>
        <w:spacing w:after="0"/>
        <w:jc w:val="center"/>
        <w:rPr>
          <w:rFonts w:ascii="Times New Roman" w:hAnsi="Times New Roman" w:cs="Times New Roman"/>
          <w:b/>
          <w:sz w:val="28"/>
          <w:szCs w:val="28"/>
        </w:rPr>
      </w:pPr>
      <w:r w:rsidRPr="001D62D8">
        <w:rPr>
          <w:rFonts w:ascii="Times New Roman" w:hAnsi="Times New Roman" w:cs="Times New Roman"/>
          <w:b/>
          <w:sz w:val="28"/>
          <w:szCs w:val="28"/>
        </w:rPr>
        <w:t xml:space="preserve">(действий) многофункциональными центрами </w:t>
      </w:r>
    </w:p>
    <w:p w:rsidR="00D82B19" w:rsidRPr="001D62D8" w:rsidRDefault="00D82B19" w:rsidP="00903F9F">
      <w:pPr>
        <w:widowControl w:val="0"/>
        <w:autoSpaceDE w:val="0"/>
        <w:autoSpaceDN w:val="0"/>
        <w:adjustRightInd w:val="0"/>
        <w:spacing w:after="0"/>
        <w:jc w:val="center"/>
        <w:rPr>
          <w:rFonts w:ascii="Times New Roman" w:hAnsi="Times New Roman" w:cs="Times New Roman"/>
          <w:b/>
          <w:sz w:val="28"/>
          <w:szCs w:val="28"/>
        </w:rPr>
      </w:pPr>
      <w:r w:rsidRPr="001D62D8">
        <w:rPr>
          <w:rFonts w:ascii="Times New Roman" w:hAnsi="Times New Roman" w:cs="Times New Roman"/>
          <w:b/>
          <w:sz w:val="28"/>
          <w:szCs w:val="28"/>
        </w:rPr>
        <w:t xml:space="preserve">предоставления государственных </w:t>
      </w:r>
      <w:r w:rsidRPr="001D62D8">
        <w:rPr>
          <w:rFonts w:ascii="Times New Roman" w:hAnsi="Times New Roman" w:cs="Times New Roman"/>
          <w:b/>
          <w:sz w:val="28"/>
          <w:szCs w:val="28"/>
        </w:rPr>
        <w:br/>
        <w:t>и муниципальных услуг</w:t>
      </w:r>
    </w:p>
    <w:p w:rsidR="006376AD" w:rsidRPr="001D62D8" w:rsidRDefault="006376AD" w:rsidP="00903F9F">
      <w:pPr>
        <w:spacing w:after="0"/>
        <w:ind w:firstLine="709"/>
        <w:jc w:val="both"/>
        <w:rPr>
          <w:rFonts w:ascii="Times New Roman" w:hAnsi="Times New Roman" w:cs="Times New Roman"/>
          <w:sz w:val="28"/>
          <w:szCs w:val="28"/>
        </w:rPr>
      </w:pPr>
    </w:p>
    <w:p w:rsidR="00D82B19" w:rsidRPr="001D62D8" w:rsidRDefault="00D82B19" w:rsidP="00903F9F">
      <w:pPr>
        <w:spacing w:after="0"/>
        <w:ind w:firstLine="709"/>
        <w:jc w:val="both"/>
        <w:rPr>
          <w:rFonts w:ascii="Times New Roman" w:hAnsi="Times New Roman" w:cs="Times New Roman"/>
          <w:sz w:val="28"/>
          <w:szCs w:val="28"/>
        </w:rPr>
      </w:pPr>
      <w:r w:rsidRPr="001D62D8">
        <w:rPr>
          <w:rFonts w:ascii="Times New Roman" w:hAnsi="Times New Roman" w:cs="Times New Roman"/>
          <w:sz w:val="28"/>
          <w:szCs w:val="28"/>
        </w:rPr>
        <w:t>Информирование заявителей осуществляется посредством размещения актуальной и исчерпывающей информации, необходимой для получения Муниципальной услуги на информационных стендах или иных источниках информирования.</w:t>
      </w:r>
    </w:p>
    <w:p w:rsidR="00D82B19" w:rsidRPr="001D62D8" w:rsidRDefault="00D82B19" w:rsidP="00903F9F">
      <w:pPr>
        <w:spacing w:after="0"/>
        <w:ind w:firstLine="709"/>
        <w:jc w:val="both"/>
        <w:rPr>
          <w:rFonts w:ascii="Times New Roman" w:hAnsi="Times New Roman" w:cs="Times New Roman"/>
          <w:sz w:val="28"/>
          <w:szCs w:val="28"/>
        </w:rPr>
      </w:pPr>
      <w:r w:rsidRPr="001D62D8">
        <w:rPr>
          <w:rFonts w:ascii="Times New Roman" w:hAnsi="Times New Roman" w:cs="Times New Roman"/>
          <w:sz w:val="28"/>
          <w:szCs w:val="28"/>
        </w:rPr>
        <w:t xml:space="preserve">Информирование заявителей осуществляется в окне МФЦ (ином специально оборудованном рабочем месте в МФЦ), предназначенном </w:t>
      </w:r>
      <w:r w:rsidRPr="001D62D8">
        <w:rPr>
          <w:rFonts w:ascii="Times New Roman" w:hAnsi="Times New Roman" w:cs="Times New Roman"/>
          <w:sz w:val="28"/>
          <w:szCs w:val="28"/>
        </w:rPr>
        <w:br/>
        <w:t>для информирования заявителей о порядке предоставления муниципальных услуг, о ходе рассмотрения запросов о предоставлении муниципальных услуг, а также для предоставления иной информации, в том числе указанной в подпункте «а» пункта 8 Правил организации деятельности многофункциональных центров предоставления государственных и муниципальных услуг, утвержденных постановлением Правительства Российской Федерации от 22 декабря 2012 года № 1376 «Об утверждении Правил организации деятельности многофункциональных центров предоставления государственных и муниципальных услуг».</w:t>
      </w:r>
    </w:p>
    <w:p w:rsidR="00D82B19" w:rsidRPr="001D62D8" w:rsidRDefault="00D82B19" w:rsidP="00903F9F">
      <w:pPr>
        <w:spacing w:after="0"/>
        <w:ind w:firstLine="709"/>
        <w:jc w:val="both"/>
        <w:rPr>
          <w:rFonts w:ascii="Times New Roman" w:hAnsi="Times New Roman" w:cs="Times New Roman"/>
          <w:sz w:val="28"/>
          <w:szCs w:val="28"/>
        </w:rPr>
      </w:pPr>
      <w:r w:rsidRPr="001D62D8">
        <w:rPr>
          <w:rFonts w:ascii="Times New Roman" w:hAnsi="Times New Roman" w:cs="Times New Roman"/>
          <w:sz w:val="28"/>
          <w:szCs w:val="28"/>
        </w:rPr>
        <w:t>Работник МФЦ при приеме запросов о предоставлении муниципальных услуг либо запросов о предоставлении нескольких муниципальных услуг (далее - комплексный запрос) и выдаче результатов предоставлении муниципальных услуг (в том числе в рамках комплексного запроса) 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 а также проверяет соответствие копий представляемых документов (за исключением нотариально заверенных) их оригиналам (на предмет</w:t>
      </w:r>
      <w:r w:rsidRPr="001D62D8">
        <w:rPr>
          <w:rFonts w:ascii="Times New Roman" w:hAnsi="Times New Roman" w:cs="Times New Roman"/>
        </w:rPr>
        <w:t xml:space="preserve"> </w:t>
      </w:r>
      <w:r w:rsidRPr="001D62D8">
        <w:rPr>
          <w:rFonts w:ascii="Times New Roman" w:hAnsi="Times New Roman" w:cs="Times New Roman"/>
          <w:sz w:val="28"/>
          <w:szCs w:val="28"/>
        </w:rPr>
        <w:t xml:space="preserve">наличия подчисток (основными признаками подчисток являются: взъерошенность волокон, изменение глянца поверхностного слоя бумаги, уменьшение толщины бумаги в месте подчистки, нарушение фоновой сетки) или допечаток (основными признаками приписок являются несовпадение горизонтальности расположения печатных знаков в </w:t>
      </w:r>
      <w:r w:rsidRPr="001D62D8">
        <w:rPr>
          <w:rFonts w:ascii="Times New Roman" w:hAnsi="Times New Roman" w:cs="Times New Roman"/>
          <w:sz w:val="28"/>
          <w:szCs w:val="28"/>
        </w:rPr>
        <w:lastRenderedPageBreak/>
        <w:t>строке, различия размера и рисунка одноименных печатных знаков, различия интенсивности использованного красителя).</w:t>
      </w:r>
    </w:p>
    <w:p w:rsidR="00D82B19" w:rsidRPr="001D62D8" w:rsidRDefault="00D82B19" w:rsidP="00903F9F">
      <w:pPr>
        <w:spacing w:after="0"/>
        <w:ind w:firstLine="709"/>
        <w:jc w:val="both"/>
        <w:rPr>
          <w:rFonts w:ascii="Times New Roman" w:hAnsi="Times New Roman" w:cs="Times New Roman"/>
          <w:sz w:val="28"/>
          <w:szCs w:val="28"/>
        </w:rPr>
      </w:pPr>
      <w:r w:rsidRPr="001D62D8">
        <w:rPr>
          <w:rFonts w:ascii="Times New Roman" w:hAnsi="Times New Roman" w:cs="Times New Roman"/>
          <w:sz w:val="28"/>
          <w:szCs w:val="28"/>
        </w:rPr>
        <w:t>В случае, если представлены подлинники документов заявителя, перечень которых определен пунктом 6 статьи 7 Федерального закона № 210-ФЗ,  работник МФЦ снимает с них копии.</w:t>
      </w:r>
    </w:p>
    <w:p w:rsidR="00D82B19" w:rsidRPr="001D62D8" w:rsidRDefault="00D82B19" w:rsidP="00903F9F">
      <w:pPr>
        <w:spacing w:after="0"/>
        <w:ind w:firstLine="709"/>
        <w:jc w:val="both"/>
        <w:rPr>
          <w:rFonts w:ascii="Times New Roman" w:hAnsi="Times New Roman" w:cs="Times New Roman"/>
          <w:sz w:val="28"/>
          <w:szCs w:val="28"/>
        </w:rPr>
      </w:pPr>
      <w:r w:rsidRPr="001D62D8">
        <w:rPr>
          <w:rFonts w:ascii="Times New Roman" w:hAnsi="Times New Roman" w:cs="Times New Roman"/>
          <w:sz w:val="28"/>
          <w:szCs w:val="28"/>
        </w:rPr>
        <w:t>Работник МФЦ, при приеме запросов проверяет правильность составления заявления (запроса), а также исчерпывающий перечень документов, необходимых в соответствии с административным регламентом предоставления Муниципальной услуги, и формирует пакет документов.</w:t>
      </w:r>
    </w:p>
    <w:p w:rsidR="00D82B19" w:rsidRPr="001D62D8" w:rsidRDefault="00D82B19" w:rsidP="00903F9F">
      <w:pPr>
        <w:spacing w:after="0"/>
        <w:ind w:firstLine="709"/>
        <w:jc w:val="both"/>
        <w:rPr>
          <w:rFonts w:ascii="Times New Roman" w:hAnsi="Times New Roman" w:cs="Times New Roman"/>
          <w:sz w:val="28"/>
          <w:szCs w:val="28"/>
        </w:rPr>
      </w:pPr>
      <w:r w:rsidRPr="001D62D8">
        <w:rPr>
          <w:rFonts w:ascii="Times New Roman" w:hAnsi="Times New Roman" w:cs="Times New Roman"/>
          <w:sz w:val="28"/>
          <w:szCs w:val="28"/>
        </w:rPr>
        <w:t xml:space="preserve">При приеме комплексного запроса у заявителя работники МФЦ обязаны проинформировать его обо всех государственных и (или) муниципальных услугах, услугах, которые являются необходимыми и обязательными </w:t>
      </w:r>
      <w:r w:rsidRPr="001D62D8">
        <w:rPr>
          <w:rFonts w:ascii="Times New Roman" w:hAnsi="Times New Roman" w:cs="Times New Roman"/>
          <w:sz w:val="28"/>
          <w:szCs w:val="28"/>
        </w:rPr>
        <w:br/>
        <w:t>для предоставления Муниципальной услуги, получение которых необходимо для получения государственных (муниципальных) услуг, указанных в комплексном запросе.</w:t>
      </w:r>
    </w:p>
    <w:p w:rsidR="00D82B19" w:rsidRPr="001D62D8" w:rsidRDefault="00D82B19" w:rsidP="00903F9F">
      <w:pPr>
        <w:spacing w:after="0"/>
        <w:ind w:firstLine="709"/>
        <w:jc w:val="both"/>
        <w:rPr>
          <w:rFonts w:ascii="Times New Roman" w:hAnsi="Times New Roman" w:cs="Times New Roman"/>
          <w:sz w:val="28"/>
          <w:szCs w:val="28"/>
        </w:rPr>
      </w:pPr>
      <w:r w:rsidRPr="001D62D8">
        <w:rPr>
          <w:rFonts w:ascii="Times New Roman" w:hAnsi="Times New Roman" w:cs="Times New Roman"/>
          <w:sz w:val="28"/>
          <w:szCs w:val="28"/>
        </w:rPr>
        <w:t>В случае несоответствия документа, удостоверяющего личность, нормативно установленным требованиям или его отсутствия – работник МФЦ информирует Заявителя (представителя Заявителя) о необходимости предъявления документа, удостоверяющего личность, для предоставления Муниципальной услуги и предлагает обратиться в МФЦ после приведения в соответствие с нормативно установленными требованиями документа, удостоверяющего личность.</w:t>
      </w:r>
    </w:p>
    <w:p w:rsidR="00D82B19" w:rsidRPr="001D62D8" w:rsidRDefault="00D82B19" w:rsidP="00903F9F">
      <w:pPr>
        <w:widowControl w:val="0"/>
        <w:autoSpaceDE w:val="0"/>
        <w:autoSpaceDN w:val="0"/>
        <w:adjustRightInd w:val="0"/>
        <w:spacing w:after="0"/>
        <w:ind w:firstLine="708"/>
        <w:jc w:val="both"/>
        <w:rPr>
          <w:rFonts w:ascii="Times New Roman" w:hAnsi="Times New Roman" w:cs="Times New Roman"/>
          <w:sz w:val="28"/>
          <w:szCs w:val="28"/>
        </w:rPr>
      </w:pPr>
      <w:r w:rsidRPr="001D62D8">
        <w:rPr>
          <w:rFonts w:ascii="Times New Roman" w:hAnsi="Times New Roman" w:cs="Times New Roman"/>
          <w:sz w:val="28"/>
          <w:szCs w:val="28"/>
        </w:rPr>
        <w:t xml:space="preserve">Работник МФЦ направляет межведомственные запросы </w:t>
      </w:r>
      <w:r w:rsidRPr="001D62D8">
        <w:rPr>
          <w:rFonts w:ascii="Times New Roman" w:hAnsi="Times New Roman" w:cs="Times New Roman"/>
          <w:sz w:val="28"/>
          <w:szCs w:val="28"/>
        </w:rPr>
        <w:br/>
        <w:t xml:space="preserve">о предоставлении документов и информации (в том числе об оплате государственной пошлины, взимаемой за предоставление Муниципальной услуги), которые находятся в распоряжении органов, предоставляющих Муниципальные услуги, либо подведомственных государственным органам (органам местного самоуправления) организаций, участвующих в предоставлении Муниципальной услуги, в соответствии с нормативными правовыми актами Российской Федерации, нормативными правовыми актами Краснодарского края, муниципальными правовыми актами с учетом положений части 6 статьи 7 Федерального закона № 210-ФЗ. </w:t>
      </w:r>
    </w:p>
    <w:p w:rsidR="00D82B19" w:rsidRPr="001D62D8" w:rsidRDefault="00D82B19" w:rsidP="00903F9F">
      <w:pPr>
        <w:widowControl w:val="0"/>
        <w:autoSpaceDE w:val="0"/>
        <w:autoSpaceDN w:val="0"/>
        <w:adjustRightInd w:val="0"/>
        <w:spacing w:after="0"/>
        <w:ind w:firstLine="709"/>
        <w:jc w:val="both"/>
        <w:rPr>
          <w:rFonts w:ascii="Times New Roman" w:hAnsi="Times New Roman" w:cs="Times New Roman"/>
          <w:sz w:val="28"/>
          <w:szCs w:val="28"/>
        </w:rPr>
      </w:pPr>
      <w:r w:rsidRPr="001D62D8">
        <w:rPr>
          <w:rFonts w:ascii="Times New Roman" w:hAnsi="Times New Roman" w:cs="Times New Roman"/>
          <w:sz w:val="28"/>
          <w:szCs w:val="28"/>
        </w:rPr>
        <w:t>Межведомственный запрос о представлении документов и (или) информации, указанных в пункте 2 части 1 статьи 7 Федерального закона № 210-ФЗ, для предоставления Муниципальной услуги с использованием межведомственного информационного взаимодействия должен содержать указание на базовый государственный информационный ресурс, в целях ведения которого запрашиваются документы и информация.</w:t>
      </w:r>
      <w:bookmarkStart w:id="13" w:name="P00EE"/>
      <w:bookmarkEnd w:id="13"/>
    </w:p>
    <w:p w:rsidR="00D82B19" w:rsidRPr="001D62D8" w:rsidRDefault="00D82B19" w:rsidP="00903F9F">
      <w:pPr>
        <w:widowControl w:val="0"/>
        <w:autoSpaceDE w:val="0"/>
        <w:autoSpaceDN w:val="0"/>
        <w:adjustRightInd w:val="0"/>
        <w:spacing w:after="0"/>
        <w:ind w:firstLine="709"/>
        <w:jc w:val="both"/>
        <w:rPr>
          <w:rFonts w:ascii="Times New Roman" w:hAnsi="Times New Roman" w:cs="Times New Roman"/>
          <w:sz w:val="28"/>
          <w:szCs w:val="28"/>
        </w:rPr>
      </w:pPr>
      <w:r w:rsidRPr="001D62D8">
        <w:rPr>
          <w:rFonts w:ascii="Times New Roman" w:hAnsi="Times New Roman" w:cs="Times New Roman"/>
          <w:sz w:val="28"/>
          <w:szCs w:val="28"/>
        </w:rPr>
        <w:t xml:space="preserve">Работник МФЦ осуществляет составление и выдачу заявителям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в соответствии с требованиями, установленными </w:t>
      </w:r>
      <w:r w:rsidRPr="001D62D8">
        <w:rPr>
          <w:rFonts w:ascii="Times New Roman" w:hAnsi="Times New Roman" w:cs="Times New Roman"/>
          <w:sz w:val="28"/>
          <w:szCs w:val="28"/>
        </w:rPr>
        <w:lastRenderedPageBreak/>
        <w:t>Правительством Российской Федерации.</w:t>
      </w:r>
    </w:p>
    <w:p w:rsidR="00D82B19" w:rsidRPr="001D62D8" w:rsidRDefault="00D82B19" w:rsidP="00D82B19">
      <w:pPr>
        <w:widowControl w:val="0"/>
        <w:autoSpaceDE w:val="0"/>
        <w:autoSpaceDN w:val="0"/>
        <w:adjustRightInd w:val="0"/>
        <w:ind w:firstLine="709"/>
        <w:jc w:val="both"/>
        <w:rPr>
          <w:rFonts w:ascii="Times New Roman" w:hAnsi="Times New Roman" w:cs="Times New Roman"/>
          <w:sz w:val="28"/>
          <w:szCs w:val="28"/>
        </w:rPr>
      </w:pPr>
      <w:r w:rsidRPr="001D62D8">
        <w:rPr>
          <w:rFonts w:ascii="Times New Roman" w:hAnsi="Times New Roman" w:cs="Times New Roman"/>
          <w:sz w:val="28"/>
          <w:szCs w:val="28"/>
        </w:rPr>
        <w:t xml:space="preserve">Работник МФЦ осуществляет иные действия, необходимые </w:t>
      </w:r>
      <w:r w:rsidRPr="001D62D8">
        <w:rPr>
          <w:rFonts w:ascii="Times New Roman" w:hAnsi="Times New Roman" w:cs="Times New Roman"/>
          <w:sz w:val="28"/>
          <w:szCs w:val="28"/>
        </w:rPr>
        <w:br/>
        <w:t xml:space="preserve">для предоставления Муниципальной услуги, в том числе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 а также с установлением перечня средств удостоверяющих центров, которые допускаются для использования </w:t>
      </w:r>
      <w:r w:rsidRPr="001D62D8">
        <w:rPr>
          <w:rFonts w:ascii="Times New Roman" w:hAnsi="Times New Roman" w:cs="Times New Roman"/>
          <w:sz w:val="28"/>
          <w:szCs w:val="28"/>
        </w:rPr>
        <w:br/>
        <w:t>в целях обеспечения указанной проверки и определяются на основании утверждаемой органом, предоставляющим Муниципальную услугу,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получением Муниципальной услуги и (или) предоставления такой услуги.</w:t>
      </w:r>
    </w:p>
    <w:p w:rsidR="006376AD" w:rsidRPr="001D62D8" w:rsidRDefault="006376AD" w:rsidP="00903F9F">
      <w:pPr>
        <w:tabs>
          <w:tab w:val="left" w:pos="567"/>
          <w:tab w:val="left" w:pos="709"/>
        </w:tabs>
        <w:autoSpaceDE w:val="0"/>
        <w:autoSpaceDN w:val="0"/>
        <w:adjustRightInd w:val="0"/>
        <w:spacing w:after="0"/>
        <w:jc w:val="center"/>
        <w:outlineLvl w:val="0"/>
        <w:rPr>
          <w:rFonts w:ascii="Times New Roman" w:hAnsi="Times New Roman" w:cs="Times New Roman"/>
          <w:b/>
          <w:sz w:val="28"/>
          <w:szCs w:val="28"/>
        </w:rPr>
      </w:pPr>
    </w:p>
    <w:p w:rsidR="00D82B19" w:rsidRPr="001D62D8" w:rsidRDefault="00D82B19" w:rsidP="00903F9F">
      <w:pPr>
        <w:tabs>
          <w:tab w:val="left" w:pos="567"/>
          <w:tab w:val="left" w:pos="709"/>
        </w:tabs>
        <w:autoSpaceDE w:val="0"/>
        <w:autoSpaceDN w:val="0"/>
        <w:adjustRightInd w:val="0"/>
        <w:spacing w:after="0"/>
        <w:jc w:val="center"/>
        <w:outlineLvl w:val="0"/>
        <w:rPr>
          <w:rFonts w:ascii="Times New Roman" w:hAnsi="Times New Roman" w:cs="Times New Roman"/>
          <w:b/>
          <w:bCs/>
          <w:sz w:val="28"/>
          <w:szCs w:val="28"/>
        </w:rPr>
      </w:pPr>
      <w:r w:rsidRPr="001D62D8">
        <w:rPr>
          <w:rFonts w:ascii="Times New Roman" w:hAnsi="Times New Roman" w:cs="Times New Roman"/>
          <w:b/>
          <w:sz w:val="28"/>
          <w:szCs w:val="28"/>
        </w:rPr>
        <w:t xml:space="preserve">3.8. Порядок исправления </w:t>
      </w:r>
      <w:r w:rsidRPr="001D62D8">
        <w:rPr>
          <w:rFonts w:ascii="Times New Roman" w:hAnsi="Times New Roman" w:cs="Times New Roman"/>
          <w:b/>
          <w:bCs/>
          <w:sz w:val="28"/>
          <w:szCs w:val="28"/>
        </w:rPr>
        <w:t>допущенных опечаток и ошибок</w:t>
      </w:r>
    </w:p>
    <w:p w:rsidR="00D82B19" w:rsidRPr="001D62D8" w:rsidRDefault="00D82B19" w:rsidP="00903F9F">
      <w:pPr>
        <w:tabs>
          <w:tab w:val="left" w:pos="567"/>
          <w:tab w:val="left" w:pos="709"/>
        </w:tabs>
        <w:autoSpaceDE w:val="0"/>
        <w:autoSpaceDN w:val="0"/>
        <w:adjustRightInd w:val="0"/>
        <w:spacing w:after="0"/>
        <w:jc w:val="center"/>
        <w:rPr>
          <w:rFonts w:ascii="Times New Roman" w:hAnsi="Times New Roman" w:cs="Times New Roman"/>
          <w:b/>
          <w:bCs/>
          <w:sz w:val="28"/>
          <w:szCs w:val="28"/>
        </w:rPr>
      </w:pPr>
      <w:r w:rsidRPr="001D62D8">
        <w:rPr>
          <w:rFonts w:ascii="Times New Roman" w:hAnsi="Times New Roman" w:cs="Times New Roman"/>
          <w:b/>
          <w:bCs/>
          <w:sz w:val="28"/>
          <w:szCs w:val="28"/>
        </w:rPr>
        <w:t xml:space="preserve">в выданных в результате предоставления </w:t>
      </w:r>
    </w:p>
    <w:p w:rsidR="00D82B19" w:rsidRPr="001D62D8" w:rsidRDefault="00D82B19" w:rsidP="00903F9F">
      <w:pPr>
        <w:tabs>
          <w:tab w:val="left" w:pos="567"/>
          <w:tab w:val="left" w:pos="709"/>
        </w:tabs>
        <w:autoSpaceDE w:val="0"/>
        <w:autoSpaceDN w:val="0"/>
        <w:adjustRightInd w:val="0"/>
        <w:spacing w:after="0"/>
        <w:jc w:val="center"/>
        <w:rPr>
          <w:rFonts w:ascii="Times New Roman" w:hAnsi="Times New Roman" w:cs="Times New Roman"/>
          <w:b/>
          <w:bCs/>
          <w:sz w:val="28"/>
          <w:szCs w:val="28"/>
        </w:rPr>
      </w:pPr>
      <w:r w:rsidRPr="001D62D8">
        <w:rPr>
          <w:rFonts w:ascii="Times New Roman" w:hAnsi="Times New Roman" w:cs="Times New Roman"/>
          <w:b/>
          <w:bCs/>
          <w:sz w:val="28"/>
          <w:szCs w:val="28"/>
        </w:rPr>
        <w:t>Муниципальной услуги документах</w:t>
      </w:r>
    </w:p>
    <w:p w:rsidR="006376AD" w:rsidRPr="001D62D8" w:rsidRDefault="006376AD" w:rsidP="00903F9F">
      <w:pPr>
        <w:tabs>
          <w:tab w:val="left" w:pos="567"/>
          <w:tab w:val="left" w:pos="709"/>
        </w:tabs>
        <w:autoSpaceDE w:val="0"/>
        <w:autoSpaceDN w:val="0"/>
        <w:adjustRightInd w:val="0"/>
        <w:spacing w:after="0"/>
        <w:ind w:firstLine="540"/>
        <w:jc w:val="both"/>
        <w:rPr>
          <w:rFonts w:ascii="Times New Roman" w:hAnsi="Times New Roman" w:cs="Times New Roman"/>
          <w:bCs/>
          <w:sz w:val="28"/>
          <w:szCs w:val="28"/>
        </w:rPr>
      </w:pPr>
    </w:p>
    <w:p w:rsidR="00D82B19" w:rsidRPr="001D62D8" w:rsidRDefault="00D82B19" w:rsidP="00903F9F">
      <w:pPr>
        <w:tabs>
          <w:tab w:val="left" w:pos="567"/>
          <w:tab w:val="left" w:pos="709"/>
        </w:tabs>
        <w:autoSpaceDE w:val="0"/>
        <w:autoSpaceDN w:val="0"/>
        <w:adjustRightInd w:val="0"/>
        <w:spacing w:after="0"/>
        <w:ind w:firstLine="540"/>
        <w:jc w:val="both"/>
        <w:rPr>
          <w:rFonts w:ascii="Times New Roman" w:hAnsi="Times New Roman" w:cs="Times New Roman"/>
          <w:sz w:val="28"/>
          <w:szCs w:val="28"/>
        </w:rPr>
      </w:pPr>
      <w:r w:rsidRPr="001D62D8">
        <w:rPr>
          <w:rFonts w:ascii="Times New Roman" w:hAnsi="Times New Roman" w:cs="Times New Roman"/>
          <w:bCs/>
          <w:sz w:val="28"/>
          <w:szCs w:val="28"/>
        </w:rPr>
        <w:t xml:space="preserve">Основанием начала выполнения административной процедуры является обращение Заявителя об исправлении допущенных опечаток                                и ошибок в выданных в результате предоставления Муниципальной услуги регистрационных документах </w:t>
      </w:r>
      <w:r w:rsidRPr="001D62D8">
        <w:rPr>
          <w:rFonts w:ascii="Times New Roman" w:hAnsi="Times New Roman" w:cs="Times New Roman"/>
          <w:sz w:val="28"/>
          <w:szCs w:val="28"/>
        </w:rPr>
        <w:t>с приложением документов, подтверждающих опечатки и ошибки.</w:t>
      </w:r>
    </w:p>
    <w:p w:rsidR="00D82B19" w:rsidRPr="001D62D8" w:rsidRDefault="00D82B19" w:rsidP="00903F9F">
      <w:pPr>
        <w:tabs>
          <w:tab w:val="left" w:pos="567"/>
          <w:tab w:val="left" w:pos="709"/>
        </w:tabs>
        <w:autoSpaceDE w:val="0"/>
        <w:autoSpaceDN w:val="0"/>
        <w:adjustRightInd w:val="0"/>
        <w:spacing w:after="0"/>
        <w:ind w:firstLine="540"/>
        <w:jc w:val="both"/>
        <w:rPr>
          <w:rFonts w:ascii="Times New Roman" w:hAnsi="Times New Roman" w:cs="Times New Roman"/>
          <w:bCs/>
          <w:sz w:val="28"/>
          <w:szCs w:val="28"/>
        </w:rPr>
      </w:pPr>
      <w:r w:rsidRPr="001D62D8">
        <w:rPr>
          <w:rFonts w:ascii="Times New Roman" w:hAnsi="Times New Roman" w:cs="Times New Roman"/>
          <w:bCs/>
          <w:sz w:val="28"/>
          <w:szCs w:val="28"/>
        </w:rPr>
        <w:t>Срок прохождения административной процедуры не должен превышать пяти рабочих дней</w:t>
      </w:r>
      <w:r w:rsidRPr="001D62D8">
        <w:rPr>
          <w:rFonts w:ascii="Times New Roman" w:hAnsi="Times New Roman" w:cs="Times New Roman"/>
          <w:bCs/>
          <w:i/>
          <w:sz w:val="28"/>
          <w:szCs w:val="28"/>
        </w:rPr>
        <w:t xml:space="preserve"> </w:t>
      </w:r>
      <w:r w:rsidRPr="001D62D8">
        <w:rPr>
          <w:rFonts w:ascii="Times New Roman" w:hAnsi="Times New Roman" w:cs="Times New Roman"/>
          <w:bCs/>
          <w:sz w:val="28"/>
          <w:szCs w:val="28"/>
        </w:rPr>
        <w:t>с даты регистрации обращения об исправлении допущенных опечаток и ошибок в выданных в результате предоставления Муниципальной услуги регистрационных документах.</w:t>
      </w:r>
    </w:p>
    <w:p w:rsidR="00D82B19" w:rsidRPr="001D62D8" w:rsidRDefault="00D82B19" w:rsidP="00903F9F">
      <w:pPr>
        <w:tabs>
          <w:tab w:val="left" w:pos="567"/>
          <w:tab w:val="left" w:pos="709"/>
        </w:tabs>
        <w:autoSpaceDE w:val="0"/>
        <w:autoSpaceDN w:val="0"/>
        <w:adjustRightInd w:val="0"/>
        <w:spacing w:after="0"/>
        <w:ind w:firstLine="540"/>
        <w:jc w:val="both"/>
        <w:rPr>
          <w:rFonts w:ascii="Times New Roman" w:hAnsi="Times New Roman" w:cs="Times New Roman"/>
          <w:bCs/>
          <w:sz w:val="28"/>
          <w:szCs w:val="28"/>
        </w:rPr>
      </w:pPr>
      <w:r w:rsidRPr="001D62D8">
        <w:rPr>
          <w:rFonts w:ascii="Times New Roman" w:hAnsi="Times New Roman" w:cs="Times New Roman"/>
          <w:bCs/>
          <w:sz w:val="28"/>
          <w:szCs w:val="28"/>
        </w:rPr>
        <w:t>Решение об исправлении допущенных опечаток и ошибок                                     в выданных в результате предоставления Муниципальной услуги регистрационных документах принимается в случае, если в указанных документах выявлены несоответствия прилагаемым к заявлению                                         о предоставлении Муниципальной услуги документам.</w:t>
      </w:r>
    </w:p>
    <w:p w:rsidR="00D82B19" w:rsidRPr="001D62D8" w:rsidRDefault="00D82B19" w:rsidP="00903F9F">
      <w:pPr>
        <w:tabs>
          <w:tab w:val="left" w:pos="567"/>
          <w:tab w:val="left" w:pos="709"/>
        </w:tabs>
        <w:autoSpaceDE w:val="0"/>
        <w:autoSpaceDN w:val="0"/>
        <w:adjustRightInd w:val="0"/>
        <w:spacing w:after="0"/>
        <w:ind w:firstLine="540"/>
        <w:jc w:val="both"/>
        <w:rPr>
          <w:rFonts w:ascii="Times New Roman" w:hAnsi="Times New Roman" w:cs="Times New Roman"/>
          <w:bCs/>
          <w:sz w:val="28"/>
          <w:szCs w:val="28"/>
        </w:rPr>
      </w:pPr>
      <w:r w:rsidRPr="001D62D8">
        <w:rPr>
          <w:rFonts w:ascii="Times New Roman" w:hAnsi="Times New Roman" w:cs="Times New Roman"/>
          <w:bCs/>
          <w:sz w:val="28"/>
          <w:szCs w:val="28"/>
        </w:rPr>
        <w:t>Результатом административной процедуры является исправление допущенных должностным лицом Уполномоченного органа опечаток и ошибок в выданных в результате предоставления Муниципальной услуги регистрационных документах либо направление в адрес Заявителя ответа                         с информацией об отсутствии опечаток и ошибок в выданных в результате предоставления Муниципальной услуги регистрационных документах.</w:t>
      </w:r>
    </w:p>
    <w:p w:rsidR="00D82B19" w:rsidRPr="001D62D8" w:rsidRDefault="00D82B19" w:rsidP="00903F9F">
      <w:pPr>
        <w:autoSpaceDE w:val="0"/>
        <w:autoSpaceDN w:val="0"/>
        <w:adjustRightInd w:val="0"/>
        <w:spacing w:after="0"/>
        <w:ind w:firstLine="720"/>
        <w:jc w:val="both"/>
        <w:rPr>
          <w:rFonts w:ascii="Times New Roman" w:hAnsi="Times New Roman" w:cs="Times New Roman"/>
          <w:sz w:val="28"/>
          <w:szCs w:val="28"/>
        </w:rPr>
      </w:pPr>
      <w:r w:rsidRPr="001D62D8">
        <w:rPr>
          <w:rFonts w:ascii="Times New Roman" w:hAnsi="Times New Roman" w:cs="Times New Roman"/>
          <w:sz w:val="28"/>
          <w:szCs w:val="28"/>
        </w:rPr>
        <w:t xml:space="preserve">Не позднее дня, следующего за днем принятия решения, указанного в абзаце четвертом настоящего подраздела, Заявителю в письменной форме и по </w:t>
      </w:r>
      <w:r w:rsidRPr="001D62D8">
        <w:rPr>
          <w:rFonts w:ascii="Times New Roman" w:hAnsi="Times New Roman" w:cs="Times New Roman"/>
          <w:sz w:val="28"/>
          <w:szCs w:val="28"/>
        </w:rPr>
        <w:lastRenderedPageBreak/>
        <w:t>желанию Заявителя в электронной форме направляется мотивированный ответ о результатах рассмотрения обращения.</w:t>
      </w:r>
    </w:p>
    <w:p w:rsidR="006376AD" w:rsidRPr="001D62D8" w:rsidRDefault="006376AD" w:rsidP="006376AD">
      <w:pPr>
        <w:spacing w:before="1" w:after="0"/>
        <w:ind w:left="730"/>
        <w:rPr>
          <w:rFonts w:ascii="Times New Roman" w:hAnsi="Times New Roman" w:cs="Times New Roman"/>
          <w:b/>
          <w:sz w:val="28"/>
        </w:rPr>
      </w:pPr>
    </w:p>
    <w:p w:rsidR="00AE5BE1" w:rsidRPr="001D62D8" w:rsidRDefault="00AE5BE1" w:rsidP="006376AD">
      <w:pPr>
        <w:spacing w:before="1" w:after="0"/>
        <w:ind w:left="730"/>
        <w:rPr>
          <w:rFonts w:ascii="Times New Roman" w:hAnsi="Times New Roman" w:cs="Times New Roman"/>
          <w:b/>
          <w:sz w:val="28"/>
        </w:rPr>
      </w:pPr>
      <w:r w:rsidRPr="001D62D8">
        <w:rPr>
          <w:rFonts w:ascii="Times New Roman" w:hAnsi="Times New Roman" w:cs="Times New Roman"/>
          <w:b/>
          <w:sz w:val="28"/>
        </w:rPr>
        <w:t>4. Формы контроля за предоставлением муниципальной услуги</w:t>
      </w:r>
    </w:p>
    <w:p w:rsidR="00AE5BE1" w:rsidRPr="001D62D8" w:rsidRDefault="00AE5BE1" w:rsidP="00AE5BE1">
      <w:pPr>
        <w:pStyle w:val="a3"/>
        <w:spacing w:before="10"/>
        <w:rPr>
          <w:sz w:val="27"/>
          <w:lang w:val="ru-RU"/>
        </w:rPr>
      </w:pPr>
    </w:p>
    <w:p w:rsidR="00AE5BE1" w:rsidRPr="001D62D8" w:rsidRDefault="00AE5BE1" w:rsidP="00903F9F">
      <w:pPr>
        <w:tabs>
          <w:tab w:val="left" w:pos="1440"/>
        </w:tabs>
        <w:spacing w:after="0"/>
        <w:ind w:left="480" w:right="210" w:firstLine="206"/>
        <w:rPr>
          <w:rFonts w:ascii="Times New Roman" w:hAnsi="Times New Roman" w:cs="Times New Roman"/>
          <w:b/>
          <w:sz w:val="28"/>
        </w:rPr>
      </w:pPr>
      <w:r w:rsidRPr="001D62D8">
        <w:rPr>
          <w:rFonts w:ascii="Times New Roman" w:hAnsi="Times New Roman" w:cs="Times New Roman"/>
          <w:b/>
          <w:spacing w:val="-5"/>
          <w:sz w:val="28"/>
        </w:rPr>
        <w:t>4.1.</w:t>
      </w:r>
      <w:r w:rsidRPr="001D62D8">
        <w:rPr>
          <w:rFonts w:ascii="Times New Roman" w:hAnsi="Times New Roman" w:cs="Times New Roman"/>
          <w:b/>
          <w:spacing w:val="-5"/>
          <w:sz w:val="28"/>
        </w:rPr>
        <w:tab/>
      </w:r>
      <w:r w:rsidRPr="001D62D8">
        <w:rPr>
          <w:rFonts w:ascii="Times New Roman" w:hAnsi="Times New Roman" w:cs="Times New Roman"/>
          <w:b/>
          <w:sz w:val="28"/>
        </w:rPr>
        <w:t xml:space="preserve">Порядок осуществления текущего контроля за </w:t>
      </w:r>
      <w:r w:rsidRPr="001D62D8">
        <w:rPr>
          <w:rFonts w:ascii="Times New Roman" w:hAnsi="Times New Roman" w:cs="Times New Roman"/>
          <w:b/>
          <w:spacing w:val="-3"/>
          <w:sz w:val="28"/>
        </w:rPr>
        <w:t xml:space="preserve">соблюдением </w:t>
      </w:r>
      <w:r w:rsidRPr="001D62D8">
        <w:rPr>
          <w:rFonts w:ascii="Times New Roman" w:hAnsi="Times New Roman" w:cs="Times New Roman"/>
          <w:b/>
          <w:sz w:val="28"/>
        </w:rPr>
        <w:t>и исполнением ответственными должностными лицами</w:t>
      </w:r>
      <w:r w:rsidRPr="001D62D8">
        <w:rPr>
          <w:rFonts w:ascii="Times New Roman" w:hAnsi="Times New Roman" w:cs="Times New Roman"/>
          <w:b/>
          <w:spacing w:val="-2"/>
          <w:sz w:val="28"/>
        </w:rPr>
        <w:t xml:space="preserve"> </w:t>
      </w:r>
      <w:r w:rsidRPr="001D62D8">
        <w:rPr>
          <w:rFonts w:ascii="Times New Roman" w:hAnsi="Times New Roman" w:cs="Times New Roman"/>
          <w:b/>
          <w:spacing w:val="-3"/>
          <w:sz w:val="28"/>
        </w:rPr>
        <w:t>положений</w:t>
      </w:r>
    </w:p>
    <w:p w:rsidR="00AE5BE1" w:rsidRPr="001D62D8" w:rsidRDefault="00AE5BE1" w:rsidP="00903F9F">
      <w:pPr>
        <w:spacing w:before="7" w:after="0" w:line="237" w:lineRule="auto"/>
        <w:ind w:left="626" w:right="429"/>
        <w:jc w:val="center"/>
        <w:rPr>
          <w:rFonts w:ascii="Times New Roman" w:hAnsi="Times New Roman" w:cs="Times New Roman"/>
          <w:b/>
          <w:sz w:val="28"/>
        </w:rPr>
      </w:pPr>
      <w:r w:rsidRPr="001D62D8">
        <w:rPr>
          <w:rFonts w:ascii="Times New Roman" w:hAnsi="Times New Roman" w:cs="Times New Roman"/>
          <w:b/>
          <w:sz w:val="28"/>
        </w:rPr>
        <w:t>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AE5BE1" w:rsidRPr="001D62D8" w:rsidRDefault="00AE5BE1" w:rsidP="00AE5BE1">
      <w:pPr>
        <w:pStyle w:val="a3"/>
        <w:spacing w:before="1"/>
        <w:rPr>
          <w:lang w:val="ru-RU"/>
        </w:rPr>
      </w:pPr>
    </w:p>
    <w:p w:rsidR="00AE5BE1" w:rsidRPr="001D62D8" w:rsidRDefault="00AE5BE1" w:rsidP="00C123E1">
      <w:pPr>
        <w:pStyle w:val="a3"/>
        <w:ind w:left="5" w:firstLine="710"/>
        <w:jc w:val="both"/>
        <w:rPr>
          <w:lang w:val="ru-RU"/>
        </w:rPr>
      </w:pPr>
      <w:r w:rsidRPr="001D62D8">
        <w:rPr>
          <w:lang w:val="ru-RU"/>
        </w:rPr>
        <w:t>Текущий контроль за соблюдением и исполнением специалистами Уполномоченного органа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осуществляется начальником Уполномоченного органа либо уполномоченным им лицом.</w:t>
      </w:r>
    </w:p>
    <w:p w:rsidR="00AE5BE1" w:rsidRPr="001D62D8" w:rsidRDefault="00AE5BE1" w:rsidP="00C123E1">
      <w:pPr>
        <w:pStyle w:val="a3"/>
        <w:tabs>
          <w:tab w:val="left" w:pos="1602"/>
          <w:tab w:val="left" w:pos="2015"/>
          <w:tab w:val="left" w:pos="2903"/>
          <w:tab w:val="left" w:pos="4779"/>
          <w:tab w:val="left" w:pos="6190"/>
          <w:tab w:val="left" w:pos="7169"/>
        </w:tabs>
        <w:ind w:right="9" w:firstLine="5"/>
        <w:jc w:val="both"/>
        <w:rPr>
          <w:lang w:val="ru-RU"/>
        </w:rPr>
      </w:pPr>
      <w:r w:rsidRPr="001D62D8">
        <w:rPr>
          <w:lang w:val="ru-RU"/>
        </w:rPr>
        <w:t>Текущий контроль осуществляется путем проведения плановых и внеплановых проверок соблюдения и исполнения специалистами Уполномоченного органа положений настоящего Административного регламента</w:t>
      </w:r>
      <w:r w:rsidR="00C123E1" w:rsidRPr="001D62D8">
        <w:rPr>
          <w:lang w:val="ru-RU"/>
        </w:rPr>
        <w:t xml:space="preserve"> </w:t>
      </w:r>
      <w:r w:rsidRPr="001D62D8">
        <w:rPr>
          <w:lang w:val="ru-RU"/>
        </w:rPr>
        <w:t>и</w:t>
      </w:r>
      <w:r w:rsidR="00C123E1" w:rsidRPr="001D62D8">
        <w:rPr>
          <w:lang w:val="ru-RU"/>
        </w:rPr>
        <w:t xml:space="preserve"> иных </w:t>
      </w:r>
      <w:r w:rsidRPr="001D62D8">
        <w:rPr>
          <w:lang w:val="ru-RU"/>
        </w:rPr>
        <w:t>нормативных</w:t>
      </w:r>
      <w:r w:rsidR="00C123E1" w:rsidRPr="001D62D8">
        <w:rPr>
          <w:lang w:val="ru-RU"/>
        </w:rPr>
        <w:t xml:space="preserve"> </w:t>
      </w:r>
      <w:r w:rsidRPr="001D62D8">
        <w:rPr>
          <w:lang w:val="ru-RU"/>
        </w:rPr>
        <w:t>правовых</w:t>
      </w:r>
      <w:r w:rsidR="00C123E1" w:rsidRPr="001D62D8">
        <w:rPr>
          <w:lang w:val="ru-RU"/>
        </w:rPr>
        <w:t xml:space="preserve"> </w:t>
      </w:r>
      <w:r w:rsidRPr="001D62D8">
        <w:rPr>
          <w:spacing w:val="-3"/>
          <w:lang w:val="ru-RU"/>
        </w:rPr>
        <w:t>актов,</w:t>
      </w:r>
      <w:r w:rsidR="00C123E1" w:rsidRPr="001D62D8">
        <w:rPr>
          <w:spacing w:val="-3"/>
          <w:lang w:val="ru-RU"/>
        </w:rPr>
        <w:t xml:space="preserve"> </w:t>
      </w:r>
      <w:r w:rsidRPr="001D62D8">
        <w:rPr>
          <w:spacing w:val="-1"/>
          <w:lang w:val="ru-RU"/>
        </w:rPr>
        <w:t xml:space="preserve">устанавливающих </w:t>
      </w:r>
      <w:r w:rsidRPr="001D62D8">
        <w:rPr>
          <w:lang w:val="ru-RU"/>
        </w:rPr>
        <w:t xml:space="preserve">требования к предоставлению </w:t>
      </w:r>
      <w:r w:rsidR="00C123E1" w:rsidRPr="001D62D8">
        <w:rPr>
          <w:lang w:val="ru-RU"/>
        </w:rPr>
        <w:t>М</w:t>
      </w:r>
      <w:r w:rsidRPr="001D62D8">
        <w:rPr>
          <w:lang w:val="ru-RU"/>
        </w:rPr>
        <w:t>униципальной</w:t>
      </w:r>
      <w:r w:rsidRPr="001D62D8">
        <w:rPr>
          <w:spacing w:val="-3"/>
          <w:lang w:val="ru-RU"/>
        </w:rPr>
        <w:t xml:space="preserve"> </w:t>
      </w:r>
      <w:r w:rsidRPr="001D62D8">
        <w:rPr>
          <w:spacing w:val="-5"/>
          <w:lang w:val="ru-RU"/>
        </w:rPr>
        <w:t>услуги.</w:t>
      </w:r>
    </w:p>
    <w:p w:rsidR="00AE5BE1" w:rsidRPr="001D62D8" w:rsidRDefault="00AE5BE1" w:rsidP="00AE5BE1">
      <w:pPr>
        <w:pStyle w:val="a3"/>
        <w:rPr>
          <w:sz w:val="30"/>
          <w:lang w:val="ru-RU"/>
        </w:rPr>
      </w:pPr>
    </w:p>
    <w:p w:rsidR="00AE5BE1" w:rsidRPr="001D62D8" w:rsidRDefault="00AE5BE1" w:rsidP="00C37011">
      <w:pPr>
        <w:spacing w:before="199" w:after="0"/>
        <w:ind w:left="1986" w:hanging="897"/>
        <w:rPr>
          <w:rFonts w:ascii="Times New Roman" w:hAnsi="Times New Roman" w:cs="Times New Roman"/>
          <w:b/>
          <w:sz w:val="28"/>
        </w:rPr>
      </w:pPr>
      <w:r w:rsidRPr="001D62D8">
        <w:rPr>
          <w:rFonts w:ascii="Times New Roman" w:hAnsi="Times New Roman" w:cs="Times New Roman"/>
          <w:b/>
          <w:sz w:val="28"/>
        </w:rPr>
        <w:t>4.2. Порядок и периодичность осуществления плановых и внеплановых проверок полноты и качества</w:t>
      </w:r>
    </w:p>
    <w:p w:rsidR="00AE5BE1" w:rsidRPr="001D62D8" w:rsidRDefault="00AE5BE1" w:rsidP="00C37011">
      <w:pPr>
        <w:spacing w:after="0"/>
        <w:ind w:left="1401" w:right="1182" w:hanging="17"/>
        <w:jc w:val="center"/>
        <w:rPr>
          <w:rFonts w:ascii="Times New Roman" w:hAnsi="Times New Roman" w:cs="Times New Roman"/>
          <w:b/>
          <w:sz w:val="28"/>
        </w:rPr>
      </w:pPr>
      <w:r w:rsidRPr="001D62D8">
        <w:rPr>
          <w:rFonts w:ascii="Times New Roman" w:hAnsi="Times New Roman" w:cs="Times New Roman"/>
          <w:b/>
          <w:sz w:val="28"/>
        </w:rPr>
        <w:t>предоставления Муниципальной услуги, в том числе порядок и формы контроля за полнотой и качеством предоставления Муниципальной услуги</w:t>
      </w:r>
    </w:p>
    <w:p w:rsidR="00AE5BE1" w:rsidRPr="001D62D8" w:rsidRDefault="00AE5BE1" w:rsidP="00AE5BE1">
      <w:pPr>
        <w:pStyle w:val="a3"/>
        <w:spacing w:before="4"/>
        <w:rPr>
          <w:sz w:val="27"/>
          <w:lang w:val="ru-RU"/>
        </w:rPr>
      </w:pPr>
    </w:p>
    <w:p w:rsidR="00AE5BE1" w:rsidRPr="001D62D8" w:rsidRDefault="00AE5BE1" w:rsidP="00AE5BE1">
      <w:pPr>
        <w:pStyle w:val="a3"/>
        <w:spacing w:before="1" w:line="242" w:lineRule="auto"/>
        <w:ind w:left="5" w:right="6" w:firstLine="705"/>
        <w:jc w:val="both"/>
        <w:rPr>
          <w:lang w:val="ru-RU"/>
        </w:rPr>
      </w:pPr>
      <w:r w:rsidRPr="001D62D8">
        <w:rPr>
          <w:spacing w:val="-4"/>
          <w:lang w:val="ru-RU"/>
        </w:rPr>
        <w:t>4.2.1.</w:t>
      </w:r>
      <w:r w:rsidRPr="001D62D8">
        <w:rPr>
          <w:spacing w:val="62"/>
          <w:lang w:val="ru-RU"/>
        </w:rPr>
        <w:t xml:space="preserve"> </w:t>
      </w:r>
      <w:r w:rsidRPr="001D62D8">
        <w:rPr>
          <w:lang w:val="ru-RU"/>
        </w:rPr>
        <w:t xml:space="preserve">Контроль за полнотой и качеством предоставления специалистами Муниципальной услуги осуществляется в формах проведения проверок и рассмотрения жалоб </w:t>
      </w:r>
      <w:r w:rsidRPr="001D62D8">
        <w:rPr>
          <w:spacing w:val="2"/>
          <w:lang w:val="ru-RU"/>
        </w:rPr>
        <w:t xml:space="preserve">на </w:t>
      </w:r>
      <w:r w:rsidRPr="001D62D8">
        <w:rPr>
          <w:lang w:val="ru-RU"/>
        </w:rPr>
        <w:t xml:space="preserve">действия (бездействие) специалистов Уполномоченного </w:t>
      </w:r>
      <w:r w:rsidRPr="001D62D8">
        <w:rPr>
          <w:spacing w:val="-5"/>
          <w:lang w:val="ru-RU"/>
        </w:rPr>
        <w:t>органа.</w:t>
      </w:r>
    </w:p>
    <w:p w:rsidR="00AE5BE1" w:rsidRPr="001D62D8" w:rsidRDefault="00AE5BE1" w:rsidP="00AE5BE1">
      <w:pPr>
        <w:pStyle w:val="a3"/>
        <w:ind w:firstLine="710"/>
        <w:jc w:val="both"/>
        <w:rPr>
          <w:lang w:val="ru-RU"/>
        </w:rPr>
      </w:pPr>
      <w:r w:rsidRPr="001D62D8">
        <w:rPr>
          <w:spacing w:val="-4"/>
          <w:lang w:val="ru-RU"/>
        </w:rPr>
        <w:t xml:space="preserve">4.2.2. </w:t>
      </w:r>
      <w:r w:rsidRPr="001D62D8">
        <w:rPr>
          <w:lang w:val="ru-RU"/>
        </w:rPr>
        <w:t xml:space="preserve">Проверки могут </w:t>
      </w:r>
      <w:r w:rsidRPr="001D62D8">
        <w:rPr>
          <w:spacing w:val="-3"/>
          <w:lang w:val="ru-RU"/>
        </w:rPr>
        <w:t xml:space="preserve">быть </w:t>
      </w:r>
      <w:r w:rsidRPr="001D62D8">
        <w:rPr>
          <w:lang w:val="ru-RU"/>
        </w:rPr>
        <w:t xml:space="preserve">плановыми и </w:t>
      </w:r>
      <w:r w:rsidRPr="001D62D8">
        <w:rPr>
          <w:spacing w:val="-3"/>
          <w:lang w:val="ru-RU"/>
        </w:rPr>
        <w:t xml:space="preserve">внеплановыми. </w:t>
      </w:r>
      <w:r w:rsidRPr="001D62D8">
        <w:rPr>
          <w:lang w:val="ru-RU"/>
        </w:rPr>
        <w:t xml:space="preserve">Порядок и периодичность осуществления плановых проверок устанавливается начальником Уполномоченного органа, в </w:t>
      </w:r>
      <w:r w:rsidRPr="001D62D8">
        <w:rPr>
          <w:spacing w:val="-4"/>
          <w:lang w:val="ru-RU"/>
        </w:rPr>
        <w:t>его</w:t>
      </w:r>
      <w:r w:rsidRPr="001D62D8">
        <w:rPr>
          <w:spacing w:val="62"/>
          <w:lang w:val="ru-RU"/>
        </w:rPr>
        <w:t xml:space="preserve"> </w:t>
      </w:r>
      <w:r w:rsidRPr="001D62D8">
        <w:rPr>
          <w:lang w:val="ru-RU"/>
        </w:rPr>
        <w:t xml:space="preserve">отсутствие - исполняющим обязанности начальника Уполномоченного </w:t>
      </w:r>
      <w:r w:rsidRPr="001D62D8">
        <w:rPr>
          <w:spacing w:val="-4"/>
          <w:lang w:val="ru-RU"/>
        </w:rPr>
        <w:t>органа.</w:t>
      </w:r>
      <w:r w:rsidRPr="001D62D8">
        <w:rPr>
          <w:spacing w:val="62"/>
          <w:lang w:val="ru-RU"/>
        </w:rPr>
        <w:t xml:space="preserve"> </w:t>
      </w:r>
      <w:r w:rsidRPr="001D62D8">
        <w:rPr>
          <w:lang w:val="ru-RU"/>
        </w:rPr>
        <w:t xml:space="preserve">При проверке </w:t>
      </w:r>
      <w:r w:rsidRPr="001D62D8">
        <w:rPr>
          <w:spacing w:val="-3"/>
          <w:lang w:val="ru-RU"/>
        </w:rPr>
        <w:t xml:space="preserve">могут </w:t>
      </w:r>
      <w:r w:rsidRPr="001D62D8">
        <w:rPr>
          <w:lang w:val="ru-RU"/>
        </w:rPr>
        <w:t xml:space="preserve">рассматриваться все вопросы, </w:t>
      </w:r>
      <w:r w:rsidRPr="001D62D8">
        <w:rPr>
          <w:spacing w:val="-3"/>
          <w:lang w:val="ru-RU"/>
        </w:rPr>
        <w:t xml:space="preserve">связанные </w:t>
      </w:r>
      <w:r w:rsidRPr="001D62D8">
        <w:rPr>
          <w:lang w:val="ru-RU"/>
        </w:rPr>
        <w:t xml:space="preserve">с предоставлением Муниципальной услуги (комплексные проверки), или отдельный вопрос, связанный с предоставлением Муниципальной услуги (тематические </w:t>
      </w:r>
      <w:r w:rsidRPr="001D62D8">
        <w:rPr>
          <w:spacing w:val="-4"/>
          <w:lang w:val="ru-RU"/>
        </w:rPr>
        <w:t xml:space="preserve">проверки). </w:t>
      </w:r>
      <w:r w:rsidRPr="001D62D8">
        <w:rPr>
          <w:lang w:val="ru-RU"/>
        </w:rPr>
        <w:t xml:space="preserve">Проверка также проводиться по конкретной </w:t>
      </w:r>
      <w:r w:rsidRPr="001D62D8">
        <w:rPr>
          <w:spacing w:val="-4"/>
          <w:lang w:val="ru-RU"/>
        </w:rPr>
        <w:t>жалобе.</w:t>
      </w:r>
    </w:p>
    <w:p w:rsidR="00AE5BE1" w:rsidRPr="001D62D8" w:rsidRDefault="00AE5BE1" w:rsidP="00AE5BE1">
      <w:pPr>
        <w:pStyle w:val="a3"/>
        <w:spacing w:line="242" w:lineRule="auto"/>
        <w:ind w:right="12" w:firstLine="710"/>
        <w:jc w:val="both"/>
        <w:rPr>
          <w:lang w:val="ru-RU"/>
        </w:rPr>
      </w:pPr>
      <w:r w:rsidRPr="001D62D8">
        <w:rPr>
          <w:lang w:val="ru-RU"/>
        </w:rPr>
        <w:t>4.2.3. Внеплановые проверки проводятся в связи с проверкой устранения ранее выявленных нарушений, а также в случае получения жалоб на действия (бездействие) специалистов Уполномоченного органа.</w:t>
      </w:r>
    </w:p>
    <w:p w:rsidR="00AE5BE1" w:rsidRPr="001D62D8" w:rsidRDefault="00AE5BE1" w:rsidP="00AE5BE1">
      <w:pPr>
        <w:pStyle w:val="a3"/>
        <w:spacing w:line="242" w:lineRule="auto"/>
        <w:ind w:left="5" w:right="3" w:firstLine="705"/>
        <w:jc w:val="both"/>
        <w:rPr>
          <w:lang w:val="ru-RU"/>
        </w:rPr>
      </w:pPr>
      <w:r w:rsidRPr="001D62D8">
        <w:rPr>
          <w:lang w:val="ru-RU"/>
        </w:rPr>
        <w:lastRenderedPageBreak/>
        <w:t>4.2.4. Результаты плановых и внеплановых проверок оформляются в виде справки, в которой отмечаются выявленные недостатки и предложения по их устранению.</w:t>
      </w:r>
    </w:p>
    <w:p w:rsidR="00AE5BE1" w:rsidRPr="001D62D8" w:rsidRDefault="00AE5BE1" w:rsidP="00AE5BE1">
      <w:pPr>
        <w:pStyle w:val="a3"/>
        <w:spacing w:before="9"/>
        <w:rPr>
          <w:sz w:val="25"/>
          <w:lang w:val="ru-RU"/>
        </w:rPr>
      </w:pPr>
    </w:p>
    <w:p w:rsidR="00AE5BE1" w:rsidRPr="001D62D8" w:rsidRDefault="00AE5BE1" w:rsidP="00C37011">
      <w:pPr>
        <w:tabs>
          <w:tab w:val="left" w:pos="2001"/>
        </w:tabs>
        <w:spacing w:after="0"/>
        <w:ind w:left="1339" w:right="700" w:hanging="140"/>
        <w:rPr>
          <w:rFonts w:ascii="Times New Roman" w:hAnsi="Times New Roman" w:cs="Times New Roman"/>
          <w:b/>
          <w:sz w:val="28"/>
        </w:rPr>
      </w:pPr>
      <w:r w:rsidRPr="001D62D8">
        <w:rPr>
          <w:rFonts w:ascii="Times New Roman" w:hAnsi="Times New Roman" w:cs="Times New Roman"/>
          <w:b/>
          <w:spacing w:val="-5"/>
          <w:sz w:val="28"/>
        </w:rPr>
        <w:t>4.3.</w:t>
      </w:r>
      <w:r w:rsidRPr="001D62D8">
        <w:rPr>
          <w:rFonts w:ascii="Times New Roman" w:hAnsi="Times New Roman" w:cs="Times New Roman"/>
          <w:b/>
          <w:spacing w:val="-5"/>
          <w:sz w:val="28"/>
        </w:rPr>
        <w:tab/>
      </w:r>
      <w:r w:rsidRPr="001D62D8">
        <w:rPr>
          <w:rFonts w:ascii="Times New Roman" w:hAnsi="Times New Roman" w:cs="Times New Roman"/>
          <w:b/>
          <w:sz w:val="28"/>
        </w:rPr>
        <w:t xml:space="preserve">Ответственность должностных лиц органа </w:t>
      </w:r>
      <w:r w:rsidRPr="001D62D8">
        <w:rPr>
          <w:rFonts w:ascii="Times New Roman" w:hAnsi="Times New Roman" w:cs="Times New Roman"/>
          <w:b/>
          <w:spacing w:val="-3"/>
          <w:sz w:val="28"/>
        </w:rPr>
        <w:t xml:space="preserve">местного </w:t>
      </w:r>
      <w:r w:rsidRPr="001D62D8">
        <w:rPr>
          <w:rFonts w:ascii="Times New Roman" w:hAnsi="Times New Roman" w:cs="Times New Roman"/>
          <w:b/>
          <w:sz w:val="28"/>
        </w:rPr>
        <w:t xml:space="preserve">самоуправления за </w:t>
      </w:r>
      <w:r w:rsidRPr="001D62D8">
        <w:rPr>
          <w:rFonts w:ascii="Times New Roman" w:hAnsi="Times New Roman" w:cs="Times New Roman"/>
          <w:b/>
          <w:spacing w:val="-3"/>
          <w:sz w:val="28"/>
        </w:rPr>
        <w:t xml:space="preserve">решения </w:t>
      </w:r>
      <w:r w:rsidRPr="001D62D8">
        <w:rPr>
          <w:rFonts w:ascii="Times New Roman" w:hAnsi="Times New Roman" w:cs="Times New Roman"/>
          <w:b/>
          <w:sz w:val="28"/>
        </w:rPr>
        <w:t>и действия</w:t>
      </w:r>
      <w:r w:rsidRPr="001D62D8">
        <w:rPr>
          <w:rFonts w:ascii="Times New Roman" w:hAnsi="Times New Roman" w:cs="Times New Roman"/>
          <w:b/>
          <w:spacing w:val="8"/>
          <w:sz w:val="28"/>
        </w:rPr>
        <w:t xml:space="preserve"> </w:t>
      </w:r>
      <w:r w:rsidRPr="001D62D8">
        <w:rPr>
          <w:rFonts w:ascii="Times New Roman" w:hAnsi="Times New Roman" w:cs="Times New Roman"/>
          <w:b/>
          <w:sz w:val="28"/>
        </w:rPr>
        <w:t>(бездействие),</w:t>
      </w:r>
    </w:p>
    <w:p w:rsidR="00AE5BE1" w:rsidRPr="001D62D8" w:rsidRDefault="00AE5BE1" w:rsidP="00C37011">
      <w:pPr>
        <w:spacing w:before="10" w:after="0" w:line="235" w:lineRule="auto"/>
        <w:ind w:left="626" w:right="424"/>
        <w:jc w:val="center"/>
        <w:rPr>
          <w:rFonts w:ascii="Times New Roman" w:hAnsi="Times New Roman" w:cs="Times New Roman"/>
          <w:b/>
          <w:sz w:val="28"/>
        </w:rPr>
      </w:pPr>
      <w:r w:rsidRPr="001D62D8">
        <w:rPr>
          <w:rFonts w:ascii="Times New Roman" w:hAnsi="Times New Roman" w:cs="Times New Roman"/>
          <w:b/>
          <w:sz w:val="28"/>
        </w:rPr>
        <w:t>принимаемые (осуществляемые) ими в ходе предоставления Муниципальной услуги</w:t>
      </w:r>
    </w:p>
    <w:p w:rsidR="00AE5BE1" w:rsidRPr="001D62D8" w:rsidRDefault="00AE5BE1" w:rsidP="00AE5BE1">
      <w:pPr>
        <w:pStyle w:val="a3"/>
        <w:spacing w:before="8"/>
        <w:rPr>
          <w:sz w:val="27"/>
          <w:lang w:val="ru-RU"/>
        </w:rPr>
      </w:pPr>
    </w:p>
    <w:p w:rsidR="00AE5BE1" w:rsidRPr="001D62D8" w:rsidRDefault="00AE5BE1" w:rsidP="00AE5BE1">
      <w:pPr>
        <w:pStyle w:val="a3"/>
        <w:ind w:left="5" w:right="2" w:firstLine="705"/>
        <w:jc w:val="both"/>
        <w:rPr>
          <w:lang w:val="ru-RU"/>
        </w:rPr>
      </w:pPr>
      <w:r w:rsidRPr="001D62D8">
        <w:rPr>
          <w:spacing w:val="-4"/>
          <w:lang w:val="ru-RU"/>
        </w:rPr>
        <w:t>4.3.1.</w:t>
      </w:r>
      <w:r w:rsidRPr="001D62D8">
        <w:rPr>
          <w:spacing w:val="62"/>
          <w:lang w:val="ru-RU"/>
        </w:rPr>
        <w:t xml:space="preserve"> </w:t>
      </w:r>
      <w:r w:rsidRPr="001D62D8">
        <w:rPr>
          <w:spacing w:val="-3"/>
          <w:lang w:val="ru-RU"/>
        </w:rPr>
        <w:t xml:space="preserve">По </w:t>
      </w:r>
      <w:r w:rsidRPr="001D62D8">
        <w:rPr>
          <w:lang w:val="ru-RU"/>
        </w:rPr>
        <w:t xml:space="preserve">результатам проведенных проверок в </w:t>
      </w:r>
      <w:r w:rsidRPr="001D62D8">
        <w:rPr>
          <w:spacing w:val="-3"/>
          <w:lang w:val="ru-RU"/>
        </w:rPr>
        <w:t xml:space="preserve">случае </w:t>
      </w:r>
      <w:r w:rsidRPr="001D62D8">
        <w:rPr>
          <w:lang w:val="ru-RU"/>
        </w:rPr>
        <w:t xml:space="preserve">выявления нарушений положений настоящего Административного регламента и иных нормативных правовых </w:t>
      </w:r>
      <w:r w:rsidRPr="001D62D8">
        <w:rPr>
          <w:spacing w:val="-3"/>
          <w:lang w:val="ru-RU"/>
        </w:rPr>
        <w:t xml:space="preserve">актов, </w:t>
      </w:r>
      <w:r w:rsidRPr="001D62D8">
        <w:rPr>
          <w:lang w:val="ru-RU"/>
        </w:rPr>
        <w:t xml:space="preserve">устанавливающих требования к предоставлению Муниципальной услуги, виновные специалисты несут ответственность </w:t>
      </w:r>
      <w:r w:rsidRPr="001D62D8">
        <w:rPr>
          <w:spacing w:val="3"/>
          <w:lang w:val="ru-RU"/>
        </w:rPr>
        <w:t xml:space="preserve">за </w:t>
      </w:r>
      <w:r w:rsidRPr="001D62D8">
        <w:rPr>
          <w:lang w:val="ru-RU"/>
        </w:rPr>
        <w:t xml:space="preserve">решения и действия (бездействие), принимаемые (осуществляемые) в ходе предоставления Муниципальной </w:t>
      </w:r>
      <w:r w:rsidRPr="001D62D8">
        <w:rPr>
          <w:spacing w:val="-5"/>
          <w:lang w:val="ru-RU"/>
        </w:rPr>
        <w:t>услуги.</w:t>
      </w:r>
    </w:p>
    <w:p w:rsidR="00AE5BE1" w:rsidRPr="001D62D8" w:rsidRDefault="00AE5BE1" w:rsidP="00404026">
      <w:pPr>
        <w:pStyle w:val="a3"/>
        <w:ind w:right="140" w:firstLine="708"/>
        <w:jc w:val="both"/>
        <w:rPr>
          <w:lang w:val="ru-RU"/>
        </w:rPr>
      </w:pPr>
      <w:r w:rsidRPr="001D62D8">
        <w:rPr>
          <w:spacing w:val="-4"/>
          <w:lang w:val="ru-RU"/>
        </w:rPr>
        <w:t xml:space="preserve">4.3.2. </w:t>
      </w:r>
      <w:r w:rsidRPr="001D62D8">
        <w:rPr>
          <w:lang w:val="ru-RU"/>
        </w:rPr>
        <w:t xml:space="preserve">Специалисты, </w:t>
      </w:r>
      <w:r w:rsidRPr="001D62D8">
        <w:rPr>
          <w:spacing w:val="-3"/>
          <w:lang w:val="ru-RU"/>
        </w:rPr>
        <w:t xml:space="preserve">по вине </w:t>
      </w:r>
      <w:r w:rsidRPr="001D62D8">
        <w:rPr>
          <w:lang w:val="ru-RU"/>
        </w:rPr>
        <w:t xml:space="preserve">которых допущены нарушения положений Административного регламента, несут административную, дисциплинарную и иную ответственность в соответствии с действующим законодательством, Федеральным законом от 2 марта 2007 года № 25-ФЗ </w:t>
      </w:r>
      <w:r w:rsidRPr="001D62D8">
        <w:rPr>
          <w:spacing w:val="-3"/>
          <w:lang w:val="ru-RU"/>
        </w:rPr>
        <w:t xml:space="preserve">«О </w:t>
      </w:r>
      <w:r w:rsidRPr="001D62D8">
        <w:rPr>
          <w:lang w:val="ru-RU"/>
        </w:rPr>
        <w:t xml:space="preserve">муниципальной </w:t>
      </w:r>
      <w:r w:rsidRPr="001D62D8">
        <w:rPr>
          <w:spacing w:val="-3"/>
          <w:lang w:val="ru-RU"/>
        </w:rPr>
        <w:t xml:space="preserve">службе </w:t>
      </w:r>
      <w:r w:rsidRPr="001D62D8">
        <w:rPr>
          <w:lang w:val="ru-RU"/>
        </w:rPr>
        <w:t xml:space="preserve">в Российской </w:t>
      </w:r>
      <w:r w:rsidRPr="001D62D8">
        <w:rPr>
          <w:spacing w:val="-3"/>
          <w:lang w:val="ru-RU"/>
        </w:rPr>
        <w:t xml:space="preserve">Федерации», </w:t>
      </w:r>
      <w:r w:rsidRPr="001D62D8">
        <w:rPr>
          <w:lang w:val="ru-RU"/>
        </w:rPr>
        <w:t xml:space="preserve">Федеральным законом от </w:t>
      </w:r>
      <w:r w:rsidRPr="001D62D8">
        <w:rPr>
          <w:spacing w:val="-3"/>
          <w:lang w:val="ru-RU"/>
        </w:rPr>
        <w:t xml:space="preserve">27 </w:t>
      </w:r>
      <w:r w:rsidRPr="001D62D8">
        <w:rPr>
          <w:lang w:val="ru-RU"/>
        </w:rPr>
        <w:t>июля</w:t>
      </w:r>
      <w:r w:rsidRPr="001D62D8">
        <w:rPr>
          <w:spacing w:val="62"/>
          <w:lang w:val="ru-RU"/>
        </w:rPr>
        <w:t xml:space="preserve"> </w:t>
      </w:r>
      <w:r w:rsidRPr="001D62D8">
        <w:rPr>
          <w:spacing w:val="-4"/>
          <w:lang w:val="ru-RU"/>
        </w:rPr>
        <w:t xml:space="preserve">2010 </w:t>
      </w:r>
      <w:r w:rsidRPr="001D62D8">
        <w:rPr>
          <w:lang w:val="ru-RU"/>
        </w:rPr>
        <w:t>года № 210-ФЗ «Об организации предоставления государственных и муниципальных услуг» и их должностными инструкциями в соответствии с требованиями законодательства Российской Федерации.</w:t>
      </w:r>
    </w:p>
    <w:p w:rsidR="00AE5BE1" w:rsidRPr="001D62D8" w:rsidRDefault="00AE5BE1" w:rsidP="00C37011">
      <w:pPr>
        <w:pStyle w:val="a3"/>
        <w:tabs>
          <w:tab w:val="left" w:pos="1597"/>
          <w:tab w:val="left" w:pos="1664"/>
          <w:tab w:val="left" w:pos="2010"/>
          <w:tab w:val="left" w:pos="2210"/>
          <w:tab w:val="left" w:pos="2620"/>
          <w:tab w:val="left" w:pos="2898"/>
          <w:tab w:val="left" w:pos="3493"/>
          <w:tab w:val="left" w:pos="4381"/>
          <w:tab w:val="left" w:pos="4756"/>
          <w:tab w:val="left" w:pos="5586"/>
          <w:tab w:val="left" w:pos="6185"/>
          <w:tab w:val="left" w:pos="6930"/>
          <w:tab w:val="left" w:pos="7164"/>
          <w:tab w:val="left" w:pos="8269"/>
        </w:tabs>
        <w:ind w:firstLine="710"/>
        <w:jc w:val="both"/>
        <w:rPr>
          <w:lang w:val="ru-RU"/>
        </w:rPr>
      </w:pPr>
      <w:r w:rsidRPr="001D62D8">
        <w:rPr>
          <w:spacing w:val="-4"/>
          <w:lang w:val="ru-RU"/>
        </w:rPr>
        <w:t>4.3.3.</w:t>
      </w:r>
      <w:r w:rsidR="00C123E1" w:rsidRPr="001D62D8">
        <w:rPr>
          <w:spacing w:val="-4"/>
          <w:lang w:val="ru-RU"/>
        </w:rPr>
        <w:t xml:space="preserve"> </w:t>
      </w:r>
      <w:r w:rsidRPr="001D62D8">
        <w:rPr>
          <w:lang w:val="ru-RU"/>
        </w:rPr>
        <w:t xml:space="preserve">О мерах, принятых в отношении специалистов Уполномоченного </w:t>
      </w:r>
      <w:r w:rsidRPr="001D62D8">
        <w:rPr>
          <w:spacing w:val="-3"/>
          <w:lang w:val="ru-RU"/>
        </w:rPr>
        <w:t xml:space="preserve">органа, </w:t>
      </w:r>
      <w:r w:rsidRPr="001D62D8">
        <w:rPr>
          <w:lang w:val="ru-RU"/>
        </w:rPr>
        <w:t>виновных в нарушении положений настоящего Административного регламента</w:t>
      </w:r>
      <w:r w:rsidR="00C123E1" w:rsidRPr="001D62D8">
        <w:rPr>
          <w:lang w:val="ru-RU"/>
        </w:rPr>
        <w:t xml:space="preserve"> и </w:t>
      </w:r>
      <w:r w:rsidRPr="001D62D8">
        <w:rPr>
          <w:lang w:val="ru-RU"/>
        </w:rPr>
        <w:tab/>
        <w:t>иных</w:t>
      </w:r>
      <w:r w:rsidR="00C123E1" w:rsidRPr="001D62D8">
        <w:rPr>
          <w:lang w:val="ru-RU"/>
        </w:rPr>
        <w:t xml:space="preserve"> </w:t>
      </w:r>
      <w:r w:rsidRPr="001D62D8">
        <w:rPr>
          <w:lang w:val="ru-RU"/>
        </w:rPr>
        <w:t>нормативных</w:t>
      </w:r>
      <w:r w:rsidR="00C37011" w:rsidRPr="001D62D8">
        <w:rPr>
          <w:lang w:val="ru-RU"/>
        </w:rPr>
        <w:t xml:space="preserve"> </w:t>
      </w:r>
      <w:r w:rsidRPr="001D62D8">
        <w:rPr>
          <w:lang w:val="ru-RU"/>
        </w:rPr>
        <w:t>правовых</w:t>
      </w:r>
      <w:r w:rsidR="00C123E1" w:rsidRPr="001D62D8">
        <w:rPr>
          <w:lang w:val="ru-RU"/>
        </w:rPr>
        <w:t xml:space="preserve"> </w:t>
      </w:r>
      <w:r w:rsidR="00C37011" w:rsidRPr="001D62D8">
        <w:rPr>
          <w:spacing w:val="-3"/>
          <w:lang w:val="ru-RU"/>
        </w:rPr>
        <w:t xml:space="preserve">актов </w:t>
      </w:r>
      <w:r w:rsidRPr="001D62D8">
        <w:rPr>
          <w:lang w:val="ru-RU"/>
        </w:rPr>
        <w:t xml:space="preserve">устанавливающих требования  к  предоставлению  Муниципальной  услуги,  в  течение  десяти рабочих дней </w:t>
      </w:r>
      <w:r w:rsidRPr="001D62D8">
        <w:rPr>
          <w:spacing w:val="-4"/>
          <w:lang w:val="ru-RU"/>
        </w:rPr>
        <w:t xml:space="preserve">со </w:t>
      </w:r>
      <w:r w:rsidRPr="001D62D8">
        <w:rPr>
          <w:lang w:val="ru-RU"/>
        </w:rPr>
        <w:t xml:space="preserve">дня принятия таких мер Уполномоченный </w:t>
      </w:r>
      <w:r w:rsidRPr="001D62D8">
        <w:rPr>
          <w:spacing w:val="-3"/>
          <w:lang w:val="ru-RU"/>
        </w:rPr>
        <w:t xml:space="preserve">орган </w:t>
      </w:r>
      <w:r w:rsidRPr="001D62D8">
        <w:rPr>
          <w:lang w:val="ru-RU"/>
        </w:rPr>
        <w:t>сообщает в письменной</w:t>
      </w:r>
      <w:r w:rsidR="00C123E1" w:rsidRPr="001D62D8">
        <w:rPr>
          <w:lang w:val="ru-RU"/>
        </w:rPr>
        <w:t xml:space="preserve"> </w:t>
      </w:r>
      <w:r w:rsidRPr="001D62D8">
        <w:rPr>
          <w:spacing w:val="-4"/>
          <w:lang w:val="ru-RU"/>
        </w:rPr>
        <w:t>форме</w:t>
      </w:r>
      <w:r w:rsidR="00C123E1" w:rsidRPr="001D62D8">
        <w:rPr>
          <w:spacing w:val="-4"/>
          <w:lang w:val="ru-RU"/>
        </w:rPr>
        <w:t xml:space="preserve"> </w:t>
      </w:r>
      <w:r w:rsidR="00C37011" w:rsidRPr="001D62D8">
        <w:rPr>
          <w:lang w:val="ru-RU"/>
        </w:rPr>
        <w:t>лицу,</w:t>
      </w:r>
      <w:r w:rsidR="00C123E1" w:rsidRPr="001D62D8">
        <w:rPr>
          <w:lang w:val="ru-RU"/>
        </w:rPr>
        <w:t xml:space="preserve"> </w:t>
      </w:r>
      <w:r w:rsidR="00C37011" w:rsidRPr="001D62D8">
        <w:rPr>
          <w:lang w:val="ru-RU"/>
        </w:rPr>
        <w:t>права</w:t>
      </w:r>
      <w:r w:rsidR="00C123E1" w:rsidRPr="001D62D8">
        <w:rPr>
          <w:lang w:val="ru-RU"/>
        </w:rPr>
        <w:t xml:space="preserve">  </w:t>
      </w:r>
      <w:r w:rsidR="00C37011" w:rsidRPr="001D62D8">
        <w:rPr>
          <w:lang w:val="ru-RU"/>
        </w:rPr>
        <w:t>и</w:t>
      </w:r>
      <w:r w:rsidR="00C123E1" w:rsidRPr="001D62D8">
        <w:rPr>
          <w:lang w:val="ru-RU"/>
        </w:rPr>
        <w:t xml:space="preserve"> </w:t>
      </w:r>
      <w:r w:rsidR="00C37011" w:rsidRPr="001D62D8">
        <w:rPr>
          <w:lang w:val="ru-RU"/>
        </w:rPr>
        <w:t xml:space="preserve">(или </w:t>
      </w:r>
      <w:r w:rsidRPr="001D62D8">
        <w:rPr>
          <w:lang w:val="ru-RU"/>
        </w:rPr>
        <w:t>законные</w:t>
      </w:r>
      <w:r w:rsidRPr="001D62D8">
        <w:rPr>
          <w:lang w:val="ru-RU"/>
        </w:rPr>
        <w:tab/>
        <w:t>интересы</w:t>
      </w:r>
      <w:r w:rsidRPr="001D62D8">
        <w:rPr>
          <w:lang w:val="ru-RU"/>
        </w:rPr>
        <w:tab/>
      </w:r>
      <w:r w:rsidRPr="001D62D8">
        <w:rPr>
          <w:spacing w:val="-3"/>
          <w:lang w:val="ru-RU"/>
        </w:rPr>
        <w:t xml:space="preserve">которого </w:t>
      </w:r>
      <w:r w:rsidRPr="001D62D8">
        <w:rPr>
          <w:spacing w:val="-4"/>
          <w:lang w:val="ru-RU"/>
        </w:rPr>
        <w:t>нарушены.</w:t>
      </w:r>
    </w:p>
    <w:p w:rsidR="00AE5BE1" w:rsidRPr="001D62D8" w:rsidRDefault="00AE5BE1" w:rsidP="00AE5BE1">
      <w:pPr>
        <w:pStyle w:val="a3"/>
        <w:spacing w:before="4"/>
        <w:rPr>
          <w:sz w:val="27"/>
          <w:lang w:val="ru-RU"/>
        </w:rPr>
      </w:pPr>
    </w:p>
    <w:p w:rsidR="00AE5BE1" w:rsidRPr="001D62D8" w:rsidRDefault="00AE5BE1" w:rsidP="00C37011">
      <w:pPr>
        <w:tabs>
          <w:tab w:val="left" w:pos="1799"/>
        </w:tabs>
        <w:spacing w:before="1"/>
        <w:ind w:left="595" w:right="1307" w:firstLine="336"/>
        <w:jc w:val="center"/>
        <w:rPr>
          <w:rFonts w:ascii="Times New Roman" w:hAnsi="Times New Roman" w:cs="Times New Roman"/>
          <w:b/>
          <w:sz w:val="28"/>
        </w:rPr>
      </w:pPr>
      <w:r w:rsidRPr="001D62D8">
        <w:rPr>
          <w:rFonts w:ascii="Times New Roman" w:hAnsi="Times New Roman" w:cs="Times New Roman"/>
          <w:b/>
          <w:spacing w:val="-5"/>
          <w:sz w:val="28"/>
        </w:rPr>
        <w:t>4.4.</w:t>
      </w:r>
      <w:r w:rsidRPr="001D62D8">
        <w:rPr>
          <w:rFonts w:ascii="Times New Roman" w:hAnsi="Times New Roman" w:cs="Times New Roman"/>
          <w:b/>
          <w:spacing w:val="-5"/>
          <w:sz w:val="28"/>
        </w:rPr>
        <w:tab/>
      </w:r>
      <w:r w:rsidRPr="001D62D8">
        <w:rPr>
          <w:rFonts w:ascii="Times New Roman" w:hAnsi="Times New Roman" w:cs="Times New Roman"/>
          <w:b/>
          <w:sz w:val="28"/>
        </w:rPr>
        <w:t xml:space="preserve">Положения, характеризующие требования к порядку и </w:t>
      </w:r>
      <w:r w:rsidRPr="001D62D8">
        <w:rPr>
          <w:rFonts w:ascii="Times New Roman" w:hAnsi="Times New Roman" w:cs="Times New Roman"/>
          <w:b/>
          <w:spacing w:val="-3"/>
          <w:sz w:val="28"/>
        </w:rPr>
        <w:t xml:space="preserve">формам </w:t>
      </w:r>
      <w:r w:rsidRPr="001D62D8">
        <w:rPr>
          <w:rFonts w:ascii="Times New Roman" w:hAnsi="Times New Roman" w:cs="Times New Roman"/>
          <w:b/>
          <w:sz w:val="28"/>
        </w:rPr>
        <w:t xml:space="preserve">контроля за предоставлением Муниципальной услуги, в том числе </w:t>
      </w:r>
      <w:r w:rsidRPr="001D62D8">
        <w:rPr>
          <w:rFonts w:ascii="Times New Roman" w:hAnsi="Times New Roman" w:cs="Times New Roman"/>
          <w:b/>
          <w:spacing w:val="-4"/>
          <w:sz w:val="28"/>
        </w:rPr>
        <w:t xml:space="preserve">со </w:t>
      </w:r>
      <w:r w:rsidRPr="001D62D8">
        <w:rPr>
          <w:rFonts w:ascii="Times New Roman" w:hAnsi="Times New Roman" w:cs="Times New Roman"/>
          <w:b/>
          <w:spacing w:val="-3"/>
          <w:sz w:val="28"/>
        </w:rPr>
        <w:t xml:space="preserve">стороны граждан, </w:t>
      </w:r>
      <w:r w:rsidRPr="001D62D8">
        <w:rPr>
          <w:rFonts w:ascii="Times New Roman" w:hAnsi="Times New Roman" w:cs="Times New Roman"/>
          <w:b/>
          <w:spacing w:val="-4"/>
          <w:sz w:val="28"/>
        </w:rPr>
        <w:t xml:space="preserve">их </w:t>
      </w:r>
      <w:r w:rsidRPr="001D62D8">
        <w:rPr>
          <w:rFonts w:ascii="Times New Roman" w:hAnsi="Times New Roman" w:cs="Times New Roman"/>
          <w:b/>
          <w:sz w:val="28"/>
        </w:rPr>
        <w:t>объединений и</w:t>
      </w:r>
      <w:r w:rsidRPr="001D62D8">
        <w:rPr>
          <w:rFonts w:ascii="Times New Roman" w:hAnsi="Times New Roman" w:cs="Times New Roman"/>
          <w:b/>
          <w:spacing w:val="35"/>
          <w:sz w:val="28"/>
        </w:rPr>
        <w:t xml:space="preserve"> </w:t>
      </w:r>
      <w:r w:rsidRPr="001D62D8">
        <w:rPr>
          <w:rFonts w:ascii="Times New Roman" w:hAnsi="Times New Roman" w:cs="Times New Roman"/>
          <w:b/>
          <w:sz w:val="28"/>
        </w:rPr>
        <w:t>организаций</w:t>
      </w:r>
    </w:p>
    <w:p w:rsidR="00AE5BE1" w:rsidRPr="001D62D8" w:rsidRDefault="00AE5BE1" w:rsidP="00AB3CED">
      <w:pPr>
        <w:pStyle w:val="a3"/>
        <w:ind w:right="-1" w:firstLine="710"/>
        <w:jc w:val="both"/>
        <w:rPr>
          <w:lang w:val="ru-RU"/>
        </w:rPr>
      </w:pPr>
      <w:r w:rsidRPr="001D62D8">
        <w:rPr>
          <w:lang w:val="ru-RU"/>
        </w:rPr>
        <w:t>4.4.1. Требования к порядку и формам контроля за предоставлением Муниципальной услуги:</w:t>
      </w:r>
    </w:p>
    <w:p w:rsidR="00AE5BE1" w:rsidRPr="001D62D8" w:rsidRDefault="00AE5BE1" w:rsidP="00AE5BE1">
      <w:pPr>
        <w:pStyle w:val="a3"/>
        <w:spacing w:line="321" w:lineRule="exact"/>
        <w:ind w:left="715"/>
        <w:rPr>
          <w:lang w:val="ru-RU"/>
        </w:rPr>
      </w:pPr>
      <w:r w:rsidRPr="001D62D8">
        <w:rPr>
          <w:lang w:val="ru-RU"/>
        </w:rPr>
        <w:t>а) независимость;</w:t>
      </w:r>
    </w:p>
    <w:p w:rsidR="00AE5BE1" w:rsidRPr="001D62D8" w:rsidRDefault="00AE5BE1" w:rsidP="00AE5BE1">
      <w:pPr>
        <w:pStyle w:val="a3"/>
        <w:spacing w:line="321" w:lineRule="exact"/>
        <w:ind w:left="715"/>
        <w:rPr>
          <w:lang w:val="ru-RU"/>
        </w:rPr>
      </w:pPr>
      <w:r w:rsidRPr="001D62D8">
        <w:rPr>
          <w:lang w:val="ru-RU"/>
        </w:rPr>
        <w:t>б) должная тщательность.</w:t>
      </w:r>
    </w:p>
    <w:p w:rsidR="00AE5BE1" w:rsidRPr="001D62D8" w:rsidRDefault="00AE5BE1" w:rsidP="00AE5BE1">
      <w:pPr>
        <w:pStyle w:val="a3"/>
        <w:ind w:left="5" w:right="775" w:firstLine="705"/>
        <w:jc w:val="both"/>
        <w:rPr>
          <w:lang w:val="ru-RU"/>
        </w:rPr>
      </w:pPr>
      <w:r w:rsidRPr="001D62D8">
        <w:rPr>
          <w:lang w:val="ru-RU"/>
        </w:rPr>
        <w:t>4.4.2. Независимость лиц, осуществляющих контроль за предоставлением Муниципальной услуги, от специалистов состоит в том, что при осуществлении контроля они независимы, в том числе не имеют родства с ними.</w:t>
      </w:r>
    </w:p>
    <w:p w:rsidR="00AE5BE1" w:rsidRPr="001D62D8" w:rsidRDefault="00AE5BE1" w:rsidP="00AE5BE1">
      <w:pPr>
        <w:pStyle w:val="a3"/>
        <w:spacing w:line="242" w:lineRule="auto"/>
        <w:ind w:right="784" w:firstLine="705"/>
        <w:jc w:val="both"/>
        <w:rPr>
          <w:lang w:val="ru-RU"/>
        </w:rPr>
      </w:pPr>
      <w:r w:rsidRPr="001D62D8">
        <w:rPr>
          <w:lang w:val="ru-RU"/>
        </w:rPr>
        <w:t xml:space="preserve">Лица, осуществляющие контроль за предоставлением Муниципальной услуги, должны принимать меры по предотвращению </w:t>
      </w:r>
      <w:r w:rsidRPr="001D62D8">
        <w:rPr>
          <w:lang w:val="ru-RU"/>
        </w:rPr>
        <w:lastRenderedPageBreak/>
        <w:t>конфликта интересов при предоставлении Муниципальной услуги.</w:t>
      </w:r>
    </w:p>
    <w:p w:rsidR="00AE5BE1" w:rsidRPr="001D62D8" w:rsidRDefault="00AE5BE1" w:rsidP="00AE5BE1">
      <w:pPr>
        <w:pStyle w:val="a3"/>
        <w:ind w:right="777" w:firstLine="710"/>
        <w:jc w:val="both"/>
        <w:rPr>
          <w:lang w:val="ru-RU"/>
        </w:rPr>
      </w:pPr>
      <w:r w:rsidRPr="001D62D8">
        <w:rPr>
          <w:lang w:val="ru-RU"/>
        </w:rPr>
        <w:t>4.4.3. Должная тщательность лиц, осуществляющих контроль за предоставлением Муниципальной услуги, состоит в своевременном и точном исполнении обязанностей, предусмотренных настоящим разделом Административного регламента.</w:t>
      </w:r>
    </w:p>
    <w:p w:rsidR="00AE5BE1" w:rsidRPr="001D62D8" w:rsidRDefault="00AE5BE1" w:rsidP="00AE5BE1">
      <w:pPr>
        <w:pStyle w:val="a3"/>
        <w:spacing w:before="8"/>
        <w:rPr>
          <w:sz w:val="26"/>
          <w:lang w:val="ru-RU"/>
        </w:rPr>
      </w:pPr>
    </w:p>
    <w:p w:rsidR="009A4F07" w:rsidRPr="001D62D8" w:rsidRDefault="009A4F07" w:rsidP="009A4F07">
      <w:pPr>
        <w:widowControl w:val="0"/>
        <w:tabs>
          <w:tab w:val="left" w:pos="0"/>
        </w:tabs>
        <w:autoSpaceDE w:val="0"/>
        <w:autoSpaceDN w:val="0"/>
        <w:adjustRightInd w:val="0"/>
        <w:spacing w:after="0" w:line="235" w:lineRule="auto"/>
        <w:jc w:val="center"/>
        <w:outlineLvl w:val="1"/>
        <w:rPr>
          <w:rFonts w:ascii="Times New Roman" w:hAnsi="Times New Roman" w:cs="Times New Roman"/>
          <w:b/>
          <w:sz w:val="28"/>
          <w:szCs w:val="28"/>
        </w:rPr>
      </w:pPr>
      <w:r w:rsidRPr="001D62D8">
        <w:rPr>
          <w:rFonts w:ascii="Times New Roman" w:hAnsi="Times New Roman" w:cs="Times New Roman"/>
          <w:b/>
          <w:sz w:val="28"/>
          <w:szCs w:val="28"/>
        </w:rPr>
        <w:t xml:space="preserve">5. Досудебный (внесудебный) порядок обжалования решений </w:t>
      </w:r>
    </w:p>
    <w:p w:rsidR="009A4F07" w:rsidRPr="001D62D8" w:rsidRDefault="009A4F07" w:rsidP="009A4F07">
      <w:pPr>
        <w:widowControl w:val="0"/>
        <w:tabs>
          <w:tab w:val="left" w:pos="0"/>
        </w:tabs>
        <w:autoSpaceDE w:val="0"/>
        <w:autoSpaceDN w:val="0"/>
        <w:adjustRightInd w:val="0"/>
        <w:spacing w:after="0" w:line="235" w:lineRule="auto"/>
        <w:jc w:val="center"/>
        <w:outlineLvl w:val="1"/>
        <w:rPr>
          <w:rFonts w:ascii="Times New Roman" w:hAnsi="Times New Roman" w:cs="Times New Roman"/>
          <w:b/>
          <w:sz w:val="28"/>
          <w:szCs w:val="28"/>
        </w:rPr>
      </w:pPr>
      <w:r w:rsidRPr="001D62D8">
        <w:rPr>
          <w:rFonts w:ascii="Times New Roman" w:hAnsi="Times New Roman" w:cs="Times New Roman"/>
          <w:b/>
          <w:sz w:val="28"/>
          <w:szCs w:val="28"/>
        </w:rPr>
        <w:t xml:space="preserve">и действий (бездействия) органов, предоставляющих муниципальные услуги, а также их должностных лиц </w:t>
      </w:r>
    </w:p>
    <w:p w:rsidR="009A4F07" w:rsidRPr="001D62D8" w:rsidRDefault="009A4F07" w:rsidP="009A4F07">
      <w:pPr>
        <w:widowControl w:val="0"/>
        <w:tabs>
          <w:tab w:val="left" w:pos="0"/>
        </w:tabs>
        <w:autoSpaceDE w:val="0"/>
        <w:autoSpaceDN w:val="0"/>
        <w:adjustRightInd w:val="0"/>
        <w:spacing w:after="0" w:line="235" w:lineRule="auto"/>
        <w:jc w:val="center"/>
        <w:outlineLvl w:val="1"/>
        <w:rPr>
          <w:rFonts w:ascii="Times New Roman" w:hAnsi="Times New Roman" w:cs="Times New Roman"/>
          <w:sz w:val="28"/>
          <w:szCs w:val="28"/>
        </w:rPr>
      </w:pPr>
      <w:r w:rsidRPr="001D62D8">
        <w:rPr>
          <w:rFonts w:ascii="Times New Roman" w:hAnsi="Times New Roman" w:cs="Times New Roman"/>
          <w:sz w:val="28"/>
          <w:szCs w:val="28"/>
        </w:rPr>
        <w:t xml:space="preserve"> </w:t>
      </w:r>
    </w:p>
    <w:p w:rsidR="009A4F07" w:rsidRPr="001D62D8" w:rsidRDefault="009A4F07" w:rsidP="009A4F07">
      <w:pPr>
        <w:autoSpaceDE w:val="0"/>
        <w:autoSpaceDN w:val="0"/>
        <w:adjustRightInd w:val="0"/>
        <w:spacing w:after="0" w:line="235" w:lineRule="auto"/>
        <w:jc w:val="center"/>
        <w:rPr>
          <w:rFonts w:ascii="Times New Roman" w:hAnsi="Times New Roman" w:cs="Times New Roman"/>
          <w:b/>
          <w:sz w:val="28"/>
          <w:szCs w:val="28"/>
        </w:rPr>
      </w:pPr>
      <w:r w:rsidRPr="001D62D8">
        <w:rPr>
          <w:rFonts w:ascii="Times New Roman" w:hAnsi="Times New Roman" w:cs="Times New Roman"/>
          <w:b/>
          <w:sz w:val="28"/>
          <w:szCs w:val="28"/>
        </w:rPr>
        <w:t xml:space="preserve"> 5.1 Информация для заявителя о его праве подать жалобу</w:t>
      </w:r>
    </w:p>
    <w:p w:rsidR="009A4F07" w:rsidRPr="001D62D8" w:rsidRDefault="009A4F07" w:rsidP="009A4F07">
      <w:pPr>
        <w:autoSpaceDE w:val="0"/>
        <w:autoSpaceDN w:val="0"/>
        <w:adjustRightInd w:val="0"/>
        <w:spacing w:after="0" w:line="235" w:lineRule="auto"/>
        <w:jc w:val="center"/>
        <w:rPr>
          <w:rFonts w:ascii="Times New Roman" w:hAnsi="Times New Roman" w:cs="Times New Roman"/>
          <w:b/>
          <w:sz w:val="28"/>
          <w:szCs w:val="28"/>
        </w:rPr>
      </w:pPr>
    </w:p>
    <w:p w:rsidR="009A4F07" w:rsidRPr="001D62D8" w:rsidRDefault="009A4F07" w:rsidP="009A4F07">
      <w:pPr>
        <w:autoSpaceDE w:val="0"/>
        <w:autoSpaceDN w:val="0"/>
        <w:adjustRightInd w:val="0"/>
        <w:spacing w:after="0" w:line="235" w:lineRule="auto"/>
        <w:ind w:firstLine="709"/>
        <w:jc w:val="both"/>
        <w:rPr>
          <w:rFonts w:ascii="Times New Roman" w:hAnsi="Times New Roman" w:cs="Times New Roman"/>
          <w:sz w:val="28"/>
          <w:szCs w:val="28"/>
        </w:rPr>
      </w:pPr>
      <w:r w:rsidRPr="001D62D8">
        <w:rPr>
          <w:rFonts w:ascii="Times New Roman" w:hAnsi="Times New Roman" w:cs="Times New Roman"/>
          <w:sz w:val="28"/>
          <w:szCs w:val="28"/>
          <w:lang w:eastAsia="en-US"/>
        </w:rPr>
        <w:t>Заявитель имеет право на досудебное (внесудебное) обжалование решений и действий (бездействия), принятых (осуществляемых) администрацией Нововеличковского сельского поселения Динского района, либо муниципальным служащим, многофункциональным центром, работником многофункционального центра в ходе предоставления муниципальной услуги (далее – досудебное (внесудебное) обжалование).</w:t>
      </w:r>
    </w:p>
    <w:p w:rsidR="009A4F07" w:rsidRPr="001D62D8" w:rsidRDefault="009A4F07" w:rsidP="009A4F07">
      <w:pPr>
        <w:spacing w:after="0"/>
        <w:ind w:firstLine="709"/>
        <w:rPr>
          <w:rFonts w:ascii="Times New Roman" w:hAnsi="Times New Roman" w:cs="Times New Roman"/>
        </w:rPr>
      </w:pPr>
    </w:p>
    <w:p w:rsidR="009A4F07" w:rsidRPr="001D62D8" w:rsidRDefault="009A4F07" w:rsidP="009A4F07">
      <w:pPr>
        <w:autoSpaceDE w:val="0"/>
        <w:autoSpaceDN w:val="0"/>
        <w:adjustRightInd w:val="0"/>
        <w:spacing w:after="0" w:line="235" w:lineRule="auto"/>
        <w:jc w:val="center"/>
        <w:rPr>
          <w:rFonts w:ascii="Times New Roman" w:hAnsi="Times New Roman" w:cs="Times New Roman"/>
          <w:b/>
          <w:sz w:val="28"/>
          <w:szCs w:val="28"/>
        </w:rPr>
      </w:pPr>
      <w:r w:rsidRPr="001D62D8">
        <w:rPr>
          <w:rFonts w:ascii="Times New Roman" w:hAnsi="Times New Roman" w:cs="Times New Roman"/>
          <w:b/>
          <w:sz w:val="28"/>
          <w:szCs w:val="28"/>
        </w:rPr>
        <w:t xml:space="preserve"> 5.2 Предмет жалобы</w:t>
      </w:r>
    </w:p>
    <w:p w:rsidR="009A4F07" w:rsidRPr="001D62D8" w:rsidRDefault="009A4F07" w:rsidP="009A4F07">
      <w:pPr>
        <w:autoSpaceDE w:val="0"/>
        <w:autoSpaceDN w:val="0"/>
        <w:adjustRightInd w:val="0"/>
        <w:spacing w:after="0" w:line="235" w:lineRule="auto"/>
        <w:jc w:val="both"/>
        <w:rPr>
          <w:rFonts w:ascii="Times New Roman" w:hAnsi="Times New Roman" w:cs="Times New Roman"/>
          <w:sz w:val="28"/>
          <w:szCs w:val="28"/>
        </w:rPr>
      </w:pPr>
    </w:p>
    <w:p w:rsidR="009A4F07" w:rsidRPr="001D62D8" w:rsidRDefault="009A4F07" w:rsidP="009A4F07">
      <w:pPr>
        <w:autoSpaceDE w:val="0"/>
        <w:autoSpaceDN w:val="0"/>
        <w:adjustRightInd w:val="0"/>
        <w:spacing w:after="0"/>
        <w:ind w:firstLine="709"/>
        <w:jc w:val="both"/>
        <w:rPr>
          <w:rFonts w:ascii="Times New Roman" w:hAnsi="Times New Roman" w:cs="Times New Roman"/>
          <w:sz w:val="28"/>
          <w:szCs w:val="28"/>
        </w:rPr>
      </w:pPr>
      <w:r w:rsidRPr="001D62D8">
        <w:rPr>
          <w:rFonts w:ascii="Times New Roman" w:hAnsi="Times New Roman" w:cs="Times New Roman"/>
          <w:sz w:val="28"/>
          <w:szCs w:val="28"/>
        </w:rPr>
        <w:t>Предметом досудебного (внесудебного) обжалования Заявителем решений и действий (бездействия)</w:t>
      </w:r>
      <w:r w:rsidRPr="001D62D8">
        <w:rPr>
          <w:rFonts w:ascii="Times New Roman" w:hAnsi="Times New Roman" w:cs="Times New Roman"/>
          <w:i/>
          <w:sz w:val="28"/>
          <w:szCs w:val="28"/>
          <w:lang w:eastAsia="en-US"/>
        </w:rPr>
        <w:t xml:space="preserve"> </w:t>
      </w:r>
      <w:r w:rsidRPr="001D62D8">
        <w:rPr>
          <w:rFonts w:ascii="Times New Roman" w:hAnsi="Times New Roman" w:cs="Times New Roman"/>
          <w:sz w:val="28"/>
          <w:szCs w:val="28"/>
          <w:lang w:eastAsia="en-US"/>
        </w:rPr>
        <w:t>Уполномоченного органа</w:t>
      </w:r>
      <w:r w:rsidRPr="001D62D8">
        <w:rPr>
          <w:rFonts w:ascii="Times New Roman" w:hAnsi="Times New Roman" w:cs="Times New Roman"/>
          <w:sz w:val="28"/>
          <w:szCs w:val="28"/>
        </w:rPr>
        <w:t>, должностного лица</w:t>
      </w:r>
      <w:r w:rsidRPr="001D62D8">
        <w:rPr>
          <w:rFonts w:ascii="Times New Roman" w:hAnsi="Times New Roman" w:cs="Times New Roman"/>
          <w:i/>
          <w:sz w:val="28"/>
          <w:szCs w:val="28"/>
          <w:lang w:eastAsia="en-US"/>
        </w:rPr>
        <w:t xml:space="preserve"> </w:t>
      </w:r>
      <w:r w:rsidRPr="001D62D8">
        <w:rPr>
          <w:rFonts w:ascii="Times New Roman" w:hAnsi="Times New Roman" w:cs="Times New Roman"/>
          <w:sz w:val="28"/>
          <w:szCs w:val="28"/>
          <w:lang w:eastAsia="en-US"/>
        </w:rPr>
        <w:t>Уполномоченного органа</w:t>
      </w:r>
      <w:r w:rsidRPr="001D62D8">
        <w:rPr>
          <w:rFonts w:ascii="Times New Roman" w:hAnsi="Times New Roman" w:cs="Times New Roman"/>
          <w:sz w:val="28"/>
          <w:szCs w:val="28"/>
        </w:rPr>
        <w:t>, либо муниципального служащего, МФЦ, работника МФЦ, является конкретное решение или действие (бездействие), принятое или осуществленное ими в ходе предоставления Муниципальной услуги, в том числе в следующих случаях:</w:t>
      </w:r>
    </w:p>
    <w:p w:rsidR="009A4F07" w:rsidRPr="001D62D8" w:rsidRDefault="009A4F07" w:rsidP="009A4F07">
      <w:pPr>
        <w:autoSpaceDE w:val="0"/>
        <w:autoSpaceDN w:val="0"/>
        <w:adjustRightInd w:val="0"/>
        <w:spacing w:after="0"/>
        <w:ind w:firstLine="709"/>
        <w:jc w:val="both"/>
        <w:rPr>
          <w:rFonts w:ascii="Times New Roman" w:hAnsi="Times New Roman" w:cs="Times New Roman"/>
          <w:sz w:val="28"/>
          <w:szCs w:val="28"/>
        </w:rPr>
      </w:pPr>
      <w:r w:rsidRPr="001D62D8">
        <w:rPr>
          <w:rFonts w:ascii="Times New Roman" w:hAnsi="Times New Roman" w:cs="Times New Roman"/>
          <w:sz w:val="28"/>
          <w:szCs w:val="28"/>
        </w:rPr>
        <w:t xml:space="preserve">1) нарушение срока регистрации запроса о предоставлении Муниципальной услуги, запроса, указанного в статье 15.1 Федерального закона № 210-ФЗ; </w:t>
      </w:r>
    </w:p>
    <w:p w:rsidR="009A4F07" w:rsidRPr="001D62D8" w:rsidRDefault="009A4F07" w:rsidP="009A4F07">
      <w:pPr>
        <w:spacing w:after="0"/>
        <w:ind w:firstLine="709"/>
        <w:jc w:val="both"/>
        <w:rPr>
          <w:rFonts w:ascii="Times New Roman" w:hAnsi="Times New Roman" w:cs="Times New Roman"/>
          <w:sz w:val="28"/>
          <w:szCs w:val="28"/>
        </w:rPr>
      </w:pPr>
      <w:r w:rsidRPr="001D62D8">
        <w:rPr>
          <w:rFonts w:ascii="Times New Roman" w:hAnsi="Times New Roman" w:cs="Times New Roman"/>
          <w:sz w:val="28"/>
          <w:szCs w:val="28"/>
        </w:rPr>
        <w:t xml:space="preserve">2)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 210-ФЗ; </w:t>
      </w:r>
    </w:p>
    <w:p w:rsidR="009A4F07" w:rsidRPr="001D62D8" w:rsidRDefault="009A4F07" w:rsidP="009A4F07">
      <w:pPr>
        <w:spacing w:after="0"/>
        <w:ind w:firstLine="709"/>
        <w:jc w:val="both"/>
        <w:rPr>
          <w:rFonts w:ascii="Times New Roman" w:hAnsi="Times New Roman" w:cs="Times New Roman"/>
          <w:sz w:val="28"/>
          <w:szCs w:val="28"/>
        </w:rPr>
      </w:pPr>
      <w:r w:rsidRPr="001D62D8">
        <w:rPr>
          <w:rFonts w:ascii="Times New Roman" w:hAnsi="Times New Roman" w:cs="Times New Roman"/>
          <w:sz w:val="28"/>
          <w:szCs w:val="28"/>
        </w:rPr>
        <w:t>3) требование у Заявителя документов или информации либо осуществления действий, предоставление или осуществление которых не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 для предоставления Муниципальной услуги;</w:t>
      </w:r>
    </w:p>
    <w:p w:rsidR="009A4F07" w:rsidRPr="001D62D8" w:rsidRDefault="009A4F07" w:rsidP="009A4F07">
      <w:pPr>
        <w:spacing w:after="0"/>
        <w:ind w:firstLine="709"/>
        <w:jc w:val="both"/>
        <w:rPr>
          <w:rFonts w:ascii="Times New Roman" w:hAnsi="Times New Roman" w:cs="Times New Roman"/>
          <w:sz w:val="28"/>
          <w:szCs w:val="28"/>
        </w:rPr>
      </w:pPr>
      <w:r w:rsidRPr="001D62D8">
        <w:rPr>
          <w:rFonts w:ascii="Times New Roman" w:hAnsi="Times New Roman" w:cs="Times New Roman"/>
          <w:sz w:val="28"/>
          <w:szCs w:val="28"/>
        </w:rPr>
        <w:t xml:space="preserve">4) отказ в приеме документов, представление которых предусмотрено нормативными правовыми актами Российской Федерации, нормативными </w:t>
      </w:r>
      <w:r w:rsidRPr="001D62D8">
        <w:rPr>
          <w:rFonts w:ascii="Times New Roman" w:hAnsi="Times New Roman" w:cs="Times New Roman"/>
          <w:sz w:val="28"/>
          <w:szCs w:val="28"/>
        </w:rPr>
        <w:lastRenderedPageBreak/>
        <w:t xml:space="preserve">правовыми актами Краснодарского края, муниципальными правовыми актами для предоставления Муниципальной услуги, у Заявителя; </w:t>
      </w:r>
    </w:p>
    <w:p w:rsidR="009A4F07" w:rsidRPr="001D62D8" w:rsidRDefault="009A4F07" w:rsidP="009A4F07">
      <w:pPr>
        <w:spacing w:after="0"/>
        <w:ind w:firstLine="709"/>
        <w:jc w:val="both"/>
        <w:rPr>
          <w:rFonts w:ascii="Times New Roman" w:hAnsi="Times New Roman" w:cs="Times New Roman"/>
          <w:sz w:val="28"/>
          <w:szCs w:val="28"/>
        </w:rPr>
      </w:pPr>
      <w:r w:rsidRPr="001D62D8">
        <w:rPr>
          <w:rFonts w:ascii="Times New Roman" w:hAnsi="Times New Roman" w:cs="Times New Roman"/>
          <w:sz w:val="28"/>
          <w:szCs w:val="28"/>
        </w:rPr>
        <w:t xml:space="preserve">5) отказ в предоставлении Муниципальной услуги, если основания отказа не предусмотрены федеральными законами и принятыми </w:t>
      </w:r>
      <w:r w:rsidRPr="001D62D8">
        <w:rPr>
          <w:rFonts w:ascii="Times New Roman" w:hAnsi="Times New Roman" w:cs="Times New Roman"/>
          <w:sz w:val="28"/>
          <w:szCs w:val="28"/>
        </w:rPr>
        <w:br/>
        <w:t xml:space="preserve">в соответствии с ними иными нормативными правовыми актами Российской Федерации, законами и иными нормативными правовыми актами Краснодарского края, муниципальными правовыми актами.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 210-ФЗ; </w:t>
      </w:r>
    </w:p>
    <w:p w:rsidR="009A4F07" w:rsidRPr="001D62D8" w:rsidRDefault="009A4F07" w:rsidP="009A4F07">
      <w:pPr>
        <w:spacing w:after="0"/>
        <w:ind w:firstLine="709"/>
        <w:jc w:val="both"/>
        <w:rPr>
          <w:rFonts w:ascii="Times New Roman" w:hAnsi="Times New Roman" w:cs="Times New Roman"/>
          <w:sz w:val="28"/>
          <w:szCs w:val="28"/>
        </w:rPr>
      </w:pPr>
      <w:r w:rsidRPr="001D62D8">
        <w:rPr>
          <w:rFonts w:ascii="Times New Roman" w:hAnsi="Times New Roman" w:cs="Times New Roman"/>
          <w:sz w:val="28"/>
          <w:szCs w:val="28"/>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Краснодарского края, муниципальными правовыми актами;</w:t>
      </w:r>
    </w:p>
    <w:p w:rsidR="009A4F07" w:rsidRPr="001D62D8" w:rsidRDefault="009A4F07" w:rsidP="009A4F07">
      <w:pPr>
        <w:spacing w:after="0"/>
        <w:ind w:firstLine="709"/>
        <w:jc w:val="both"/>
        <w:rPr>
          <w:rFonts w:ascii="Times New Roman" w:hAnsi="Times New Roman" w:cs="Times New Roman"/>
          <w:sz w:val="28"/>
          <w:szCs w:val="28"/>
        </w:rPr>
      </w:pPr>
      <w:r w:rsidRPr="001D62D8">
        <w:rPr>
          <w:rFonts w:ascii="Times New Roman" w:hAnsi="Times New Roman" w:cs="Times New Roman"/>
          <w:sz w:val="28"/>
          <w:szCs w:val="28"/>
        </w:rPr>
        <w:t>7) отказ</w:t>
      </w:r>
      <w:r w:rsidRPr="001D62D8">
        <w:rPr>
          <w:rFonts w:ascii="Times New Roman" w:hAnsi="Times New Roman" w:cs="Times New Roman"/>
          <w:i/>
          <w:sz w:val="28"/>
          <w:szCs w:val="28"/>
          <w:lang w:eastAsia="en-US"/>
        </w:rPr>
        <w:t xml:space="preserve"> </w:t>
      </w:r>
      <w:r w:rsidRPr="001D62D8">
        <w:rPr>
          <w:rFonts w:ascii="Times New Roman" w:hAnsi="Times New Roman" w:cs="Times New Roman"/>
          <w:sz w:val="28"/>
          <w:szCs w:val="28"/>
          <w:lang w:eastAsia="en-US"/>
        </w:rPr>
        <w:t>Уполномоченного органа</w:t>
      </w:r>
      <w:r w:rsidRPr="001D62D8">
        <w:rPr>
          <w:rFonts w:ascii="Times New Roman" w:hAnsi="Times New Roman" w:cs="Times New Roman"/>
          <w:sz w:val="28"/>
          <w:szCs w:val="28"/>
        </w:rPr>
        <w:t>, должностного лица</w:t>
      </w:r>
      <w:r w:rsidRPr="001D62D8">
        <w:rPr>
          <w:rFonts w:ascii="Times New Roman" w:hAnsi="Times New Roman" w:cs="Times New Roman"/>
          <w:i/>
          <w:sz w:val="28"/>
          <w:szCs w:val="28"/>
          <w:lang w:eastAsia="en-US"/>
        </w:rPr>
        <w:t xml:space="preserve"> </w:t>
      </w:r>
      <w:r w:rsidRPr="001D62D8">
        <w:rPr>
          <w:rFonts w:ascii="Times New Roman" w:hAnsi="Times New Roman" w:cs="Times New Roman"/>
          <w:sz w:val="28"/>
          <w:szCs w:val="28"/>
          <w:lang w:eastAsia="en-US"/>
        </w:rPr>
        <w:t>Уполномоченного органа</w:t>
      </w:r>
      <w:r w:rsidRPr="001D62D8">
        <w:rPr>
          <w:rFonts w:ascii="Times New Roman" w:hAnsi="Times New Roman" w:cs="Times New Roman"/>
          <w:sz w:val="28"/>
          <w:szCs w:val="28"/>
        </w:rPr>
        <w:t>,</w:t>
      </w:r>
      <w:r w:rsidRPr="001D62D8">
        <w:rPr>
          <w:rFonts w:ascii="Times New Roman" w:hAnsi="Times New Roman" w:cs="Times New Roman"/>
          <w:i/>
          <w:sz w:val="28"/>
          <w:szCs w:val="28"/>
        </w:rPr>
        <w:t xml:space="preserve"> </w:t>
      </w:r>
      <w:r w:rsidRPr="001D62D8">
        <w:rPr>
          <w:rFonts w:ascii="Times New Roman" w:hAnsi="Times New Roman" w:cs="Times New Roman"/>
          <w:sz w:val="28"/>
          <w:szCs w:val="28"/>
        </w:rPr>
        <w:t xml:space="preserve">МФЦ, работника МФЦ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 </w:t>
      </w:r>
    </w:p>
    <w:p w:rsidR="009A4F07" w:rsidRPr="001D62D8" w:rsidRDefault="009A4F07" w:rsidP="009A4F07">
      <w:pPr>
        <w:spacing w:after="0"/>
        <w:ind w:firstLine="709"/>
        <w:jc w:val="both"/>
        <w:rPr>
          <w:rFonts w:ascii="Times New Roman" w:hAnsi="Times New Roman" w:cs="Times New Roman"/>
          <w:sz w:val="28"/>
          <w:szCs w:val="28"/>
        </w:rPr>
      </w:pPr>
      <w:r w:rsidRPr="001D62D8">
        <w:rPr>
          <w:rFonts w:ascii="Times New Roman" w:hAnsi="Times New Roman" w:cs="Times New Roman"/>
          <w:sz w:val="28"/>
          <w:szCs w:val="28"/>
        </w:rPr>
        <w:t>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 210-ФЗ.</w:t>
      </w:r>
    </w:p>
    <w:p w:rsidR="009A4F07" w:rsidRPr="001D62D8" w:rsidRDefault="009A4F07" w:rsidP="009A4F07">
      <w:pPr>
        <w:spacing w:after="0"/>
        <w:ind w:firstLine="709"/>
        <w:jc w:val="both"/>
        <w:rPr>
          <w:rFonts w:ascii="Times New Roman" w:hAnsi="Times New Roman" w:cs="Times New Roman"/>
          <w:sz w:val="28"/>
          <w:szCs w:val="28"/>
        </w:rPr>
      </w:pPr>
      <w:r w:rsidRPr="001D62D8">
        <w:rPr>
          <w:rFonts w:ascii="Times New Roman" w:hAnsi="Times New Roman" w:cs="Times New Roman"/>
          <w:sz w:val="28"/>
          <w:szCs w:val="28"/>
        </w:rPr>
        <w:t>8) нарушение срока или порядка выдачи документов по результатам предоставления Муниципальной услуги;</w:t>
      </w:r>
    </w:p>
    <w:p w:rsidR="009A4F07" w:rsidRPr="001D62D8" w:rsidRDefault="009A4F07" w:rsidP="009A4F07">
      <w:pPr>
        <w:spacing w:after="0"/>
        <w:ind w:firstLine="709"/>
        <w:jc w:val="both"/>
        <w:rPr>
          <w:rFonts w:ascii="Times New Roman" w:hAnsi="Times New Roman" w:cs="Times New Roman"/>
          <w:sz w:val="28"/>
          <w:szCs w:val="28"/>
        </w:rPr>
      </w:pPr>
      <w:r w:rsidRPr="001D62D8">
        <w:rPr>
          <w:rFonts w:ascii="Times New Roman" w:hAnsi="Times New Roman" w:cs="Times New Roman"/>
          <w:sz w:val="28"/>
          <w:szCs w:val="28"/>
        </w:rPr>
        <w:t xml:space="preserve">9) приостановление предоставления Муниципальной услуги, если основания приостановления не предусмотрены федеральными законами </w:t>
      </w:r>
      <w:r w:rsidRPr="001D62D8">
        <w:rPr>
          <w:rFonts w:ascii="Times New Roman" w:hAnsi="Times New Roman" w:cs="Times New Roman"/>
          <w:sz w:val="28"/>
          <w:szCs w:val="28"/>
        </w:rPr>
        <w:br/>
        <w:t xml:space="preserve">и принятыми в соответствии с ними иными нормативными правовыми актами Российской Федерации, законами и иными нормативными правовыми актами Краснодарского края, муниципальными правовыми актами.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 210-ФЗ; </w:t>
      </w:r>
    </w:p>
    <w:p w:rsidR="009A4F07" w:rsidRPr="001D62D8" w:rsidRDefault="009A4F07" w:rsidP="009A4F07">
      <w:pPr>
        <w:spacing w:after="0"/>
        <w:ind w:firstLine="709"/>
        <w:jc w:val="both"/>
        <w:rPr>
          <w:rFonts w:ascii="Times New Roman" w:hAnsi="Times New Roman" w:cs="Times New Roman"/>
          <w:sz w:val="28"/>
          <w:szCs w:val="28"/>
        </w:rPr>
      </w:pPr>
      <w:r w:rsidRPr="001D62D8">
        <w:rPr>
          <w:rFonts w:ascii="Times New Roman" w:hAnsi="Times New Roman" w:cs="Times New Roman"/>
          <w:sz w:val="28"/>
          <w:szCs w:val="28"/>
        </w:rPr>
        <w:t xml:space="preserve">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w:t>
      </w:r>
      <w:r w:rsidRPr="001D62D8">
        <w:rPr>
          <w:rFonts w:ascii="Times New Roman" w:hAnsi="Times New Roman" w:cs="Times New Roman"/>
          <w:sz w:val="28"/>
          <w:szCs w:val="28"/>
        </w:rPr>
        <w:lastRenderedPageBreak/>
        <w:t xml:space="preserve">Муниципальной услуги, за исключением случаев, предусмотренных </w:t>
      </w:r>
      <w:hyperlink w:anchor="sub_7014" w:history="1">
        <w:r w:rsidRPr="001D62D8">
          <w:rPr>
            <w:rStyle w:val="a6"/>
            <w:rFonts w:ascii="Times New Roman" w:hAnsi="Times New Roman" w:cs="Times New Roman"/>
            <w:color w:val="auto"/>
            <w:sz w:val="28"/>
            <w:szCs w:val="28"/>
          </w:rPr>
          <w:t>пунктом 4 части 1 статьи 7</w:t>
        </w:r>
      </w:hyperlink>
      <w:r w:rsidRPr="001D62D8">
        <w:rPr>
          <w:rFonts w:ascii="Times New Roman" w:hAnsi="Times New Roman" w:cs="Times New Roman"/>
          <w:sz w:val="28"/>
          <w:szCs w:val="28"/>
        </w:rPr>
        <w:t xml:space="preserve"> Федерального закона№ 210-ФЗ.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w:t>
      </w:r>
      <w:hyperlink w:anchor="sub_160013" w:history="1">
        <w:r w:rsidRPr="001D62D8">
          <w:rPr>
            <w:rStyle w:val="a6"/>
            <w:rFonts w:ascii="Times New Roman" w:hAnsi="Times New Roman" w:cs="Times New Roman"/>
            <w:color w:val="auto"/>
            <w:sz w:val="28"/>
            <w:szCs w:val="28"/>
          </w:rPr>
          <w:t>частью 1.3 статьи 16</w:t>
        </w:r>
      </w:hyperlink>
      <w:r w:rsidRPr="001D62D8">
        <w:rPr>
          <w:rFonts w:ascii="Times New Roman" w:hAnsi="Times New Roman" w:cs="Times New Roman"/>
          <w:sz w:val="28"/>
          <w:szCs w:val="28"/>
        </w:rPr>
        <w:t xml:space="preserve"> Федерального закона № 210-ФЗ.</w:t>
      </w:r>
    </w:p>
    <w:p w:rsidR="009A4F07" w:rsidRPr="001D62D8" w:rsidRDefault="009A4F07" w:rsidP="009A4F07">
      <w:pPr>
        <w:spacing w:after="0"/>
        <w:ind w:firstLine="709"/>
        <w:jc w:val="both"/>
        <w:rPr>
          <w:rFonts w:ascii="Times New Roman" w:hAnsi="Times New Roman" w:cs="Times New Roman"/>
          <w:i/>
          <w:sz w:val="28"/>
          <w:szCs w:val="28"/>
        </w:rPr>
      </w:pPr>
    </w:p>
    <w:p w:rsidR="009A4F07" w:rsidRPr="001D62D8" w:rsidRDefault="009A4F07" w:rsidP="009A4F07">
      <w:pPr>
        <w:autoSpaceDE w:val="0"/>
        <w:autoSpaceDN w:val="0"/>
        <w:adjustRightInd w:val="0"/>
        <w:spacing w:after="0" w:line="235" w:lineRule="auto"/>
        <w:jc w:val="center"/>
        <w:rPr>
          <w:rFonts w:ascii="Times New Roman" w:hAnsi="Times New Roman" w:cs="Times New Roman"/>
          <w:b/>
          <w:sz w:val="28"/>
          <w:szCs w:val="28"/>
        </w:rPr>
      </w:pPr>
      <w:r w:rsidRPr="001D62D8">
        <w:rPr>
          <w:rFonts w:ascii="Times New Roman" w:hAnsi="Times New Roman" w:cs="Times New Roman"/>
          <w:b/>
          <w:sz w:val="28"/>
          <w:szCs w:val="28"/>
        </w:rPr>
        <w:t>5.3. Органы местного самоуправления, организации, должностные лица, которым может быть направлена жалоба</w:t>
      </w:r>
    </w:p>
    <w:p w:rsidR="009A4F07" w:rsidRPr="001D62D8" w:rsidRDefault="009A4F07" w:rsidP="009A4F07">
      <w:pPr>
        <w:pStyle w:val="ConsPlusNormal"/>
        <w:jc w:val="center"/>
        <w:outlineLvl w:val="2"/>
        <w:rPr>
          <w:rFonts w:ascii="Times New Roman" w:hAnsi="Times New Roman" w:cs="Times New Roman"/>
          <w:sz w:val="28"/>
          <w:szCs w:val="28"/>
        </w:rPr>
      </w:pPr>
    </w:p>
    <w:p w:rsidR="009A4F07" w:rsidRPr="001D62D8" w:rsidRDefault="009A4F07" w:rsidP="009A4F07">
      <w:pPr>
        <w:spacing w:after="0"/>
        <w:ind w:firstLine="709"/>
        <w:jc w:val="both"/>
        <w:rPr>
          <w:rFonts w:ascii="Times New Roman" w:hAnsi="Times New Roman" w:cs="Times New Roman"/>
          <w:sz w:val="28"/>
          <w:szCs w:val="28"/>
          <w:bdr w:val="none" w:sz="0" w:space="0" w:color="auto" w:frame="1"/>
        </w:rPr>
      </w:pPr>
      <w:r w:rsidRPr="001D62D8">
        <w:rPr>
          <w:rFonts w:ascii="Times New Roman" w:hAnsi="Times New Roman" w:cs="Times New Roman"/>
          <w:sz w:val="28"/>
          <w:szCs w:val="28"/>
        </w:rPr>
        <w:t>Жалоба на решения и действия (бездействие) должностных лиц</w:t>
      </w:r>
      <w:r w:rsidRPr="001D62D8">
        <w:rPr>
          <w:rFonts w:ascii="Times New Roman" w:hAnsi="Times New Roman" w:cs="Times New Roman"/>
          <w:i/>
          <w:sz w:val="28"/>
          <w:szCs w:val="28"/>
          <w:lang w:eastAsia="en-US"/>
        </w:rPr>
        <w:t xml:space="preserve"> </w:t>
      </w:r>
      <w:r w:rsidRPr="001D62D8">
        <w:rPr>
          <w:rFonts w:ascii="Times New Roman" w:hAnsi="Times New Roman" w:cs="Times New Roman"/>
          <w:sz w:val="28"/>
          <w:szCs w:val="28"/>
          <w:lang w:eastAsia="en-US"/>
        </w:rPr>
        <w:t>Уполномоченного органа</w:t>
      </w:r>
      <w:r w:rsidRPr="001D62D8">
        <w:rPr>
          <w:rFonts w:ascii="Times New Roman" w:hAnsi="Times New Roman" w:cs="Times New Roman"/>
          <w:sz w:val="28"/>
          <w:szCs w:val="28"/>
        </w:rPr>
        <w:t xml:space="preserve">, муниципальных служащих подается Заявителем в </w:t>
      </w:r>
      <w:r w:rsidRPr="001D62D8">
        <w:rPr>
          <w:rFonts w:ascii="Times New Roman" w:hAnsi="Times New Roman" w:cs="Times New Roman"/>
          <w:sz w:val="28"/>
          <w:szCs w:val="28"/>
          <w:lang w:eastAsia="en-US"/>
        </w:rPr>
        <w:t>Уполномоченный орган</w:t>
      </w:r>
      <w:r w:rsidRPr="001D62D8">
        <w:rPr>
          <w:rFonts w:ascii="Times New Roman" w:hAnsi="Times New Roman" w:cs="Times New Roman"/>
          <w:sz w:val="28"/>
          <w:szCs w:val="28"/>
        </w:rPr>
        <w:t xml:space="preserve"> на имя руководителя</w:t>
      </w:r>
      <w:r w:rsidRPr="001D62D8">
        <w:rPr>
          <w:rFonts w:ascii="Times New Roman" w:hAnsi="Times New Roman" w:cs="Times New Roman"/>
          <w:i/>
          <w:sz w:val="28"/>
          <w:szCs w:val="28"/>
          <w:lang w:eastAsia="en-US"/>
        </w:rPr>
        <w:t xml:space="preserve"> </w:t>
      </w:r>
      <w:r w:rsidRPr="001D62D8">
        <w:rPr>
          <w:rFonts w:ascii="Times New Roman" w:hAnsi="Times New Roman" w:cs="Times New Roman"/>
          <w:sz w:val="28"/>
          <w:szCs w:val="28"/>
          <w:lang w:eastAsia="en-US"/>
        </w:rPr>
        <w:t>Уполномоченного органа.</w:t>
      </w:r>
      <w:r w:rsidRPr="001D62D8">
        <w:rPr>
          <w:rFonts w:ascii="Times New Roman" w:hAnsi="Times New Roman" w:cs="Times New Roman"/>
          <w:sz w:val="28"/>
          <w:szCs w:val="28"/>
        </w:rPr>
        <w:t xml:space="preserve"> В случае если обжалуются</w:t>
      </w:r>
      <w:r w:rsidRPr="001D62D8">
        <w:rPr>
          <w:rFonts w:ascii="Times New Roman" w:hAnsi="Times New Roman" w:cs="Times New Roman"/>
          <w:sz w:val="28"/>
          <w:szCs w:val="28"/>
          <w:bdr w:val="none" w:sz="0" w:space="0" w:color="auto" w:frame="1"/>
        </w:rPr>
        <w:t xml:space="preserve"> решения </w:t>
      </w:r>
      <w:r w:rsidRPr="001D62D8">
        <w:rPr>
          <w:rFonts w:ascii="Times New Roman" w:hAnsi="Times New Roman" w:cs="Times New Roman"/>
          <w:sz w:val="28"/>
          <w:szCs w:val="28"/>
        </w:rPr>
        <w:t xml:space="preserve">и действия (бездействие) </w:t>
      </w:r>
      <w:r w:rsidRPr="001D62D8">
        <w:rPr>
          <w:rFonts w:ascii="Times New Roman" w:hAnsi="Times New Roman" w:cs="Times New Roman"/>
          <w:sz w:val="28"/>
          <w:szCs w:val="28"/>
          <w:bdr w:val="none" w:sz="0" w:space="0" w:color="auto" w:frame="1"/>
        </w:rPr>
        <w:t>руководителя</w:t>
      </w:r>
      <w:r w:rsidRPr="001D62D8">
        <w:rPr>
          <w:rFonts w:ascii="Times New Roman" w:hAnsi="Times New Roman" w:cs="Times New Roman"/>
          <w:i/>
          <w:sz w:val="28"/>
          <w:szCs w:val="28"/>
          <w:lang w:eastAsia="en-US"/>
        </w:rPr>
        <w:t xml:space="preserve"> </w:t>
      </w:r>
      <w:r w:rsidRPr="001D62D8">
        <w:rPr>
          <w:rFonts w:ascii="Times New Roman" w:hAnsi="Times New Roman" w:cs="Times New Roman"/>
          <w:sz w:val="28"/>
          <w:szCs w:val="28"/>
          <w:lang w:eastAsia="en-US"/>
        </w:rPr>
        <w:t>Уполномоченного органа</w:t>
      </w:r>
      <w:r w:rsidRPr="001D62D8">
        <w:rPr>
          <w:rFonts w:ascii="Times New Roman" w:hAnsi="Times New Roman" w:cs="Times New Roman"/>
          <w:sz w:val="28"/>
          <w:szCs w:val="28"/>
          <w:bdr w:val="none" w:sz="0" w:space="0" w:color="auto" w:frame="1"/>
        </w:rPr>
        <w:t>, жалоба подается заместителю главы администрации муниципального образования Динской район, курирующему деятельность Уполномоченного органа (в порядке подчиненности) (далее – вышестоящий орган).</w:t>
      </w:r>
    </w:p>
    <w:p w:rsidR="009A4F07" w:rsidRPr="001D62D8" w:rsidRDefault="009A4F07" w:rsidP="009A4F07">
      <w:pPr>
        <w:spacing w:after="0"/>
        <w:ind w:firstLine="709"/>
        <w:jc w:val="both"/>
        <w:rPr>
          <w:rFonts w:ascii="Times New Roman" w:hAnsi="Times New Roman" w:cs="Times New Roman"/>
          <w:sz w:val="28"/>
          <w:szCs w:val="28"/>
          <w:bdr w:val="none" w:sz="0" w:space="0" w:color="auto" w:frame="1"/>
        </w:rPr>
      </w:pPr>
      <w:r w:rsidRPr="001D62D8">
        <w:rPr>
          <w:rFonts w:ascii="Times New Roman" w:hAnsi="Times New Roman" w:cs="Times New Roman"/>
          <w:sz w:val="28"/>
          <w:szCs w:val="28"/>
          <w:bdr w:val="none" w:sz="0" w:space="0" w:color="auto" w:frame="1"/>
        </w:rPr>
        <w:t xml:space="preserve">При отсутствии вышестоящего орган жалоба подается непосредственно главе муниципального образования Динской район.  </w:t>
      </w:r>
    </w:p>
    <w:p w:rsidR="009A4F07" w:rsidRPr="001D62D8" w:rsidRDefault="009A4F07" w:rsidP="009A4F07">
      <w:pPr>
        <w:spacing w:after="0"/>
        <w:ind w:firstLine="709"/>
        <w:jc w:val="both"/>
        <w:rPr>
          <w:rFonts w:ascii="Times New Roman" w:hAnsi="Times New Roman" w:cs="Times New Roman"/>
          <w:sz w:val="28"/>
          <w:szCs w:val="28"/>
        </w:rPr>
      </w:pPr>
      <w:r w:rsidRPr="001D62D8">
        <w:rPr>
          <w:rFonts w:ascii="Times New Roman" w:hAnsi="Times New Roman" w:cs="Times New Roman"/>
          <w:sz w:val="28"/>
          <w:szCs w:val="28"/>
        </w:rPr>
        <w:t>Жалобы на решения и действия (бездействие) работника МФЦ подаются руководителю этого МФЦ. Жалобы на решения и действия (бездействие) МФЦ подаются в департамент информатизации и связи Краснодарского края, являющийся учредителем МФЦ (далее – учредитель МФЦ) или должностному лицу, уполномоченному нормативным правовым актом Краснодарского края.</w:t>
      </w:r>
    </w:p>
    <w:p w:rsidR="009A4F07" w:rsidRPr="001D62D8" w:rsidRDefault="009A4F07" w:rsidP="009A4F07">
      <w:pPr>
        <w:spacing w:after="0"/>
        <w:ind w:firstLine="709"/>
        <w:jc w:val="both"/>
        <w:rPr>
          <w:rFonts w:ascii="Times New Roman" w:hAnsi="Times New Roman" w:cs="Times New Roman"/>
          <w:sz w:val="28"/>
          <w:szCs w:val="28"/>
        </w:rPr>
      </w:pPr>
      <w:r w:rsidRPr="001D62D8">
        <w:rPr>
          <w:rFonts w:ascii="Times New Roman" w:hAnsi="Times New Roman" w:cs="Times New Roman"/>
          <w:sz w:val="28"/>
          <w:szCs w:val="28"/>
        </w:rPr>
        <w:t xml:space="preserve">Жалобы на решения и действия (бездействие) работников организаций, предусмотренных частью 1.1 статьи 16 Федерального закона № 210-ФЗ, подаются руководителям этих организаций. </w:t>
      </w:r>
    </w:p>
    <w:p w:rsidR="006376AD" w:rsidRPr="001D62D8" w:rsidRDefault="006376AD" w:rsidP="009A4F07">
      <w:pPr>
        <w:spacing w:after="0"/>
        <w:ind w:firstLine="709"/>
        <w:jc w:val="both"/>
        <w:rPr>
          <w:rFonts w:ascii="Times New Roman" w:hAnsi="Times New Roman" w:cs="Times New Roman"/>
          <w:sz w:val="28"/>
          <w:szCs w:val="28"/>
        </w:rPr>
      </w:pPr>
    </w:p>
    <w:p w:rsidR="009A4F07" w:rsidRPr="001D62D8" w:rsidRDefault="009A4F07" w:rsidP="009A4F07">
      <w:pPr>
        <w:autoSpaceDE w:val="0"/>
        <w:autoSpaceDN w:val="0"/>
        <w:adjustRightInd w:val="0"/>
        <w:spacing w:after="0"/>
        <w:jc w:val="center"/>
        <w:rPr>
          <w:rFonts w:ascii="Times New Roman" w:hAnsi="Times New Roman" w:cs="Times New Roman"/>
          <w:b/>
          <w:sz w:val="28"/>
          <w:szCs w:val="28"/>
        </w:rPr>
      </w:pPr>
      <w:r w:rsidRPr="001D62D8">
        <w:rPr>
          <w:rFonts w:ascii="Times New Roman" w:hAnsi="Times New Roman" w:cs="Times New Roman"/>
          <w:b/>
          <w:sz w:val="28"/>
          <w:szCs w:val="28"/>
        </w:rPr>
        <w:t xml:space="preserve"> 5.4 Порядок подачи и рассмотрения жалобы</w:t>
      </w:r>
    </w:p>
    <w:p w:rsidR="006376AD" w:rsidRPr="001D62D8" w:rsidRDefault="006376AD" w:rsidP="009A4F07">
      <w:pPr>
        <w:autoSpaceDE w:val="0"/>
        <w:autoSpaceDN w:val="0"/>
        <w:adjustRightInd w:val="0"/>
        <w:spacing w:after="0"/>
        <w:jc w:val="center"/>
        <w:rPr>
          <w:rFonts w:ascii="Times New Roman" w:hAnsi="Times New Roman" w:cs="Times New Roman"/>
          <w:sz w:val="28"/>
          <w:szCs w:val="28"/>
        </w:rPr>
      </w:pPr>
    </w:p>
    <w:p w:rsidR="009A4F07" w:rsidRPr="001D62D8" w:rsidRDefault="009A4F07" w:rsidP="009A4F07">
      <w:pPr>
        <w:spacing w:after="0"/>
        <w:ind w:firstLine="709"/>
        <w:jc w:val="both"/>
        <w:rPr>
          <w:rFonts w:ascii="Times New Roman" w:hAnsi="Times New Roman" w:cs="Times New Roman"/>
          <w:sz w:val="28"/>
          <w:szCs w:val="28"/>
        </w:rPr>
      </w:pPr>
      <w:r w:rsidRPr="001D62D8">
        <w:rPr>
          <w:rFonts w:ascii="Times New Roman" w:hAnsi="Times New Roman" w:cs="Times New Roman"/>
          <w:sz w:val="28"/>
          <w:szCs w:val="28"/>
        </w:rPr>
        <w:t xml:space="preserve">Основанием для начала процедуры досудебного (внесудебного) обжалования является поступление жалобы, поданной в письменной форме </w:t>
      </w:r>
      <w:r w:rsidRPr="001D62D8">
        <w:rPr>
          <w:rFonts w:ascii="Times New Roman" w:hAnsi="Times New Roman" w:cs="Times New Roman"/>
          <w:sz w:val="28"/>
          <w:szCs w:val="28"/>
        </w:rPr>
        <w:br/>
        <w:t>на бумажном носителе, в электронной форме, в</w:t>
      </w:r>
      <w:r w:rsidRPr="001D62D8">
        <w:rPr>
          <w:rFonts w:ascii="Times New Roman" w:hAnsi="Times New Roman" w:cs="Times New Roman"/>
          <w:i/>
          <w:sz w:val="28"/>
          <w:szCs w:val="28"/>
        </w:rPr>
        <w:t xml:space="preserve"> </w:t>
      </w:r>
      <w:r w:rsidRPr="001D62D8">
        <w:rPr>
          <w:rFonts w:ascii="Times New Roman" w:hAnsi="Times New Roman" w:cs="Times New Roman"/>
          <w:sz w:val="28"/>
          <w:szCs w:val="28"/>
        </w:rPr>
        <w:t xml:space="preserve">Уполномоченный орган по рассмотрению жалобы. </w:t>
      </w:r>
    </w:p>
    <w:p w:rsidR="009A4F07" w:rsidRPr="001D62D8" w:rsidRDefault="009A4F07" w:rsidP="009A4F07">
      <w:pPr>
        <w:spacing w:after="0"/>
        <w:ind w:firstLine="709"/>
        <w:jc w:val="both"/>
        <w:rPr>
          <w:rFonts w:ascii="Times New Roman" w:hAnsi="Times New Roman" w:cs="Times New Roman"/>
          <w:sz w:val="28"/>
          <w:szCs w:val="28"/>
        </w:rPr>
      </w:pPr>
      <w:r w:rsidRPr="001D62D8">
        <w:rPr>
          <w:rFonts w:ascii="Times New Roman" w:hAnsi="Times New Roman" w:cs="Times New Roman"/>
          <w:sz w:val="28"/>
          <w:szCs w:val="28"/>
        </w:rPr>
        <w:t xml:space="preserve"> Жалоба на решения и действия (бездействие)</w:t>
      </w:r>
      <w:r w:rsidRPr="001D62D8">
        <w:rPr>
          <w:rFonts w:ascii="Times New Roman" w:hAnsi="Times New Roman" w:cs="Times New Roman"/>
          <w:i/>
          <w:sz w:val="28"/>
          <w:szCs w:val="28"/>
          <w:lang w:eastAsia="en-US"/>
        </w:rPr>
        <w:t xml:space="preserve"> </w:t>
      </w:r>
      <w:r w:rsidRPr="001D62D8">
        <w:rPr>
          <w:rFonts w:ascii="Times New Roman" w:hAnsi="Times New Roman" w:cs="Times New Roman"/>
          <w:sz w:val="28"/>
          <w:szCs w:val="28"/>
          <w:lang w:eastAsia="en-US"/>
        </w:rPr>
        <w:t>Уполномоченного органа</w:t>
      </w:r>
      <w:r w:rsidRPr="001D62D8">
        <w:rPr>
          <w:rFonts w:ascii="Times New Roman" w:hAnsi="Times New Roman" w:cs="Times New Roman"/>
          <w:i/>
          <w:sz w:val="28"/>
          <w:szCs w:val="28"/>
          <w:lang w:eastAsia="en-US"/>
        </w:rPr>
        <w:t>,</w:t>
      </w:r>
      <w:r w:rsidRPr="001D62D8">
        <w:rPr>
          <w:rFonts w:ascii="Times New Roman" w:hAnsi="Times New Roman" w:cs="Times New Roman"/>
          <w:sz w:val="28"/>
          <w:szCs w:val="28"/>
        </w:rPr>
        <w:t xml:space="preserve"> должностного лица</w:t>
      </w:r>
      <w:r w:rsidRPr="001D62D8">
        <w:rPr>
          <w:rFonts w:ascii="Times New Roman" w:hAnsi="Times New Roman" w:cs="Times New Roman"/>
          <w:i/>
          <w:sz w:val="28"/>
          <w:szCs w:val="28"/>
          <w:lang w:eastAsia="en-US"/>
        </w:rPr>
        <w:t xml:space="preserve"> </w:t>
      </w:r>
      <w:r w:rsidRPr="001D62D8">
        <w:rPr>
          <w:rFonts w:ascii="Times New Roman" w:hAnsi="Times New Roman" w:cs="Times New Roman"/>
          <w:sz w:val="28"/>
          <w:szCs w:val="28"/>
          <w:lang w:eastAsia="en-US"/>
        </w:rPr>
        <w:t>Уполномоченного органа</w:t>
      </w:r>
      <w:r w:rsidRPr="001D62D8">
        <w:rPr>
          <w:rFonts w:ascii="Times New Roman" w:hAnsi="Times New Roman" w:cs="Times New Roman"/>
          <w:sz w:val="28"/>
          <w:szCs w:val="28"/>
        </w:rPr>
        <w:t>, муниципального служащего, руководителя</w:t>
      </w:r>
      <w:r w:rsidRPr="001D62D8">
        <w:rPr>
          <w:rFonts w:ascii="Times New Roman" w:hAnsi="Times New Roman" w:cs="Times New Roman"/>
          <w:i/>
          <w:sz w:val="28"/>
          <w:szCs w:val="28"/>
          <w:lang w:eastAsia="en-US"/>
        </w:rPr>
        <w:t xml:space="preserve"> </w:t>
      </w:r>
      <w:r w:rsidRPr="001D62D8">
        <w:rPr>
          <w:rFonts w:ascii="Times New Roman" w:hAnsi="Times New Roman" w:cs="Times New Roman"/>
          <w:sz w:val="28"/>
          <w:szCs w:val="28"/>
          <w:lang w:eastAsia="en-US"/>
        </w:rPr>
        <w:t>Уполномоченного органа</w:t>
      </w:r>
      <w:r w:rsidRPr="001D62D8">
        <w:rPr>
          <w:rFonts w:ascii="Times New Roman" w:hAnsi="Times New Roman" w:cs="Times New Roman"/>
          <w:sz w:val="28"/>
          <w:szCs w:val="28"/>
        </w:rPr>
        <w:t xml:space="preserve"> может быть направлена по почте, через МФЦ, с использованием информационно-телекоммуникационной сети «Интернет», официального сайта муниципального образования Динской район, </w:t>
      </w:r>
      <w:r w:rsidRPr="001D62D8">
        <w:rPr>
          <w:rFonts w:ascii="Times New Roman" w:hAnsi="Times New Roman" w:cs="Times New Roman"/>
          <w:sz w:val="28"/>
          <w:szCs w:val="28"/>
        </w:rPr>
        <w:lastRenderedPageBreak/>
        <w:t xml:space="preserve">Единого портала либо Регионального портала, а также может быть принята при личном приеме Заявителя. </w:t>
      </w:r>
    </w:p>
    <w:p w:rsidR="009A4F07" w:rsidRPr="001D62D8" w:rsidRDefault="009A4F07" w:rsidP="009A4F07">
      <w:pPr>
        <w:autoSpaceDE w:val="0"/>
        <w:autoSpaceDN w:val="0"/>
        <w:adjustRightInd w:val="0"/>
        <w:spacing w:after="0"/>
        <w:ind w:firstLine="709"/>
        <w:jc w:val="both"/>
        <w:rPr>
          <w:rFonts w:ascii="Times New Roman" w:hAnsi="Times New Roman" w:cs="Times New Roman"/>
          <w:sz w:val="28"/>
          <w:szCs w:val="28"/>
        </w:rPr>
      </w:pPr>
      <w:r w:rsidRPr="001D62D8">
        <w:rPr>
          <w:rFonts w:ascii="Times New Roman" w:hAnsi="Times New Roman" w:cs="Times New Roman"/>
          <w:sz w:val="28"/>
          <w:szCs w:val="28"/>
        </w:rPr>
        <w:t>Заявителю обеспечивается возможность направления жалобы на решения и действия (бездействие)</w:t>
      </w:r>
      <w:r w:rsidRPr="001D62D8">
        <w:rPr>
          <w:rFonts w:ascii="Times New Roman" w:hAnsi="Times New Roman" w:cs="Times New Roman"/>
          <w:i/>
          <w:sz w:val="28"/>
          <w:szCs w:val="28"/>
          <w:lang w:eastAsia="en-US"/>
        </w:rPr>
        <w:t xml:space="preserve"> </w:t>
      </w:r>
      <w:r w:rsidRPr="001D62D8">
        <w:rPr>
          <w:rFonts w:ascii="Times New Roman" w:hAnsi="Times New Roman" w:cs="Times New Roman"/>
          <w:sz w:val="28"/>
          <w:szCs w:val="28"/>
          <w:lang w:eastAsia="en-US"/>
        </w:rPr>
        <w:t>Уполномоченного органа</w:t>
      </w:r>
      <w:r w:rsidRPr="001D62D8">
        <w:rPr>
          <w:rFonts w:ascii="Times New Roman" w:hAnsi="Times New Roman" w:cs="Times New Roman"/>
          <w:sz w:val="28"/>
          <w:szCs w:val="28"/>
        </w:rPr>
        <w:t>,  должностного лица</w:t>
      </w:r>
      <w:r w:rsidRPr="001D62D8">
        <w:rPr>
          <w:rFonts w:ascii="Times New Roman" w:hAnsi="Times New Roman" w:cs="Times New Roman"/>
          <w:i/>
          <w:sz w:val="28"/>
          <w:szCs w:val="28"/>
          <w:lang w:eastAsia="en-US"/>
        </w:rPr>
        <w:t xml:space="preserve"> </w:t>
      </w:r>
      <w:r w:rsidRPr="001D62D8">
        <w:rPr>
          <w:rFonts w:ascii="Times New Roman" w:hAnsi="Times New Roman" w:cs="Times New Roman"/>
          <w:sz w:val="28"/>
          <w:szCs w:val="28"/>
          <w:lang w:eastAsia="en-US"/>
        </w:rPr>
        <w:t>Уполномоченного органа</w:t>
      </w:r>
      <w:r w:rsidRPr="001D62D8">
        <w:rPr>
          <w:rFonts w:ascii="Times New Roman" w:hAnsi="Times New Roman" w:cs="Times New Roman"/>
          <w:i/>
          <w:sz w:val="28"/>
          <w:szCs w:val="28"/>
        </w:rPr>
        <w:t xml:space="preserve">, </w:t>
      </w:r>
      <w:r w:rsidRPr="001D62D8">
        <w:rPr>
          <w:rFonts w:ascii="Times New Roman" w:hAnsi="Times New Roman" w:cs="Times New Roman"/>
          <w:sz w:val="28"/>
          <w:szCs w:val="28"/>
        </w:rPr>
        <w:t xml:space="preserve">муниципального служащего в соответствии со </w:t>
      </w:r>
      <w:hyperlink r:id="rId15" w:anchor="/document/12177515/entry/1102" w:history="1">
        <w:r w:rsidRPr="001D62D8">
          <w:rPr>
            <w:rFonts w:ascii="Times New Roman" w:hAnsi="Times New Roman" w:cs="Times New Roman"/>
            <w:sz w:val="28"/>
            <w:szCs w:val="28"/>
          </w:rPr>
          <w:t>статьей 11.2</w:t>
        </w:r>
      </w:hyperlink>
      <w:r w:rsidRPr="001D62D8">
        <w:rPr>
          <w:rFonts w:ascii="Times New Roman" w:hAnsi="Times New Roman" w:cs="Times New Roman"/>
          <w:sz w:val="28"/>
          <w:szCs w:val="28"/>
        </w:rPr>
        <w:t xml:space="preserve"> Федерального закона № 210-ФЗ с использованием портала 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органами, предоставляющими государственные и муниципальные услуги, их должностными лицами, государственными и муниципальными служащими с использованием информационно-телекоммуникационной сети «Интернет» (далее - система досудебного обжалования).</w:t>
      </w:r>
    </w:p>
    <w:p w:rsidR="009A4F07" w:rsidRPr="001D62D8" w:rsidRDefault="009A4F07" w:rsidP="009A4F07">
      <w:pPr>
        <w:autoSpaceDE w:val="0"/>
        <w:autoSpaceDN w:val="0"/>
        <w:adjustRightInd w:val="0"/>
        <w:spacing w:after="0"/>
        <w:ind w:firstLine="709"/>
        <w:jc w:val="both"/>
        <w:rPr>
          <w:rFonts w:ascii="Times New Roman" w:hAnsi="Times New Roman" w:cs="Times New Roman"/>
          <w:sz w:val="28"/>
          <w:szCs w:val="28"/>
        </w:rPr>
      </w:pPr>
      <w:r w:rsidRPr="001D62D8">
        <w:rPr>
          <w:rFonts w:ascii="Times New Roman" w:hAnsi="Times New Roman" w:cs="Times New Roman"/>
          <w:sz w:val="28"/>
          <w:szCs w:val="28"/>
        </w:rPr>
        <w:t xml:space="preserve">Жалоба на решения и действия (бездействие) МФЦ, работника МФЦ может быть направлена по почте, с использованием информационно-телекоммуникационной сети «Интернет», официального сайта МФЦ, Единого портала, Регионального портала, а также может быть принята при личном приеме Заявителя. </w:t>
      </w:r>
    </w:p>
    <w:p w:rsidR="009A4F07" w:rsidRPr="001D62D8" w:rsidRDefault="009A4F07" w:rsidP="009A4F07">
      <w:pPr>
        <w:autoSpaceDE w:val="0"/>
        <w:autoSpaceDN w:val="0"/>
        <w:adjustRightInd w:val="0"/>
        <w:spacing w:after="0"/>
        <w:ind w:firstLine="709"/>
        <w:jc w:val="both"/>
        <w:rPr>
          <w:rFonts w:ascii="Times New Roman" w:hAnsi="Times New Roman" w:cs="Times New Roman"/>
          <w:sz w:val="28"/>
          <w:szCs w:val="28"/>
        </w:rPr>
      </w:pPr>
      <w:r w:rsidRPr="001D62D8">
        <w:rPr>
          <w:rFonts w:ascii="Times New Roman" w:hAnsi="Times New Roman" w:cs="Times New Roman"/>
          <w:sz w:val="28"/>
          <w:szCs w:val="28"/>
        </w:rPr>
        <w:t xml:space="preserve">Жалоба, поступившая в </w:t>
      </w:r>
      <w:r w:rsidRPr="001D62D8">
        <w:rPr>
          <w:rFonts w:ascii="Times New Roman" w:hAnsi="Times New Roman" w:cs="Times New Roman"/>
          <w:sz w:val="28"/>
          <w:szCs w:val="28"/>
          <w:lang w:eastAsia="en-US"/>
        </w:rPr>
        <w:t>Уполномоченный орган,</w:t>
      </w:r>
      <w:r w:rsidRPr="001D62D8">
        <w:rPr>
          <w:rFonts w:ascii="Times New Roman" w:hAnsi="Times New Roman" w:cs="Times New Roman"/>
          <w:sz w:val="28"/>
          <w:szCs w:val="28"/>
        </w:rPr>
        <w:t xml:space="preserve"> подлежит регистрации не позднее следующего рабочего дня со дня ее поступления. </w:t>
      </w:r>
    </w:p>
    <w:p w:rsidR="009A4F07" w:rsidRPr="001D62D8" w:rsidRDefault="009A4F07" w:rsidP="009A4F07">
      <w:pPr>
        <w:autoSpaceDE w:val="0"/>
        <w:autoSpaceDN w:val="0"/>
        <w:adjustRightInd w:val="0"/>
        <w:spacing w:after="0"/>
        <w:ind w:firstLine="709"/>
        <w:jc w:val="both"/>
        <w:rPr>
          <w:rFonts w:ascii="Times New Roman" w:hAnsi="Times New Roman" w:cs="Times New Roman"/>
          <w:sz w:val="28"/>
          <w:szCs w:val="28"/>
        </w:rPr>
      </w:pPr>
      <w:r w:rsidRPr="001D62D8">
        <w:rPr>
          <w:rFonts w:ascii="Times New Roman" w:hAnsi="Times New Roman" w:cs="Times New Roman"/>
          <w:sz w:val="28"/>
          <w:szCs w:val="28"/>
        </w:rPr>
        <w:t>В случае подачи Заявителем жалобы через МФЦ, МФЦ обеспечивает передачу жалобы в</w:t>
      </w:r>
      <w:r w:rsidRPr="001D62D8">
        <w:rPr>
          <w:rFonts w:ascii="Times New Roman" w:hAnsi="Times New Roman" w:cs="Times New Roman"/>
          <w:sz w:val="28"/>
          <w:szCs w:val="28"/>
          <w:lang w:eastAsia="en-US"/>
        </w:rPr>
        <w:t xml:space="preserve"> Администрацию</w:t>
      </w:r>
      <w:r w:rsidRPr="001D62D8">
        <w:rPr>
          <w:rFonts w:ascii="Times New Roman" w:hAnsi="Times New Roman" w:cs="Times New Roman"/>
          <w:sz w:val="28"/>
          <w:szCs w:val="28"/>
        </w:rPr>
        <w:t xml:space="preserve"> в порядке и сроки, которые установлены соглашением о взаимодействии между МФЦ и</w:t>
      </w:r>
      <w:r w:rsidRPr="001D62D8">
        <w:rPr>
          <w:rFonts w:ascii="Times New Roman" w:hAnsi="Times New Roman" w:cs="Times New Roman"/>
          <w:i/>
          <w:sz w:val="28"/>
          <w:szCs w:val="28"/>
          <w:lang w:eastAsia="en-US"/>
        </w:rPr>
        <w:t xml:space="preserve"> </w:t>
      </w:r>
      <w:r w:rsidRPr="001D62D8">
        <w:rPr>
          <w:rFonts w:ascii="Times New Roman" w:hAnsi="Times New Roman" w:cs="Times New Roman"/>
          <w:sz w:val="28"/>
          <w:szCs w:val="28"/>
          <w:lang w:eastAsia="en-US"/>
        </w:rPr>
        <w:t>Администрацией</w:t>
      </w:r>
      <w:r w:rsidRPr="001D62D8">
        <w:rPr>
          <w:rFonts w:ascii="Times New Roman" w:hAnsi="Times New Roman" w:cs="Times New Roman"/>
          <w:sz w:val="28"/>
          <w:szCs w:val="28"/>
        </w:rPr>
        <w:t>, но не позднее следующего рабочего дня со дня поступления жалобы.</w:t>
      </w:r>
    </w:p>
    <w:p w:rsidR="009A4F07" w:rsidRPr="001D62D8" w:rsidRDefault="009A4F07" w:rsidP="009A4F07">
      <w:pPr>
        <w:autoSpaceDE w:val="0"/>
        <w:autoSpaceDN w:val="0"/>
        <w:adjustRightInd w:val="0"/>
        <w:spacing w:after="0"/>
        <w:ind w:firstLine="709"/>
        <w:jc w:val="both"/>
        <w:rPr>
          <w:rFonts w:ascii="Times New Roman" w:hAnsi="Times New Roman" w:cs="Times New Roman"/>
          <w:sz w:val="28"/>
          <w:szCs w:val="28"/>
        </w:rPr>
      </w:pPr>
      <w:r w:rsidRPr="001D62D8">
        <w:rPr>
          <w:rFonts w:ascii="Times New Roman" w:hAnsi="Times New Roman" w:cs="Times New Roman"/>
          <w:sz w:val="28"/>
          <w:szCs w:val="28"/>
        </w:rPr>
        <w:t xml:space="preserve"> Жалоба должна содержать:</w:t>
      </w:r>
    </w:p>
    <w:p w:rsidR="009A4F07" w:rsidRPr="001D62D8" w:rsidRDefault="009A4F07" w:rsidP="009A4F07">
      <w:pPr>
        <w:numPr>
          <w:ilvl w:val="0"/>
          <w:numId w:val="3"/>
        </w:numPr>
        <w:autoSpaceDE w:val="0"/>
        <w:autoSpaceDN w:val="0"/>
        <w:adjustRightInd w:val="0"/>
        <w:spacing w:after="0" w:line="240" w:lineRule="auto"/>
        <w:ind w:left="0" w:firstLine="709"/>
        <w:jc w:val="both"/>
        <w:rPr>
          <w:rFonts w:ascii="Times New Roman" w:hAnsi="Times New Roman" w:cs="Times New Roman"/>
          <w:sz w:val="28"/>
          <w:szCs w:val="28"/>
        </w:rPr>
      </w:pPr>
      <w:r w:rsidRPr="001D62D8">
        <w:rPr>
          <w:rFonts w:ascii="Times New Roman" w:hAnsi="Times New Roman" w:cs="Times New Roman"/>
          <w:sz w:val="28"/>
          <w:szCs w:val="28"/>
        </w:rPr>
        <w:t>наименование</w:t>
      </w:r>
      <w:r w:rsidRPr="001D62D8">
        <w:rPr>
          <w:rFonts w:ascii="Times New Roman" w:hAnsi="Times New Roman" w:cs="Times New Roman"/>
          <w:i/>
          <w:sz w:val="28"/>
          <w:szCs w:val="28"/>
          <w:lang w:eastAsia="en-US"/>
        </w:rPr>
        <w:t xml:space="preserve"> </w:t>
      </w:r>
      <w:r w:rsidRPr="001D62D8">
        <w:rPr>
          <w:rFonts w:ascii="Times New Roman" w:hAnsi="Times New Roman" w:cs="Times New Roman"/>
          <w:sz w:val="28"/>
          <w:szCs w:val="28"/>
          <w:lang w:eastAsia="en-US"/>
        </w:rPr>
        <w:t>Уполномоченного органа</w:t>
      </w:r>
      <w:r w:rsidRPr="001D62D8">
        <w:rPr>
          <w:rFonts w:ascii="Times New Roman" w:hAnsi="Times New Roman" w:cs="Times New Roman"/>
          <w:sz w:val="28"/>
          <w:szCs w:val="28"/>
        </w:rPr>
        <w:t>, должностного лица</w:t>
      </w:r>
      <w:r w:rsidRPr="001D62D8">
        <w:rPr>
          <w:rFonts w:ascii="Times New Roman" w:hAnsi="Times New Roman" w:cs="Times New Roman"/>
          <w:i/>
          <w:sz w:val="28"/>
          <w:szCs w:val="28"/>
          <w:lang w:eastAsia="en-US"/>
        </w:rPr>
        <w:t xml:space="preserve"> </w:t>
      </w:r>
      <w:r w:rsidRPr="001D62D8">
        <w:rPr>
          <w:rFonts w:ascii="Times New Roman" w:hAnsi="Times New Roman" w:cs="Times New Roman"/>
          <w:sz w:val="28"/>
          <w:szCs w:val="28"/>
          <w:lang w:eastAsia="en-US"/>
        </w:rPr>
        <w:t>Уполномоченного органа</w:t>
      </w:r>
      <w:r w:rsidRPr="001D62D8">
        <w:rPr>
          <w:rFonts w:ascii="Times New Roman" w:hAnsi="Times New Roman" w:cs="Times New Roman"/>
          <w:sz w:val="28"/>
          <w:szCs w:val="28"/>
        </w:rPr>
        <w:t xml:space="preserve">, либо муниципального служащего, МФЦ, его руководителя и (или) работника, организаций, предусмотренных </w:t>
      </w:r>
      <w:hyperlink w:anchor="sub_16011" w:history="1">
        <w:r w:rsidRPr="001D62D8">
          <w:rPr>
            <w:rStyle w:val="a6"/>
            <w:rFonts w:ascii="Times New Roman" w:hAnsi="Times New Roman" w:cs="Times New Roman"/>
            <w:color w:val="auto"/>
            <w:sz w:val="28"/>
            <w:szCs w:val="28"/>
          </w:rPr>
          <w:t>частью 1.1 статьи 16</w:t>
        </w:r>
      </w:hyperlink>
      <w:r w:rsidRPr="001D62D8">
        <w:rPr>
          <w:rFonts w:ascii="Times New Roman" w:hAnsi="Times New Roman" w:cs="Times New Roman"/>
          <w:sz w:val="28"/>
          <w:szCs w:val="28"/>
        </w:rPr>
        <w:t xml:space="preserve"> Федерального закона № 210-ФЗ, их руководителей и (или) работников</w:t>
      </w:r>
      <w:r w:rsidRPr="001D62D8">
        <w:rPr>
          <w:rFonts w:ascii="Times New Roman" w:hAnsi="Times New Roman" w:cs="Times New Roman"/>
        </w:rPr>
        <w:t xml:space="preserve">, </w:t>
      </w:r>
      <w:r w:rsidRPr="001D62D8">
        <w:rPr>
          <w:rFonts w:ascii="Times New Roman" w:hAnsi="Times New Roman" w:cs="Times New Roman"/>
          <w:sz w:val="28"/>
          <w:szCs w:val="28"/>
        </w:rPr>
        <w:t>решения и действия (бездействие) которых обжалуются;</w:t>
      </w:r>
    </w:p>
    <w:p w:rsidR="009A4F07" w:rsidRPr="001D62D8" w:rsidRDefault="009A4F07" w:rsidP="009A4F07">
      <w:pPr>
        <w:spacing w:after="0"/>
        <w:jc w:val="both"/>
        <w:rPr>
          <w:rFonts w:ascii="Times New Roman" w:hAnsi="Times New Roman" w:cs="Times New Roman"/>
          <w:sz w:val="28"/>
          <w:szCs w:val="28"/>
        </w:rPr>
      </w:pPr>
      <w:r w:rsidRPr="001D62D8">
        <w:rPr>
          <w:rFonts w:ascii="Times New Roman" w:hAnsi="Times New Roman" w:cs="Times New Roman"/>
          <w:sz w:val="28"/>
          <w:szCs w:val="28"/>
        </w:rPr>
        <w:t xml:space="preserve"> </w:t>
      </w:r>
      <w:r w:rsidRPr="001D62D8">
        <w:rPr>
          <w:rFonts w:ascii="Times New Roman" w:hAnsi="Times New Roman" w:cs="Times New Roman"/>
          <w:sz w:val="28"/>
          <w:szCs w:val="28"/>
        </w:rPr>
        <w:tab/>
        <w:t>2) фамилию, имя, отчество (последнее – при наличии), сведения о месте жительства Заявителя – физического лица либо наименование, сведения о местонахождении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9A4F07" w:rsidRPr="001D62D8" w:rsidRDefault="009A4F07" w:rsidP="009A4F07">
      <w:pPr>
        <w:spacing w:after="0"/>
        <w:ind w:firstLine="720"/>
        <w:jc w:val="both"/>
        <w:rPr>
          <w:rFonts w:ascii="Times New Roman" w:hAnsi="Times New Roman" w:cs="Times New Roman"/>
          <w:sz w:val="28"/>
          <w:szCs w:val="28"/>
        </w:rPr>
      </w:pPr>
      <w:r w:rsidRPr="001D62D8">
        <w:rPr>
          <w:rFonts w:ascii="Times New Roman" w:hAnsi="Times New Roman" w:cs="Times New Roman"/>
          <w:sz w:val="28"/>
          <w:szCs w:val="28"/>
        </w:rPr>
        <w:t>3) сведения об обжалуемых решениях и действиях (бездействии) Уполномоченного органа, должностного лица Уполномоченного органа, либо муниципального служащего, МФЦ, работника МФЦ;</w:t>
      </w:r>
    </w:p>
    <w:p w:rsidR="009A4F07" w:rsidRPr="001D62D8" w:rsidRDefault="009A4F07" w:rsidP="009A4F07">
      <w:pPr>
        <w:spacing w:after="0"/>
        <w:ind w:firstLine="720"/>
        <w:jc w:val="both"/>
        <w:rPr>
          <w:rFonts w:ascii="Times New Roman" w:hAnsi="Times New Roman" w:cs="Times New Roman"/>
          <w:sz w:val="28"/>
          <w:szCs w:val="28"/>
        </w:rPr>
      </w:pPr>
      <w:r w:rsidRPr="001D62D8">
        <w:rPr>
          <w:rFonts w:ascii="Times New Roman" w:hAnsi="Times New Roman" w:cs="Times New Roman"/>
          <w:sz w:val="28"/>
          <w:szCs w:val="28"/>
        </w:rPr>
        <w:t xml:space="preserve">4) доводы, на основании которых Заявитель не согласен с решениеми действием (бездействием) Уполномоченного органа, должностного лица Уполномоченного органа, либо муниципального служащего, МФЦ, работника </w:t>
      </w:r>
      <w:r w:rsidRPr="001D62D8">
        <w:rPr>
          <w:rFonts w:ascii="Times New Roman" w:hAnsi="Times New Roman" w:cs="Times New Roman"/>
          <w:sz w:val="28"/>
          <w:szCs w:val="28"/>
        </w:rPr>
        <w:lastRenderedPageBreak/>
        <w:t>МФЦ. Заявителем могут быть представлены документы (при наличии), подтверждающие доводы Заявителя, либо их копии.</w:t>
      </w:r>
    </w:p>
    <w:p w:rsidR="009A4F07" w:rsidRPr="001D62D8" w:rsidRDefault="009A4F07" w:rsidP="009A4F07">
      <w:pPr>
        <w:pStyle w:val="headertext"/>
        <w:spacing w:before="0" w:beforeAutospacing="0" w:after="0" w:afterAutospacing="0"/>
        <w:ind w:firstLine="709"/>
        <w:jc w:val="both"/>
        <w:rPr>
          <w:sz w:val="28"/>
          <w:szCs w:val="28"/>
        </w:rPr>
      </w:pPr>
      <w:r w:rsidRPr="001D62D8">
        <w:rPr>
          <w:sz w:val="28"/>
          <w:szCs w:val="28"/>
        </w:rPr>
        <w:t xml:space="preserve"> </w:t>
      </w:r>
    </w:p>
    <w:p w:rsidR="009A4F07" w:rsidRPr="001D62D8" w:rsidRDefault="009A4F07" w:rsidP="009A4F07">
      <w:pPr>
        <w:autoSpaceDE w:val="0"/>
        <w:autoSpaceDN w:val="0"/>
        <w:adjustRightInd w:val="0"/>
        <w:spacing w:after="0"/>
        <w:jc w:val="center"/>
        <w:rPr>
          <w:rFonts w:ascii="Times New Roman" w:hAnsi="Times New Roman" w:cs="Times New Roman"/>
          <w:b/>
          <w:sz w:val="28"/>
          <w:szCs w:val="28"/>
        </w:rPr>
      </w:pPr>
      <w:r w:rsidRPr="001D62D8">
        <w:rPr>
          <w:rFonts w:ascii="Times New Roman" w:hAnsi="Times New Roman" w:cs="Times New Roman"/>
          <w:b/>
          <w:sz w:val="28"/>
          <w:szCs w:val="28"/>
        </w:rPr>
        <w:t>5.5 Сроки рассмотрения жалобы</w:t>
      </w:r>
    </w:p>
    <w:p w:rsidR="009A4F07" w:rsidRPr="001D62D8" w:rsidRDefault="009A4F07" w:rsidP="009A4F07">
      <w:pPr>
        <w:autoSpaceDE w:val="0"/>
        <w:autoSpaceDN w:val="0"/>
        <w:adjustRightInd w:val="0"/>
        <w:spacing w:after="0"/>
        <w:jc w:val="center"/>
        <w:rPr>
          <w:rFonts w:ascii="Times New Roman" w:hAnsi="Times New Roman" w:cs="Times New Roman"/>
          <w:sz w:val="28"/>
          <w:szCs w:val="28"/>
        </w:rPr>
      </w:pPr>
    </w:p>
    <w:p w:rsidR="009A4F07" w:rsidRPr="001D62D8" w:rsidRDefault="009A4F07" w:rsidP="009A4F07">
      <w:pPr>
        <w:spacing w:after="0"/>
        <w:ind w:firstLine="720"/>
        <w:jc w:val="both"/>
        <w:rPr>
          <w:rFonts w:ascii="Times New Roman" w:hAnsi="Times New Roman" w:cs="Times New Roman"/>
          <w:sz w:val="28"/>
          <w:szCs w:val="28"/>
        </w:rPr>
      </w:pPr>
      <w:r w:rsidRPr="001D62D8">
        <w:rPr>
          <w:rFonts w:ascii="Times New Roman" w:hAnsi="Times New Roman" w:cs="Times New Roman"/>
          <w:sz w:val="28"/>
          <w:szCs w:val="28"/>
        </w:rPr>
        <w:t xml:space="preserve"> Жалоба, поступившая в Уполномоченный орган, МФЦ, учредителю МФЦ  либо в вышестоящий орган (при его наличии), подлежит рассмотрению в течение пятнадцати рабочих дней со дня ее регистрации, а в случае обжалования отказа Уполномоченного органа, МФЦ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9A4F07" w:rsidRPr="001D62D8" w:rsidRDefault="009A4F07" w:rsidP="009A4F07">
      <w:pPr>
        <w:spacing w:after="0"/>
        <w:ind w:firstLine="720"/>
        <w:jc w:val="both"/>
        <w:rPr>
          <w:rFonts w:ascii="Times New Roman" w:hAnsi="Times New Roman" w:cs="Times New Roman"/>
          <w:sz w:val="28"/>
          <w:szCs w:val="28"/>
        </w:rPr>
      </w:pPr>
      <w:r w:rsidRPr="001D62D8">
        <w:rPr>
          <w:rFonts w:ascii="Times New Roman" w:hAnsi="Times New Roman" w:cs="Times New Roman"/>
          <w:sz w:val="28"/>
          <w:szCs w:val="28"/>
        </w:rPr>
        <w:t>В случае внесения изменений в выданный по результатам предоставления Муниципальной услуги документ, направленных на исправление ошибок, допущенных по вине Уполномоченного органа и (или) должностного лица, МФЦ и (или) работника МФЦ плата с Заявителя не взимается.</w:t>
      </w:r>
    </w:p>
    <w:p w:rsidR="009A4F07" w:rsidRPr="001D62D8" w:rsidRDefault="009A4F07" w:rsidP="009A4F07">
      <w:pPr>
        <w:autoSpaceDE w:val="0"/>
        <w:autoSpaceDN w:val="0"/>
        <w:adjustRightInd w:val="0"/>
        <w:spacing w:after="0"/>
        <w:rPr>
          <w:rFonts w:ascii="Times New Roman" w:hAnsi="Times New Roman" w:cs="Times New Roman"/>
          <w:sz w:val="28"/>
          <w:szCs w:val="28"/>
        </w:rPr>
      </w:pPr>
    </w:p>
    <w:p w:rsidR="009A4F07" w:rsidRPr="001D62D8" w:rsidRDefault="009A4F07" w:rsidP="009A4F07">
      <w:pPr>
        <w:autoSpaceDE w:val="0"/>
        <w:autoSpaceDN w:val="0"/>
        <w:adjustRightInd w:val="0"/>
        <w:spacing w:after="0" w:line="252" w:lineRule="auto"/>
        <w:jc w:val="center"/>
        <w:rPr>
          <w:rFonts w:ascii="Times New Roman" w:hAnsi="Times New Roman" w:cs="Times New Roman"/>
          <w:b/>
          <w:sz w:val="28"/>
          <w:szCs w:val="28"/>
        </w:rPr>
      </w:pPr>
      <w:r w:rsidRPr="001D62D8">
        <w:rPr>
          <w:rFonts w:ascii="Times New Roman" w:hAnsi="Times New Roman" w:cs="Times New Roman"/>
          <w:b/>
          <w:sz w:val="28"/>
          <w:szCs w:val="28"/>
        </w:rPr>
        <w:t>5.6 Результат рассмотрения жалобы</w:t>
      </w:r>
    </w:p>
    <w:p w:rsidR="009A4F07" w:rsidRPr="001D62D8" w:rsidRDefault="009A4F07" w:rsidP="009A4F07">
      <w:pPr>
        <w:autoSpaceDE w:val="0"/>
        <w:autoSpaceDN w:val="0"/>
        <w:adjustRightInd w:val="0"/>
        <w:spacing w:after="0"/>
        <w:jc w:val="both"/>
        <w:rPr>
          <w:rFonts w:ascii="Times New Roman" w:hAnsi="Times New Roman" w:cs="Times New Roman"/>
          <w:sz w:val="28"/>
          <w:szCs w:val="28"/>
        </w:rPr>
      </w:pPr>
    </w:p>
    <w:p w:rsidR="009A4F07" w:rsidRPr="001D62D8" w:rsidRDefault="009A4F07" w:rsidP="009A4F07">
      <w:pPr>
        <w:autoSpaceDE w:val="0"/>
        <w:autoSpaceDN w:val="0"/>
        <w:adjustRightInd w:val="0"/>
        <w:spacing w:after="0"/>
        <w:ind w:firstLine="709"/>
        <w:jc w:val="both"/>
        <w:rPr>
          <w:rFonts w:ascii="Times New Roman" w:hAnsi="Times New Roman" w:cs="Times New Roman"/>
          <w:sz w:val="28"/>
          <w:szCs w:val="28"/>
        </w:rPr>
      </w:pPr>
      <w:r w:rsidRPr="001D62D8">
        <w:rPr>
          <w:rFonts w:ascii="Times New Roman" w:hAnsi="Times New Roman" w:cs="Times New Roman"/>
          <w:sz w:val="28"/>
          <w:szCs w:val="28"/>
        </w:rPr>
        <w:t>5.6.1. По результатам рассмотрения жалобы принимается одно</w:t>
      </w:r>
      <w:r w:rsidRPr="001D62D8">
        <w:rPr>
          <w:rFonts w:ascii="Times New Roman" w:hAnsi="Times New Roman" w:cs="Times New Roman"/>
          <w:sz w:val="28"/>
          <w:szCs w:val="28"/>
        </w:rPr>
        <w:br/>
        <w:t>из следующих решений:</w:t>
      </w:r>
    </w:p>
    <w:p w:rsidR="009A4F07" w:rsidRPr="001D62D8" w:rsidRDefault="009A4F07" w:rsidP="009A4F07">
      <w:pPr>
        <w:spacing w:after="0"/>
        <w:ind w:firstLine="709"/>
        <w:jc w:val="both"/>
        <w:rPr>
          <w:rFonts w:ascii="Times New Roman" w:hAnsi="Times New Roman" w:cs="Times New Roman"/>
          <w:sz w:val="28"/>
          <w:szCs w:val="28"/>
        </w:rPr>
      </w:pPr>
      <w:r w:rsidRPr="001D62D8">
        <w:rPr>
          <w:rFonts w:ascii="Times New Roman" w:hAnsi="Times New Roman" w:cs="Times New Roman"/>
          <w:sz w:val="28"/>
          <w:szCs w:val="28"/>
        </w:rPr>
        <w:t xml:space="preserve">1) жалоба удовлетворяется, в том числе в форме отмены принятого решения, исправления допущенных опечаток и ошибок в выданных </w:t>
      </w:r>
      <w:r w:rsidRPr="001D62D8">
        <w:rPr>
          <w:rFonts w:ascii="Times New Roman" w:hAnsi="Times New Roman" w:cs="Times New Roman"/>
          <w:sz w:val="28"/>
          <w:szCs w:val="28"/>
        </w:rPr>
        <w:br/>
        <w:t>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w:t>
      </w:r>
    </w:p>
    <w:p w:rsidR="009A4F07" w:rsidRPr="001D62D8" w:rsidRDefault="009A4F07" w:rsidP="009A4F07">
      <w:pPr>
        <w:spacing w:after="0"/>
        <w:ind w:firstLine="709"/>
        <w:jc w:val="both"/>
        <w:rPr>
          <w:rFonts w:ascii="Times New Roman" w:hAnsi="Times New Roman" w:cs="Times New Roman"/>
          <w:sz w:val="28"/>
          <w:szCs w:val="28"/>
        </w:rPr>
      </w:pPr>
      <w:r w:rsidRPr="001D62D8">
        <w:rPr>
          <w:rFonts w:ascii="Times New Roman" w:hAnsi="Times New Roman" w:cs="Times New Roman"/>
          <w:sz w:val="28"/>
          <w:szCs w:val="28"/>
        </w:rPr>
        <w:t xml:space="preserve">2) в удовлетворении жалобы отказывается. </w:t>
      </w:r>
    </w:p>
    <w:p w:rsidR="009A4F07" w:rsidRPr="001D62D8" w:rsidRDefault="009A4F07" w:rsidP="009A4F07">
      <w:pPr>
        <w:spacing w:after="0"/>
        <w:ind w:firstLine="709"/>
        <w:jc w:val="both"/>
        <w:rPr>
          <w:rFonts w:ascii="Times New Roman" w:hAnsi="Times New Roman" w:cs="Times New Roman"/>
          <w:sz w:val="28"/>
          <w:szCs w:val="28"/>
        </w:rPr>
      </w:pPr>
      <w:r w:rsidRPr="001D62D8">
        <w:rPr>
          <w:rFonts w:ascii="Times New Roman" w:hAnsi="Times New Roman" w:cs="Times New Roman"/>
          <w:sz w:val="28"/>
          <w:szCs w:val="28"/>
          <w:lang w:eastAsia="en-US"/>
        </w:rPr>
        <w:t xml:space="preserve"> Уполномоченный орган</w:t>
      </w:r>
      <w:r w:rsidRPr="001D62D8">
        <w:rPr>
          <w:rFonts w:ascii="Times New Roman" w:hAnsi="Times New Roman" w:cs="Times New Roman"/>
          <w:sz w:val="28"/>
          <w:szCs w:val="28"/>
        </w:rPr>
        <w:t>,</w:t>
      </w:r>
      <w:r w:rsidRPr="001D62D8">
        <w:rPr>
          <w:rFonts w:ascii="Times New Roman" w:hAnsi="Times New Roman" w:cs="Times New Roman"/>
          <w:sz w:val="28"/>
          <w:szCs w:val="28"/>
          <w:lang w:eastAsia="en-US"/>
        </w:rPr>
        <w:t xml:space="preserve"> </w:t>
      </w:r>
      <w:r w:rsidRPr="001D62D8">
        <w:rPr>
          <w:rFonts w:ascii="Times New Roman" w:hAnsi="Times New Roman" w:cs="Times New Roman"/>
          <w:sz w:val="28"/>
          <w:szCs w:val="28"/>
        </w:rPr>
        <w:t>отказывает в удовлетворении жалобы в соответствии с основаниями, предусмотренными постановлением администрации Нововеличковского сельского поселения от 11.01.2016 № 2 «Об утверждении Порядка подачи и рассмотрения жалоб на решения и действия (бездействие) администрации Нововеличковского сельского поселения Динского района и ее должностных лиц, муниципальных служащих.</w:t>
      </w:r>
    </w:p>
    <w:p w:rsidR="009A4F07" w:rsidRPr="001D62D8" w:rsidRDefault="009A4F07" w:rsidP="009A4F07">
      <w:pPr>
        <w:spacing w:after="0"/>
        <w:ind w:firstLine="709"/>
        <w:jc w:val="both"/>
        <w:rPr>
          <w:rFonts w:ascii="Times New Roman" w:hAnsi="Times New Roman" w:cs="Times New Roman"/>
          <w:sz w:val="28"/>
          <w:szCs w:val="28"/>
        </w:rPr>
      </w:pPr>
      <w:r w:rsidRPr="001D62D8">
        <w:rPr>
          <w:rFonts w:ascii="Times New Roman" w:hAnsi="Times New Roman" w:cs="Times New Roman"/>
          <w:sz w:val="28"/>
          <w:szCs w:val="28"/>
          <w:lang w:eastAsia="en-US"/>
        </w:rPr>
        <w:t>5.6.3. Уполномоченный орган</w:t>
      </w:r>
      <w:r w:rsidRPr="001D62D8">
        <w:rPr>
          <w:rFonts w:ascii="Times New Roman" w:hAnsi="Times New Roman" w:cs="Times New Roman"/>
          <w:sz w:val="28"/>
          <w:szCs w:val="28"/>
        </w:rPr>
        <w:t xml:space="preserve"> оставляет жалобу без ответа в соответствии с основаниями, предусмотренными постановлением администрации Нововеличковского сельского поселения от 11.01.2016 № 2 «Об утверждении Порядка подачи и рассмотрения жалоб на решения и действия (бездействие) администрации Нововеличковского сельского поселения Динского района и ее должностных лиц, муниципальных служащих».</w:t>
      </w:r>
    </w:p>
    <w:p w:rsidR="009A4F07" w:rsidRPr="001D62D8" w:rsidRDefault="009A4F07" w:rsidP="009A4F07">
      <w:pPr>
        <w:spacing w:after="0"/>
        <w:ind w:firstLine="709"/>
        <w:jc w:val="both"/>
        <w:rPr>
          <w:rFonts w:ascii="Times New Roman" w:hAnsi="Times New Roman" w:cs="Times New Roman"/>
          <w:sz w:val="28"/>
          <w:szCs w:val="28"/>
        </w:rPr>
      </w:pPr>
      <w:r w:rsidRPr="001D62D8">
        <w:rPr>
          <w:rFonts w:ascii="Times New Roman" w:hAnsi="Times New Roman" w:cs="Times New Roman"/>
          <w:sz w:val="28"/>
          <w:szCs w:val="28"/>
        </w:rPr>
        <w:t xml:space="preserve"> В случае установления в ходе или по результатам рассмотрения жалобы признаков состава административного правонарушения или преступления </w:t>
      </w:r>
      <w:r w:rsidRPr="001D62D8">
        <w:rPr>
          <w:rFonts w:ascii="Times New Roman" w:hAnsi="Times New Roman" w:cs="Times New Roman"/>
          <w:sz w:val="28"/>
          <w:szCs w:val="28"/>
        </w:rPr>
        <w:lastRenderedPageBreak/>
        <w:t>должностное лицо, работник, наделенные полномочиями по рассмотрению жалоб, незамедлительно направляют имеющиеся материалы в органы прокуратуры.</w:t>
      </w:r>
    </w:p>
    <w:p w:rsidR="009A4F07" w:rsidRPr="001D62D8" w:rsidRDefault="009A4F07" w:rsidP="009A4F07">
      <w:pPr>
        <w:spacing w:after="0"/>
        <w:ind w:firstLine="709"/>
        <w:jc w:val="both"/>
        <w:rPr>
          <w:rFonts w:ascii="Times New Roman" w:hAnsi="Times New Roman" w:cs="Times New Roman"/>
          <w:sz w:val="28"/>
          <w:szCs w:val="28"/>
        </w:rPr>
      </w:pPr>
    </w:p>
    <w:p w:rsidR="009A4F07" w:rsidRPr="001D62D8" w:rsidRDefault="009A4F07" w:rsidP="009A4F07">
      <w:pPr>
        <w:spacing w:after="0"/>
        <w:ind w:firstLine="709"/>
        <w:jc w:val="center"/>
        <w:rPr>
          <w:rFonts w:ascii="Times New Roman" w:hAnsi="Times New Roman" w:cs="Times New Roman"/>
          <w:b/>
          <w:sz w:val="28"/>
          <w:szCs w:val="28"/>
        </w:rPr>
      </w:pPr>
      <w:r w:rsidRPr="001D62D8">
        <w:rPr>
          <w:rFonts w:ascii="Times New Roman" w:hAnsi="Times New Roman" w:cs="Times New Roman"/>
          <w:b/>
          <w:sz w:val="28"/>
          <w:szCs w:val="28"/>
        </w:rPr>
        <w:t>5.7 Порядок информирования заявителя о результатах</w:t>
      </w:r>
    </w:p>
    <w:p w:rsidR="009A4F07" w:rsidRPr="001D62D8" w:rsidRDefault="009A4F07" w:rsidP="009A4F07">
      <w:pPr>
        <w:spacing w:after="0"/>
        <w:ind w:firstLine="709"/>
        <w:jc w:val="center"/>
        <w:rPr>
          <w:rFonts w:ascii="Times New Roman" w:hAnsi="Times New Roman" w:cs="Times New Roman"/>
          <w:b/>
          <w:sz w:val="28"/>
          <w:szCs w:val="28"/>
        </w:rPr>
      </w:pPr>
      <w:r w:rsidRPr="001D62D8">
        <w:rPr>
          <w:rFonts w:ascii="Times New Roman" w:hAnsi="Times New Roman" w:cs="Times New Roman"/>
          <w:b/>
          <w:sz w:val="28"/>
          <w:szCs w:val="28"/>
        </w:rPr>
        <w:t>рассмотрения жалобы</w:t>
      </w:r>
    </w:p>
    <w:p w:rsidR="009A4F07" w:rsidRPr="001D62D8" w:rsidRDefault="009A4F07" w:rsidP="009A4F07">
      <w:pPr>
        <w:spacing w:after="0"/>
        <w:ind w:firstLine="709"/>
        <w:jc w:val="both"/>
        <w:rPr>
          <w:rFonts w:ascii="Times New Roman" w:hAnsi="Times New Roman" w:cs="Times New Roman"/>
          <w:sz w:val="28"/>
          <w:szCs w:val="28"/>
        </w:rPr>
      </w:pPr>
    </w:p>
    <w:p w:rsidR="009A4F07" w:rsidRPr="001D62D8" w:rsidRDefault="009A4F07" w:rsidP="009A4F07">
      <w:pPr>
        <w:spacing w:after="0"/>
        <w:ind w:firstLine="709"/>
        <w:jc w:val="both"/>
        <w:rPr>
          <w:rFonts w:ascii="Times New Roman" w:hAnsi="Times New Roman" w:cs="Times New Roman"/>
          <w:sz w:val="28"/>
          <w:szCs w:val="28"/>
        </w:rPr>
      </w:pPr>
      <w:r w:rsidRPr="001D62D8">
        <w:rPr>
          <w:rFonts w:ascii="Times New Roman" w:hAnsi="Times New Roman" w:cs="Times New Roman"/>
          <w:sz w:val="28"/>
          <w:szCs w:val="28"/>
        </w:rPr>
        <w:t xml:space="preserve"> Не позднее дня, следующего за днем принятия решения, указанного в пункте 5.6.1 настоящего раздела,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9A4F07" w:rsidRPr="001D62D8" w:rsidRDefault="009A4F07" w:rsidP="009A4F07">
      <w:pPr>
        <w:spacing w:after="0"/>
        <w:ind w:firstLine="709"/>
        <w:jc w:val="both"/>
        <w:rPr>
          <w:rFonts w:ascii="Times New Roman" w:hAnsi="Times New Roman" w:cs="Times New Roman"/>
          <w:sz w:val="28"/>
          <w:szCs w:val="28"/>
        </w:rPr>
      </w:pPr>
      <w:r w:rsidRPr="001D62D8">
        <w:rPr>
          <w:rFonts w:ascii="Times New Roman" w:hAnsi="Times New Roman" w:cs="Times New Roman"/>
          <w:sz w:val="28"/>
          <w:szCs w:val="28"/>
        </w:rPr>
        <w:t>В случае признания жалобы подлежащей удовлетворению в ответе Заявителю, указанном в абзаце первом настоящего раздела, дается информация о действиях, осуществляемых Уполномоченным органом,, многофункциональным центром,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9A4F07" w:rsidRPr="001D62D8" w:rsidRDefault="009A4F07" w:rsidP="009A4F07">
      <w:pPr>
        <w:spacing w:after="0"/>
        <w:ind w:firstLine="709"/>
        <w:jc w:val="both"/>
        <w:rPr>
          <w:rFonts w:ascii="Times New Roman" w:hAnsi="Times New Roman" w:cs="Times New Roman"/>
          <w:sz w:val="28"/>
          <w:szCs w:val="28"/>
        </w:rPr>
      </w:pPr>
      <w:r w:rsidRPr="001D62D8">
        <w:rPr>
          <w:rFonts w:ascii="Times New Roman" w:hAnsi="Times New Roman" w:cs="Times New Roman"/>
          <w:sz w:val="28"/>
          <w:szCs w:val="28"/>
        </w:rPr>
        <w:t>В случае признания жалобы не подлежащей удовлетворению в ответе заявителю, указанном в абзаце первом настоящего раздела, даются аргументированные разъяснения о причинах принятого решения, а также информация о порядке обжалования принятого решения.</w:t>
      </w:r>
    </w:p>
    <w:p w:rsidR="009A4F07" w:rsidRPr="001D62D8" w:rsidRDefault="009A4F07" w:rsidP="009A4F07">
      <w:pPr>
        <w:spacing w:after="0"/>
        <w:ind w:firstLine="709"/>
        <w:jc w:val="both"/>
        <w:rPr>
          <w:rFonts w:ascii="Times New Roman" w:hAnsi="Times New Roman" w:cs="Times New Roman"/>
          <w:sz w:val="28"/>
          <w:szCs w:val="28"/>
        </w:rPr>
      </w:pPr>
      <w:r w:rsidRPr="001D62D8">
        <w:rPr>
          <w:rFonts w:ascii="Times New Roman" w:hAnsi="Times New Roman" w:cs="Times New Roman"/>
          <w:sz w:val="28"/>
          <w:szCs w:val="28"/>
        </w:rPr>
        <w:t xml:space="preserve">В случае если жалоба была направлена в электронном виде посредством системы досудебного обжалования с использованием информационно-телекоммуникационной сети «Интернет», ответ заявителю направляется посредством системы досудебного обжалования. </w:t>
      </w:r>
    </w:p>
    <w:p w:rsidR="009A4F07" w:rsidRPr="001D62D8" w:rsidRDefault="009A4F07" w:rsidP="009A4F07">
      <w:pPr>
        <w:spacing w:after="0"/>
        <w:ind w:firstLine="709"/>
        <w:jc w:val="both"/>
        <w:rPr>
          <w:rFonts w:ascii="Times New Roman" w:hAnsi="Times New Roman" w:cs="Times New Roman"/>
          <w:sz w:val="28"/>
          <w:szCs w:val="28"/>
        </w:rPr>
      </w:pPr>
    </w:p>
    <w:p w:rsidR="009A4F07" w:rsidRPr="001D62D8" w:rsidRDefault="009A4F07" w:rsidP="009A4F07">
      <w:pPr>
        <w:spacing w:after="0"/>
        <w:ind w:firstLine="709"/>
        <w:jc w:val="center"/>
        <w:rPr>
          <w:rFonts w:ascii="Times New Roman" w:hAnsi="Times New Roman" w:cs="Times New Roman"/>
          <w:b/>
          <w:sz w:val="28"/>
          <w:szCs w:val="28"/>
        </w:rPr>
      </w:pPr>
      <w:r w:rsidRPr="001D62D8">
        <w:rPr>
          <w:rFonts w:ascii="Times New Roman" w:hAnsi="Times New Roman" w:cs="Times New Roman"/>
          <w:b/>
          <w:sz w:val="28"/>
          <w:szCs w:val="28"/>
        </w:rPr>
        <w:t>5.8 .Порядок обжалования решения по жалобе</w:t>
      </w:r>
    </w:p>
    <w:p w:rsidR="009A4F07" w:rsidRPr="001D62D8" w:rsidRDefault="009A4F07" w:rsidP="009A4F07">
      <w:pPr>
        <w:spacing w:after="0"/>
        <w:ind w:firstLine="709"/>
        <w:jc w:val="both"/>
        <w:rPr>
          <w:rFonts w:ascii="Times New Roman" w:hAnsi="Times New Roman" w:cs="Times New Roman"/>
          <w:sz w:val="28"/>
          <w:szCs w:val="28"/>
        </w:rPr>
      </w:pPr>
    </w:p>
    <w:p w:rsidR="009A4F07" w:rsidRPr="001D62D8" w:rsidRDefault="009A4F07" w:rsidP="009A4F07">
      <w:pPr>
        <w:spacing w:after="0"/>
        <w:ind w:firstLine="709"/>
        <w:jc w:val="both"/>
        <w:rPr>
          <w:rFonts w:ascii="Times New Roman" w:hAnsi="Times New Roman" w:cs="Times New Roman"/>
          <w:sz w:val="28"/>
          <w:szCs w:val="28"/>
        </w:rPr>
      </w:pPr>
      <w:r w:rsidRPr="001D62D8">
        <w:rPr>
          <w:rFonts w:ascii="Times New Roman" w:hAnsi="Times New Roman" w:cs="Times New Roman"/>
          <w:sz w:val="28"/>
          <w:szCs w:val="28"/>
        </w:rPr>
        <w:t xml:space="preserve">Заявители имеют право обжаловать </w:t>
      </w:r>
      <w:r w:rsidRPr="001D62D8">
        <w:rPr>
          <w:rFonts w:ascii="Times New Roman" w:hAnsi="Times New Roman" w:cs="Times New Roman"/>
          <w:sz w:val="28"/>
          <w:szCs w:val="28"/>
          <w:lang w:eastAsia="en-US"/>
        </w:rPr>
        <w:t xml:space="preserve">решения и действия (бездействие), принятые (осуществляемые) Уполномоченным органом, должностным лицом Уполномоченного органа, муниципальным служащим в ходе предоставления муниципальной услуги </w:t>
      </w:r>
      <w:r w:rsidRPr="001D62D8">
        <w:rPr>
          <w:rFonts w:ascii="Times New Roman" w:hAnsi="Times New Roman" w:cs="Times New Roman"/>
          <w:sz w:val="28"/>
          <w:szCs w:val="28"/>
        </w:rPr>
        <w:t>в суд, в порядке и сроки, установленные законодательством Российской Федерации.</w:t>
      </w:r>
    </w:p>
    <w:p w:rsidR="009A4F07" w:rsidRPr="001D62D8" w:rsidRDefault="009A4F07" w:rsidP="009A4F07">
      <w:pPr>
        <w:spacing w:after="0"/>
        <w:ind w:firstLine="709"/>
        <w:jc w:val="center"/>
        <w:rPr>
          <w:rFonts w:ascii="Times New Roman" w:hAnsi="Times New Roman" w:cs="Times New Roman"/>
          <w:b/>
          <w:sz w:val="28"/>
          <w:szCs w:val="28"/>
        </w:rPr>
      </w:pPr>
    </w:p>
    <w:p w:rsidR="009A4F07" w:rsidRPr="001D62D8" w:rsidRDefault="009A4F07" w:rsidP="009A4F07">
      <w:pPr>
        <w:spacing w:after="0"/>
        <w:ind w:firstLine="709"/>
        <w:jc w:val="center"/>
        <w:rPr>
          <w:rFonts w:ascii="Times New Roman" w:hAnsi="Times New Roman" w:cs="Times New Roman"/>
          <w:b/>
          <w:sz w:val="28"/>
          <w:szCs w:val="28"/>
        </w:rPr>
      </w:pPr>
      <w:r w:rsidRPr="001D62D8">
        <w:rPr>
          <w:rFonts w:ascii="Times New Roman" w:hAnsi="Times New Roman" w:cs="Times New Roman"/>
          <w:b/>
          <w:sz w:val="28"/>
          <w:szCs w:val="28"/>
        </w:rPr>
        <w:t>5.9. Право Заявителя на получение информации и документов,</w:t>
      </w:r>
    </w:p>
    <w:p w:rsidR="009A4F07" w:rsidRPr="001D62D8" w:rsidRDefault="009A4F07" w:rsidP="009A4F07">
      <w:pPr>
        <w:spacing w:after="0"/>
        <w:ind w:firstLine="709"/>
        <w:jc w:val="center"/>
        <w:rPr>
          <w:rFonts w:ascii="Times New Roman" w:hAnsi="Times New Roman" w:cs="Times New Roman"/>
          <w:sz w:val="28"/>
          <w:szCs w:val="28"/>
        </w:rPr>
      </w:pPr>
      <w:r w:rsidRPr="001D62D8">
        <w:rPr>
          <w:rFonts w:ascii="Times New Roman" w:hAnsi="Times New Roman" w:cs="Times New Roman"/>
          <w:b/>
          <w:sz w:val="28"/>
          <w:szCs w:val="28"/>
        </w:rPr>
        <w:t>необходимых для обоснования и рассмотрения жалобы</w:t>
      </w:r>
    </w:p>
    <w:p w:rsidR="009A4F07" w:rsidRPr="001D62D8" w:rsidRDefault="009A4F07" w:rsidP="009A4F07">
      <w:pPr>
        <w:spacing w:after="0"/>
        <w:ind w:firstLine="709"/>
        <w:jc w:val="both"/>
        <w:rPr>
          <w:rFonts w:ascii="Times New Roman" w:hAnsi="Times New Roman" w:cs="Times New Roman"/>
          <w:sz w:val="28"/>
          <w:szCs w:val="28"/>
        </w:rPr>
      </w:pPr>
    </w:p>
    <w:p w:rsidR="009A4F07" w:rsidRPr="001D62D8" w:rsidRDefault="009A4F07" w:rsidP="009A4F07">
      <w:pPr>
        <w:spacing w:after="0"/>
        <w:ind w:firstLine="709"/>
        <w:jc w:val="both"/>
        <w:rPr>
          <w:rFonts w:ascii="Times New Roman" w:hAnsi="Times New Roman" w:cs="Times New Roman"/>
          <w:sz w:val="28"/>
          <w:szCs w:val="28"/>
        </w:rPr>
      </w:pPr>
      <w:r w:rsidRPr="001D62D8">
        <w:rPr>
          <w:rFonts w:ascii="Times New Roman" w:hAnsi="Times New Roman" w:cs="Times New Roman"/>
          <w:sz w:val="28"/>
          <w:szCs w:val="28"/>
        </w:rPr>
        <w:t>Заявители имеют право обратиться в</w:t>
      </w:r>
      <w:r w:rsidRPr="001D62D8">
        <w:rPr>
          <w:rFonts w:ascii="Times New Roman" w:hAnsi="Times New Roman" w:cs="Times New Roman"/>
          <w:i/>
          <w:sz w:val="28"/>
          <w:szCs w:val="28"/>
          <w:lang w:eastAsia="en-US"/>
        </w:rPr>
        <w:t xml:space="preserve"> </w:t>
      </w:r>
      <w:r w:rsidRPr="001D62D8">
        <w:rPr>
          <w:rFonts w:ascii="Times New Roman" w:hAnsi="Times New Roman" w:cs="Times New Roman"/>
          <w:sz w:val="28"/>
          <w:szCs w:val="28"/>
          <w:lang w:eastAsia="en-US"/>
        </w:rPr>
        <w:t>Уполномоченный орган</w:t>
      </w:r>
      <w:r w:rsidRPr="001D62D8">
        <w:rPr>
          <w:rFonts w:ascii="Times New Roman" w:hAnsi="Times New Roman" w:cs="Times New Roman"/>
          <w:sz w:val="28"/>
          <w:szCs w:val="28"/>
        </w:rPr>
        <w:t xml:space="preserve">, МФЦ за получением информации и документов, необходимых для обоснования и рассмотрения жалобы в письменной форме по почте, с использованием </w:t>
      </w:r>
      <w:r w:rsidRPr="001D62D8">
        <w:rPr>
          <w:rFonts w:ascii="Times New Roman" w:hAnsi="Times New Roman" w:cs="Times New Roman"/>
          <w:sz w:val="28"/>
          <w:szCs w:val="28"/>
        </w:rPr>
        <w:lastRenderedPageBreak/>
        <w:t>информационно-телекоммуникационной сети «Интернет», официального сайта</w:t>
      </w:r>
      <w:r w:rsidRPr="001D62D8">
        <w:rPr>
          <w:rFonts w:ascii="Times New Roman" w:hAnsi="Times New Roman" w:cs="Times New Roman"/>
          <w:sz w:val="28"/>
          <w:szCs w:val="28"/>
          <w:lang w:eastAsia="en-US"/>
        </w:rPr>
        <w:t xml:space="preserve"> муниципального образования Динской район</w:t>
      </w:r>
      <w:r w:rsidRPr="001D62D8">
        <w:rPr>
          <w:rFonts w:ascii="Times New Roman" w:hAnsi="Times New Roman" w:cs="Times New Roman"/>
          <w:sz w:val="28"/>
          <w:szCs w:val="28"/>
        </w:rPr>
        <w:t xml:space="preserve">, официального сайта МФЦ, Единого портала, Регионального портала, а также при личном приеме Заявителя. </w:t>
      </w:r>
    </w:p>
    <w:p w:rsidR="009A4F07" w:rsidRPr="001D62D8" w:rsidRDefault="009A4F07" w:rsidP="009A4F07">
      <w:pPr>
        <w:spacing w:after="0"/>
        <w:ind w:firstLine="709"/>
        <w:jc w:val="both"/>
        <w:rPr>
          <w:rFonts w:ascii="Times New Roman" w:hAnsi="Times New Roman" w:cs="Times New Roman"/>
          <w:sz w:val="28"/>
          <w:szCs w:val="28"/>
        </w:rPr>
      </w:pPr>
    </w:p>
    <w:p w:rsidR="009A4F07" w:rsidRPr="001D62D8" w:rsidRDefault="009A4F07" w:rsidP="009A4F07">
      <w:pPr>
        <w:spacing w:after="0"/>
        <w:ind w:firstLine="709"/>
        <w:jc w:val="center"/>
        <w:rPr>
          <w:rFonts w:ascii="Times New Roman" w:hAnsi="Times New Roman" w:cs="Times New Roman"/>
          <w:b/>
          <w:sz w:val="28"/>
          <w:szCs w:val="28"/>
        </w:rPr>
      </w:pPr>
      <w:r w:rsidRPr="001D62D8">
        <w:rPr>
          <w:rFonts w:ascii="Times New Roman" w:hAnsi="Times New Roman" w:cs="Times New Roman"/>
          <w:b/>
          <w:sz w:val="28"/>
          <w:szCs w:val="28"/>
        </w:rPr>
        <w:t>5.10. Способы информирования Заявителей о порядке</w:t>
      </w:r>
    </w:p>
    <w:p w:rsidR="009A4F07" w:rsidRPr="001D62D8" w:rsidRDefault="009A4F07" w:rsidP="009A4F07">
      <w:pPr>
        <w:spacing w:after="0"/>
        <w:ind w:firstLine="709"/>
        <w:jc w:val="center"/>
        <w:rPr>
          <w:rFonts w:ascii="Times New Roman" w:hAnsi="Times New Roman" w:cs="Times New Roman"/>
          <w:b/>
          <w:sz w:val="28"/>
          <w:szCs w:val="28"/>
        </w:rPr>
      </w:pPr>
      <w:r w:rsidRPr="001D62D8">
        <w:rPr>
          <w:rFonts w:ascii="Times New Roman" w:hAnsi="Times New Roman" w:cs="Times New Roman"/>
          <w:b/>
          <w:sz w:val="28"/>
          <w:szCs w:val="28"/>
        </w:rPr>
        <w:t>подачи и рассмотрения жалобы</w:t>
      </w:r>
    </w:p>
    <w:p w:rsidR="009A4F07" w:rsidRPr="001D62D8" w:rsidRDefault="009A4F07" w:rsidP="009A4F07">
      <w:pPr>
        <w:spacing w:after="0"/>
        <w:ind w:firstLine="709"/>
        <w:jc w:val="both"/>
        <w:rPr>
          <w:rFonts w:ascii="Times New Roman" w:hAnsi="Times New Roman" w:cs="Times New Roman"/>
          <w:b/>
          <w:sz w:val="28"/>
          <w:szCs w:val="28"/>
        </w:rPr>
      </w:pPr>
    </w:p>
    <w:p w:rsidR="009A4F07" w:rsidRPr="001D62D8" w:rsidRDefault="009A4F07" w:rsidP="009A4F07">
      <w:pPr>
        <w:spacing w:after="0"/>
        <w:ind w:firstLine="709"/>
        <w:jc w:val="both"/>
        <w:rPr>
          <w:rFonts w:ascii="Times New Roman" w:hAnsi="Times New Roman" w:cs="Times New Roman"/>
          <w:sz w:val="28"/>
          <w:szCs w:val="28"/>
        </w:rPr>
      </w:pPr>
      <w:r w:rsidRPr="001D62D8">
        <w:rPr>
          <w:rFonts w:ascii="Times New Roman" w:hAnsi="Times New Roman" w:cs="Times New Roman"/>
          <w:sz w:val="28"/>
          <w:szCs w:val="28"/>
        </w:rPr>
        <w:t>Информацию о порядке подачи и рассмотрения жалобы Заявители могут получить на информационных стендах, расположенных в местах предоставления муниципальной услуги непосредственно в</w:t>
      </w:r>
      <w:r w:rsidRPr="001D62D8">
        <w:rPr>
          <w:rFonts w:ascii="Times New Roman" w:hAnsi="Times New Roman" w:cs="Times New Roman"/>
          <w:i/>
          <w:sz w:val="28"/>
          <w:szCs w:val="28"/>
          <w:lang w:eastAsia="en-US"/>
        </w:rPr>
        <w:t xml:space="preserve"> </w:t>
      </w:r>
      <w:r w:rsidRPr="001D62D8">
        <w:rPr>
          <w:rFonts w:ascii="Times New Roman" w:hAnsi="Times New Roman" w:cs="Times New Roman"/>
          <w:sz w:val="28"/>
          <w:szCs w:val="28"/>
          <w:lang w:eastAsia="en-US"/>
        </w:rPr>
        <w:t>Уполномоченном органе</w:t>
      </w:r>
      <w:r w:rsidRPr="001D62D8">
        <w:rPr>
          <w:rFonts w:ascii="Times New Roman" w:hAnsi="Times New Roman" w:cs="Times New Roman"/>
          <w:sz w:val="28"/>
          <w:szCs w:val="28"/>
        </w:rPr>
        <w:t xml:space="preserve">, на официальном сайте </w:t>
      </w:r>
      <w:r w:rsidRPr="001D62D8">
        <w:rPr>
          <w:rFonts w:ascii="Times New Roman" w:hAnsi="Times New Roman" w:cs="Times New Roman"/>
          <w:sz w:val="28"/>
          <w:szCs w:val="28"/>
          <w:lang w:eastAsia="en-US"/>
        </w:rPr>
        <w:t>муниципального образования Динской район</w:t>
      </w:r>
      <w:r w:rsidRPr="001D62D8">
        <w:rPr>
          <w:rFonts w:ascii="Times New Roman" w:hAnsi="Times New Roman" w:cs="Times New Roman"/>
          <w:sz w:val="28"/>
          <w:szCs w:val="28"/>
        </w:rPr>
        <w:t>,  в МФЦ, на Едином портале, Региональном портале.</w:t>
      </w:r>
    </w:p>
    <w:p w:rsidR="009A4F07" w:rsidRPr="001D62D8" w:rsidRDefault="009A4F07" w:rsidP="009A4F07">
      <w:pPr>
        <w:spacing w:after="0"/>
        <w:jc w:val="center"/>
        <w:rPr>
          <w:rFonts w:ascii="Times New Roman" w:hAnsi="Times New Roman" w:cs="Times New Roman"/>
          <w:b/>
          <w:sz w:val="28"/>
          <w:szCs w:val="28"/>
        </w:rPr>
      </w:pPr>
    </w:p>
    <w:p w:rsidR="009A4F07" w:rsidRPr="001D62D8" w:rsidRDefault="009A4F07" w:rsidP="009A4F07">
      <w:pPr>
        <w:spacing w:after="0"/>
        <w:jc w:val="center"/>
        <w:rPr>
          <w:rFonts w:ascii="Times New Roman" w:hAnsi="Times New Roman" w:cs="Times New Roman"/>
          <w:b/>
          <w:sz w:val="28"/>
          <w:szCs w:val="28"/>
        </w:rPr>
      </w:pPr>
      <w:r w:rsidRPr="001D62D8">
        <w:rPr>
          <w:rFonts w:ascii="Times New Roman" w:hAnsi="Times New Roman" w:cs="Times New Roman"/>
          <w:b/>
          <w:sz w:val="28"/>
          <w:szCs w:val="28"/>
        </w:rPr>
        <w:t xml:space="preserve">6. Особенности выполнения административных </w:t>
      </w:r>
    </w:p>
    <w:p w:rsidR="009A4F07" w:rsidRPr="001D62D8" w:rsidRDefault="009A4F07" w:rsidP="009A4F07">
      <w:pPr>
        <w:spacing w:after="0"/>
        <w:jc w:val="center"/>
        <w:rPr>
          <w:rFonts w:ascii="Times New Roman" w:hAnsi="Times New Roman" w:cs="Times New Roman"/>
          <w:b/>
          <w:sz w:val="28"/>
          <w:szCs w:val="28"/>
        </w:rPr>
      </w:pPr>
      <w:r w:rsidRPr="001D62D8">
        <w:rPr>
          <w:rFonts w:ascii="Times New Roman" w:hAnsi="Times New Roman" w:cs="Times New Roman"/>
          <w:b/>
          <w:sz w:val="28"/>
          <w:szCs w:val="28"/>
        </w:rPr>
        <w:t xml:space="preserve">процедур (действий) в многофункциональных </w:t>
      </w:r>
      <w:r w:rsidR="006376AD" w:rsidRPr="001D62D8">
        <w:rPr>
          <w:rFonts w:ascii="Times New Roman" w:hAnsi="Times New Roman" w:cs="Times New Roman"/>
          <w:b/>
          <w:sz w:val="28"/>
          <w:szCs w:val="28"/>
        </w:rPr>
        <w:t>центрах</w:t>
      </w:r>
    </w:p>
    <w:p w:rsidR="006376AD" w:rsidRPr="001D62D8" w:rsidRDefault="006376AD" w:rsidP="009A4F07">
      <w:pPr>
        <w:spacing w:after="0"/>
        <w:jc w:val="center"/>
        <w:rPr>
          <w:rFonts w:ascii="Times New Roman" w:hAnsi="Times New Roman" w:cs="Times New Roman"/>
          <w:b/>
          <w:sz w:val="28"/>
          <w:szCs w:val="28"/>
        </w:rPr>
      </w:pPr>
    </w:p>
    <w:p w:rsidR="009A4F07" w:rsidRPr="001D62D8" w:rsidRDefault="009A4F07" w:rsidP="009A4F07">
      <w:pPr>
        <w:spacing w:after="0"/>
        <w:ind w:firstLine="720"/>
        <w:jc w:val="both"/>
        <w:rPr>
          <w:rFonts w:ascii="Times New Roman" w:hAnsi="Times New Roman" w:cs="Times New Roman"/>
          <w:sz w:val="28"/>
          <w:szCs w:val="28"/>
        </w:rPr>
      </w:pPr>
      <w:r w:rsidRPr="001D62D8">
        <w:rPr>
          <w:rFonts w:ascii="Times New Roman" w:hAnsi="Times New Roman" w:cs="Times New Roman"/>
          <w:sz w:val="28"/>
          <w:szCs w:val="28"/>
        </w:rPr>
        <w:t>Получение Заявителем муниципальной услуги в МФЦ осуществляется в соответствии с соглашением, заключенным между МФЦ и Администрацией.</w:t>
      </w:r>
    </w:p>
    <w:p w:rsidR="009A4F07" w:rsidRPr="001D62D8" w:rsidRDefault="009A4F07" w:rsidP="009A4F07">
      <w:pPr>
        <w:spacing w:after="0"/>
        <w:ind w:firstLine="720"/>
        <w:jc w:val="both"/>
        <w:rPr>
          <w:rFonts w:ascii="Times New Roman" w:hAnsi="Times New Roman" w:cs="Times New Roman"/>
          <w:sz w:val="28"/>
          <w:szCs w:val="28"/>
        </w:rPr>
      </w:pPr>
      <w:r w:rsidRPr="001D62D8">
        <w:rPr>
          <w:rFonts w:ascii="Times New Roman" w:hAnsi="Times New Roman" w:cs="Times New Roman"/>
          <w:sz w:val="28"/>
          <w:szCs w:val="28"/>
        </w:rPr>
        <w:t xml:space="preserve">Заявление и необходимые документы подаются через МФЦ в порядке, установленном </w:t>
      </w:r>
      <w:hyperlink r:id="rId16" w:history="1">
        <w:r w:rsidRPr="001D62D8">
          <w:rPr>
            <w:rStyle w:val="af"/>
            <w:rFonts w:ascii="Times New Roman" w:hAnsi="Times New Roman" w:cs="Times New Roman"/>
            <w:color w:val="auto"/>
            <w:sz w:val="28"/>
            <w:szCs w:val="28"/>
          </w:rPr>
          <w:t>Правилами</w:t>
        </w:r>
      </w:hyperlink>
      <w:r w:rsidRPr="001D62D8">
        <w:rPr>
          <w:rFonts w:ascii="Times New Roman" w:hAnsi="Times New Roman" w:cs="Times New Roman"/>
          <w:sz w:val="28"/>
          <w:szCs w:val="28"/>
        </w:rPr>
        <w:t xml:space="preserve"> организации деятельности многофункциональных центров предоставления государственных и муниципальных услуг, утвержденными </w:t>
      </w:r>
      <w:hyperlink r:id="rId17" w:history="1">
        <w:r w:rsidRPr="001D62D8">
          <w:rPr>
            <w:rStyle w:val="af"/>
            <w:rFonts w:ascii="Times New Roman" w:hAnsi="Times New Roman" w:cs="Times New Roman"/>
            <w:color w:val="auto"/>
            <w:sz w:val="28"/>
            <w:szCs w:val="28"/>
          </w:rPr>
          <w:t>постановлением</w:t>
        </w:r>
      </w:hyperlink>
      <w:r w:rsidRPr="001D62D8">
        <w:rPr>
          <w:rFonts w:ascii="Times New Roman" w:hAnsi="Times New Roman" w:cs="Times New Roman"/>
          <w:sz w:val="28"/>
          <w:szCs w:val="28"/>
        </w:rPr>
        <w:t xml:space="preserve"> Правительства Российской Федерации от 22.12.2012 № 1376.</w:t>
      </w:r>
    </w:p>
    <w:p w:rsidR="009A4F07" w:rsidRPr="001D62D8" w:rsidRDefault="009A4F07" w:rsidP="009A4F07">
      <w:pPr>
        <w:spacing w:after="0"/>
        <w:ind w:firstLine="720"/>
        <w:jc w:val="both"/>
        <w:rPr>
          <w:rFonts w:ascii="Times New Roman" w:hAnsi="Times New Roman" w:cs="Times New Roman"/>
          <w:sz w:val="28"/>
          <w:szCs w:val="28"/>
        </w:rPr>
      </w:pPr>
      <w:r w:rsidRPr="001D62D8">
        <w:rPr>
          <w:rFonts w:ascii="Times New Roman" w:hAnsi="Times New Roman" w:cs="Times New Roman"/>
          <w:sz w:val="28"/>
          <w:szCs w:val="28"/>
        </w:rPr>
        <w:t>В случае подачи заявления с необходимыми документами через МФЦ  датой приема заявления считается дата регистрации в МФЦ.</w:t>
      </w:r>
    </w:p>
    <w:p w:rsidR="009A4F07" w:rsidRPr="001D62D8" w:rsidRDefault="009A4F07" w:rsidP="009A4F07">
      <w:pPr>
        <w:spacing w:after="0"/>
        <w:ind w:firstLine="708"/>
        <w:jc w:val="both"/>
        <w:rPr>
          <w:rFonts w:ascii="Times New Roman" w:hAnsi="Times New Roman" w:cs="Times New Roman"/>
          <w:sz w:val="28"/>
          <w:szCs w:val="28"/>
        </w:rPr>
      </w:pPr>
      <w:r w:rsidRPr="001D62D8">
        <w:rPr>
          <w:rFonts w:ascii="Times New Roman" w:hAnsi="Times New Roman" w:cs="Times New Roman"/>
          <w:sz w:val="28"/>
          <w:szCs w:val="28"/>
        </w:rPr>
        <w:t>При предоставлении Муниципальной услуги по экстерриториальному принципу МФЦ:</w:t>
      </w:r>
    </w:p>
    <w:p w:rsidR="009A4F07" w:rsidRPr="001D62D8" w:rsidRDefault="009A4F07" w:rsidP="009A4F07">
      <w:pPr>
        <w:spacing w:after="0"/>
        <w:ind w:firstLine="708"/>
        <w:jc w:val="both"/>
        <w:rPr>
          <w:rFonts w:ascii="Times New Roman" w:hAnsi="Times New Roman" w:cs="Times New Roman"/>
          <w:sz w:val="28"/>
          <w:szCs w:val="28"/>
        </w:rPr>
      </w:pPr>
      <w:r w:rsidRPr="001D62D8">
        <w:rPr>
          <w:rFonts w:ascii="Times New Roman" w:hAnsi="Times New Roman" w:cs="Times New Roman"/>
          <w:sz w:val="28"/>
          <w:szCs w:val="28"/>
        </w:rPr>
        <w:t>1) принимает от Заявителя (представителя Заявителя) заявление и документы, представленные Заявителем (представителем Заявителя);</w:t>
      </w:r>
    </w:p>
    <w:p w:rsidR="009A4F07" w:rsidRPr="001D62D8" w:rsidRDefault="009A4F07" w:rsidP="009A4F07">
      <w:pPr>
        <w:spacing w:after="0"/>
        <w:ind w:firstLine="708"/>
        <w:jc w:val="both"/>
        <w:rPr>
          <w:rFonts w:ascii="Times New Roman" w:hAnsi="Times New Roman" w:cs="Times New Roman"/>
          <w:sz w:val="28"/>
          <w:szCs w:val="28"/>
        </w:rPr>
      </w:pPr>
      <w:r w:rsidRPr="001D62D8">
        <w:rPr>
          <w:rFonts w:ascii="Times New Roman" w:hAnsi="Times New Roman" w:cs="Times New Roman"/>
          <w:sz w:val="28"/>
          <w:szCs w:val="28"/>
        </w:rPr>
        <w:t>2) осуществляет копирование (сканирование) документов, предусмотренных частью 6 статьи 7 Федерального закона</w:t>
      </w:r>
      <w:hyperlink r:id="rId18" w:history="1">
        <w:r w:rsidRPr="001D62D8">
          <w:rPr>
            <w:rFonts w:ascii="Times New Roman" w:hAnsi="Times New Roman" w:cs="Times New Roman"/>
            <w:sz w:val="28"/>
            <w:szCs w:val="28"/>
          </w:rPr>
          <w:t xml:space="preserve"> от 27 июля 2010 года № 210-ФЗ «Об организации предоставления государственных </w:t>
        </w:r>
        <w:r w:rsidRPr="001D62D8">
          <w:rPr>
            <w:rFonts w:ascii="Times New Roman" w:hAnsi="Times New Roman" w:cs="Times New Roman"/>
            <w:sz w:val="28"/>
            <w:szCs w:val="28"/>
          </w:rPr>
          <w:br/>
          <w:t>и муниципальных услуг»</w:t>
        </w:r>
      </w:hyperlink>
      <w:r w:rsidRPr="001D62D8">
        <w:rPr>
          <w:rFonts w:ascii="Times New Roman" w:hAnsi="Times New Roman" w:cs="Times New Roman"/>
        </w:rPr>
        <w:t xml:space="preserve"> </w:t>
      </w:r>
      <w:r w:rsidRPr="001D62D8">
        <w:rPr>
          <w:rFonts w:ascii="Times New Roman" w:hAnsi="Times New Roman" w:cs="Times New Roman"/>
          <w:sz w:val="28"/>
          <w:szCs w:val="28"/>
        </w:rPr>
        <w:t xml:space="preserve">(далее – документы личного происхождения) </w:t>
      </w:r>
      <w:r w:rsidRPr="001D62D8">
        <w:rPr>
          <w:rFonts w:ascii="Times New Roman" w:hAnsi="Times New Roman" w:cs="Times New Roman"/>
          <w:sz w:val="28"/>
          <w:szCs w:val="28"/>
        </w:rPr>
        <w:br/>
        <w:t>и представленных Заявителем (представителем Заявителя), в случае, если Заявитель (представитель Заявителя) самостоятельно не представил копии документов личного происхождения, а в соответствии с административным регламентом для ее предоставления необходимо представление копии документа личного происхождения (за исключением случая, когда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происхождения);</w:t>
      </w:r>
    </w:p>
    <w:p w:rsidR="009A4F07" w:rsidRPr="001D62D8" w:rsidRDefault="009A4F07" w:rsidP="009A4F07">
      <w:pPr>
        <w:spacing w:after="0"/>
        <w:ind w:firstLine="708"/>
        <w:jc w:val="both"/>
        <w:rPr>
          <w:rFonts w:ascii="Times New Roman" w:hAnsi="Times New Roman" w:cs="Times New Roman"/>
          <w:sz w:val="28"/>
          <w:szCs w:val="28"/>
        </w:rPr>
      </w:pPr>
      <w:r w:rsidRPr="001D62D8">
        <w:rPr>
          <w:rFonts w:ascii="Times New Roman" w:hAnsi="Times New Roman" w:cs="Times New Roman"/>
          <w:sz w:val="28"/>
          <w:szCs w:val="28"/>
        </w:rPr>
        <w:lastRenderedPageBreak/>
        <w:t xml:space="preserve">3) формирует электронные документы и (или) электронные образы заявления, документов, принятых от Заявителя (представителя Заявителя), копий документов личного происхождения, принятых от Заявителя (представителя Заявителя), обеспечивая их заверение электронной подписью </w:t>
      </w:r>
      <w:r w:rsidRPr="001D62D8">
        <w:rPr>
          <w:rFonts w:ascii="Times New Roman" w:hAnsi="Times New Roman" w:cs="Times New Roman"/>
          <w:sz w:val="28"/>
          <w:szCs w:val="28"/>
        </w:rPr>
        <w:br/>
        <w:t>в установленном порядке;</w:t>
      </w:r>
    </w:p>
    <w:p w:rsidR="009A4F07" w:rsidRPr="001D62D8" w:rsidRDefault="009A4F07" w:rsidP="009A4F07">
      <w:pPr>
        <w:spacing w:after="0" w:line="0" w:lineRule="atLeast"/>
        <w:ind w:firstLine="709"/>
        <w:jc w:val="both"/>
        <w:rPr>
          <w:rFonts w:ascii="Times New Roman" w:hAnsi="Times New Roman" w:cs="Times New Roman"/>
          <w:sz w:val="28"/>
          <w:szCs w:val="28"/>
        </w:rPr>
      </w:pPr>
      <w:r w:rsidRPr="001D62D8">
        <w:rPr>
          <w:rFonts w:ascii="Times New Roman" w:hAnsi="Times New Roman" w:cs="Times New Roman"/>
          <w:sz w:val="28"/>
          <w:szCs w:val="28"/>
        </w:rPr>
        <w:t>4) с использованием информационно-телекоммуникационных технологий направляет электронные документы и (или) электронные образы документов, заверенные уполномоченным должностным лицом МФЦ, в исполнительные органы государственной власти Краснодарского края, органы местного самоуправления в Краснодарском крае, подведомственные им организации, предоставляющие соответствующую муниципальную услугу.</w:t>
      </w:r>
    </w:p>
    <w:p w:rsidR="009A4F07" w:rsidRPr="001D62D8" w:rsidRDefault="009A4F07" w:rsidP="00C37011">
      <w:pPr>
        <w:pStyle w:val="a3"/>
        <w:spacing w:line="242" w:lineRule="auto"/>
        <w:ind w:left="5" w:right="850" w:hanging="5"/>
        <w:rPr>
          <w:lang w:val="ru-RU"/>
        </w:rPr>
      </w:pPr>
    </w:p>
    <w:p w:rsidR="006376AD" w:rsidRPr="001D62D8" w:rsidRDefault="006376AD" w:rsidP="00C37011">
      <w:pPr>
        <w:pStyle w:val="a3"/>
        <w:spacing w:line="242" w:lineRule="auto"/>
        <w:ind w:left="5" w:right="850" w:hanging="5"/>
        <w:rPr>
          <w:lang w:val="ru-RU"/>
        </w:rPr>
      </w:pPr>
    </w:p>
    <w:p w:rsidR="009A4F07" w:rsidRPr="001D62D8" w:rsidRDefault="009A4F07" w:rsidP="00C37011">
      <w:pPr>
        <w:pStyle w:val="a3"/>
        <w:spacing w:line="242" w:lineRule="auto"/>
        <w:ind w:left="5" w:right="850" w:hanging="5"/>
        <w:rPr>
          <w:lang w:val="ru-RU"/>
        </w:rPr>
      </w:pPr>
    </w:p>
    <w:p w:rsidR="00C37011" w:rsidRPr="001D62D8" w:rsidRDefault="00AE5BE1" w:rsidP="00C37011">
      <w:pPr>
        <w:pStyle w:val="a3"/>
        <w:spacing w:line="242" w:lineRule="auto"/>
        <w:ind w:left="5" w:right="850" w:hanging="5"/>
        <w:rPr>
          <w:lang w:val="ru-RU"/>
        </w:rPr>
      </w:pPr>
      <w:r w:rsidRPr="001D62D8">
        <w:rPr>
          <w:lang w:val="ru-RU"/>
        </w:rPr>
        <w:t xml:space="preserve">Начальник отдела земельных и </w:t>
      </w:r>
    </w:p>
    <w:p w:rsidR="00404026" w:rsidRPr="001D62D8" w:rsidRDefault="00AE5BE1" w:rsidP="00E83ABC">
      <w:pPr>
        <w:pStyle w:val="a3"/>
        <w:spacing w:line="242" w:lineRule="auto"/>
        <w:ind w:left="5" w:right="850" w:hanging="5"/>
        <w:rPr>
          <w:lang w:val="ru-RU"/>
        </w:rPr>
      </w:pPr>
      <w:r w:rsidRPr="001D62D8">
        <w:rPr>
          <w:lang w:val="ru-RU"/>
        </w:rPr>
        <w:t>имущественных отношений</w:t>
      </w:r>
      <w:r w:rsidR="00404026" w:rsidRPr="001D62D8">
        <w:rPr>
          <w:lang w:val="ru-RU"/>
        </w:rPr>
        <w:t xml:space="preserve">                                                           </w:t>
      </w:r>
      <w:r w:rsidR="00C37011" w:rsidRPr="001D62D8">
        <w:rPr>
          <w:lang w:val="ru-RU"/>
        </w:rPr>
        <w:t>О.Г.Марук</w:t>
      </w:r>
      <w:r w:rsidR="00404026" w:rsidRPr="001D62D8">
        <w:rPr>
          <w:lang w:val="ru-RU"/>
        </w:rPr>
        <w:br w:type="page"/>
      </w:r>
    </w:p>
    <w:p w:rsidR="009E4E68" w:rsidRPr="001D62D8" w:rsidRDefault="009E4E68" w:rsidP="00141C73">
      <w:pPr>
        <w:sectPr w:rsidR="009E4E68" w:rsidRPr="001D62D8" w:rsidSect="006376AD">
          <w:type w:val="continuous"/>
          <w:pgSz w:w="11906" w:h="16838"/>
          <w:pgMar w:top="1134" w:right="567" w:bottom="1134" w:left="1701" w:header="709" w:footer="709" w:gutter="0"/>
          <w:cols w:space="708"/>
          <w:docGrid w:linePitch="360"/>
        </w:sectPr>
      </w:pPr>
    </w:p>
    <w:tbl>
      <w:tblPr>
        <w:tblW w:w="14616" w:type="dxa"/>
        <w:tblCellMar>
          <w:top w:w="15" w:type="dxa"/>
          <w:left w:w="15" w:type="dxa"/>
          <w:bottom w:w="15" w:type="dxa"/>
          <w:right w:w="15" w:type="dxa"/>
        </w:tblCellMar>
        <w:tblLook w:val="04A0" w:firstRow="1" w:lastRow="0" w:firstColumn="1" w:lastColumn="0" w:noHBand="0" w:noVBand="1"/>
      </w:tblPr>
      <w:tblGrid>
        <w:gridCol w:w="3115"/>
        <w:gridCol w:w="1705"/>
        <w:gridCol w:w="9796"/>
      </w:tblGrid>
      <w:tr w:rsidR="001D62D8" w:rsidRPr="001D62D8" w:rsidTr="00E11C61">
        <w:tc>
          <w:tcPr>
            <w:tcW w:w="3115" w:type="dxa"/>
            <w:vAlign w:val="center"/>
            <w:hideMark/>
          </w:tcPr>
          <w:p w:rsidR="00141C73" w:rsidRPr="001D62D8" w:rsidRDefault="00210929" w:rsidP="00141C73">
            <w:pPr>
              <w:rPr>
                <w:rFonts w:ascii="Times New Roman" w:hAnsi="Times New Roman" w:cs="Times New Roman"/>
                <w:sz w:val="28"/>
                <w:szCs w:val="28"/>
              </w:rPr>
            </w:pPr>
            <w:r w:rsidRPr="001D62D8">
              <w:lastRenderedPageBreak/>
              <w:t xml:space="preserve"> </w:t>
            </w:r>
          </w:p>
        </w:tc>
        <w:tc>
          <w:tcPr>
            <w:tcW w:w="1705" w:type="dxa"/>
            <w:vAlign w:val="center"/>
            <w:hideMark/>
          </w:tcPr>
          <w:p w:rsidR="00141C73" w:rsidRPr="001D62D8" w:rsidRDefault="00141C73" w:rsidP="00141C73">
            <w:pPr>
              <w:rPr>
                <w:rFonts w:ascii="Times New Roman" w:hAnsi="Times New Roman" w:cs="Times New Roman"/>
                <w:sz w:val="28"/>
                <w:szCs w:val="28"/>
              </w:rPr>
            </w:pPr>
          </w:p>
        </w:tc>
        <w:tc>
          <w:tcPr>
            <w:tcW w:w="9796" w:type="dxa"/>
            <w:vAlign w:val="center"/>
            <w:hideMark/>
          </w:tcPr>
          <w:p w:rsidR="00141C73" w:rsidRPr="001D62D8" w:rsidRDefault="008940FF" w:rsidP="008940FF">
            <w:pPr>
              <w:spacing w:before="100" w:beforeAutospacing="1" w:after="100" w:afterAutospacing="1"/>
              <w:ind w:left="4961" w:firstLine="425"/>
              <w:rPr>
                <w:rFonts w:ascii="Times New Roman" w:hAnsi="Times New Roman" w:cs="Times New Roman"/>
                <w:sz w:val="28"/>
                <w:szCs w:val="28"/>
              </w:rPr>
            </w:pPr>
            <w:r w:rsidRPr="001D62D8">
              <w:rPr>
                <w:rFonts w:ascii="Times New Roman" w:hAnsi="Times New Roman" w:cs="Times New Roman"/>
                <w:sz w:val="28"/>
                <w:szCs w:val="28"/>
              </w:rPr>
              <w:t xml:space="preserve">          </w:t>
            </w:r>
            <w:r w:rsidR="00141C73" w:rsidRPr="001D62D8">
              <w:rPr>
                <w:rFonts w:ascii="Times New Roman" w:hAnsi="Times New Roman" w:cs="Times New Roman"/>
                <w:sz w:val="28"/>
                <w:szCs w:val="28"/>
              </w:rPr>
              <w:t>ПРИЛОЖЕНИЕ № 1</w:t>
            </w:r>
          </w:p>
          <w:p w:rsidR="00141C73" w:rsidRPr="001D62D8" w:rsidRDefault="00141C73" w:rsidP="008940FF">
            <w:pPr>
              <w:tabs>
                <w:tab w:val="left" w:pos="5670"/>
              </w:tabs>
              <w:spacing w:before="100" w:beforeAutospacing="1" w:after="100" w:afterAutospacing="1"/>
              <w:ind w:left="5670" w:firstLine="425"/>
              <w:rPr>
                <w:rFonts w:ascii="Times New Roman" w:hAnsi="Times New Roman" w:cs="Times New Roman"/>
                <w:sz w:val="28"/>
                <w:szCs w:val="28"/>
              </w:rPr>
            </w:pPr>
            <w:r w:rsidRPr="001D62D8">
              <w:rPr>
                <w:rFonts w:ascii="Times New Roman" w:hAnsi="Times New Roman" w:cs="Times New Roman"/>
                <w:sz w:val="28"/>
                <w:szCs w:val="28"/>
              </w:rPr>
              <w:t>к административному регламенту по предоставлению Муниципальной услуги «Присвоение, изменение и аннулирование адресов</w:t>
            </w:r>
            <w:r w:rsidR="00C123E1" w:rsidRPr="001D62D8">
              <w:rPr>
                <w:rFonts w:ascii="Times New Roman" w:hAnsi="Times New Roman" w:cs="Times New Roman"/>
                <w:sz w:val="28"/>
                <w:szCs w:val="28"/>
              </w:rPr>
              <w:t xml:space="preserve"> объектам недвижимого имущества»</w:t>
            </w:r>
          </w:p>
          <w:p w:rsidR="00141C73" w:rsidRPr="001D62D8" w:rsidRDefault="00141C73" w:rsidP="008940FF">
            <w:pPr>
              <w:spacing w:before="100" w:beforeAutospacing="1" w:after="100" w:afterAutospacing="1"/>
              <w:ind w:left="4961" w:firstLine="425"/>
              <w:rPr>
                <w:rFonts w:ascii="Times New Roman" w:hAnsi="Times New Roman" w:cs="Times New Roman"/>
                <w:sz w:val="28"/>
                <w:szCs w:val="28"/>
              </w:rPr>
            </w:pPr>
          </w:p>
        </w:tc>
      </w:tr>
    </w:tbl>
    <w:p w:rsidR="00E11C61" w:rsidRPr="001D62D8" w:rsidRDefault="00E11C61" w:rsidP="00E11C61">
      <w:pPr>
        <w:pStyle w:val="Standard"/>
        <w:ind w:firstLine="5580"/>
        <w:jc w:val="right"/>
        <w:rPr>
          <w:rFonts w:cs="Times New Roman"/>
          <w:b/>
          <w:sz w:val="28"/>
          <w:szCs w:val="28"/>
        </w:rPr>
      </w:pPr>
      <w:r w:rsidRPr="001D62D8">
        <w:rPr>
          <w:rFonts w:cs="Times New Roman"/>
          <w:b/>
          <w:sz w:val="28"/>
          <w:szCs w:val="28"/>
        </w:rPr>
        <w:t>Главе администрации</w:t>
      </w:r>
    </w:p>
    <w:p w:rsidR="00E11C61" w:rsidRPr="001D62D8" w:rsidRDefault="00E11C61" w:rsidP="00E11C61">
      <w:pPr>
        <w:pStyle w:val="Standard"/>
        <w:ind w:firstLine="9214"/>
        <w:jc w:val="right"/>
        <w:rPr>
          <w:rFonts w:cs="Times New Roman"/>
          <w:b/>
          <w:sz w:val="28"/>
          <w:szCs w:val="28"/>
        </w:rPr>
      </w:pPr>
      <w:r w:rsidRPr="001D62D8">
        <w:rPr>
          <w:rFonts w:cs="Times New Roman"/>
          <w:b/>
          <w:sz w:val="28"/>
          <w:szCs w:val="28"/>
        </w:rPr>
        <w:t>Нововеличковского сельского</w:t>
      </w:r>
    </w:p>
    <w:p w:rsidR="00E11C61" w:rsidRPr="001D62D8" w:rsidRDefault="00E11C61" w:rsidP="00E11C61">
      <w:pPr>
        <w:pStyle w:val="Standard"/>
        <w:ind w:firstLine="5580"/>
        <w:jc w:val="right"/>
        <w:rPr>
          <w:rFonts w:cs="Times New Roman"/>
          <w:b/>
          <w:sz w:val="28"/>
          <w:szCs w:val="28"/>
        </w:rPr>
      </w:pPr>
      <w:r w:rsidRPr="001D62D8">
        <w:rPr>
          <w:rFonts w:cs="Times New Roman"/>
          <w:b/>
          <w:sz w:val="28"/>
          <w:szCs w:val="28"/>
        </w:rPr>
        <w:t>поселения Динского района</w:t>
      </w:r>
    </w:p>
    <w:p w:rsidR="00E11C61" w:rsidRPr="001D62D8" w:rsidRDefault="00E11C61" w:rsidP="00E11C61">
      <w:pPr>
        <w:autoSpaceDE w:val="0"/>
        <w:autoSpaceDN w:val="0"/>
        <w:adjustRightInd w:val="0"/>
        <w:spacing w:before="108" w:after="108"/>
        <w:jc w:val="center"/>
        <w:outlineLvl w:val="0"/>
        <w:rPr>
          <w:rFonts w:ascii="Times New Roman" w:eastAsia="Calibri" w:hAnsi="Times New Roman" w:cs="Times New Roman"/>
          <w:b/>
          <w:bCs/>
          <w:sz w:val="24"/>
          <w:szCs w:val="24"/>
          <w:lang w:eastAsia="en-US"/>
        </w:rPr>
      </w:pPr>
    </w:p>
    <w:p w:rsidR="00E11C61" w:rsidRPr="001D62D8" w:rsidRDefault="00E11C61" w:rsidP="00E11C61">
      <w:pPr>
        <w:autoSpaceDE w:val="0"/>
        <w:autoSpaceDN w:val="0"/>
        <w:adjustRightInd w:val="0"/>
        <w:spacing w:before="108" w:after="108"/>
        <w:jc w:val="center"/>
        <w:outlineLvl w:val="0"/>
        <w:rPr>
          <w:rFonts w:ascii="Times New Roman" w:eastAsia="Calibri" w:hAnsi="Times New Roman" w:cs="Times New Roman"/>
          <w:b/>
          <w:bCs/>
          <w:sz w:val="24"/>
          <w:szCs w:val="24"/>
          <w:lang w:eastAsia="en-US"/>
        </w:rPr>
      </w:pPr>
    </w:p>
    <w:p w:rsidR="00E11C61" w:rsidRPr="001D62D8" w:rsidRDefault="00E11C61" w:rsidP="00E11C61">
      <w:pPr>
        <w:autoSpaceDE w:val="0"/>
        <w:autoSpaceDN w:val="0"/>
        <w:adjustRightInd w:val="0"/>
        <w:spacing w:before="108" w:after="108"/>
        <w:jc w:val="center"/>
        <w:outlineLvl w:val="0"/>
        <w:rPr>
          <w:rFonts w:ascii="Times New Roman" w:eastAsia="Calibri" w:hAnsi="Times New Roman" w:cs="Times New Roman"/>
          <w:b/>
          <w:bCs/>
          <w:sz w:val="24"/>
          <w:szCs w:val="24"/>
          <w:lang w:eastAsia="en-US"/>
        </w:rPr>
      </w:pPr>
      <w:r w:rsidRPr="001D62D8">
        <w:rPr>
          <w:rFonts w:ascii="Times New Roman" w:eastAsia="Calibri" w:hAnsi="Times New Roman" w:cs="Times New Roman"/>
          <w:b/>
          <w:bCs/>
          <w:sz w:val="24"/>
          <w:szCs w:val="24"/>
          <w:lang w:eastAsia="en-US"/>
        </w:rPr>
        <w:t>ФОРМА</w:t>
      </w:r>
      <w:r w:rsidRPr="001D62D8">
        <w:rPr>
          <w:rFonts w:ascii="Times New Roman" w:eastAsia="Calibri" w:hAnsi="Times New Roman" w:cs="Times New Roman"/>
          <w:b/>
          <w:bCs/>
          <w:sz w:val="24"/>
          <w:szCs w:val="24"/>
          <w:lang w:eastAsia="en-US"/>
        </w:rPr>
        <w:br/>
        <w:t>заявления о присвоении объекту адресации адреса или аннулировании его адреса</w:t>
      </w:r>
    </w:p>
    <w:p w:rsidR="00E11C61" w:rsidRPr="001D62D8" w:rsidRDefault="00E11C61" w:rsidP="00E11C61">
      <w:pPr>
        <w:autoSpaceDE w:val="0"/>
        <w:autoSpaceDN w:val="0"/>
        <w:adjustRightInd w:val="0"/>
        <w:ind w:firstLine="720"/>
        <w:jc w:val="both"/>
        <w:rPr>
          <w:rFonts w:ascii="Times New Roman" w:eastAsia="Calibri" w:hAnsi="Times New Roman" w:cs="Times New Roman"/>
          <w:sz w:val="24"/>
          <w:szCs w:val="24"/>
          <w:lang w:eastAsia="en-US"/>
        </w:rPr>
      </w:pPr>
    </w:p>
    <w:tbl>
      <w:tblPr>
        <w:tblW w:w="0" w:type="auto"/>
        <w:tblInd w:w="-5"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371"/>
        <w:gridCol w:w="3194"/>
        <w:gridCol w:w="2861"/>
      </w:tblGrid>
      <w:tr w:rsidR="001D62D8" w:rsidRPr="001D62D8" w:rsidTr="004C2E90">
        <w:trPr>
          <w:trHeight w:val="433"/>
        </w:trPr>
        <w:tc>
          <w:tcPr>
            <w:tcW w:w="8371" w:type="dxa"/>
            <w:tcBorders>
              <w:top w:val="single" w:sz="4" w:space="0" w:color="auto"/>
              <w:bottom w:val="single" w:sz="4" w:space="0" w:color="auto"/>
              <w:right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3194" w:type="dxa"/>
            <w:tcBorders>
              <w:top w:val="single" w:sz="4" w:space="0" w:color="auto"/>
              <w:left w:val="single" w:sz="4" w:space="0" w:color="auto"/>
              <w:bottom w:val="single" w:sz="4" w:space="0" w:color="auto"/>
              <w:right w:val="single" w:sz="4" w:space="0" w:color="auto"/>
            </w:tcBorders>
          </w:tcPr>
          <w:p w:rsidR="00E11C61" w:rsidRPr="001D62D8" w:rsidRDefault="00E11C61" w:rsidP="004C2E90">
            <w:pPr>
              <w:autoSpaceDE w:val="0"/>
              <w:autoSpaceDN w:val="0"/>
              <w:adjustRightInd w:val="0"/>
              <w:rPr>
                <w:rFonts w:ascii="Times New Roman" w:eastAsia="Calibri" w:hAnsi="Times New Roman" w:cs="Times New Roman"/>
                <w:sz w:val="24"/>
                <w:szCs w:val="24"/>
                <w:lang w:eastAsia="en-US"/>
              </w:rPr>
            </w:pPr>
            <w:r w:rsidRPr="001D62D8">
              <w:rPr>
                <w:rFonts w:ascii="Times New Roman" w:eastAsia="Calibri" w:hAnsi="Times New Roman" w:cs="Times New Roman"/>
                <w:b/>
                <w:bCs/>
                <w:sz w:val="24"/>
                <w:szCs w:val="24"/>
                <w:lang w:eastAsia="en-US"/>
              </w:rPr>
              <w:t>Лист N _________</w:t>
            </w:r>
          </w:p>
        </w:tc>
        <w:tc>
          <w:tcPr>
            <w:tcW w:w="2861" w:type="dxa"/>
            <w:tcBorders>
              <w:top w:val="single" w:sz="4" w:space="0" w:color="auto"/>
              <w:left w:val="single" w:sz="4" w:space="0" w:color="auto"/>
              <w:bottom w:val="single" w:sz="4" w:space="0" w:color="auto"/>
            </w:tcBorders>
          </w:tcPr>
          <w:p w:rsidR="00E11C61" w:rsidRPr="001D62D8" w:rsidRDefault="00E11C61" w:rsidP="004C2E90">
            <w:pPr>
              <w:autoSpaceDE w:val="0"/>
              <w:autoSpaceDN w:val="0"/>
              <w:adjustRightInd w:val="0"/>
              <w:rPr>
                <w:rFonts w:ascii="Times New Roman" w:eastAsia="Calibri" w:hAnsi="Times New Roman" w:cs="Times New Roman"/>
                <w:sz w:val="24"/>
                <w:szCs w:val="24"/>
                <w:lang w:eastAsia="en-US"/>
              </w:rPr>
            </w:pPr>
            <w:r w:rsidRPr="001D62D8">
              <w:rPr>
                <w:rFonts w:ascii="Times New Roman" w:eastAsia="Calibri" w:hAnsi="Times New Roman" w:cs="Times New Roman"/>
                <w:b/>
                <w:bCs/>
                <w:sz w:val="24"/>
                <w:szCs w:val="24"/>
                <w:lang w:eastAsia="en-US"/>
              </w:rPr>
              <w:t>Всего листов ________</w:t>
            </w:r>
          </w:p>
        </w:tc>
      </w:tr>
    </w:tbl>
    <w:p w:rsidR="00E11C61" w:rsidRPr="001D62D8" w:rsidRDefault="00E11C61" w:rsidP="00E11C61">
      <w:pPr>
        <w:autoSpaceDE w:val="0"/>
        <w:autoSpaceDN w:val="0"/>
        <w:adjustRightInd w:val="0"/>
        <w:ind w:firstLine="720"/>
        <w:jc w:val="both"/>
        <w:rPr>
          <w:rFonts w:ascii="Times New Roman" w:eastAsia="Calibri" w:hAnsi="Times New Roman" w:cs="Times New Roman"/>
          <w:sz w:val="24"/>
          <w:szCs w:val="24"/>
          <w:lang w:eastAsia="en-US"/>
        </w:rPr>
      </w:pPr>
    </w:p>
    <w:tbl>
      <w:tblPr>
        <w:tblW w:w="0" w:type="auto"/>
        <w:tblInd w:w="-5"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31"/>
        <w:gridCol w:w="675"/>
        <w:gridCol w:w="2425"/>
        <w:gridCol w:w="784"/>
        <w:gridCol w:w="1303"/>
        <w:gridCol w:w="734"/>
        <w:gridCol w:w="1101"/>
        <w:gridCol w:w="1414"/>
        <w:gridCol w:w="788"/>
        <w:gridCol w:w="1022"/>
        <w:gridCol w:w="2753"/>
        <w:gridCol w:w="626"/>
      </w:tblGrid>
      <w:tr w:rsidR="001D62D8" w:rsidRPr="001D62D8" w:rsidTr="004C2E90">
        <w:trPr>
          <w:trHeight w:val="822"/>
        </w:trPr>
        <w:tc>
          <w:tcPr>
            <w:tcW w:w="731" w:type="dxa"/>
            <w:vMerge w:val="restart"/>
            <w:tcBorders>
              <w:top w:val="single" w:sz="4" w:space="0" w:color="auto"/>
              <w:bottom w:val="single" w:sz="4" w:space="0" w:color="auto"/>
              <w:right w:val="single" w:sz="4" w:space="0" w:color="auto"/>
            </w:tcBorders>
          </w:tcPr>
          <w:p w:rsidR="00E11C61" w:rsidRPr="001D62D8" w:rsidRDefault="00E11C61" w:rsidP="004C2E90">
            <w:pPr>
              <w:autoSpaceDE w:val="0"/>
              <w:autoSpaceDN w:val="0"/>
              <w:adjustRightInd w:val="0"/>
              <w:jc w:val="center"/>
              <w:rPr>
                <w:rFonts w:ascii="Times New Roman" w:eastAsia="Calibri" w:hAnsi="Times New Roman" w:cs="Times New Roman"/>
                <w:sz w:val="24"/>
                <w:szCs w:val="24"/>
                <w:lang w:eastAsia="en-US"/>
              </w:rPr>
            </w:pPr>
            <w:bookmarkStart w:id="14" w:name="sub_1001"/>
            <w:r w:rsidRPr="001D62D8">
              <w:rPr>
                <w:rFonts w:ascii="Times New Roman" w:eastAsia="Calibri" w:hAnsi="Times New Roman" w:cs="Times New Roman"/>
                <w:sz w:val="24"/>
                <w:szCs w:val="24"/>
                <w:lang w:eastAsia="en-US"/>
              </w:rPr>
              <w:t>1</w:t>
            </w:r>
            <w:bookmarkEnd w:id="14"/>
          </w:p>
        </w:tc>
        <w:tc>
          <w:tcPr>
            <w:tcW w:w="5187" w:type="dxa"/>
            <w:gridSpan w:val="4"/>
            <w:tcBorders>
              <w:top w:val="single" w:sz="4" w:space="0" w:color="auto"/>
              <w:left w:val="single" w:sz="4" w:space="0" w:color="auto"/>
              <w:bottom w:val="single" w:sz="4" w:space="0" w:color="auto"/>
              <w:right w:val="single" w:sz="4" w:space="0" w:color="auto"/>
            </w:tcBorders>
          </w:tcPr>
          <w:p w:rsidR="00E11C61" w:rsidRPr="001D62D8" w:rsidRDefault="00E11C61" w:rsidP="004C2E90">
            <w:pPr>
              <w:autoSpaceDE w:val="0"/>
              <w:autoSpaceDN w:val="0"/>
              <w:adjustRightInd w:val="0"/>
              <w:jc w:val="center"/>
              <w:rPr>
                <w:rFonts w:ascii="Times New Roman" w:eastAsia="Calibri" w:hAnsi="Times New Roman" w:cs="Times New Roman"/>
                <w:sz w:val="24"/>
                <w:szCs w:val="24"/>
                <w:lang w:eastAsia="en-US"/>
              </w:rPr>
            </w:pPr>
            <w:r w:rsidRPr="001D62D8">
              <w:rPr>
                <w:rFonts w:ascii="Times New Roman" w:eastAsia="Calibri" w:hAnsi="Times New Roman" w:cs="Times New Roman"/>
                <w:sz w:val="24"/>
                <w:szCs w:val="24"/>
                <w:lang w:eastAsia="en-US"/>
              </w:rPr>
              <w:t>Заявление</w:t>
            </w:r>
          </w:p>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p w:rsidR="00E11C61" w:rsidRPr="001D62D8" w:rsidRDefault="00E11C61" w:rsidP="004C2E90">
            <w:pPr>
              <w:autoSpaceDE w:val="0"/>
              <w:autoSpaceDN w:val="0"/>
              <w:adjustRightInd w:val="0"/>
              <w:rPr>
                <w:rFonts w:ascii="Times New Roman" w:eastAsia="Calibri" w:hAnsi="Times New Roman" w:cs="Times New Roman"/>
                <w:sz w:val="24"/>
                <w:szCs w:val="24"/>
                <w:lang w:eastAsia="en-US"/>
              </w:rPr>
            </w:pPr>
            <w:r w:rsidRPr="001D62D8">
              <w:rPr>
                <w:rFonts w:ascii="Times New Roman" w:eastAsia="Calibri" w:hAnsi="Times New Roman" w:cs="Times New Roman"/>
                <w:sz w:val="24"/>
                <w:szCs w:val="24"/>
                <w:lang w:eastAsia="en-US"/>
              </w:rPr>
              <w:t>в</w:t>
            </w:r>
          </w:p>
        </w:tc>
        <w:tc>
          <w:tcPr>
            <w:tcW w:w="734" w:type="dxa"/>
            <w:vMerge w:val="restart"/>
            <w:tcBorders>
              <w:top w:val="single" w:sz="4" w:space="0" w:color="auto"/>
              <w:left w:val="single" w:sz="4" w:space="0" w:color="auto"/>
              <w:bottom w:val="single" w:sz="4" w:space="0" w:color="auto"/>
              <w:right w:val="single" w:sz="4" w:space="0" w:color="auto"/>
            </w:tcBorders>
          </w:tcPr>
          <w:p w:rsidR="00E11C61" w:rsidRPr="001D62D8" w:rsidRDefault="00E11C61" w:rsidP="004C2E90">
            <w:pPr>
              <w:autoSpaceDE w:val="0"/>
              <w:autoSpaceDN w:val="0"/>
              <w:adjustRightInd w:val="0"/>
              <w:jc w:val="center"/>
              <w:rPr>
                <w:rFonts w:ascii="Times New Roman" w:eastAsia="Calibri" w:hAnsi="Times New Roman" w:cs="Times New Roman"/>
                <w:sz w:val="24"/>
                <w:szCs w:val="24"/>
                <w:lang w:eastAsia="en-US"/>
              </w:rPr>
            </w:pPr>
            <w:r w:rsidRPr="001D62D8">
              <w:rPr>
                <w:rFonts w:ascii="Times New Roman" w:eastAsia="Calibri" w:hAnsi="Times New Roman" w:cs="Times New Roman"/>
                <w:sz w:val="24"/>
                <w:szCs w:val="24"/>
                <w:lang w:eastAsia="en-US"/>
              </w:rPr>
              <w:t>2</w:t>
            </w:r>
          </w:p>
        </w:tc>
        <w:tc>
          <w:tcPr>
            <w:tcW w:w="4325" w:type="dxa"/>
            <w:gridSpan w:val="4"/>
            <w:tcBorders>
              <w:top w:val="single" w:sz="4" w:space="0" w:color="auto"/>
              <w:left w:val="single" w:sz="4" w:space="0" w:color="auto"/>
              <w:bottom w:val="nil"/>
              <w:right w:val="nil"/>
            </w:tcBorders>
          </w:tcPr>
          <w:p w:rsidR="00E11C61" w:rsidRPr="001D62D8" w:rsidRDefault="00E11C61" w:rsidP="004C2E90">
            <w:pPr>
              <w:autoSpaceDE w:val="0"/>
              <w:autoSpaceDN w:val="0"/>
              <w:adjustRightInd w:val="0"/>
              <w:rPr>
                <w:rFonts w:ascii="Times New Roman" w:eastAsia="Calibri" w:hAnsi="Times New Roman" w:cs="Times New Roman"/>
                <w:sz w:val="24"/>
                <w:szCs w:val="24"/>
                <w:lang w:eastAsia="en-US"/>
              </w:rPr>
            </w:pPr>
            <w:r w:rsidRPr="001D62D8">
              <w:rPr>
                <w:rFonts w:ascii="Times New Roman" w:eastAsia="Calibri" w:hAnsi="Times New Roman" w:cs="Times New Roman"/>
                <w:sz w:val="24"/>
                <w:szCs w:val="24"/>
                <w:lang w:eastAsia="en-US"/>
              </w:rPr>
              <w:t>Заявление принято</w:t>
            </w:r>
          </w:p>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p w:rsidR="00E11C61" w:rsidRPr="001D62D8" w:rsidRDefault="00E11C61" w:rsidP="004C2E90">
            <w:pPr>
              <w:autoSpaceDE w:val="0"/>
              <w:autoSpaceDN w:val="0"/>
              <w:adjustRightInd w:val="0"/>
              <w:rPr>
                <w:rFonts w:ascii="Times New Roman" w:eastAsia="Calibri" w:hAnsi="Times New Roman" w:cs="Times New Roman"/>
                <w:sz w:val="24"/>
                <w:szCs w:val="24"/>
                <w:lang w:eastAsia="en-US"/>
              </w:rPr>
            </w:pPr>
            <w:r w:rsidRPr="001D62D8">
              <w:rPr>
                <w:rFonts w:ascii="Times New Roman" w:eastAsia="Calibri" w:hAnsi="Times New Roman" w:cs="Times New Roman"/>
                <w:sz w:val="24"/>
                <w:szCs w:val="24"/>
                <w:lang w:eastAsia="en-US"/>
              </w:rPr>
              <w:t>регистрационный номер</w:t>
            </w:r>
          </w:p>
        </w:tc>
        <w:tc>
          <w:tcPr>
            <w:tcW w:w="2752" w:type="dxa"/>
            <w:tcBorders>
              <w:top w:val="single" w:sz="4" w:space="0" w:color="auto"/>
              <w:left w:val="nil"/>
              <w:bottom w:val="single" w:sz="4" w:space="0" w:color="auto"/>
              <w:right w:val="nil"/>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625" w:type="dxa"/>
            <w:vMerge w:val="restart"/>
            <w:tcBorders>
              <w:top w:val="single" w:sz="4" w:space="0" w:color="auto"/>
              <w:left w:val="nil"/>
              <w:bottom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r>
      <w:tr w:rsidR="001D62D8" w:rsidRPr="001D62D8" w:rsidTr="000F5EBC">
        <w:trPr>
          <w:trHeight w:val="1332"/>
        </w:trPr>
        <w:tc>
          <w:tcPr>
            <w:tcW w:w="731" w:type="dxa"/>
            <w:vMerge/>
            <w:tcBorders>
              <w:top w:val="nil"/>
              <w:bottom w:val="nil"/>
              <w:right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5187" w:type="dxa"/>
            <w:gridSpan w:val="4"/>
            <w:vMerge w:val="restart"/>
            <w:tcBorders>
              <w:top w:val="single" w:sz="4" w:space="0" w:color="auto"/>
              <w:left w:val="single" w:sz="4" w:space="0" w:color="auto"/>
              <w:bottom w:val="single" w:sz="4" w:space="0" w:color="auto"/>
              <w:right w:val="single" w:sz="4" w:space="0" w:color="auto"/>
            </w:tcBorders>
          </w:tcPr>
          <w:p w:rsidR="00E11C61" w:rsidRPr="001D62D8" w:rsidRDefault="00E11C61" w:rsidP="004C2E90">
            <w:pPr>
              <w:autoSpaceDE w:val="0"/>
              <w:autoSpaceDN w:val="0"/>
              <w:adjustRightInd w:val="0"/>
              <w:jc w:val="center"/>
              <w:rPr>
                <w:rFonts w:ascii="Times New Roman" w:eastAsia="Calibri" w:hAnsi="Times New Roman" w:cs="Times New Roman"/>
                <w:sz w:val="24"/>
                <w:szCs w:val="24"/>
                <w:lang w:eastAsia="en-US"/>
              </w:rPr>
            </w:pPr>
            <w:r w:rsidRPr="001D62D8">
              <w:rPr>
                <w:rFonts w:ascii="Times New Roman" w:eastAsia="Calibri" w:hAnsi="Times New Roman" w:cs="Times New Roman"/>
                <w:sz w:val="24"/>
                <w:szCs w:val="24"/>
                <w:lang w:eastAsia="en-US"/>
              </w:rPr>
              <w:t xml:space="preserve">(наименование органа местного </w:t>
            </w:r>
            <w:r w:rsidR="000F5EBC" w:rsidRPr="001D62D8">
              <w:rPr>
                <w:rFonts w:ascii="Times New Roman" w:eastAsia="Calibri" w:hAnsi="Times New Roman" w:cs="Times New Roman"/>
                <w:sz w:val="24"/>
                <w:szCs w:val="24"/>
                <w:lang w:eastAsia="en-US"/>
              </w:rPr>
              <w:t>самоуправления)</w:t>
            </w:r>
          </w:p>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34" w:type="dxa"/>
            <w:vMerge/>
            <w:tcBorders>
              <w:top w:val="nil"/>
              <w:left w:val="single" w:sz="4" w:space="0" w:color="auto"/>
              <w:bottom w:val="nil"/>
              <w:right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4325" w:type="dxa"/>
            <w:gridSpan w:val="4"/>
            <w:tcBorders>
              <w:top w:val="nil"/>
              <w:left w:val="single" w:sz="4" w:space="0" w:color="auto"/>
              <w:bottom w:val="nil"/>
              <w:right w:val="nil"/>
            </w:tcBorders>
          </w:tcPr>
          <w:p w:rsidR="00E11C61" w:rsidRPr="001D62D8" w:rsidRDefault="00E11C61" w:rsidP="004C2E90">
            <w:pPr>
              <w:autoSpaceDE w:val="0"/>
              <w:autoSpaceDN w:val="0"/>
              <w:adjustRightInd w:val="0"/>
              <w:rPr>
                <w:rFonts w:ascii="Times New Roman" w:eastAsia="Calibri" w:hAnsi="Times New Roman" w:cs="Times New Roman"/>
                <w:sz w:val="24"/>
                <w:szCs w:val="24"/>
                <w:lang w:eastAsia="en-US"/>
              </w:rPr>
            </w:pPr>
            <w:r w:rsidRPr="001D62D8">
              <w:rPr>
                <w:rFonts w:ascii="Times New Roman" w:eastAsia="Calibri" w:hAnsi="Times New Roman" w:cs="Times New Roman"/>
                <w:sz w:val="24"/>
                <w:szCs w:val="24"/>
                <w:lang w:eastAsia="en-US"/>
              </w:rPr>
              <w:t>количество листов заявления</w:t>
            </w:r>
          </w:p>
        </w:tc>
        <w:tc>
          <w:tcPr>
            <w:tcW w:w="2752" w:type="dxa"/>
            <w:tcBorders>
              <w:top w:val="single" w:sz="4" w:space="0" w:color="auto"/>
              <w:left w:val="nil"/>
              <w:bottom w:val="single" w:sz="4" w:space="0" w:color="auto"/>
              <w:right w:val="nil"/>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625" w:type="dxa"/>
            <w:vMerge/>
            <w:tcBorders>
              <w:top w:val="nil"/>
              <w:left w:val="nil"/>
              <w:bottom w:val="nil"/>
              <w:right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r>
      <w:tr w:rsidR="001D62D8" w:rsidRPr="001D62D8" w:rsidTr="004C2E90">
        <w:trPr>
          <w:trHeight w:val="822"/>
        </w:trPr>
        <w:tc>
          <w:tcPr>
            <w:tcW w:w="731" w:type="dxa"/>
            <w:vMerge/>
            <w:tcBorders>
              <w:top w:val="nil"/>
              <w:bottom w:val="nil"/>
              <w:right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5187" w:type="dxa"/>
            <w:gridSpan w:val="4"/>
            <w:vMerge w:val="restart"/>
            <w:tcBorders>
              <w:top w:val="single" w:sz="4" w:space="0" w:color="auto"/>
              <w:left w:val="single" w:sz="4" w:space="0" w:color="auto"/>
              <w:bottom w:val="single" w:sz="4" w:space="0" w:color="auto"/>
              <w:right w:val="single" w:sz="4" w:space="0" w:color="auto"/>
            </w:tcBorders>
          </w:tcPr>
          <w:p w:rsidR="00E11C61" w:rsidRPr="001D62D8" w:rsidRDefault="000F5EBC" w:rsidP="004C2E90">
            <w:pPr>
              <w:autoSpaceDE w:val="0"/>
              <w:autoSpaceDN w:val="0"/>
              <w:adjustRightInd w:val="0"/>
              <w:jc w:val="center"/>
              <w:rPr>
                <w:rFonts w:ascii="Times New Roman" w:eastAsia="Calibri" w:hAnsi="Times New Roman" w:cs="Times New Roman"/>
                <w:sz w:val="24"/>
                <w:szCs w:val="24"/>
                <w:lang w:eastAsia="en-US"/>
              </w:rPr>
            </w:pPr>
            <w:r w:rsidRPr="001D62D8">
              <w:rPr>
                <w:rFonts w:ascii="Times New Roman" w:eastAsia="Calibri" w:hAnsi="Times New Roman" w:cs="Times New Roman"/>
                <w:sz w:val="24"/>
                <w:szCs w:val="24"/>
                <w:lang w:eastAsia="en-US"/>
              </w:rPr>
              <w:t>Администрация Нововеличковского сельского поселения Динского района</w:t>
            </w:r>
          </w:p>
        </w:tc>
        <w:tc>
          <w:tcPr>
            <w:tcW w:w="734" w:type="dxa"/>
            <w:vMerge/>
            <w:tcBorders>
              <w:top w:val="nil"/>
              <w:left w:val="single" w:sz="4" w:space="0" w:color="auto"/>
              <w:bottom w:val="nil"/>
              <w:right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4325" w:type="dxa"/>
            <w:gridSpan w:val="4"/>
            <w:tcBorders>
              <w:top w:val="nil"/>
              <w:left w:val="single" w:sz="4" w:space="0" w:color="auto"/>
              <w:bottom w:val="nil"/>
              <w:right w:val="nil"/>
            </w:tcBorders>
          </w:tcPr>
          <w:p w:rsidR="00E11C61" w:rsidRPr="001D62D8" w:rsidRDefault="00E11C61" w:rsidP="004C2E90">
            <w:pPr>
              <w:autoSpaceDE w:val="0"/>
              <w:autoSpaceDN w:val="0"/>
              <w:adjustRightInd w:val="0"/>
              <w:rPr>
                <w:rFonts w:ascii="Times New Roman" w:eastAsia="Calibri" w:hAnsi="Times New Roman" w:cs="Times New Roman"/>
                <w:sz w:val="24"/>
                <w:szCs w:val="24"/>
                <w:lang w:eastAsia="en-US"/>
              </w:rPr>
            </w:pPr>
            <w:r w:rsidRPr="001D62D8">
              <w:rPr>
                <w:rFonts w:ascii="Times New Roman" w:eastAsia="Calibri" w:hAnsi="Times New Roman" w:cs="Times New Roman"/>
                <w:sz w:val="24"/>
                <w:szCs w:val="24"/>
                <w:lang w:eastAsia="en-US"/>
              </w:rPr>
              <w:t>количество прилагаемых документов</w:t>
            </w:r>
          </w:p>
        </w:tc>
        <w:tc>
          <w:tcPr>
            <w:tcW w:w="2752" w:type="dxa"/>
            <w:tcBorders>
              <w:top w:val="single" w:sz="4" w:space="0" w:color="auto"/>
              <w:left w:val="nil"/>
              <w:bottom w:val="nil"/>
              <w:right w:val="nil"/>
            </w:tcBorders>
          </w:tcPr>
          <w:p w:rsidR="00E11C61" w:rsidRPr="001D62D8" w:rsidRDefault="00E11C61" w:rsidP="004C2E90">
            <w:pPr>
              <w:autoSpaceDE w:val="0"/>
              <w:autoSpaceDN w:val="0"/>
              <w:adjustRightInd w:val="0"/>
              <w:jc w:val="center"/>
              <w:rPr>
                <w:rFonts w:ascii="Times New Roman" w:eastAsia="Calibri" w:hAnsi="Times New Roman" w:cs="Times New Roman"/>
                <w:sz w:val="24"/>
                <w:szCs w:val="24"/>
                <w:lang w:eastAsia="en-US"/>
              </w:rPr>
            </w:pPr>
            <w:r w:rsidRPr="001D62D8">
              <w:rPr>
                <w:rFonts w:ascii="Times New Roman" w:eastAsia="Calibri" w:hAnsi="Times New Roman" w:cs="Times New Roman"/>
                <w:sz w:val="24"/>
                <w:szCs w:val="24"/>
                <w:lang w:eastAsia="en-US"/>
              </w:rPr>
              <w:t>_______,</w:t>
            </w:r>
          </w:p>
        </w:tc>
        <w:tc>
          <w:tcPr>
            <w:tcW w:w="625" w:type="dxa"/>
            <w:vMerge/>
            <w:tcBorders>
              <w:top w:val="single" w:sz="4" w:space="0" w:color="auto"/>
              <w:left w:val="nil"/>
              <w:bottom w:val="nil"/>
              <w:right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r>
      <w:tr w:rsidR="001D62D8" w:rsidRPr="001D62D8" w:rsidTr="004C2E90">
        <w:trPr>
          <w:trHeight w:val="822"/>
        </w:trPr>
        <w:tc>
          <w:tcPr>
            <w:tcW w:w="731" w:type="dxa"/>
            <w:vMerge/>
            <w:tcBorders>
              <w:top w:val="nil"/>
              <w:bottom w:val="nil"/>
              <w:right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5187" w:type="dxa"/>
            <w:gridSpan w:val="4"/>
            <w:vMerge/>
            <w:tcBorders>
              <w:top w:val="single" w:sz="4" w:space="0" w:color="auto"/>
              <w:left w:val="single" w:sz="4" w:space="0" w:color="auto"/>
              <w:bottom w:val="single" w:sz="4" w:space="0" w:color="auto"/>
              <w:right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34" w:type="dxa"/>
            <w:vMerge/>
            <w:tcBorders>
              <w:top w:val="nil"/>
              <w:left w:val="single" w:sz="4" w:space="0" w:color="auto"/>
              <w:bottom w:val="nil"/>
              <w:right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078" w:type="dxa"/>
            <w:gridSpan w:val="5"/>
            <w:tcBorders>
              <w:top w:val="nil"/>
              <w:left w:val="single" w:sz="4" w:space="0" w:color="auto"/>
              <w:bottom w:val="nil"/>
              <w:right w:val="nil"/>
            </w:tcBorders>
          </w:tcPr>
          <w:p w:rsidR="00E11C61" w:rsidRPr="001D62D8" w:rsidRDefault="00E11C61" w:rsidP="004C2E90">
            <w:pPr>
              <w:autoSpaceDE w:val="0"/>
              <w:autoSpaceDN w:val="0"/>
              <w:adjustRightInd w:val="0"/>
              <w:rPr>
                <w:rFonts w:ascii="Times New Roman" w:eastAsia="Calibri" w:hAnsi="Times New Roman" w:cs="Times New Roman"/>
                <w:sz w:val="24"/>
                <w:szCs w:val="24"/>
                <w:lang w:eastAsia="en-US"/>
              </w:rPr>
            </w:pPr>
            <w:r w:rsidRPr="001D62D8">
              <w:rPr>
                <w:rFonts w:ascii="Times New Roman" w:eastAsia="Calibri" w:hAnsi="Times New Roman" w:cs="Times New Roman"/>
                <w:sz w:val="24"/>
                <w:szCs w:val="24"/>
                <w:lang w:eastAsia="en-US"/>
              </w:rPr>
              <w:t>в том числе оригиналов _____, копий _____, количество листов в</w:t>
            </w:r>
          </w:p>
          <w:p w:rsidR="00E11C61" w:rsidRPr="001D62D8" w:rsidRDefault="00E11C61" w:rsidP="004C2E90">
            <w:pPr>
              <w:autoSpaceDE w:val="0"/>
              <w:autoSpaceDN w:val="0"/>
              <w:adjustRightInd w:val="0"/>
              <w:rPr>
                <w:rFonts w:ascii="Times New Roman" w:eastAsia="Calibri" w:hAnsi="Times New Roman" w:cs="Times New Roman"/>
                <w:sz w:val="24"/>
                <w:szCs w:val="24"/>
                <w:lang w:eastAsia="en-US"/>
              </w:rPr>
            </w:pPr>
            <w:r w:rsidRPr="001D62D8">
              <w:rPr>
                <w:rFonts w:ascii="Times New Roman" w:eastAsia="Calibri" w:hAnsi="Times New Roman" w:cs="Times New Roman"/>
                <w:sz w:val="24"/>
                <w:szCs w:val="24"/>
                <w:lang w:eastAsia="en-US"/>
              </w:rPr>
              <w:t>оригиналах ______, копиях _____</w:t>
            </w:r>
          </w:p>
        </w:tc>
        <w:tc>
          <w:tcPr>
            <w:tcW w:w="625" w:type="dxa"/>
            <w:vMerge/>
            <w:tcBorders>
              <w:top w:val="single" w:sz="4" w:space="0" w:color="auto"/>
              <w:left w:val="nil"/>
              <w:bottom w:val="nil"/>
              <w:right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r>
      <w:tr w:rsidR="001D62D8" w:rsidRPr="001D62D8" w:rsidTr="004C2E90">
        <w:trPr>
          <w:trHeight w:val="822"/>
        </w:trPr>
        <w:tc>
          <w:tcPr>
            <w:tcW w:w="731" w:type="dxa"/>
            <w:vMerge/>
            <w:tcBorders>
              <w:top w:val="nil"/>
              <w:bottom w:val="nil"/>
              <w:right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5187" w:type="dxa"/>
            <w:gridSpan w:val="4"/>
            <w:vMerge/>
            <w:tcBorders>
              <w:top w:val="single" w:sz="4" w:space="0" w:color="auto"/>
              <w:left w:val="single" w:sz="4" w:space="0" w:color="auto"/>
              <w:bottom w:val="single" w:sz="4" w:space="0" w:color="auto"/>
              <w:right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34" w:type="dxa"/>
            <w:vMerge/>
            <w:tcBorders>
              <w:top w:val="nil"/>
              <w:left w:val="single" w:sz="4" w:space="0" w:color="auto"/>
              <w:bottom w:val="nil"/>
              <w:right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4325" w:type="dxa"/>
            <w:gridSpan w:val="4"/>
            <w:tcBorders>
              <w:top w:val="nil"/>
              <w:left w:val="single" w:sz="4" w:space="0" w:color="auto"/>
              <w:bottom w:val="nil"/>
              <w:right w:val="nil"/>
            </w:tcBorders>
          </w:tcPr>
          <w:p w:rsidR="00E11C61" w:rsidRPr="001D62D8" w:rsidRDefault="00E11C61" w:rsidP="004C2E90">
            <w:pPr>
              <w:autoSpaceDE w:val="0"/>
              <w:autoSpaceDN w:val="0"/>
              <w:adjustRightInd w:val="0"/>
              <w:rPr>
                <w:rFonts w:ascii="Times New Roman" w:eastAsia="Calibri" w:hAnsi="Times New Roman" w:cs="Times New Roman"/>
                <w:sz w:val="24"/>
                <w:szCs w:val="24"/>
                <w:lang w:eastAsia="en-US"/>
              </w:rPr>
            </w:pPr>
            <w:r w:rsidRPr="001D62D8">
              <w:rPr>
                <w:rFonts w:ascii="Times New Roman" w:eastAsia="Calibri" w:hAnsi="Times New Roman" w:cs="Times New Roman"/>
                <w:sz w:val="24"/>
                <w:szCs w:val="24"/>
                <w:lang w:eastAsia="en-US"/>
              </w:rPr>
              <w:t>ФИО должностного лица</w:t>
            </w:r>
          </w:p>
        </w:tc>
        <w:tc>
          <w:tcPr>
            <w:tcW w:w="2752" w:type="dxa"/>
            <w:tcBorders>
              <w:top w:val="nil"/>
              <w:left w:val="nil"/>
              <w:bottom w:val="single" w:sz="4" w:space="0" w:color="auto"/>
              <w:right w:val="nil"/>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625" w:type="dxa"/>
            <w:vMerge/>
            <w:tcBorders>
              <w:top w:val="single" w:sz="4" w:space="0" w:color="auto"/>
              <w:left w:val="nil"/>
              <w:bottom w:val="nil"/>
              <w:right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r>
      <w:tr w:rsidR="001D62D8" w:rsidRPr="001D62D8" w:rsidTr="004C2E90">
        <w:trPr>
          <w:trHeight w:val="822"/>
        </w:trPr>
        <w:tc>
          <w:tcPr>
            <w:tcW w:w="731" w:type="dxa"/>
            <w:vMerge/>
            <w:tcBorders>
              <w:top w:val="nil"/>
              <w:bottom w:val="nil"/>
              <w:right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5187" w:type="dxa"/>
            <w:gridSpan w:val="4"/>
            <w:vMerge/>
            <w:tcBorders>
              <w:top w:val="single" w:sz="4" w:space="0" w:color="auto"/>
              <w:left w:val="single" w:sz="4" w:space="0" w:color="auto"/>
              <w:bottom w:val="single" w:sz="4" w:space="0" w:color="auto"/>
              <w:right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34" w:type="dxa"/>
            <w:vMerge/>
            <w:tcBorders>
              <w:top w:val="nil"/>
              <w:left w:val="single" w:sz="4" w:space="0" w:color="auto"/>
              <w:bottom w:val="nil"/>
              <w:right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4325" w:type="dxa"/>
            <w:gridSpan w:val="4"/>
            <w:tcBorders>
              <w:top w:val="nil"/>
              <w:left w:val="single" w:sz="4" w:space="0" w:color="auto"/>
              <w:bottom w:val="nil"/>
              <w:right w:val="nil"/>
            </w:tcBorders>
          </w:tcPr>
          <w:p w:rsidR="00E11C61" w:rsidRPr="001D62D8" w:rsidRDefault="00E11C61" w:rsidP="004C2E90">
            <w:pPr>
              <w:autoSpaceDE w:val="0"/>
              <w:autoSpaceDN w:val="0"/>
              <w:adjustRightInd w:val="0"/>
              <w:rPr>
                <w:rFonts w:ascii="Times New Roman" w:eastAsia="Calibri" w:hAnsi="Times New Roman" w:cs="Times New Roman"/>
                <w:sz w:val="24"/>
                <w:szCs w:val="24"/>
                <w:lang w:eastAsia="en-US"/>
              </w:rPr>
            </w:pPr>
            <w:r w:rsidRPr="001D62D8">
              <w:rPr>
                <w:rFonts w:ascii="Times New Roman" w:eastAsia="Calibri" w:hAnsi="Times New Roman" w:cs="Times New Roman"/>
                <w:sz w:val="24"/>
                <w:szCs w:val="24"/>
                <w:lang w:eastAsia="en-US"/>
              </w:rPr>
              <w:t>подпись должностного лица</w:t>
            </w:r>
          </w:p>
        </w:tc>
        <w:tc>
          <w:tcPr>
            <w:tcW w:w="2752" w:type="dxa"/>
            <w:tcBorders>
              <w:top w:val="single" w:sz="4" w:space="0" w:color="auto"/>
              <w:left w:val="nil"/>
              <w:bottom w:val="single" w:sz="4" w:space="0" w:color="auto"/>
              <w:right w:val="nil"/>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625" w:type="dxa"/>
            <w:vMerge/>
            <w:tcBorders>
              <w:top w:val="single" w:sz="4" w:space="0" w:color="auto"/>
              <w:left w:val="nil"/>
              <w:bottom w:val="nil"/>
              <w:right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r>
      <w:tr w:rsidR="001D62D8" w:rsidRPr="001D62D8" w:rsidTr="004C2E90">
        <w:trPr>
          <w:trHeight w:val="822"/>
        </w:trPr>
        <w:tc>
          <w:tcPr>
            <w:tcW w:w="731" w:type="dxa"/>
            <w:vMerge/>
            <w:tcBorders>
              <w:top w:val="nil"/>
              <w:bottom w:val="nil"/>
              <w:right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5187" w:type="dxa"/>
            <w:gridSpan w:val="4"/>
            <w:vMerge/>
            <w:tcBorders>
              <w:top w:val="single" w:sz="4" w:space="0" w:color="auto"/>
              <w:left w:val="single" w:sz="4" w:space="0" w:color="auto"/>
              <w:bottom w:val="single" w:sz="4" w:space="0" w:color="auto"/>
              <w:right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34" w:type="dxa"/>
            <w:vMerge/>
            <w:tcBorders>
              <w:top w:val="nil"/>
              <w:left w:val="single" w:sz="4" w:space="0" w:color="auto"/>
              <w:bottom w:val="nil"/>
              <w:right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4325" w:type="dxa"/>
            <w:gridSpan w:val="4"/>
            <w:tcBorders>
              <w:top w:val="nil"/>
              <w:left w:val="single" w:sz="4" w:space="0" w:color="auto"/>
              <w:bottom w:val="nil"/>
              <w:right w:val="nil"/>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2752" w:type="dxa"/>
            <w:tcBorders>
              <w:top w:val="single" w:sz="4" w:space="0" w:color="auto"/>
              <w:left w:val="nil"/>
              <w:bottom w:val="nil"/>
              <w:right w:val="nil"/>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625" w:type="dxa"/>
            <w:vMerge/>
            <w:tcBorders>
              <w:top w:val="single" w:sz="4" w:space="0" w:color="auto"/>
              <w:left w:val="nil"/>
              <w:bottom w:val="nil"/>
              <w:right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r>
      <w:tr w:rsidR="001D62D8" w:rsidRPr="001D62D8" w:rsidTr="004C2E90">
        <w:trPr>
          <w:trHeight w:val="822"/>
        </w:trPr>
        <w:tc>
          <w:tcPr>
            <w:tcW w:w="731" w:type="dxa"/>
            <w:vMerge/>
            <w:tcBorders>
              <w:top w:val="nil"/>
              <w:bottom w:val="nil"/>
              <w:right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5187" w:type="dxa"/>
            <w:gridSpan w:val="4"/>
            <w:vMerge/>
            <w:tcBorders>
              <w:top w:val="single" w:sz="4" w:space="0" w:color="auto"/>
              <w:left w:val="single" w:sz="4" w:space="0" w:color="auto"/>
              <w:bottom w:val="single" w:sz="4" w:space="0" w:color="auto"/>
              <w:right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34" w:type="dxa"/>
            <w:vMerge/>
            <w:tcBorders>
              <w:top w:val="nil"/>
              <w:left w:val="single" w:sz="4" w:space="0" w:color="auto"/>
              <w:bottom w:val="nil"/>
              <w:right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4325" w:type="dxa"/>
            <w:gridSpan w:val="4"/>
            <w:tcBorders>
              <w:top w:val="nil"/>
              <w:left w:val="single" w:sz="4" w:space="0" w:color="auto"/>
              <w:bottom w:val="single" w:sz="4" w:space="0" w:color="auto"/>
              <w:right w:val="nil"/>
            </w:tcBorders>
          </w:tcPr>
          <w:p w:rsidR="00E11C61" w:rsidRPr="001D62D8" w:rsidRDefault="00E11C61" w:rsidP="004C2E90">
            <w:pPr>
              <w:autoSpaceDE w:val="0"/>
              <w:autoSpaceDN w:val="0"/>
              <w:adjustRightInd w:val="0"/>
              <w:rPr>
                <w:rFonts w:ascii="Times New Roman" w:eastAsia="Calibri" w:hAnsi="Times New Roman" w:cs="Times New Roman"/>
                <w:sz w:val="24"/>
                <w:szCs w:val="24"/>
                <w:lang w:eastAsia="en-US"/>
              </w:rPr>
            </w:pPr>
            <w:r w:rsidRPr="001D62D8">
              <w:rPr>
                <w:rFonts w:ascii="Times New Roman" w:eastAsia="Calibri" w:hAnsi="Times New Roman" w:cs="Times New Roman"/>
                <w:sz w:val="24"/>
                <w:szCs w:val="24"/>
                <w:lang w:eastAsia="en-US"/>
              </w:rPr>
              <w:t>дата "___" ________ ____ г.</w:t>
            </w:r>
          </w:p>
        </w:tc>
        <w:tc>
          <w:tcPr>
            <w:tcW w:w="2752" w:type="dxa"/>
            <w:vMerge w:val="restart"/>
            <w:tcBorders>
              <w:top w:val="nil"/>
              <w:left w:val="nil"/>
              <w:bottom w:val="single" w:sz="4" w:space="0" w:color="auto"/>
              <w:right w:val="nil"/>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625" w:type="dxa"/>
            <w:vMerge/>
            <w:tcBorders>
              <w:top w:val="single" w:sz="4" w:space="0" w:color="auto"/>
              <w:left w:val="nil"/>
              <w:bottom w:val="nil"/>
              <w:right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r>
      <w:tr w:rsidR="001D62D8" w:rsidRPr="001D62D8" w:rsidTr="004C2E90">
        <w:trPr>
          <w:trHeight w:val="268"/>
        </w:trPr>
        <w:tc>
          <w:tcPr>
            <w:tcW w:w="731" w:type="dxa"/>
            <w:vMerge w:val="restart"/>
            <w:tcBorders>
              <w:top w:val="single" w:sz="4" w:space="0" w:color="auto"/>
              <w:bottom w:val="single" w:sz="4" w:space="0" w:color="auto"/>
              <w:right w:val="single" w:sz="4" w:space="0" w:color="auto"/>
            </w:tcBorders>
          </w:tcPr>
          <w:p w:rsidR="00E11C61" w:rsidRPr="001D62D8" w:rsidRDefault="00E11C61" w:rsidP="004C2E90">
            <w:pPr>
              <w:autoSpaceDE w:val="0"/>
              <w:autoSpaceDN w:val="0"/>
              <w:adjustRightInd w:val="0"/>
              <w:jc w:val="center"/>
              <w:rPr>
                <w:rFonts w:ascii="Times New Roman" w:eastAsia="Calibri" w:hAnsi="Times New Roman" w:cs="Times New Roman"/>
                <w:sz w:val="24"/>
                <w:szCs w:val="24"/>
                <w:lang w:eastAsia="en-US"/>
              </w:rPr>
            </w:pPr>
            <w:bookmarkStart w:id="15" w:name="sub_1002"/>
            <w:r w:rsidRPr="001D62D8">
              <w:rPr>
                <w:rFonts w:ascii="Times New Roman" w:eastAsia="Calibri" w:hAnsi="Times New Roman" w:cs="Times New Roman"/>
                <w:sz w:val="24"/>
                <w:szCs w:val="24"/>
                <w:lang w:eastAsia="en-US"/>
              </w:rPr>
              <w:t>3.1</w:t>
            </w:r>
            <w:bookmarkEnd w:id="15"/>
          </w:p>
        </w:tc>
        <w:tc>
          <w:tcPr>
            <w:tcW w:w="13625" w:type="dxa"/>
            <w:gridSpan w:val="11"/>
            <w:tcBorders>
              <w:top w:val="single" w:sz="4" w:space="0" w:color="auto"/>
              <w:left w:val="single" w:sz="4" w:space="0" w:color="auto"/>
              <w:bottom w:val="single" w:sz="4" w:space="0" w:color="auto"/>
            </w:tcBorders>
          </w:tcPr>
          <w:p w:rsidR="00E11C61" w:rsidRPr="001D62D8" w:rsidRDefault="00E11C61" w:rsidP="004C2E90">
            <w:pPr>
              <w:autoSpaceDE w:val="0"/>
              <w:autoSpaceDN w:val="0"/>
              <w:adjustRightInd w:val="0"/>
              <w:rPr>
                <w:rFonts w:ascii="Times New Roman" w:eastAsia="Calibri" w:hAnsi="Times New Roman" w:cs="Times New Roman"/>
                <w:sz w:val="24"/>
                <w:szCs w:val="24"/>
                <w:lang w:eastAsia="en-US"/>
              </w:rPr>
            </w:pPr>
            <w:r w:rsidRPr="001D62D8">
              <w:rPr>
                <w:rFonts w:ascii="Times New Roman" w:eastAsia="Calibri" w:hAnsi="Times New Roman" w:cs="Times New Roman"/>
                <w:sz w:val="24"/>
                <w:szCs w:val="24"/>
                <w:lang w:eastAsia="en-US"/>
              </w:rPr>
              <w:t>Прошу в отношении объекта адресации:</w:t>
            </w:r>
          </w:p>
        </w:tc>
      </w:tr>
      <w:tr w:rsidR="001D62D8" w:rsidRPr="001D62D8" w:rsidTr="004C2E90">
        <w:trPr>
          <w:trHeight w:val="268"/>
        </w:trPr>
        <w:tc>
          <w:tcPr>
            <w:tcW w:w="731" w:type="dxa"/>
            <w:vMerge/>
            <w:tcBorders>
              <w:top w:val="nil"/>
              <w:bottom w:val="nil"/>
              <w:right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13625" w:type="dxa"/>
            <w:gridSpan w:val="11"/>
            <w:tcBorders>
              <w:top w:val="single" w:sz="4" w:space="0" w:color="auto"/>
              <w:left w:val="single" w:sz="4" w:space="0" w:color="auto"/>
              <w:bottom w:val="single" w:sz="4" w:space="0" w:color="auto"/>
            </w:tcBorders>
          </w:tcPr>
          <w:p w:rsidR="00E11C61" w:rsidRPr="001D62D8" w:rsidRDefault="00E11C61" w:rsidP="004C2E90">
            <w:pPr>
              <w:autoSpaceDE w:val="0"/>
              <w:autoSpaceDN w:val="0"/>
              <w:adjustRightInd w:val="0"/>
              <w:rPr>
                <w:rFonts w:ascii="Times New Roman" w:eastAsia="Calibri" w:hAnsi="Times New Roman" w:cs="Times New Roman"/>
                <w:sz w:val="24"/>
                <w:szCs w:val="24"/>
                <w:lang w:eastAsia="en-US"/>
              </w:rPr>
            </w:pPr>
            <w:r w:rsidRPr="001D62D8">
              <w:rPr>
                <w:rFonts w:ascii="Times New Roman" w:eastAsia="Calibri" w:hAnsi="Times New Roman" w:cs="Times New Roman"/>
                <w:sz w:val="24"/>
                <w:szCs w:val="24"/>
                <w:lang w:eastAsia="en-US"/>
              </w:rPr>
              <w:t>Вид:</w:t>
            </w:r>
          </w:p>
        </w:tc>
      </w:tr>
      <w:tr w:rsidR="001D62D8" w:rsidRPr="001D62D8" w:rsidTr="004C2E90">
        <w:trPr>
          <w:trHeight w:val="268"/>
        </w:trPr>
        <w:tc>
          <w:tcPr>
            <w:tcW w:w="731" w:type="dxa"/>
            <w:vMerge/>
            <w:tcBorders>
              <w:top w:val="nil"/>
              <w:bottom w:val="nil"/>
              <w:right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675" w:type="dxa"/>
            <w:tcBorders>
              <w:top w:val="single" w:sz="4" w:space="0" w:color="auto"/>
              <w:left w:val="single" w:sz="4" w:space="0" w:color="auto"/>
              <w:bottom w:val="single" w:sz="4" w:space="0" w:color="auto"/>
              <w:right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2425" w:type="dxa"/>
            <w:tcBorders>
              <w:top w:val="single" w:sz="4" w:space="0" w:color="auto"/>
              <w:left w:val="single" w:sz="4" w:space="0" w:color="auto"/>
              <w:bottom w:val="single" w:sz="4" w:space="0" w:color="auto"/>
              <w:right w:val="single" w:sz="4" w:space="0" w:color="auto"/>
            </w:tcBorders>
          </w:tcPr>
          <w:p w:rsidR="00E11C61" w:rsidRPr="001D62D8" w:rsidRDefault="00E11C61" w:rsidP="004C2E90">
            <w:pPr>
              <w:autoSpaceDE w:val="0"/>
              <w:autoSpaceDN w:val="0"/>
              <w:adjustRightInd w:val="0"/>
              <w:rPr>
                <w:rFonts w:ascii="Times New Roman" w:eastAsia="Calibri" w:hAnsi="Times New Roman" w:cs="Times New Roman"/>
                <w:sz w:val="24"/>
                <w:szCs w:val="24"/>
                <w:lang w:eastAsia="en-US"/>
              </w:rPr>
            </w:pPr>
            <w:r w:rsidRPr="001D62D8">
              <w:rPr>
                <w:rFonts w:ascii="Times New Roman" w:eastAsia="Calibri" w:hAnsi="Times New Roman" w:cs="Times New Roman"/>
                <w:sz w:val="24"/>
                <w:szCs w:val="24"/>
                <w:lang w:eastAsia="en-US"/>
              </w:rPr>
              <w:t>Земельный участок</w:t>
            </w:r>
          </w:p>
        </w:tc>
        <w:tc>
          <w:tcPr>
            <w:tcW w:w="784" w:type="dxa"/>
            <w:tcBorders>
              <w:top w:val="single" w:sz="4" w:space="0" w:color="auto"/>
              <w:left w:val="single" w:sz="4" w:space="0" w:color="auto"/>
              <w:bottom w:val="single" w:sz="4" w:space="0" w:color="auto"/>
              <w:right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4552" w:type="dxa"/>
            <w:gridSpan w:val="4"/>
            <w:tcBorders>
              <w:top w:val="single" w:sz="4" w:space="0" w:color="auto"/>
              <w:left w:val="single" w:sz="4" w:space="0" w:color="auto"/>
              <w:bottom w:val="single" w:sz="4" w:space="0" w:color="auto"/>
              <w:right w:val="single" w:sz="4" w:space="0" w:color="auto"/>
            </w:tcBorders>
          </w:tcPr>
          <w:p w:rsidR="00E11C61" w:rsidRPr="001D62D8" w:rsidRDefault="00E11C61" w:rsidP="004C2E90">
            <w:pPr>
              <w:autoSpaceDE w:val="0"/>
              <w:autoSpaceDN w:val="0"/>
              <w:adjustRightInd w:val="0"/>
              <w:rPr>
                <w:rFonts w:ascii="Times New Roman" w:eastAsia="Calibri" w:hAnsi="Times New Roman" w:cs="Times New Roman"/>
                <w:sz w:val="24"/>
                <w:szCs w:val="24"/>
                <w:lang w:eastAsia="en-US"/>
              </w:rPr>
            </w:pPr>
            <w:r w:rsidRPr="001D62D8">
              <w:rPr>
                <w:rFonts w:ascii="Times New Roman" w:eastAsia="Calibri" w:hAnsi="Times New Roman" w:cs="Times New Roman"/>
                <w:sz w:val="24"/>
                <w:szCs w:val="24"/>
                <w:lang w:eastAsia="en-US"/>
              </w:rPr>
              <w:t>Сооружение</w:t>
            </w:r>
          </w:p>
        </w:tc>
        <w:tc>
          <w:tcPr>
            <w:tcW w:w="788" w:type="dxa"/>
            <w:vMerge w:val="restart"/>
            <w:tcBorders>
              <w:top w:val="single" w:sz="4" w:space="0" w:color="auto"/>
              <w:left w:val="single" w:sz="4" w:space="0" w:color="auto"/>
              <w:bottom w:val="single" w:sz="4" w:space="0" w:color="auto"/>
              <w:right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4398" w:type="dxa"/>
            <w:gridSpan w:val="3"/>
            <w:vMerge w:val="restart"/>
            <w:tcBorders>
              <w:top w:val="single" w:sz="4" w:space="0" w:color="auto"/>
              <w:left w:val="single" w:sz="4" w:space="0" w:color="auto"/>
              <w:bottom w:val="single" w:sz="4" w:space="0" w:color="auto"/>
            </w:tcBorders>
          </w:tcPr>
          <w:p w:rsidR="00E11C61" w:rsidRPr="001D62D8" w:rsidRDefault="00E11C61" w:rsidP="004C2E90">
            <w:pPr>
              <w:autoSpaceDE w:val="0"/>
              <w:autoSpaceDN w:val="0"/>
              <w:adjustRightInd w:val="0"/>
              <w:rPr>
                <w:rFonts w:ascii="Times New Roman" w:eastAsia="Calibri" w:hAnsi="Times New Roman" w:cs="Times New Roman"/>
                <w:sz w:val="24"/>
                <w:szCs w:val="24"/>
                <w:lang w:eastAsia="en-US"/>
              </w:rPr>
            </w:pPr>
            <w:r w:rsidRPr="001D62D8">
              <w:rPr>
                <w:rFonts w:ascii="Times New Roman" w:eastAsia="Calibri" w:hAnsi="Times New Roman" w:cs="Times New Roman"/>
                <w:sz w:val="24"/>
                <w:szCs w:val="24"/>
                <w:lang w:eastAsia="en-US"/>
              </w:rPr>
              <w:t>Объект незавершенного строительства</w:t>
            </w:r>
          </w:p>
        </w:tc>
      </w:tr>
      <w:tr w:rsidR="001D62D8" w:rsidRPr="001D62D8" w:rsidTr="004C2E90">
        <w:trPr>
          <w:trHeight w:val="268"/>
        </w:trPr>
        <w:tc>
          <w:tcPr>
            <w:tcW w:w="731" w:type="dxa"/>
            <w:vMerge/>
            <w:tcBorders>
              <w:top w:val="nil"/>
              <w:bottom w:val="single" w:sz="4" w:space="0" w:color="auto"/>
              <w:right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675" w:type="dxa"/>
            <w:vMerge w:val="restart"/>
            <w:tcBorders>
              <w:top w:val="nil"/>
              <w:left w:val="single" w:sz="4" w:space="0" w:color="auto"/>
              <w:bottom w:val="single" w:sz="4" w:space="0" w:color="auto"/>
              <w:right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2425" w:type="dxa"/>
            <w:tcBorders>
              <w:top w:val="single" w:sz="4" w:space="0" w:color="auto"/>
              <w:left w:val="single" w:sz="4" w:space="0" w:color="auto"/>
              <w:bottom w:val="single" w:sz="4" w:space="0" w:color="auto"/>
              <w:right w:val="single" w:sz="4" w:space="0" w:color="auto"/>
            </w:tcBorders>
          </w:tcPr>
          <w:p w:rsidR="00E11C61" w:rsidRPr="001D62D8" w:rsidRDefault="00E11C61" w:rsidP="004C2E90">
            <w:pPr>
              <w:autoSpaceDE w:val="0"/>
              <w:autoSpaceDN w:val="0"/>
              <w:adjustRightInd w:val="0"/>
              <w:rPr>
                <w:rFonts w:ascii="Times New Roman" w:eastAsia="Calibri" w:hAnsi="Times New Roman" w:cs="Times New Roman"/>
                <w:sz w:val="24"/>
                <w:szCs w:val="24"/>
                <w:lang w:eastAsia="en-US"/>
              </w:rPr>
            </w:pPr>
            <w:r w:rsidRPr="001D62D8">
              <w:rPr>
                <w:rFonts w:ascii="Times New Roman" w:eastAsia="Calibri" w:hAnsi="Times New Roman" w:cs="Times New Roman"/>
                <w:sz w:val="24"/>
                <w:szCs w:val="24"/>
                <w:lang w:eastAsia="en-US"/>
              </w:rPr>
              <w:t>Здание</w:t>
            </w:r>
          </w:p>
        </w:tc>
        <w:tc>
          <w:tcPr>
            <w:tcW w:w="784" w:type="dxa"/>
            <w:vMerge w:val="restart"/>
            <w:tcBorders>
              <w:top w:val="nil"/>
              <w:left w:val="single" w:sz="4" w:space="0" w:color="auto"/>
              <w:bottom w:val="single" w:sz="4" w:space="0" w:color="auto"/>
              <w:right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4552" w:type="dxa"/>
            <w:gridSpan w:val="4"/>
            <w:tcBorders>
              <w:top w:val="single" w:sz="4" w:space="0" w:color="auto"/>
              <w:left w:val="single" w:sz="4" w:space="0" w:color="auto"/>
              <w:bottom w:val="single" w:sz="4" w:space="0" w:color="auto"/>
              <w:right w:val="single" w:sz="4" w:space="0" w:color="auto"/>
            </w:tcBorders>
          </w:tcPr>
          <w:p w:rsidR="00E11C61" w:rsidRPr="001D62D8" w:rsidRDefault="00E11C61" w:rsidP="004C2E90">
            <w:pPr>
              <w:autoSpaceDE w:val="0"/>
              <w:autoSpaceDN w:val="0"/>
              <w:adjustRightInd w:val="0"/>
              <w:rPr>
                <w:rFonts w:ascii="Times New Roman" w:eastAsia="Calibri" w:hAnsi="Times New Roman" w:cs="Times New Roman"/>
                <w:sz w:val="24"/>
                <w:szCs w:val="24"/>
                <w:lang w:eastAsia="en-US"/>
              </w:rPr>
            </w:pPr>
            <w:r w:rsidRPr="001D62D8">
              <w:rPr>
                <w:rFonts w:ascii="Times New Roman" w:eastAsia="Calibri" w:hAnsi="Times New Roman" w:cs="Times New Roman"/>
                <w:sz w:val="24"/>
                <w:szCs w:val="24"/>
                <w:lang w:eastAsia="en-US"/>
              </w:rPr>
              <w:t>Помещение</w:t>
            </w:r>
          </w:p>
        </w:tc>
        <w:tc>
          <w:tcPr>
            <w:tcW w:w="788" w:type="dxa"/>
            <w:vMerge/>
            <w:tcBorders>
              <w:top w:val="nil"/>
              <w:left w:val="single" w:sz="4" w:space="0" w:color="auto"/>
              <w:bottom w:val="single" w:sz="4" w:space="0" w:color="auto"/>
              <w:right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4398" w:type="dxa"/>
            <w:gridSpan w:val="3"/>
            <w:vMerge/>
            <w:tcBorders>
              <w:top w:val="nil"/>
              <w:left w:val="single" w:sz="4" w:space="0" w:color="auto"/>
              <w:bottom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r>
      <w:tr w:rsidR="001D62D8" w:rsidRPr="001D62D8" w:rsidTr="004C2E90">
        <w:trPr>
          <w:trHeight w:val="268"/>
        </w:trPr>
        <w:tc>
          <w:tcPr>
            <w:tcW w:w="731" w:type="dxa"/>
            <w:vMerge w:val="restart"/>
            <w:tcBorders>
              <w:top w:val="single" w:sz="4" w:space="0" w:color="auto"/>
              <w:bottom w:val="single" w:sz="4" w:space="0" w:color="auto"/>
              <w:right w:val="single" w:sz="4" w:space="0" w:color="auto"/>
            </w:tcBorders>
          </w:tcPr>
          <w:p w:rsidR="00E11C61" w:rsidRPr="001D62D8" w:rsidRDefault="00E11C61" w:rsidP="004C2E90">
            <w:pPr>
              <w:autoSpaceDE w:val="0"/>
              <w:autoSpaceDN w:val="0"/>
              <w:adjustRightInd w:val="0"/>
              <w:jc w:val="center"/>
              <w:rPr>
                <w:rFonts w:ascii="Times New Roman" w:eastAsia="Calibri" w:hAnsi="Times New Roman" w:cs="Times New Roman"/>
                <w:sz w:val="24"/>
                <w:szCs w:val="24"/>
                <w:lang w:eastAsia="en-US"/>
              </w:rPr>
            </w:pPr>
            <w:bookmarkStart w:id="16" w:name="sub_1003"/>
            <w:r w:rsidRPr="001D62D8">
              <w:rPr>
                <w:rFonts w:ascii="Times New Roman" w:eastAsia="Calibri" w:hAnsi="Times New Roman" w:cs="Times New Roman"/>
                <w:sz w:val="24"/>
                <w:szCs w:val="24"/>
                <w:lang w:eastAsia="en-US"/>
              </w:rPr>
              <w:t>3.2</w:t>
            </w:r>
            <w:bookmarkEnd w:id="16"/>
          </w:p>
        </w:tc>
        <w:tc>
          <w:tcPr>
            <w:tcW w:w="13625" w:type="dxa"/>
            <w:gridSpan w:val="11"/>
            <w:tcBorders>
              <w:top w:val="single" w:sz="4" w:space="0" w:color="auto"/>
              <w:left w:val="single" w:sz="4" w:space="0" w:color="auto"/>
              <w:bottom w:val="single" w:sz="4" w:space="0" w:color="auto"/>
            </w:tcBorders>
          </w:tcPr>
          <w:p w:rsidR="00E11C61" w:rsidRPr="001D62D8" w:rsidRDefault="00E11C61" w:rsidP="004C2E90">
            <w:pPr>
              <w:autoSpaceDE w:val="0"/>
              <w:autoSpaceDN w:val="0"/>
              <w:adjustRightInd w:val="0"/>
              <w:rPr>
                <w:rFonts w:ascii="Times New Roman" w:eastAsia="Calibri" w:hAnsi="Times New Roman" w:cs="Times New Roman"/>
                <w:sz w:val="24"/>
                <w:szCs w:val="24"/>
                <w:lang w:eastAsia="en-US"/>
              </w:rPr>
            </w:pPr>
            <w:r w:rsidRPr="001D62D8">
              <w:rPr>
                <w:rFonts w:ascii="Times New Roman" w:eastAsia="Calibri" w:hAnsi="Times New Roman" w:cs="Times New Roman"/>
                <w:sz w:val="24"/>
                <w:szCs w:val="24"/>
                <w:lang w:eastAsia="en-US"/>
              </w:rPr>
              <w:t>Присвоить адрес</w:t>
            </w:r>
          </w:p>
        </w:tc>
      </w:tr>
      <w:tr w:rsidR="001D62D8" w:rsidRPr="001D62D8" w:rsidTr="004C2E90">
        <w:trPr>
          <w:trHeight w:val="268"/>
        </w:trPr>
        <w:tc>
          <w:tcPr>
            <w:tcW w:w="731" w:type="dxa"/>
            <w:vMerge/>
            <w:tcBorders>
              <w:top w:val="nil"/>
              <w:bottom w:val="nil"/>
              <w:right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13625" w:type="dxa"/>
            <w:gridSpan w:val="11"/>
            <w:tcBorders>
              <w:top w:val="single" w:sz="4" w:space="0" w:color="auto"/>
              <w:left w:val="single" w:sz="4" w:space="0" w:color="auto"/>
              <w:bottom w:val="single" w:sz="4" w:space="0" w:color="auto"/>
            </w:tcBorders>
          </w:tcPr>
          <w:p w:rsidR="00E11C61" w:rsidRPr="001D62D8" w:rsidRDefault="00E11C61" w:rsidP="004C2E90">
            <w:pPr>
              <w:autoSpaceDE w:val="0"/>
              <w:autoSpaceDN w:val="0"/>
              <w:adjustRightInd w:val="0"/>
              <w:rPr>
                <w:rFonts w:ascii="Times New Roman" w:eastAsia="Calibri" w:hAnsi="Times New Roman" w:cs="Times New Roman"/>
                <w:sz w:val="24"/>
                <w:szCs w:val="24"/>
                <w:lang w:eastAsia="en-US"/>
              </w:rPr>
            </w:pPr>
            <w:r w:rsidRPr="001D62D8">
              <w:rPr>
                <w:rFonts w:ascii="Times New Roman" w:eastAsia="Calibri" w:hAnsi="Times New Roman" w:cs="Times New Roman"/>
                <w:sz w:val="24"/>
                <w:szCs w:val="24"/>
                <w:lang w:eastAsia="en-US"/>
              </w:rPr>
              <w:t>В связи с:</w:t>
            </w:r>
          </w:p>
        </w:tc>
      </w:tr>
      <w:tr w:rsidR="001D62D8" w:rsidRPr="001D62D8" w:rsidTr="004C2E90">
        <w:trPr>
          <w:trHeight w:val="268"/>
        </w:trPr>
        <w:tc>
          <w:tcPr>
            <w:tcW w:w="731" w:type="dxa"/>
            <w:vMerge/>
            <w:tcBorders>
              <w:top w:val="nil"/>
              <w:bottom w:val="nil"/>
              <w:right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675" w:type="dxa"/>
            <w:tcBorders>
              <w:top w:val="single" w:sz="4" w:space="0" w:color="auto"/>
              <w:left w:val="single" w:sz="4" w:space="0" w:color="auto"/>
              <w:bottom w:val="single" w:sz="4" w:space="0" w:color="auto"/>
              <w:right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12949" w:type="dxa"/>
            <w:gridSpan w:val="10"/>
            <w:tcBorders>
              <w:top w:val="single" w:sz="4" w:space="0" w:color="auto"/>
              <w:left w:val="single" w:sz="4" w:space="0" w:color="auto"/>
              <w:bottom w:val="single" w:sz="4" w:space="0" w:color="auto"/>
            </w:tcBorders>
          </w:tcPr>
          <w:p w:rsidR="00E11C61" w:rsidRPr="001D62D8" w:rsidRDefault="00E11C61" w:rsidP="004C2E90">
            <w:pPr>
              <w:autoSpaceDE w:val="0"/>
              <w:autoSpaceDN w:val="0"/>
              <w:adjustRightInd w:val="0"/>
              <w:rPr>
                <w:rFonts w:ascii="Times New Roman" w:eastAsia="Calibri" w:hAnsi="Times New Roman" w:cs="Times New Roman"/>
                <w:sz w:val="24"/>
                <w:szCs w:val="24"/>
                <w:lang w:eastAsia="en-US"/>
              </w:rPr>
            </w:pPr>
            <w:r w:rsidRPr="001D62D8">
              <w:rPr>
                <w:rFonts w:ascii="Times New Roman" w:eastAsia="Calibri" w:hAnsi="Times New Roman" w:cs="Times New Roman"/>
                <w:sz w:val="24"/>
                <w:szCs w:val="24"/>
                <w:lang w:eastAsia="en-US"/>
              </w:rPr>
              <w:t>Образованием земельного участка(ов) из земель, находящихся в государственной или муниципальной собственности</w:t>
            </w:r>
          </w:p>
        </w:tc>
      </w:tr>
      <w:tr w:rsidR="001D62D8" w:rsidRPr="001D62D8" w:rsidTr="004C2E90">
        <w:trPr>
          <w:trHeight w:val="268"/>
        </w:trPr>
        <w:tc>
          <w:tcPr>
            <w:tcW w:w="731" w:type="dxa"/>
            <w:vMerge/>
            <w:tcBorders>
              <w:top w:val="nil"/>
              <w:bottom w:val="nil"/>
              <w:right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022" w:type="dxa"/>
            <w:gridSpan w:val="6"/>
            <w:tcBorders>
              <w:top w:val="single" w:sz="4" w:space="0" w:color="auto"/>
              <w:left w:val="single" w:sz="4" w:space="0" w:color="auto"/>
              <w:bottom w:val="single" w:sz="4" w:space="0" w:color="auto"/>
              <w:right w:val="single" w:sz="4" w:space="0" w:color="auto"/>
            </w:tcBorders>
          </w:tcPr>
          <w:p w:rsidR="00E11C61" w:rsidRPr="001D62D8" w:rsidRDefault="00E11C61" w:rsidP="004C2E90">
            <w:pPr>
              <w:autoSpaceDE w:val="0"/>
              <w:autoSpaceDN w:val="0"/>
              <w:adjustRightInd w:val="0"/>
              <w:rPr>
                <w:rFonts w:ascii="Times New Roman" w:eastAsia="Calibri" w:hAnsi="Times New Roman" w:cs="Times New Roman"/>
                <w:sz w:val="24"/>
                <w:szCs w:val="24"/>
                <w:lang w:eastAsia="en-US"/>
              </w:rPr>
            </w:pPr>
            <w:r w:rsidRPr="001D62D8">
              <w:rPr>
                <w:rFonts w:ascii="Times New Roman" w:eastAsia="Calibri" w:hAnsi="Times New Roman" w:cs="Times New Roman"/>
                <w:sz w:val="24"/>
                <w:szCs w:val="24"/>
                <w:lang w:eastAsia="en-US"/>
              </w:rPr>
              <w:t>Количество образуемых земельных участков</w:t>
            </w:r>
          </w:p>
        </w:tc>
        <w:tc>
          <w:tcPr>
            <w:tcW w:w="6602" w:type="dxa"/>
            <w:gridSpan w:val="5"/>
            <w:tcBorders>
              <w:top w:val="single" w:sz="4" w:space="0" w:color="auto"/>
              <w:left w:val="single" w:sz="4" w:space="0" w:color="auto"/>
              <w:bottom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r>
      <w:tr w:rsidR="001D62D8" w:rsidRPr="001D62D8" w:rsidTr="004C2E90">
        <w:trPr>
          <w:trHeight w:val="268"/>
        </w:trPr>
        <w:tc>
          <w:tcPr>
            <w:tcW w:w="731" w:type="dxa"/>
            <w:vMerge/>
            <w:tcBorders>
              <w:top w:val="nil"/>
              <w:bottom w:val="nil"/>
              <w:right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022" w:type="dxa"/>
            <w:gridSpan w:val="6"/>
            <w:vMerge w:val="restart"/>
            <w:tcBorders>
              <w:top w:val="single" w:sz="4" w:space="0" w:color="auto"/>
              <w:left w:val="single" w:sz="4" w:space="0" w:color="auto"/>
              <w:bottom w:val="single" w:sz="4" w:space="0" w:color="auto"/>
              <w:right w:val="single" w:sz="4" w:space="0" w:color="auto"/>
            </w:tcBorders>
          </w:tcPr>
          <w:p w:rsidR="00E11C61" w:rsidRPr="001D62D8" w:rsidRDefault="00E11C61" w:rsidP="004C2E90">
            <w:pPr>
              <w:autoSpaceDE w:val="0"/>
              <w:autoSpaceDN w:val="0"/>
              <w:adjustRightInd w:val="0"/>
              <w:rPr>
                <w:rFonts w:ascii="Times New Roman" w:eastAsia="Calibri" w:hAnsi="Times New Roman" w:cs="Times New Roman"/>
                <w:sz w:val="24"/>
                <w:szCs w:val="24"/>
                <w:lang w:eastAsia="en-US"/>
              </w:rPr>
            </w:pPr>
            <w:r w:rsidRPr="001D62D8">
              <w:rPr>
                <w:rFonts w:ascii="Times New Roman" w:eastAsia="Calibri" w:hAnsi="Times New Roman" w:cs="Times New Roman"/>
                <w:sz w:val="24"/>
                <w:szCs w:val="24"/>
                <w:lang w:eastAsia="en-US"/>
              </w:rPr>
              <w:t>Дополнительная информация:</w:t>
            </w:r>
          </w:p>
        </w:tc>
        <w:tc>
          <w:tcPr>
            <w:tcW w:w="6602" w:type="dxa"/>
            <w:gridSpan w:val="5"/>
            <w:tcBorders>
              <w:top w:val="single" w:sz="4" w:space="0" w:color="auto"/>
              <w:left w:val="single" w:sz="4" w:space="0" w:color="auto"/>
              <w:bottom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r>
      <w:tr w:rsidR="001D62D8" w:rsidRPr="001D62D8" w:rsidTr="004C2E90">
        <w:trPr>
          <w:trHeight w:val="268"/>
        </w:trPr>
        <w:tc>
          <w:tcPr>
            <w:tcW w:w="731" w:type="dxa"/>
            <w:vMerge/>
            <w:tcBorders>
              <w:top w:val="nil"/>
              <w:bottom w:val="nil"/>
              <w:right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022" w:type="dxa"/>
            <w:gridSpan w:val="6"/>
            <w:vMerge/>
            <w:tcBorders>
              <w:top w:val="nil"/>
              <w:left w:val="single" w:sz="4" w:space="0" w:color="auto"/>
              <w:bottom w:val="nil"/>
              <w:right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6602" w:type="dxa"/>
            <w:gridSpan w:val="5"/>
            <w:tcBorders>
              <w:top w:val="single" w:sz="4" w:space="0" w:color="auto"/>
              <w:left w:val="single" w:sz="4" w:space="0" w:color="auto"/>
              <w:bottom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r>
      <w:tr w:rsidR="001D62D8" w:rsidRPr="001D62D8" w:rsidTr="004C2E90">
        <w:trPr>
          <w:trHeight w:val="268"/>
        </w:trPr>
        <w:tc>
          <w:tcPr>
            <w:tcW w:w="731" w:type="dxa"/>
            <w:vMerge/>
            <w:tcBorders>
              <w:top w:val="nil"/>
              <w:bottom w:val="nil"/>
              <w:right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022" w:type="dxa"/>
            <w:gridSpan w:val="6"/>
            <w:vMerge/>
            <w:tcBorders>
              <w:top w:val="nil"/>
              <w:left w:val="single" w:sz="4" w:space="0" w:color="auto"/>
              <w:bottom w:val="single" w:sz="4" w:space="0" w:color="auto"/>
              <w:right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6602" w:type="dxa"/>
            <w:gridSpan w:val="5"/>
            <w:tcBorders>
              <w:top w:val="single" w:sz="4" w:space="0" w:color="auto"/>
              <w:left w:val="single" w:sz="4" w:space="0" w:color="auto"/>
              <w:bottom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r>
      <w:tr w:rsidR="001D62D8" w:rsidRPr="001D62D8" w:rsidTr="004C2E90">
        <w:trPr>
          <w:trHeight w:val="268"/>
        </w:trPr>
        <w:tc>
          <w:tcPr>
            <w:tcW w:w="731" w:type="dxa"/>
            <w:vMerge/>
            <w:tcBorders>
              <w:top w:val="nil"/>
              <w:bottom w:val="nil"/>
              <w:right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675" w:type="dxa"/>
            <w:tcBorders>
              <w:top w:val="single" w:sz="4" w:space="0" w:color="auto"/>
              <w:left w:val="single" w:sz="4" w:space="0" w:color="auto"/>
              <w:bottom w:val="single" w:sz="4" w:space="0" w:color="auto"/>
              <w:right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12949" w:type="dxa"/>
            <w:gridSpan w:val="10"/>
            <w:tcBorders>
              <w:top w:val="single" w:sz="4" w:space="0" w:color="auto"/>
              <w:left w:val="single" w:sz="4" w:space="0" w:color="auto"/>
              <w:bottom w:val="single" w:sz="4" w:space="0" w:color="auto"/>
            </w:tcBorders>
          </w:tcPr>
          <w:p w:rsidR="00E11C61" w:rsidRPr="001D62D8" w:rsidRDefault="00E11C61" w:rsidP="004C2E90">
            <w:pPr>
              <w:autoSpaceDE w:val="0"/>
              <w:autoSpaceDN w:val="0"/>
              <w:adjustRightInd w:val="0"/>
              <w:rPr>
                <w:rFonts w:ascii="Times New Roman" w:eastAsia="Calibri" w:hAnsi="Times New Roman" w:cs="Times New Roman"/>
                <w:sz w:val="24"/>
                <w:szCs w:val="24"/>
                <w:lang w:eastAsia="en-US"/>
              </w:rPr>
            </w:pPr>
            <w:r w:rsidRPr="001D62D8">
              <w:rPr>
                <w:rFonts w:ascii="Times New Roman" w:eastAsia="Calibri" w:hAnsi="Times New Roman" w:cs="Times New Roman"/>
                <w:sz w:val="24"/>
                <w:szCs w:val="24"/>
                <w:lang w:eastAsia="en-US"/>
              </w:rPr>
              <w:t>Образованием земельного участка(ов) путем раздела земельного участка</w:t>
            </w:r>
          </w:p>
        </w:tc>
      </w:tr>
      <w:tr w:rsidR="001D62D8" w:rsidRPr="001D62D8" w:rsidTr="004C2E90">
        <w:trPr>
          <w:trHeight w:val="268"/>
        </w:trPr>
        <w:tc>
          <w:tcPr>
            <w:tcW w:w="731" w:type="dxa"/>
            <w:vMerge/>
            <w:tcBorders>
              <w:top w:val="nil"/>
              <w:bottom w:val="nil"/>
              <w:right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022" w:type="dxa"/>
            <w:gridSpan w:val="6"/>
            <w:tcBorders>
              <w:top w:val="single" w:sz="4" w:space="0" w:color="auto"/>
              <w:left w:val="single" w:sz="4" w:space="0" w:color="auto"/>
              <w:bottom w:val="single" w:sz="4" w:space="0" w:color="auto"/>
              <w:right w:val="single" w:sz="4" w:space="0" w:color="auto"/>
            </w:tcBorders>
          </w:tcPr>
          <w:p w:rsidR="00E11C61" w:rsidRPr="001D62D8" w:rsidRDefault="00E11C61" w:rsidP="004C2E90">
            <w:pPr>
              <w:autoSpaceDE w:val="0"/>
              <w:autoSpaceDN w:val="0"/>
              <w:adjustRightInd w:val="0"/>
              <w:rPr>
                <w:rFonts w:ascii="Times New Roman" w:eastAsia="Calibri" w:hAnsi="Times New Roman" w:cs="Times New Roman"/>
                <w:sz w:val="24"/>
                <w:szCs w:val="24"/>
                <w:lang w:eastAsia="en-US"/>
              </w:rPr>
            </w:pPr>
            <w:r w:rsidRPr="001D62D8">
              <w:rPr>
                <w:rFonts w:ascii="Times New Roman" w:eastAsia="Calibri" w:hAnsi="Times New Roman" w:cs="Times New Roman"/>
                <w:sz w:val="24"/>
                <w:szCs w:val="24"/>
                <w:lang w:eastAsia="en-US"/>
              </w:rPr>
              <w:t>Количество образуемых земельных участков</w:t>
            </w:r>
          </w:p>
        </w:tc>
        <w:tc>
          <w:tcPr>
            <w:tcW w:w="6602" w:type="dxa"/>
            <w:gridSpan w:val="5"/>
            <w:tcBorders>
              <w:top w:val="single" w:sz="4" w:space="0" w:color="auto"/>
              <w:left w:val="single" w:sz="4" w:space="0" w:color="auto"/>
              <w:bottom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r>
      <w:tr w:rsidR="001D62D8" w:rsidRPr="001D62D8" w:rsidTr="004C2E90">
        <w:trPr>
          <w:trHeight w:val="268"/>
        </w:trPr>
        <w:tc>
          <w:tcPr>
            <w:tcW w:w="731" w:type="dxa"/>
            <w:vMerge/>
            <w:tcBorders>
              <w:top w:val="nil"/>
              <w:bottom w:val="nil"/>
              <w:right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022" w:type="dxa"/>
            <w:gridSpan w:val="6"/>
            <w:tcBorders>
              <w:top w:val="single" w:sz="4" w:space="0" w:color="auto"/>
              <w:left w:val="single" w:sz="4" w:space="0" w:color="auto"/>
              <w:bottom w:val="single" w:sz="4" w:space="0" w:color="auto"/>
              <w:right w:val="single" w:sz="4" w:space="0" w:color="auto"/>
            </w:tcBorders>
          </w:tcPr>
          <w:p w:rsidR="00E11C61" w:rsidRPr="001D62D8" w:rsidRDefault="00E11C61" w:rsidP="004C2E90">
            <w:pPr>
              <w:autoSpaceDE w:val="0"/>
              <w:autoSpaceDN w:val="0"/>
              <w:adjustRightInd w:val="0"/>
              <w:rPr>
                <w:rFonts w:ascii="Times New Roman" w:eastAsia="Calibri" w:hAnsi="Times New Roman" w:cs="Times New Roman"/>
                <w:sz w:val="24"/>
                <w:szCs w:val="24"/>
                <w:lang w:eastAsia="en-US"/>
              </w:rPr>
            </w:pPr>
            <w:r w:rsidRPr="001D62D8">
              <w:rPr>
                <w:rFonts w:ascii="Times New Roman" w:eastAsia="Calibri" w:hAnsi="Times New Roman" w:cs="Times New Roman"/>
                <w:sz w:val="24"/>
                <w:szCs w:val="24"/>
                <w:lang w:eastAsia="en-US"/>
              </w:rPr>
              <w:t>Кадастровый номер земельного участка, раздел которого осуществляется</w:t>
            </w:r>
          </w:p>
        </w:tc>
        <w:tc>
          <w:tcPr>
            <w:tcW w:w="6602" w:type="dxa"/>
            <w:gridSpan w:val="5"/>
            <w:tcBorders>
              <w:top w:val="single" w:sz="4" w:space="0" w:color="auto"/>
              <w:left w:val="single" w:sz="4" w:space="0" w:color="auto"/>
              <w:bottom w:val="single" w:sz="4" w:space="0" w:color="auto"/>
            </w:tcBorders>
          </w:tcPr>
          <w:p w:rsidR="00E11C61" w:rsidRPr="001D62D8" w:rsidRDefault="00E11C61" w:rsidP="004C2E90">
            <w:pPr>
              <w:autoSpaceDE w:val="0"/>
              <w:autoSpaceDN w:val="0"/>
              <w:adjustRightInd w:val="0"/>
              <w:rPr>
                <w:rFonts w:ascii="Times New Roman" w:eastAsia="Calibri" w:hAnsi="Times New Roman" w:cs="Times New Roman"/>
                <w:sz w:val="24"/>
                <w:szCs w:val="24"/>
                <w:lang w:eastAsia="en-US"/>
              </w:rPr>
            </w:pPr>
            <w:r w:rsidRPr="001D62D8">
              <w:rPr>
                <w:rFonts w:ascii="Times New Roman" w:eastAsia="Calibri" w:hAnsi="Times New Roman" w:cs="Times New Roman"/>
                <w:sz w:val="24"/>
                <w:szCs w:val="24"/>
                <w:lang w:eastAsia="en-US"/>
              </w:rPr>
              <w:t>Адрес земельного участка, раздел которого осуществляется</w:t>
            </w:r>
          </w:p>
        </w:tc>
      </w:tr>
      <w:tr w:rsidR="001D62D8" w:rsidRPr="001D62D8" w:rsidTr="004C2E90">
        <w:trPr>
          <w:trHeight w:val="268"/>
        </w:trPr>
        <w:tc>
          <w:tcPr>
            <w:tcW w:w="731" w:type="dxa"/>
            <w:vMerge/>
            <w:tcBorders>
              <w:top w:val="nil"/>
              <w:bottom w:val="nil"/>
              <w:right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022" w:type="dxa"/>
            <w:gridSpan w:val="6"/>
            <w:vMerge w:val="restart"/>
            <w:tcBorders>
              <w:top w:val="single" w:sz="4" w:space="0" w:color="auto"/>
              <w:left w:val="single" w:sz="4" w:space="0" w:color="auto"/>
              <w:bottom w:val="single" w:sz="4" w:space="0" w:color="auto"/>
              <w:right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6602" w:type="dxa"/>
            <w:gridSpan w:val="5"/>
            <w:tcBorders>
              <w:top w:val="single" w:sz="4" w:space="0" w:color="auto"/>
              <w:left w:val="single" w:sz="4" w:space="0" w:color="auto"/>
              <w:bottom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r>
      <w:tr w:rsidR="001D62D8" w:rsidRPr="001D62D8" w:rsidTr="004C2E90">
        <w:trPr>
          <w:trHeight w:val="268"/>
        </w:trPr>
        <w:tc>
          <w:tcPr>
            <w:tcW w:w="731" w:type="dxa"/>
            <w:vMerge/>
            <w:tcBorders>
              <w:top w:val="nil"/>
              <w:bottom w:val="nil"/>
              <w:right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022" w:type="dxa"/>
            <w:gridSpan w:val="6"/>
            <w:vMerge/>
            <w:tcBorders>
              <w:top w:val="nil"/>
              <w:left w:val="single" w:sz="4" w:space="0" w:color="auto"/>
              <w:bottom w:val="single" w:sz="4" w:space="0" w:color="auto"/>
              <w:right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6602" w:type="dxa"/>
            <w:gridSpan w:val="5"/>
            <w:tcBorders>
              <w:top w:val="single" w:sz="4" w:space="0" w:color="auto"/>
              <w:left w:val="single" w:sz="4" w:space="0" w:color="auto"/>
              <w:bottom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r>
      <w:tr w:rsidR="001D62D8" w:rsidRPr="001D62D8" w:rsidTr="004C2E90">
        <w:trPr>
          <w:trHeight w:val="268"/>
        </w:trPr>
        <w:tc>
          <w:tcPr>
            <w:tcW w:w="731" w:type="dxa"/>
            <w:vMerge/>
            <w:tcBorders>
              <w:top w:val="nil"/>
              <w:bottom w:val="nil"/>
              <w:right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675" w:type="dxa"/>
            <w:tcBorders>
              <w:top w:val="single" w:sz="4" w:space="0" w:color="auto"/>
              <w:left w:val="single" w:sz="4" w:space="0" w:color="auto"/>
              <w:bottom w:val="single" w:sz="4" w:space="0" w:color="auto"/>
              <w:right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12949" w:type="dxa"/>
            <w:gridSpan w:val="10"/>
            <w:tcBorders>
              <w:top w:val="single" w:sz="4" w:space="0" w:color="auto"/>
              <w:left w:val="single" w:sz="4" w:space="0" w:color="auto"/>
              <w:bottom w:val="single" w:sz="4" w:space="0" w:color="auto"/>
            </w:tcBorders>
          </w:tcPr>
          <w:p w:rsidR="00E11C61" w:rsidRPr="001D62D8" w:rsidRDefault="00E11C61" w:rsidP="004C2E90">
            <w:pPr>
              <w:autoSpaceDE w:val="0"/>
              <w:autoSpaceDN w:val="0"/>
              <w:adjustRightInd w:val="0"/>
              <w:rPr>
                <w:rFonts w:ascii="Times New Roman" w:eastAsia="Calibri" w:hAnsi="Times New Roman" w:cs="Times New Roman"/>
                <w:sz w:val="24"/>
                <w:szCs w:val="24"/>
                <w:lang w:eastAsia="en-US"/>
              </w:rPr>
            </w:pPr>
            <w:r w:rsidRPr="001D62D8">
              <w:rPr>
                <w:rFonts w:ascii="Times New Roman" w:eastAsia="Calibri" w:hAnsi="Times New Roman" w:cs="Times New Roman"/>
                <w:sz w:val="24"/>
                <w:szCs w:val="24"/>
                <w:lang w:eastAsia="en-US"/>
              </w:rPr>
              <w:t>Образованием земельного участка путем объединения земельных участков</w:t>
            </w:r>
          </w:p>
        </w:tc>
      </w:tr>
      <w:tr w:rsidR="001D62D8" w:rsidRPr="001D62D8" w:rsidTr="004C2E90">
        <w:trPr>
          <w:trHeight w:val="268"/>
        </w:trPr>
        <w:tc>
          <w:tcPr>
            <w:tcW w:w="731" w:type="dxa"/>
            <w:vMerge/>
            <w:tcBorders>
              <w:top w:val="nil"/>
              <w:bottom w:val="nil"/>
              <w:right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022" w:type="dxa"/>
            <w:gridSpan w:val="6"/>
            <w:tcBorders>
              <w:top w:val="single" w:sz="4" w:space="0" w:color="auto"/>
              <w:left w:val="single" w:sz="4" w:space="0" w:color="auto"/>
              <w:bottom w:val="single" w:sz="4" w:space="0" w:color="auto"/>
              <w:right w:val="single" w:sz="4" w:space="0" w:color="auto"/>
            </w:tcBorders>
          </w:tcPr>
          <w:p w:rsidR="00E11C61" w:rsidRPr="001D62D8" w:rsidRDefault="00E11C61" w:rsidP="004C2E90">
            <w:pPr>
              <w:autoSpaceDE w:val="0"/>
              <w:autoSpaceDN w:val="0"/>
              <w:adjustRightInd w:val="0"/>
              <w:rPr>
                <w:rFonts w:ascii="Times New Roman" w:eastAsia="Calibri" w:hAnsi="Times New Roman" w:cs="Times New Roman"/>
                <w:sz w:val="24"/>
                <w:szCs w:val="24"/>
                <w:lang w:eastAsia="en-US"/>
              </w:rPr>
            </w:pPr>
            <w:r w:rsidRPr="001D62D8">
              <w:rPr>
                <w:rFonts w:ascii="Times New Roman" w:eastAsia="Calibri" w:hAnsi="Times New Roman" w:cs="Times New Roman"/>
                <w:sz w:val="24"/>
                <w:szCs w:val="24"/>
                <w:lang w:eastAsia="en-US"/>
              </w:rPr>
              <w:t>Количество объединяемых земельных участков</w:t>
            </w:r>
          </w:p>
        </w:tc>
        <w:tc>
          <w:tcPr>
            <w:tcW w:w="6602" w:type="dxa"/>
            <w:gridSpan w:val="5"/>
            <w:tcBorders>
              <w:top w:val="single" w:sz="4" w:space="0" w:color="auto"/>
              <w:left w:val="single" w:sz="4" w:space="0" w:color="auto"/>
              <w:bottom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r>
      <w:tr w:rsidR="001D62D8" w:rsidRPr="001D62D8" w:rsidTr="004C2E90">
        <w:trPr>
          <w:trHeight w:val="268"/>
        </w:trPr>
        <w:tc>
          <w:tcPr>
            <w:tcW w:w="731" w:type="dxa"/>
            <w:vMerge/>
            <w:tcBorders>
              <w:top w:val="nil"/>
              <w:bottom w:val="nil"/>
              <w:right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022" w:type="dxa"/>
            <w:gridSpan w:val="6"/>
            <w:tcBorders>
              <w:top w:val="single" w:sz="4" w:space="0" w:color="auto"/>
              <w:left w:val="single" w:sz="4" w:space="0" w:color="auto"/>
              <w:bottom w:val="single" w:sz="4" w:space="0" w:color="auto"/>
              <w:right w:val="single" w:sz="4" w:space="0" w:color="auto"/>
            </w:tcBorders>
          </w:tcPr>
          <w:p w:rsidR="00E11C61" w:rsidRPr="001D62D8" w:rsidRDefault="00E11C61" w:rsidP="004C2E90">
            <w:pPr>
              <w:autoSpaceDE w:val="0"/>
              <w:autoSpaceDN w:val="0"/>
              <w:adjustRightInd w:val="0"/>
              <w:rPr>
                <w:rFonts w:ascii="Times New Roman" w:eastAsia="Calibri" w:hAnsi="Times New Roman" w:cs="Times New Roman"/>
                <w:sz w:val="24"/>
                <w:szCs w:val="24"/>
                <w:lang w:eastAsia="en-US"/>
              </w:rPr>
            </w:pPr>
            <w:r w:rsidRPr="001D62D8">
              <w:rPr>
                <w:rFonts w:ascii="Times New Roman" w:eastAsia="Calibri" w:hAnsi="Times New Roman" w:cs="Times New Roman"/>
                <w:sz w:val="24"/>
                <w:szCs w:val="24"/>
                <w:lang w:eastAsia="en-US"/>
              </w:rPr>
              <w:t>Кадастровый номер объединяемого земельного участка</w:t>
            </w:r>
            <w:hyperlink w:anchor="sub_111" w:history="1">
              <w:r w:rsidRPr="001D62D8">
                <w:rPr>
                  <w:rFonts w:ascii="Times New Roman" w:eastAsia="Calibri" w:hAnsi="Times New Roman" w:cs="Times New Roman"/>
                  <w:sz w:val="24"/>
                  <w:szCs w:val="24"/>
                  <w:lang w:eastAsia="en-US"/>
                </w:rPr>
                <w:t>*(1)</w:t>
              </w:r>
            </w:hyperlink>
          </w:p>
        </w:tc>
        <w:tc>
          <w:tcPr>
            <w:tcW w:w="6602" w:type="dxa"/>
            <w:gridSpan w:val="5"/>
            <w:tcBorders>
              <w:top w:val="single" w:sz="4" w:space="0" w:color="auto"/>
              <w:left w:val="single" w:sz="4" w:space="0" w:color="auto"/>
              <w:bottom w:val="single" w:sz="4" w:space="0" w:color="auto"/>
            </w:tcBorders>
          </w:tcPr>
          <w:p w:rsidR="00E11C61" w:rsidRPr="001D62D8" w:rsidRDefault="00E11C61" w:rsidP="004C2E90">
            <w:pPr>
              <w:autoSpaceDE w:val="0"/>
              <w:autoSpaceDN w:val="0"/>
              <w:adjustRightInd w:val="0"/>
              <w:rPr>
                <w:rFonts w:ascii="Times New Roman" w:eastAsia="Calibri" w:hAnsi="Times New Roman" w:cs="Times New Roman"/>
                <w:sz w:val="24"/>
                <w:szCs w:val="24"/>
                <w:lang w:eastAsia="en-US"/>
              </w:rPr>
            </w:pPr>
            <w:r w:rsidRPr="001D62D8">
              <w:rPr>
                <w:rFonts w:ascii="Times New Roman" w:eastAsia="Calibri" w:hAnsi="Times New Roman" w:cs="Times New Roman"/>
                <w:sz w:val="24"/>
                <w:szCs w:val="24"/>
                <w:lang w:eastAsia="en-US"/>
              </w:rPr>
              <w:t>Адрес объединяемого земельного участка</w:t>
            </w:r>
            <w:hyperlink w:anchor="sub_111" w:history="1">
              <w:r w:rsidRPr="001D62D8">
                <w:rPr>
                  <w:rFonts w:ascii="Times New Roman" w:eastAsia="Calibri" w:hAnsi="Times New Roman" w:cs="Times New Roman"/>
                  <w:sz w:val="24"/>
                  <w:szCs w:val="24"/>
                  <w:lang w:eastAsia="en-US"/>
                </w:rPr>
                <w:t>*(1)</w:t>
              </w:r>
            </w:hyperlink>
          </w:p>
        </w:tc>
      </w:tr>
      <w:tr w:rsidR="001D62D8" w:rsidRPr="001D62D8" w:rsidTr="004C2E90">
        <w:trPr>
          <w:trHeight w:val="268"/>
        </w:trPr>
        <w:tc>
          <w:tcPr>
            <w:tcW w:w="731" w:type="dxa"/>
            <w:vMerge/>
            <w:tcBorders>
              <w:top w:val="nil"/>
              <w:bottom w:val="nil"/>
              <w:right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022" w:type="dxa"/>
            <w:gridSpan w:val="6"/>
            <w:vMerge w:val="restart"/>
            <w:tcBorders>
              <w:top w:val="single" w:sz="4" w:space="0" w:color="auto"/>
              <w:left w:val="single" w:sz="4" w:space="0" w:color="auto"/>
              <w:bottom w:val="single" w:sz="4" w:space="0" w:color="auto"/>
              <w:right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6602" w:type="dxa"/>
            <w:gridSpan w:val="5"/>
            <w:tcBorders>
              <w:top w:val="single" w:sz="4" w:space="0" w:color="auto"/>
              <w:left w:val="single" w:sz="4" w:space="0" w:color="auto"/>
              <w:bottom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r>
      <w:tr w:rsidR="001D62D8" w:rsidRPr="001D62D8" w:rsidTr="004C2E90">
        <w:trPr>
          <w:trHeight w:val="268"/>
        </w:trPr>
        <w:tc>
          <w:tcPr>
            <w:tcW w:w="731" w:type="dxa"/>
            <w:vMerge/>
            <w:tcBorders>
              <w:top w:val="nil"/>
              <w:bottom w:val="nil"/>
              <w:right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022" w:type="dxa"/>
            <w:gridSpan w:val="6"/>
            <w:vMerge/>
            <w:tcBorders>
              <w:top w:val="nil"/>
              <w:left w:val="single" w:sz="4" w:space="0" w:color="auto"/>
              <w:bottom w:val="single" w:sz="4" w:space="0" w:color="auto"/>
              <w:right w:val="nil"/>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6602" w:type="dxa"/>
            <w:gridSpan w:val="5"/>
            <w:tcBorders>
              <w:top w:val="single" w:sz="4" w:space="0" w:color="auto"/>
              <w:left w:val="single" w:sz="4" w:space="0" w:color="auto"/>
              <w:bottom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r>
    </w:tbl>
    <w:p w:rsidR="00E11C61" w:rsidRPr="001D62D8" w:rsidRDefault="00E11C61" w:rsidP="00E11C61">
      <w:pPr>
        <w:autoSpaceDE w:val="0"/>
        <w:autoSpaceDN w:val="0"/>
        <w:adjustRightInd w:val="0"/>
        <w:ind w:firstLine="720"/>
        <w:jc w:val="both"/>
        <w:rPr>
          <w:rFonts w:ascii="Times New Roman" w:eastAsia="Calibri" w:hAnsi="Times New Roman" w:cs="Times New Roman"/>
          <w:sz w:val="24"/>
          <w:szCs w:val="24"/>
          <w:lang w:eastAsia="en-US"/>
        </w:rPr>
      </w:pPr>
    </w:p>
    <w:p w:rsidR="00E11C61" w:rsidRPr="001D62D8" w:rsidRDefault="00E11C61" w:rsidP="00E11C61">
      <w:pPr>
        <w:autoSpaceDE w:val="0"/>
        <w:autoSpaceDN w:val="0"/>
        <w:adjustRightInd w:val="0"/>
        <w:ind w:firstLine="720"/>
        <w:jc w:val="both"/>
        <w:rPr>
          <w:rFonts w:ascii="Times New Roman" w:eastAsia="Calibri" w:hAnsi="Times New Roman" w:cs="Times New Roman"/>
          <w:sz w:val="24"/>
          <w:szCs w:val="24"/>
          <w:lang w:eastAsia="en-US"/>
        </w:rPr>
      </w:pPr>
      <w:bookmarkStart w:id="17" w:name="sub_111"/>
      <w:r w:rsidRPr="001D62D8">
        <w:rPr>
          <w:rFonts w:ascii="Times New Roman" w:eastAsia="Calibri" w:hAnsi="Times New Roman" w:cs="Times New Roman"/>
          <w:sz w:val="24"/>
          <w:szCs w:val="24"/>
          <w:lang w:eastAsia="en-US"/>
        </w:rPr>
        <w:t>*(1) Строка дублируется для каждого объединенного земельного участка</w:t>
      </w:r>
    </w:p>
    <w:bookmarkEnd w:id="17"/>
    <w:p w:rsidR="00E11C61" w:rsidRPr="001D62D8" w:rsidRDefault="00E11C61" w:rsidP="00E11C61">
      <w:pPr>
        <w:autoSpaceDE w:val="0"/>
        <w:autoSpaceDN w:val="0"/>
        <w:adjustRightInd w:val="0"/>
        <w:ind w:firstLine="720"/>
        <w:jc w:val="both"/>
        <w:rPr>
          <w:rFonts w:ascii="Times New Roman" w:eastAsia="Calibri" w:hAnsi="Times New Roman" w:cs="Times New Roman"/>
          <w:sz w:val="24"/>
          <w:szCs w:val="24"/>
          <w:lang w:eastAsia="en-US"/>
        </w:rPr>
      </w:pPr>
    </w:p>
    <w:tbl>
      <w:tblPr>
        <w:tblW w:w="0" w:type="auto"/>
        <w:tblInd w:w="-5"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403"/>
        <w:gridCol w:w="3206"/>
        <w:gridCol w:w="2871"/>
      </w:tblGrid>
      <w:tr w:rsidR="001D62D8" w:rsidRPr="001D62D8" w:rsidTr="004C2E90">
        <w:trPr>
          <w:trHeight w:val="449"/>
        </w:trPr>
        <w:tc>
          <w:tcPr>
            <w:tcW w:w="8403" w:type="dxa"/>
            <w:tcBorders>
              <w:top w:val="single" w:sz="4" w:space="0" w:color="auto"/>
              <w:bottom w:val="single" w:sz="4" w:space="0" w:color="auto"/>
              <w:right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3206" w:type="dxa"/>
            <w:tcBorders>
              <w:top w:val="single" w:sz="4" w:space="0" w:color="auto"/>
              <w:left w:val="single" w:sz="4" w:space="0" w:color="auto"/>
              <w:bottom w:val="single" w:sz="4" w:space="0" w:color="auto"/>
              <w:right w:val="single" w:sz="4" w:space="0" w:color="auto"/>
            </w:tcBorders>
          </w:tcPr>
          <w:p w:rsidR="00E11C61" w:rsidRPr="001D62D8" w:rsidRDefault="00E11C61" w:rsidP="004C2E90">
            <w:pPr>
              <w:autoSpaceDE w:val="0"/>
              <w:autoSpaceDN w:val="0"/>
              <w:adjustRightInd w:val="0"/>
              <w:rPr>
                <w:rFonts w:ascii="Times New Roman" w:eastAsia="Calibri" w:hAnsi="Times New Roman" w:cs="Times New Roman"/>
                <w:sz w:val="24"/>
                <w:szCs w:val="24"/>
                <w:lang w:eastAsia="en-US"/>
              </w:rPr>
            </w:pPr>
            <w:r w:rsidRPr="001D62D8">
              <w:rPr>
                <w:rFonts w:ascii="Times New Roman" w:eastAsia="Calibri" w:hAnsi="Times New Roman" w:cs="Times New Roman"/>
                <w:b/>
                <w:bCs/>
                <w:sz w:val="24"/>
                <w:szCs w:val="24"/>
                <w:lang w:eastAsia="en-US"/>
              </w:rPr>
              <w:t>Лист N _________</w:t>
            </w:r>
          </w:p>
        </w:tc>
        <w:tc>
          <w:tcPr>
            <w:tcW w:w="2871" w:type="dxa"/>
            <w:tcBorders>
              <w:top w:val="single" w:sz="4" w:space="0" w:color="auto"/>
              <w:left w:val="single" w:sz="4" w:space="0" w:color="auto"/>
              <w:bottom w:val="single" w:sz="4" w:space="0" w:color="auto"/>
            </w:tcBorders>
          </w:tcPr>
          <w:p w:rsidR="00E11C61" w:rsidRPr="001D62D8" w:rsidRDefault="00E11C61" w:rsidP="004C2E90">
            <w:pPr>
              <w:autoSpaceDE w:val="0"/>
              <w:autoSpaceDN w:val="0"/>
              <w:adjustRightInd w:val="0"/>
              <w:rPr>
                <w:rFonts w:ascii="Times New Roman" w:eastAsia="Calibri" w:hAnsi="Times New Roman" w:cs="Times New Roman"/>
                <w:sz w:val="24"/>
                <w:szCs w:val="24"/>
                <w:lang w:eastAsia="en-US"/>
              </w:rPr>
            </w:pPr>
            <w:r w:rsidRPr="001D62D8">
              <w:rPr>
                <w:rFonts w:ascii="Times New Roman" w:eastAsia="Calibri" w:hAnsi="Times New Roman" w:cs="Times New Roman"/>
                <w:b/>
                <w:bCs/>
                <w:sz w:val="24"/>
                <w:szCs w:val="24"/>
                <w:lang w:eastAsia="en-US"/>
              </w:rPr>
              <w:t>Всего листов ________</w:t>
            </w:r>
          </w:p>
        </w:tc>
      </w:tr>
    </w:tbl>
    <w:p w:rsidR="00E11C61" w:rsidRPr="001D62D8" w:rsidRDefault="00E11C61" w:rsidP="00E11C61">
      <w:pPr>
        <w:autoSpaceDE w:val="0"/>
        <w:autoSpaceDN w:val="0"/>
        <w:adjustRightInd w:val="0"/>
        <w:ind w:firstLine="720"/>
        <w:jc w:val="both"/>
        <w:rPr>
          <w:rFonts w:ascii="Times New Roman" w:eastAsia="Calibri" w:hAnsi="Times New Roman" w:cs="Times New Roman"/>
          <w:sz w:val="24"/>
          <w:szCs w:val="24"/>
          <w:lang w:eastAsia="en-US"/>
        </w:rPr>
      </w:pPr>
    </w:p>
    <w:tbl>
      <w:tblPr>
        <w:tblW w:w="0" w:type="auto"/>
        <w:tblInd w:w="-5"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32"/>
        <w:gridCol w:w="676"/>
        <w:gridCol w:w="6402"/>
        <w:gridCol w:w="6612"/>
        <w:gridCol w:w="37"/>
      </w:tblGrid>
      <w:tr w:rsidR="001D62D8" w:rsidRPr="001D62D8" w:rsidTr="004C2E90">
        <w:trPr>
          <w:trHeight w:val="266"/>
        </w:trPr>
        <w:tc>
          <w:tcPr>
            <w:tcW w:w="732" w:type="dxa"/>
            <w:vMerge w:val="restart"/>
            <w:tcBorders>
              <w:top w:val="single" w:sz="4" w:space="0" w:color="auto"/>
              <w:bottom w:val="single" w:sz="4" w:space="0" w:color="auto"/>
              <w:right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676" w:type="dxa"/>
            <w:tcBorders>
              <w:top w:val="single" w:sz="4" w:space="0" w:color="auto"/>
              <w:left w:val="single" w:sz="4" w:space="0" w:color="auto"/>
              <w:bottom w:val="single" w:sz="4" w:space="0" w:color="auto"/>
              <w:right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13051" w:type="dxa"/>
            <w:gridSpan w:val="3"/>
            <w:tcBorders>
              <w:top w:val="single" w:sz="4" w:space="0" w:color="auto"/>
              <w:left w:val="single" w:sz="4" w:space="0" w:color="auto"/>
              <w:bottom w:val="single" w:sz="4" w:space="0" w:color="auto"/>
            </w:tcBorders>
          </w:tcPr>
          <w:p w:rsidR="00E11C61" w:rsidRPr="001D62D8" w:rsidRDefault="00E11C61" w:rsidP="004C2E90">
            <w:pPr>
              <w:autoSpaceDE w:val="0"/>
              <w:autoSpaceDN w:val="0"/>
              <w:adjustRightInd w:val="0"/>
              <w:rPr>
                <w:rFonts w:ascii="Times New Roman" w:eastAsia="Calibri" w:hAnsi="Times New Roman" w:cs="Times New Roman"/>
                <w:sz w:val="24"/>
                <w:szCs w:val="24"/>
                <w:lang w:eastAsia="en-US"/>
              </w:rPr>
            </w:pPr>
            <w:r w:rsidRPr="001D62D8">
              <w:rPr>
                <w:rFonts w:ascii="Times New Roman" w:eastAsia="Calibri" w:hAnsi="Times New Roman" w:cs="Times New Roman"/>
                <w:sz w:val="24"/>
                <w:szCs w:val="24"/>
                <w:lang w:eastAsia="en-US"/>
              </w:rPr>
              <w:t>Образованием земельного участка(ов) путем выдела из земельного участка</w:t>
            </w:r>
          </w:p>
        </w:tc>
      </w:tr>
      <w:tr w:rsidR="001D62D8" w:rsidRPr="001D62D8" w:rsidTr="004C2E90">
        <w:trPr>
          <w:gridAfter w:val="1"/>
          <w:wAfter w:w="37" w:type="dxa"/>
          <w:trHeight w:val="266"/>
        </w:trPr>
        <w:tc>
          <w:tcPr>
            <w:tcW w:w="732" w:type="dxa"/>
            <w:vMerge/>
            <w:tcBorders>
              <w:top w:val="single" w:sz="4" w:space="0" w:color="auto"/>
              <w:bottom w:val="single" w:sz="4" w:space="0" w:color="auto"/>
              <w:right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078" w:type="dxa"/>
            <w:gridSpan w:val="2"/>
            <w:tcBorders>
              <w:top w:val="single" w:sz="4" w:space="0" w:color="auto"/>
              <w:left w:val="single" w:sz="4" w:space="0" w:color="auto"/>
              <w:bottom w:val="nil"/>
              <w:right w:val="single" w:sz="4" w:space="0" w:color="auto"/>
            </w:tcBorders>
          </w:tcPr>
          <w:p w:rsidR="00E11C61" w:rsidRPr="001D62D8" w:rsidRDefault="00E11C61" w:rsidP="004C2E90">
            <w:pPr>
              <w:autoSpaceDE w:val="0"/>
              <w:autoSpaceDN w:val="0"/>
              <w:adjustRightInd w:val="0"/>
              <w:rPr>
                <w:rFonts w:ascii="Times New Roman" w:eastAsia="Calibri" w:hAnsi="Times New Roman" w:cs="Times New Roman"/>
                <w:sz w:val="24"/>
                <w:szCs w:val="24"/>
                <w:lang w:eastAsia="en-US"/>
              </w:rPr>
            </w:pPr>
            <w:r w:rsidRPr="001D62D8">
              <w:rPr>
                <w:rFonts w:ascii="Times New Roman" w:eastAsia="Calibri" w:hAnsi="Times New Roman" w:cs="Times New Roman"/>
                <w:sz w:val="24"/>
                <w:szCs w:val="24"/>
                <w:lang w:eastAsia="en-US"/>
              </w:rPr>
              <w:t>Количество образуемых земельных участков (за исключением земельного участка, из которого осуществляется выдел)</w:t>
            </w:r>
          </w:p>
        </w:tc>
        <w:tc>
          <w:tcPr>
            <w:tcW w:w="6612" w:type="dxa"/>
            <w:tcBorders>
              <w:top w:val="single" w:sz="4" w:space="0" w:color="auto"/>
              <w:left w:val="single" w:sz="4" w:space="0" w:color="auto"/>
              <w:bottom w:val="nil"/>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r>
      <w:tr w:rsidR="001D62D8" w:rsidRPr="001D62D8" w:rsidTr="004C2E90">
        <w:trPr>
          <w:gridAfter w:val="1"/>
          <w:wAfter w:w="37" w:type="dxa"/>
          <w:trHeight w:val="266"/>
        </w:trPr>
        <w:tc>
          <w:tcPr>
            <w:tcW w:w="732" w:type="dxa"/>
            <w:vMerge/>
            <w:tcBorders>
              <w:top w:val="nil"/>
              <w:bottom w:val="nil"/>
              <w:right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078" w:type="dxa"/>
            <w:gridSpan w:val="2"/>
            <w:tcBorders>
              <w:top w:val="single" w:sz="4" w:space="0" w:color="auto"/>
              <w:left w:val="single" w:sz="4" w:space="0" w:color="auto"/>
              <w:bottom w:val="nil"/>
              <w:right w:val="single" w:sz="4" w:space="0" w:color="auto"/>
            </w:tcBorders>
          </w:tcPr>
          <w:p w:rsidR="00E11C61" w:rsidRPr="001D62D8" w:rsidRDefault="00E11C61" w:rsidP="004C2E90">
            <w:pPr>
              <w:autoSpaceDE w:val="0"/>
              <w:autoSpaceDN w:val="0"/>
              <w:adjustRightInd w:val="0"/>
              <w:rPr>
                <w:rFonts w:ascii="Times New Roman" w:eastAsia="Calibri" w:hAnsi="Times New Roman" w:cs="Times New Roman"/>
                <w:sz w:val="24"/>
                <w:szCs w:val="24"/>
                <w:lang w:eastAsia="en-US"/>
              </w:rPr>
            </w:pPr>
            <w:r w:rsidRPr="001D62D8">
              <w:rPr>
                <w:rFonts w:ascii="Times New Roman" w:eastAsia="Calibri" w:hAnsi="Times New Roman" w:cs="Times New Roman"/>
                <w:sz w:val="24"/>
                <w:szCs w:val="24"/>
                <w:lang w:eastAsia="en-US"/>
              </w:rPr>
              <w:t>Кадастровый номер земельного участка, из которого осуществляется выдел</w:t>
            </w:r>
          </w:p>
        </w:tc>
        <w:tc>
          <w:tcPr>
            <w:tcW w:w="6612" w:type="dxa"/>
            <w:tcBorders>
              <w:top w:val="single" w:sz="4" w:space="0" w:color="auto"/>
              <w:left w:val="single" w:sz="4" w:space="0" w:color="auto"/>
              <w:bottom w:val="nil"/>
            </w:tcBorders>
          </w:tcPr>
          <w:p w:rsidR="00E11C61" w:rsidRPr="001D62D8" w:rsidRDefault="00E11C61" w:rsidP="004C2E90">
            <w:pPr>
              <w:autoSpaceDE w:val="0"/>
              <w:autoSpaceDN w:val="0"/>
              <w:adjustRightInd w:val="0"/>
              <w:rPr>
                <w:rFonts w:ascii="Times New Roman" w:eastAsia="Calibri" w:hAnsi="Times New Roman" w:cs="Times New Roman"/>
                <w:sz w:val="24"/>
                <w:szCs w:val="24"/>
                <w:lang w:eastAsia="en-US"/>
              </w:rPr>
            </w:pPr>
            <w:r w:rsidRPr="001D62D8">
              <w:rPr>
                <w:rFonts w:ascii="Times New Roman" w:eastAsia="Calibri" w:hAnsi="Times New Roman" w:cs="Times New Roman"/>
                <w:sz w:val="24"/>
                <w:szCs w:val="24"/>
                <w:lang w:eastAsia="en-US"/>
              </w:rPr>
              <w:t>Адрес земельного участка, из которого осуществляется выдел</w:t>
            </w:r>
          </w:p>
        </w:tc>
      </w:tr>
      <w:tr w:rsidR="001D62D8" w:rsidRPr="001D62D8" w:rsidTr="004C2E90">
        <w:trPr>
          <w:gridAfter w:val="1"/>
          <w:wAfter w:w="37" w:type="dxa"/>
          <w:trHeight w:val="266"/>
        </w:trPr>
        <w:tc>
          <w:tcPr>
            <w:tcW w:w="732" w:type="dxa"/>
            <w:vMerge/>
            <w:tcBorders>
              <w:top w:val="nil"/>
              <w:bottom w:val="single" w:sz="4" w:space="0" w:color="auto"/>
              <w:right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078" w:type="dxa"/>
            <w:gridSpan w:val="2"/>
            <w:vMerge w:val="restart"/>
            <w:tcBorders>
              <w:top w:val="single" w:sz="4" w:space="0" w:color="auto"/>
              <w:left w:val="single" w:sz="4" w:space="0" w:color="auto"/>
              <w:bottom w:val="single" w:sz="4" w:space="0" w:color="auto"/>
              <w:right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6612" w:type="dxa"/>
            <w:tcBorders>
              <w:top w:val="single" w:sz="4" w:space="0" w:color="auto"/>
              <w:left w:val="single" w:sz="4" w:space="0" w:color="auto"/>
              <w:bottom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r>
      <w:tr w:rsidR="001D62D8" w:rsidRPr="001D62D8" w:rsidTr="004C2E90">
        <w:trPr>
          <w:gridAfter w:val="1"/>
          <w:wAfter w:w="37" w:type="dxa"/>
          <w:trHeight w:val="266"/>
        </w:trPr>
        <w:tc>
          <w:tcPr>
            <w:tcW w:w="732" w:type="dxa"/>
            <w:vMerge/>
            <w:tcBorders>
              <w:top w:val="single" w:sz="4" w:space="0" w:color="auto"/>
              <w:bottom w:val="single" w:sz="4" w:space="0" w:color="auto"/>
              <w:right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078" w:type="dxa"/>
            <w:gridSpan w:val="2"/>
            <w:vMerge/>
            <w:tcBorders>
              <w:top w:val="single" w:sz="4" w:space="0" w:color="auto"/>
              <w:left w:val="single" w:sz="4" w:space="0" w:color="auto"/>
              <w:bottom w:val="single" w:sz="4" w:space="0" w:color="auto"/>
              <w:right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6612" w:type="dxa"/>
            <w:tcBorders>
              <w:top w:val="single" w:sz="4" w:space="0" w:color="auto"/>
              <w:left w:val="single" w:sz="4" w:space="0" w:color="auto"/>
              <w:bottom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r>
      <w:tr w:rsidR="001D62D8" w:rsidRPr="001D62D8" w:rsidTr="004C2E90">
        <w:trPr>
          <w:trHeight w:val="266"/>
        </w:trPr>
        <w:tc>
          <w:tcPr>
            <w:tcW w:w="732" w:type="dxa"/>
            <w:vMerge/>
            <w:tcBorders>
              <w:top w:val="nil"/>
              <w:bottom w:val="nil"/>
              <w:right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676" w:type="dxa"/>
            <w:tcBorders>
              <w:top w:val="nil"/>
              <w:left w:val="single" w:sz="4" w:space="0" w:color="auto"/>
              <w:bottom w:val="single" w:sz="4" w:space="0" w:color="auto"/>
              <w:right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13051" w:type="dxa"/>
            <w:gridSpan w:val="3"/>
            <w:tcBorders>
              <w:top w:val="single" w:sz="4" w:space="0" w:color="auto"/>
              <w:left w:val="single" w:sz="4" w:space="0" w:color="auto"/>
              <w:bottom w:val="single" w:sz="4" w:space="0" w:color="auto"/>
            </w:tcBorders>
          </w:tcPr>
          <w:p w:rsidR="00E11C61" w:rsidRPr="001D62D8" w:rsidRDefault="00E11C61" w:rsidP="004C2E90">
            <w:pPr>
              <w:autoSpaceDE w:val="0"/>
              <w:autoSpaceDN w:val="0"/>
              <w:adjustRightInd w:val="0"/>
              <w:rPr>
                <w:rFonts w:ascii="Times New Roman" w:eastAsia="Calibri" w:hAnsi="Times New Roman" w:cs="Times New Roman"/>
                <w:sz w:val="24"/>
                <w:szCs w:val="24"/>
                <w:lang w:eastAsia="en-US"/>
              </w:rPr>
            </w:pPr>
            <w:r w:rsidRPr="001D62D8">
              <w:rPr>
                <w:rFonts w:ascii="Times New Roman" w:eastAsia="Calibri" w:hAnsi="Times New Roman" w:cs="Times New Roman"/>
                <w:sz w:val="24"/>
                <w:szCs w:val="24"/>
                <w:lang w:eastAsia="en-US"/>
              </w:rPr>
              <w:t>Образованием земельного участка(ов) путем перераспределения земельных участков</w:t>
            </w:r>
          </w:p>
        </w:tc>
      </w:tr>
      <w:tr w:rsidR="001D62D8" w:rsidRPr="001D62D8" w:rsidTr="004C2E90">
        <w:trPr>
          <w:gridAfter w:val="1"/>
          <w:wAfter w:w="37" w:type="dxa"/>
          <w:trHeight w:val="266"/>
        </w:trPr>
        <w:tc>
          <w:tcPr>
            <w:tcW w:w="732" w:type="dxa"/>
            <w:vMerge/>
            <w:tcBorders>
              <w:top w:val="nil"/>
              <w:bottom w:val="nil"/>
              <w:right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078" w:type="dxa"/>
            <w:gridSpan w:val="2"/>
            <w:tcBorders>
              <w:top w:val="single" w:sz="4" w:space="0" w:color="auto"/>
              <w:left w:val="single" w:sz="4" w:space="0" w:color="auto"/>
              <w:bottom w:val="single" w:sz="4" w:space="0" w:color="auto"/>
              <w:right w:val="single" w:sz="4" w:space="0" w:color="auto"/>
            </w:tcBorders>
          </w:tcPr>
          <w:p w:rsidR="00E11C61" w:rsidRPr="001D62D8" w:rsidRDefault="00E11C61" w:rsidP="004C2E90">
            <w:pPr>
              <w:autoSpaceDE w:val="0"/>
              <w:autoSpaceDN w:val="0"/>
              <w:adjustRightInd w:val="0"/>
              <w:rPr>
                <w:rFonts w:ascii="Times New Roman" w:eastAsia="Calibri" w:hAnsi="Times New Roman" w:cs="Times New Roman"/>
                <w:sz w:val="24"/>
                <w:szCs w:val="24"/>
                <w:lang w:eastAsia="en-US"/>
              </w:rPr>
            </w:pPr>
            <w:r w:rsidRPr="001D62D8">
              <w:rPr>
                <w:rFonts w:ascii="Times New Roman" w:eastAsia="Calibri" w:hAnsi="Times New Roman" w:cs="Times New Roman"/>
                <w:sz w:val="24"/>
                <w:szCs w:val="24"/>
                <w:lang w:eastAsia="en-US"/>
              </w:rPr>
              <w:t>Количество образуемых земельных участков</w:t>
            </w:r>
          </w:p>
        </w:tc>
        <w:tc>
          <w:tcPr>
            <w:tcW w:w="6612" w:type="dxa"/>
            <w:tcBorders>
              <w:top w:val="single" w:sz="4" w:space="0" w:color="auto"/>
              <w:left w:val="single" w:sz="4" w:space="0" w:color="auto"/>
              <w:bottom w:val="single" w:sz="4" w:space="0" w:color="auto"/>
            </w:tcBorders>
          </w:tcPr>
          <w:p w:rsidR="00E11C61" w:rsidRPr="001D62D8" w:rsidRDefault="00E11C61" w:rsidP="004C2E90">
            <w:pPr>
              <w:autoSpaceDE w:val="0"/>
              <w:autoSpaceDN w:val="0"/>
              <w:adjustRightInd w:val="0"/>
              <w:rPr>
                <w:rFonts w:ascii="Times New Roman" w:eastAsia="Calibri" w:hAnsi="Times New Roman" w:cs="Times New Roman"/>
                <w:sz w:val="24"/>
                <w:szCs w:val="24"/>
                <w:lang w:eastAsia="en-US"/>
              </w:rPr>
            </w:pPr>
            <w:r w:rsidRPr="001D62D8">
              <w:rPr>
                <w:rFonts w:ascii="Times New Roman" w:eastAsia="Calibri" w:hAnsi="Times New Roman" w:cs="Times New Roman"/>
                <w:sz w:val="24"/>
                <w:szCs w:val="24"/>
                <w:lang w:eastAsia="en-US"/>
              </w:rPr>
              <w:t>Количество земельных участков, которые перераспределяются</w:t>
            </w:r>
          </w:p>
        </w:tc>
      </w:tr>
      <w:tr w:rsidR="001D62D8" w:rsidRPr="001D62D8" w:rsidTr="004C2E90">
        <w:trPr>
          <w:gridAfter w:val="1"/>
          <w:wAfter w:w="37" w:type="dxa"/>
          <w:trHeight w:val="266"/>
        </w:trPr>
        <w:tc>
          <w:tcPr>
            <w:tcW w:w="732" w:type="dxa"/>
            <w:vMerge/>
            <w:tcBorders>
              <w:top w:val="nil"/>
              <w:bottom w:val="nil"/>
              <w:right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078" w:type="dxa"/>
            <w:gridSpan w:val="2"/>
            <w:tcBorders>
              <w:top w:val="single" w:sz="4" w:space="0" w:color="auto"/>
              <w:left w:val="single" w:sz="4" w:space="0" w:color="auto"/>
              <w:bottom w:val="single" w:sz="4" w:space="0" w:color="auto"/>
              <w:right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6612" w:type="dxa"/>
            <w:tcBorders>
              <w:top w:val="single" w:sz="4" w:space="0" w:color="auto"/>
              <w:left w:val="single" w:sz="4" w:space="0" w:color="auto"/>
              <w:bottom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r>
      <w:tr w:rsidR="001D62D8" w:rsidRPr="001D62D8" w:rsidTr="004C2E90">
        <w:trPr>
          <w:gridAfter w:val="1"/>
          <w:wAfter w:w="37" w:type="dxa"/>
          <w:trHeight w:val="266"/>
        </w:trPr>
        <w:tc>
          <w:tcPr>
            <w:tcW w:w="732" w:type="dxa"/>
            <w:vMerge/>
            <w:tcBorders>
              <w:top w:val="nil"/>
              <w:bottom w:val="nil"/>
              <w:right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078" w:type="dxa"/>
            <w:gridSpan w:val="2"/>
            <w:tcBorders>
              <w:top w:val="single" w:sz="4" w:space="0" w:color="auto"/>
              <w:left w:val="single" w:sz="4" w:space="0" w:color="auto"/>
              <w:bottom w:val="nil"/>
              <w:right w:val="single" w:sz="4" w:space="0" w:color="auto"/>
            </w:tcBorders>
          </w:tcPr>
          <w:p w:rsidR="00E11C61" w:rsidRPr="001D62D8" w:rsidRDefault="00E11C61" w:rsidP="004C2E90">
            <w:pPr>
              <w:autoSpaceDE w:val="0"/>
              <w:autoSpaceDN w:val="0"/>
              <w:adjustRightInd w:val="0"/>
              <w:rPr>
                <w:rFonts w:ascii="Times New Roman" w:eastAsia="Calibri" w:hAnsi="Times New Roman" w:cs="Times New Roman"/>
                <w:sz w:val="24"/>
                <w:szCs w:val="24"/>
                <w:lang w:eastAsia="en-US"/>
              </w:rPr>
            </w:pPr>
            <w:r w:rsidRPr="001D62D8">
              <w:rPr>
                <w:rFonts w:ascii="Times New Roman" w:eastAsia="Calibri" w:hAnsi="Times New Roman" w:cs="Times New Roman"/>
                <w:sz w:val="24"/>
                <w:szCs w:val="24"/>
                <w:lang w:eastAsia="en-US"/>
              </w:rPr>
              <w:t>Кадастровый номер земельного участка, который перераспределяется</w:t>
            </w:r>
            <w:hyperlink w:anchor="sub_222" w:history="1">
              <w:r w:rsidRPr="001D62D8">
                <w:rPr>
                  <w:rFonts w:ascii="Times New Roman" w:eastAsia="Calibri" w:hAnsi="Times New Roman" w:cs="Times New Roman"/>
                  <w:sz w:val="24"/>
                  <w:szCs w:val="24"/>
                  <w:lang w:eastAsia="en-US"/>
                </w:rPr>
                <w:t>*(2)</w:t>
              </w:r>
            </w:hyperlink>
          </w:p>
        </w:tc>
        <w:tc>
          <w:tcPr>
            <w:tcW w:w="6612" w:type="dxa"/>
            <w:tcBorders>
              <w:top w:val="single" w:sz="4" w:space="0" w:color="auto"/>
              <w:left w:val="single" w:sz="4" w:space="0" w:color="auto"/>
              <w:bottom w:val="nil"/>
            </w:tcBorders>
          </w:tcPr>
          <w:p w:rsidR="00E11C61" w:rsidRPr="001D62D8" w:rsidRDefault="00E11C61" w:rsidP="004C2E90">
            <w:pPr>
              <w:autoSpaceDE w:val="0"/>
              <w:autoSpaceDN w:val="0"/>
              <w:adjustRightInd w:val="0"/>
              <w:rPr>
                <w:rFonts w:ascii="Times New Roman" w:eastAsia="Calibri" w:hAnsi="Times New Roman" w:cs="Times New Roman"/>
                <w:sz w:val="24"/>
                <w:szCs w:val="24"/>
                <w:lang w:eastAsia="en-US"/>
              </w:rPr>
            </w:pPr>
            <w:r w:rsidRPr="001D62D8">
              <w:rPr>
                <w:rFonts w:ascii="Times New Roman" w:eastAsia="Calibri" w:hAnsi="Times New Roman" w:cs="Times New Roman"/>
                <w:sz w:val="24"/>
                <w:szCs w:val="24"/>
                <w:lang w:eastAsia="en-US"/>
              </w:rPr>
              <w:t>Адрес земельного участка, который перераспределяется</w:t>
            </w:r>
            <w:hyperlink w:anchor="sub_222" w:history="1">
              <w:r w:rsidRPr="001D62D8">
                <w:rPr>
                  <w:rFonts w:ascii="Times New Roman" w:eastAsia="Calibri" w:hAnsi="Times New Roman" w:cs="Times New Roman"/>
                  <w:sz w:val="24"/>
                  <w:szCs w:val="24"/>
                  <w:lang w:eastAsia="en-US"/>
                </w:rPr>
                <w:t>*(2)</w:t>
              </w:r>
            </w:hyperlink>
          </w:p>
        </w:tc>
      </w:tr>
      <w:tr w:rsidR="001D62D8" w:rsidRPr="001D62D8" w:rsidTr="004C2E90">
        <w:trPr>
          <w:gridAfter w:val="1"/>
          <w:wAfter w:w="37" w:type="dxa"/>
          <w:trHeight w:val="266"/>
        </w:trPr>
        <w:tc>
          <w:tcPr>
            <w:tcW w:w="732" w:type="dxa"/>
            <w:vMerge/>
            <w:tcBorders>
              <w:top w:val="nil"/>
              <w:bottom w:val="nil"/>
              <w:right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078" w:type="dxa"/>
            <w:gridSpan w:val="2"/>
            <w:vMerge w:val="restart"/>
            <w:tcBorders>
              <w:top w:val="single" w:sz="4" w:space="0" w:color="auto"/>
              <w:left w:val="single" w:sz="4" w:space="0" w:color="auto"/>
              <w:bottom w:val="nil"/>
              <w:right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6612" w:type="dxa"/>
            <w:tcBorders>
              <w:top w:val="single" w:sz="4" w:space="0" w:color="auto"/>
              <w:left w:val="single" w:sz="4" w:space="0" w:color="auto"/>
              <w:bottom w:val="nil"/>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r>
      <w:tr w:rsidR="001D62D8" w:rsidRPr="001D62D8" w:rsidTr="004C2E90">
        <w:trPr>
          <w:gridAfter w:val="1"/>
          <w:wAfter w:w="37" w:type="dxa"/>
          <w:trHeight w:val="266"/>
        </w:trPr>
        <w:tc>
          <w:tcPr>
            <w:tcW w:w="732" w:type="dxa"/>
            <w:vMerge/>
            <w:tcBorders>
              <w:top w:val="nil"/>
              <w:bottom w:val="nil"/>
              <w:right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078" w:type="dxa"/>
            <w:gridSpan w:val="2"/>
            <w:vMerge/>
            <w:tcBorders>
              <w:top w:val="single" w:sz="4" w:space="0" w:color="auto"/>
              <w:left w:val="single" w:sz="4" w:space="0" w:color="auto"/>
              <w:bottom w:val="nil"/>
              <w:right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6612" w:type="dxa"/>
            <w:tcBorders>
              <w:top w:val="single" w:sz="4" w:space="0" w:color="auto"/>
              <w:left w:val="single" w:sz="4" w:space="0" w:color="auto"/>
              <w:bottom w:val="nil"/>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r>
      <w:tr w:rsidR="001D62D8" w:rsidRPr="001D62D8" w:rsidTr="004C2E90">
        <w:trPr>
          <w:trHeight w:val="266"/>
        </w:trPr>
        <w:tc>
          <w:tcPr>
            <w:tcW w:w="732" w:type="dxa"/>
            <w:vMerge/>
            <w:tcBorders>
              <w:top w:val="nil"/>
              <w:bottom w:val="nil"/>
              <w:right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676" w:type="dxa"/>
            <w:tcBorders>
              <w:top w:val="single" w:sz="4" w:space="0" w:color="auto"/>
              <w:left w:val="single" w:sz="4" w:space="0" w:color="auto"/>
              <w:bottom w:val="single" w:sz="4" w:space="0" w:color="auto"/>
              <w:right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13051" w:type="dxa"/>
            <w:gridSpan w:val="3"/>
            <w:tcBorders>
              <w:top w:val="single" w:sz="4" w:space="0" w:color="auto"/>
              <w:left w:val="single" w:sz="4" w:space="0" w:color="auto"/>
              <w:bottom w:val="single" w:sz="4" w:space="0" w:color="auto"/>
            </w:tcBorders>
          </w:tcPr>
          <w:p w:rsidR="00E11C61" w:rsidRPr="001D62D8" w:rsidRDefault="00E11C61" w:rsidP="004C2E90">
            <w:pPr>
              <w:autoSpaceDE w:val="0"/>
              <w:autoSpaceDN w:val="0"/>
              <w:adjustRightInd w:val="0"/>
              <w:rPr>
                <w:rFonts w:ascii="Times New Roman" w:eastAsia="Calibri" w:hAnsi="Times New Roman" w:cs="Times New Roman"/>
                <w:sz w:val="24"/>
                <w:szCs w:val="24"/>
                <w:lang w:eastAsia="en-US"/>
              </w:rPr>
            </w:pPr>
            <w:r w:rsidRPr="001D62D8">
              <w:rPr>
                <w:rFonts w:ascii="Times New Roman" w:eastAsia="Calibri" w:hAnsi="Times New Roman" w:cs="Times New Roman"/>
                <w:sz w:val="24"/>
                <w:szCs w:val="24"/>
                <w:lang w:eastAsia="en-US"/>
              </w:rPr>
              <w:t>Строительством, реконструкцией здания, сооружения</w:t>
            </w:r>
          </w:p>
        </w:tc>
      </w:tr>
      <w:tr w:rsidR="001D62D8" w:rsidRPr="001D62D8" w:rsidTr="004C2E90">
        <w:trPr>
          <w:gridAfter w:val="1"/>
          <w:wAfter w:w="37" w:type="dxa"/>
          <w:trHeight w:val="266"/>
        </w:trPr>
        <w:tc>
          <w:tcPr>
            <w:tcW w:w="732" w:type="dxa"/>
            <w:vMerge/>
            <w:tcBorders>
              <w:top w:val="nil"/>
              <w:bottom w:val="nil"/>
              <w:right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078" w:type="dxa"/>
            <w:gridSpan w:val="2"/>
            <w:tcBorders>
              <w:top w:val="single" w:sz="4" w:space="0" w:color="auto"/>
              <w:left w:val="single" w:sz="4" w:space="0" w:color="auto"/>
              <w:bottom w:val="single" w:sz="4" w:space="0" w:color="auto"/>
              <w:right w:val="single" w:sz="4" w:space="0" w:color="auto"/>
            </w:tcBorders>
          </w:tcPr>
          <w:p w:rsidR="00E11C61" w:rsidRPr="001D62D8" w:rsidRDefault="00E11C61" w:rsidP="004C2E90">
            <w:pPr>
              <w:autoSpaceDE w:val="0"/>
              <w:autoSpaceDN w:val="0"/>
              <w:adjustRightInd w:val="0"/>
              <w:rPr>
                <w:rFonts w:ascii="Times New Roman" w:eastAsia="Calibri" w:hAnsi="Times New Roman" w:cs="Times New Roman"/>
                <w:sz w:val="24"/>
                <w:szCs w:val="24"/>
                <w:lang w:eastAsia="en-US"/>
              </w:rPr>
            </w:pPr>
            <w:r w:rsidRPr="001D62D8">
              <w:rPr>
                <w:rFonts w:ascii="Times New Roman" w:eastAsia="Calibri" w:hAnsi="Times New Roman" w:cs="Times New Roman"/>
                <w:sz w:val="24"/>
                <w:szCs w:val="24"/>
                <w:lang w:eastAsia="en-US"/>
              </w:rPr>
              <w:t>Наименование объекта строительства (реконструкции) в соответствии с проектной документацией</w:t>
            </w:r>
          </w:p>
        </w:tc>
        <w:tc>
          <w:tcPr>
            <w:tcW w:w="6612" w:type="dxa"/>
            <w:tcBorders>
              <w:top w:val="single" w:sz="4" w:space="0" w:color="auto"/>
              <w:left w:val="single" w:sz="4" w:space="0" w:color="auto"/>
              <w:bottom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r>
      <w:tr w:rsidR="001D62D8" w:rsidRPr="001D62D8" w:rsidTr="004C2E90">
        <w:trPr>
          <w:gridAfter w:val="1"/>
          <w:wAfter w:w="37" w:type="dxa"/>
          <w:trHeight w:val="266"/>
        </w:trPr>
        <w:tc>
          <w:tcPr>
            <w:tcW w:w="732" w:type="dxa"/>
            <w:vMerge/>
            <w:tcBorders>
              <w:top w:val="nil"/>
              <w:bottom w:val="nil"/>
              <w:right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078" w:type="dxa"/>
            <w:gridSpan w:val="2"/>
            <w:tcBorders>
              <w:top w:val="single" w:sz="4" w:space="0" w:color="auto"/>
              <w:left w:val="single" w:sz="4" w:space="0" w:color="auto"/>
              <w:bottom w:val="single" w:sz="4" w:space="0" w:color="auto"/>
              <w:right w:val="single" w:sz="4" w:space="0" w:color="auto"/>
            </w:tcBorders>
          </w:tcPr>
          <w:p w:rsidR="00E11C61" w:rsidRPr="001D62D8" w:rsidRDefault="00E11C61" w:rsidP="004C2E90">
            <w:pPr>
              <w:autoSpaceDE w:val="0"/>
              <w:autoSpaceDN w:val="0"/>
              <w:adjustRightInd w:val="0"/>
              <w:rPr>
                <w:rFonts w:ascii="Times New Roman" w:eastAsia="Calibri" w:hAnsi="Times New Roman" w:cs="Times New Roman"/>
                <w:sz w:val="24"/>
                <w:szCs w:val="24"/>
                <w:lang w:eastAsia="en-US"/>
              </w:rPr>
            </w:pPr>
            <w:r w:rsidRPr="001D62D8">
              <w:rPr>
                <w:rFonts w:ascii="Times New Roman" w:eastAsia="Calibri" w:hAnsi="Times New Roman" w:cs="Times New Roman"/>
                <w:sz w:val="24"/>
                <w:szCs w:val="24"/>
                <w:lang w:eastAsia="en-US"/>
              </w:rPr>
              <w:t>Кадастровый номер земельного участка, на котором осуществляется строительство (реконструкция)</w:t>
            </w:r>
          </w:p>
        </w:tc>
        <w:tc>
          <w:tcPr>
            <w:tcW w:w="6612" w:type="dxa"/>
            <w:tcBorders>
              <w:top w:val="single" w:sz="4" w:space="0" w:color="auto"/>
              <w:left w:val="single" w:sz="4" w:space="0" w:color="auto"/>
              <w:bottom w:val="single" w:sz="4" w:space="0" w:color="auto"/>
            </w:tcBorders>
          </w:tcPr>
          <w:p w:rsidR="00E11C61" w:rsidRPr="001D62D8" w:rsidRDefault="00E11C61" w:rsidP="004C2E90">
            <w:pPr>
              <w:autoSpaceDE w:val="0"/>
              <w:autoSpaceDN w:val="0"/>
              <w:adjustRightInd w:val="0"/>
              <w:rPr>
                <w:rFonts w:ascii="Times New Roman" w:eastAsia="Calibri" w:hAnsi="Times New Roman" w:cs="Times New Roman"/>
                <w:sz w:val="24"/>
                <w:szCs w:val="24"/>
                <w:lang w:eastAsia="en-US"/>
              </w:rPr>
            </w:pPr>
            <w:r w:rsidRPr="001D62D8">
              <w:rPr>
                <w:rFonts w:ascii="Times New Roman" w:eastAsia="Calibri" w:hAnsi="Times New Roman" w:cs="Times New Roman"/>
                <w:sz w:val="24"/>
                <w:szCs w:val="24"/>
                <w:lang w:eastAsia="en-US"/>
              </w:rPr>
              <w:t>Адрес земельного участка, на котором осуществляется строительство (реконструкция)</w:t>
            </w:r>
          </w:p>
        </w:tc>
      </w:tr>
      <w:tr w:rsidR="001D62D8" w:rsidRPr="001D62D8" w:rsidTr="004C2E90">
        <w:trPr>
          <w:gridAfter w:val="1"/>
          <w:wAfter w:w="37" w:type="dxa"/>
          <w:trHeight w:val="266"/>
        </w:trPr>
        <w:tc>
          <w:tcPr>
            <w:tcW w:w="732" w:type="dxa"/>
            <w:vMerge/>
            <w:tcBorders>
              <w:top w:val="nil"/>
              <w:bottom w:val="nil"/>
              <w:right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078" w:type="dxa"/>
            <w:gridSpan w:val="2"/>
            <w:vMerge w:val="restart"/>
            <w:tcBorders>
              <w:top w:val="single" w:sz="4" w:space="0" w:color="auto"/>
              <w:left w:val="single" w:sz="4" w:space="0" w:color="auto"/>
              <w:bottom w:val="single" w:sz="4" w:space="0" w:color="auto"/>
              <w:right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6612" w:type="dxa"/>
            <w:tcBorders>
              <w:top w:val="single" w:sz="4" w:space="0" w:color="auto"/>
              <w:left w:val="single" w:sz="4" w:space="0" w:color="auto"/>
              <w:bottom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r>
      <w:tr w:rsidR="001D62D8" w:rsidRPr="001D62D8" w:rsidTr="004C2E90">
        <w:trPr>
          <w:gridAfter w:val="1"/>
          <w:wAfter w:w="37" w:type="dxa"/>
          <w:trHeight w:val="266"/>
        </w:trPr>
        <w:tc>
          <w:tcPr>
            <w:tcW w:w="732" w:type="dxa"/>
            <w:vMerge/>
            <w:tcBorders>
              <w:top w:val="nil"/>
              <w:bottom w:val="nil"/>
              <w:right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078" w:type="dxa"/>
            <w:gridSpan w:val="2"/>
            <w:vMerge/>
            <w:tcBorders>
              <w:top w:val="nil"/>
              <w:left w:val="single" w:sz="4" w:space="0" w:color="auto"/>
              <w:bottom w:val="nil"/>
              <w:right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6612" w:type="dxa"/>
            <w:tcBorders>
              <w:top w:val="single" w:sz="4" w:space="0" w:color="auto"/>
              <w:left w:val="single" w:sz="4" w:space="0" w:color="auto"/>
              <w:bottom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r>
      <w:tr w:rsidR="001D62D8" w:rsidRPr="001D62D8" w:rsidTr="004C2E90">
        <w:trPr>
          <w:trHeight w:val="276"/>
        </w:trPr>
        <w:tc>
          <w:tcPr>
            <w:tcW w:w="732" w:type="dxa"/>
            <w:vMerge/>
            <w:tcBorders>
              <w:top w:val="nil"/>
              <w:bottom w:val="nil"/>
              <w:right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676" w:type="dxa"/>
            <w:tcBorders>
              <w:top w:val="nil"/>
              <w:left w:val="single" w:sz="4" w:space="0" w:color="auto"/>
              <w:bottom w:val="nil"/>
              <w:right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13051" w:type="dxa"/>
            <w:gridSpan w:val="3"/>
            <w:tcBorders>
              <w:top w:val="single" w:sz="4" w:space="0" w:color="auto"/>
              <w:left w:val="single" w:sz="4" w:space="0" w:color="auto"/>
              <w:bottom w:val="nil"/>
            </w:tcBorders>
          </w:tcPr>
          <w:p w:rsidR="00E11C61" w:rsidRPr="001D62D8" w:rsidRDefault="00E11C61" w:rsidP="004C2E90">
            <w:pPr>
              <w:autoSpaceDE w:val="0"/>
              <w:autoSpaceDN w:val="0"/>
              <w:adjustRightInd w:val="0"/>
              <w:rPr>
                <w:rFonts w:ascii="Times New Roman" w:eastAsia="Calibri" w:hAnsi="Times New Roman" w:cs="Times New Roman"/>
                <w:sz w:val="24"/>
                <w:szCs w:val="24"/>
                <w:lang w:eastAsia="en-US"/>
              </w:rPr>
            </w:pPr>
            <w:r w:rsidRPr="001D62D8">
              <w:rPr>
                <w:rFonts w:ascii="Times New Roman" w:eastAsia="Calibri" w:hAnsi="Times New Roman" w:cs="Times New Roman"/>
                <w:sz w:val="24"/>
                <w:szCs w:val="24"/>
                <w:lang w:eastAsia="en-US"/>
              </w:rPr>
              <w:t xml:space="preserve">Подготовкой в отношении следующего объекта адресации документов, необходимых для осуществления государственного кадастрового учета указанного объекта адресации, в случае, если в соответствии с </w:t>
            </w:r>
            <w:hyperlink r:id="rId19" w:history="1">
              <w:r w:rsidRPr="001D62D8">
                <w:rPr>
                  <w:rFonts w:ascii="Times New Roman" w:eastAsia="Calibri" w:hAnsi="Times New Roman" w:cs="Times New Roman"/>
                  <w:sz w:val="24"/>
                  <w:szCs w:val="24"/>
                  <w:lang w:eastAsia="en-US"/>
                </w:rPr>
                <w:t>Градостроительным кодексом</w:t>
              </w:r>
            </w:hyperlink>
            <w:r w:rsidRPr="001D62D8">
              <w:rPr>
                <w:rFonts w:ascii="Times New Roman" w:eastAsia="Calibri" w:hAnsi="Times New Roman" w:cs="Times New Roman"/>
                <w:sz w:val="24"/>
                <w:szCs w:val="24"/>
                <w:lang w:eastAsia="en-US"/>
              </w:rPr>
              <w:t xml:space="preserve"> Российской Федерации, законодательством субъектов Российской Федерации о градостроительной деятельности для его строительства, реконструкции выдача разрешения на строительство не требуется</w:t>
            </w:r>
          </w:p>
        </w:tc>
      </w:tr>
      <w:tr w:rsidR="001D62D8" w:rsidRPr="001D62D8" w:rsidTr="004C2E90">
        <w:trPr>
          <w:gridAfter w:val="1"/>
          <w:wAfter w:w="37" w:type="dxa"/>
          <w:trHeight w:val="266"/>
        </w:trPr>
        <w:tc>
          <w:tcPr>
            <w:tcW w:w="732" w:type="dxa"/>
            <w:vMerge/>
            <w:tcBorders>
              <w:top w:val="nil"/>
              <w:bottom w:val="nil"/>
              <w:right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078" w:type="dxa"/>
            <w:gridSpan w:val="2"/>
            <w:tcBorders>
              <w:top w:val="single" w:sz="4" w:space="0" w:color="auto"/>
              <w:left w:val="single" w:sz="4" w:space="0" w:color="auto"/>
              <w:bottom w:val="nil"/>
              <w:right w:val="single" w:sz="4" w:space="0" w:color="auto"/>
            </w:tcBorders>
          </w:tcPr>
          <w:p w:rsidR="00E11C61" w:rsidRPr="001D62D8" w:rsidRDefault="00E11C61" w:rsidP="004C2E90">
            <w:pPr>
              <w:autoSpaceDE w:val="0"/>
              <w:autoSpaceDN w:val="0"/>
              <w:adjustRightInd w:val="0"/>
              <w:rPr>
                <w:rFonts w:ascii="Times New Roman" w:eastAsia="Calibri" w:hAnsi="Times New Roman" w:cs="Times New Roman"/>
                <w:sz w:val="24"/>
                <w:szCs w:val="24"/>
                <w:lang w:eastAsia="en-US"/>
              </w:rPr>
            </w:pPr>
            <w:r w:rsidRPr="001D62D8">
              <w:rPr>
                <w:rFonts w:ascii="Times New Roman" w:eastAsia="Calibri" w:hAnsi="Times New Roman" w:cs="Times New Roman"/>
                <w:sz w:val="24"/>
                <w:szCs w:val="24"/>
                <w:lang w:eastAsia="en-US"/>
              </w:rPr>
              <w:t>Тип здания, сооружения, объекта незавершенного строительства</w:t>
            </w:r>
          </w:p>
        </w:tc>
        <w:tc>
          <w:tcPr>
            <w:tcW w:w="6612" w:type="dxa"/>
            <w:tcBorders>
              <w:top w:val="single" w:sz="4" w:space="0" w:color="auto"/>
              <w:left w:val="single" w:sz="4" w:space="0" w:color="auto"/>
              <w:bottom w:val="nil"/>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r>
      <w:tr w:rsidR="001D62D8" w:rsidRPr="001D62D8" w:rsidTr="004C2E90">
        <w:trPr>
          <w:gridAfter w:val="1"/>
          <w:wAfter w:w="37" w:type="dxa"/>
          <w:trHeight w:val="266"/>
        </w:trPr>
        <w:tc>
          <w:tcPr>
            <w:tcW w:w="732" w:type="dxa"/>
            <w:vMerge/>
            <w:tcBorders>
              <w:top w:val="nil"/>
              <w:bottom w:val="nil"/>
              <w:right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078" w:type="dxa"/>
            <w:gridSpan w:val="2"/>
            <w:tcBorders>
              <w:top w:val="single" w:sz="4" w:space="0" w:color="auto"/>
              <w:left w:val="single" w:sz="4" w:space="0" w:color="auto"/>
              <w:bottom w:val="single" w:sz="4" w:space="0" w:color="auto"/>
              <w:right w:val="single" w:sz="4" w:space="0" w:color="auto"/>
            </w:tcBorders>
          </w:tcPr>
          <w:p w:rsidR="00E11C61" w:rsidRPr="001D62D8" w:rsidRDefault="00E11C61" w:rsidP="004C2E90">
            <w:pPr>
              <w:autoSpaceDE w:val="0"/>
              <w:autoSpaceDN w:val="0"/>
              <w:adjustRightInd w:val="0"/>
              <w:rPr>
                <w:rFonts w:ascii="Times New Roman" w:eastAsia="Calibri" w:hAnsi="Times New Roman" w:cs="Times New Roman"/>
                <w:sz w:val="24"/>
                <w:szCs w:val="24"/>
                <w:lang w:eastAsia="en-US"/>
              </w:rPr>
            </w:pPr>
            <w:r w:rsidRPr="001D62D8">
              <w:rPr>
                <w:rFonts w:ascii="Times New Roman" w:eastAsia="Calibri" w:hAnsi="Times New Roman" w:cs="Times New Roman"/>
                <w:sz w:val="24"/>
                <w:szCs w:val="24"/>
                <w:lang w:eastAsia="en-US"/>
              </w:rPr>
              <w:t>Наименование объекта строительства (реконструкции) (при наличии проектной документации указывается в соответствии с проектной документацией)</w:t>
            </w:r>
          </w:p>
        </w:tc>
        <w:tc>
          <w:tcPr>
            <w:tcW w:w="6612" w:type="dxa"/>
            <w:tcBorders>
              <w:top w:val="single" w:sz="4" w:space="0" w:color="auto"/>
              <w:left w:val="single" w:sz="4" w:space="0" w:color="auto"/>
              <w:bottom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r>
      <w:tr w:rsidR="001D62D8" w:rsidRPr="001D62D8" w:rsidTr="004C2E90">
        <w:trPr>
          <w:gridAfter w:val="1"/>
          <w:wAfter w:w="37" w:type="dxa"/>
          <w:trHeight w:val="266"/>
        </w:trPr>
        <w:tc>
          <w:tcPr>
            <w:tcW w:w="732" w:type="dxa"/>
            <w:vMerge/>
            <w:tcBorders>
              <w:top w:val="nil"/>
              <w:bottom w:val="nil"/>
              <w:right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078" w:type="dxa"/>
            <w:gridSpan w:val="2"/>
            <w:tcBorders>
              <w:top w:val="single" w:sz="4" w:space="0" w:color="auto"/>
              <w:left w:val="single" w:sz="4" w:space="0" w:color="auto"/>
              <w:bottom w:val="single" w:sz="4" w:space="0" w:color="auto"/>
              <w:right w:val="single" w:sz="4" w:space="0" w:color="auto"/>
            </w:tcBorders>
          </w:tcPr>
          <w:p w:rsidR="00E11C61" w:rsidRPr="001D62D8" w:rsidRDefault="00E11C61" w:rsidP="004C2E90">
            <w:pPr>
              <w:autoSpaceDE w:val="0"/>
              <w:autoSpaceDN w:val="0"/>
              <w:adjustRightInd w:val="0"/>
              <w:rPr>
                <w:rFonts w:ascii="Times New Roman" w:eastAsia="Calibri" w:hAnsi="Times New Roman" w:cs="Times New Roman"/>
                <w:sz w:val="24"/>
                <w:szCs w:val="24"/>
                <w:lang w:eastAsia="en-US"/>
              </w:rPr>
            </w:pPr>
            <w:r w:rsidRPr="001D62D8">
              <w:rPr>
                <w:rFonts w:ascii="Times New Roman" w:eastAsia="Calibri" w:hAnsi="Times New Roman" w:cs="Times New Roman"/>
                <w:sz w:val="24"/>
                <w:szCs w:val="24"/>
                <w:lang w:eastAsia="en-US"/>
              </w:rPr>
              <w:t>Кадастровый номер земельного участка, на котором осуществляется строительство (реконструкция)</w:t>
            </w:r>
          </w:p>
        </w:tc>
        <w:tc>
          <w:tcPr>
            <w:tcW w:w="6612" w:type="dxa"/>
            <w:tcBorders>
              <w:top w:val="single" w:sz="4" w:space="0" w:color="auto"/>
              <w:left w:val="single" w:sz="4" w:space="0" w:color="auto"/>
              <w:bottom w:val="single" w:sz="4" w:space="0" w:color="auto"/>
            </w:tcBorders>
          </w:tcPr>
          <w:p w:rsidR="00E11C61" w:rsidRPr="001D62D8" w:rsidRDefault="00E11C61" w:rsidP="004C2E90">
            <w:pPr>
              <w:autoSpaceDE w:val="0"/>
              <w:autoSpaceDN w:val="0"/>
              <w:adjustRightInd w:val="0"/>
              <w:rPr>
                <w:rFonts w:ascii="Times New Roman" w:eastAsia="Calibri" w:hAnsi="Times New Roman" w:cs="Times New Roman"/>
                <w:sz w:val="24"/>
                <w:szCs w:val="24"/>
                <w:lang w:eastAsia="en-US"/>
              </w:rPr>
            </w:pPr>
            <w:r w:rsidRPr="001D62D8">
              <w:rPr>
                <w:rFonts w:ascii="Times New Roman" w:eastAsia="Calibri" w:hAnsi="Times New Roman" w:cs="Times New Roman"/>
                <w:sz w:val="24"/>
                <w:szCs w:val="24"/>
                <w:lang w:eastAsia="en-US"/>
              </w:rPr>
              <w:t>Адрес земельного участка, на котором осуществляется строительство (реконструкция)</w:t>
            </w:r>
          </w:p>
        </w:tc>
      </w:tr>
      <w:tr w:rsidR="001D62D8" w:rsidRPr="001D62D8" w:rsidTr="004C2E90">
        <w:trPr>
          <w:gridAfter w:val="1"/>
          <w:wAfter w:w="37" w:type="dxa"/>
          <w:trHeight w:val="266"/>
        </w:trPr>
        <w:tc>
          <w:tcPr>
            <w:tcW w:w="732" w:type="dxa"/>
            <w:vMerge/>
            <w:tcBorders>
              <w:top w:val="nil"/>
              <w:bottom w:val="nil"/>
              <w:right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078" w:type="dxa"/>
            <w:gridSpan w:val="2"/>
            <w:vMerge w:val="restart"/>
            <w:tcBorders>
              <w:top w:val="single" w:sz="4" w:space="0" w:color="auto"/>
              <w:left w:val="single" w:sz="4" w:space="0" w:color="auto"/>
              <w:bottom w:val="single" w:sz="4" w:space="0" w:color="auto"/>
              <w:right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6612" w:type="dxa"/>
            <w:tcBorders>
              <w:top w:val="single" w:sz="4" w:space="0" w:color="auto"/>
              <w:left w:val="single" w:sz="4" w:space="0" w:color="auto"/>
              <w:bottom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r>
      <w:tr w:rsidR="001D62D8" w:rsidRPr="001D62D8" w:rsidTr="004C2E90">
        <w:trPr>
          <w:gridAfter w:val="1"/>
          <w:wAfter w:w="37" w:type="dxa"/>
          <w:trHeight w:val="266"/>
        </w:trPr>
        <w:tc>
          <w:tcPr>
            <w:tcW w:w="732" w:type="dxa"/>
            <w:vMerge/>
            <w:tcBorders>
              <w:top w:val="nil"/>
              <w:bottom w:val="nil"/>
              <w:right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078" w:type="dxa"/>
            <w:gridSpan w:val="2"/>
            <w:vMerge/>
            <w:tcBorders>
              <w:top w:val="nil"/>
              <w:left w:val="single" w:sz="4" w:space="0" w:color="auto"/>
              <w:bottom w:val="nil"/>
              <w:right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6612" w:type="dxa"/>
            <w:tcBorders>
              <w:top w:val="nil"/>
              <w:left w:val="single" w:sz="4" w:space="0" w:color="auto"/>
              <w:bottom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r>
      <w:tr w:rsidR="001D62D8" w:rsidRPr="001D62D8" w:rsidTr="004C2E90">
        <w:trPr>
          <w:trHeight w:val="266"/>
        </w:trPr>
        <w:tc>
          <w:tcPr>
            <w:tcW w:w="732" w:type="dxa"/>
            <w:vMerge/>
            <w:tcBorders>
              <w:top w:val="nil"/>
              <w:bottom w:val="nil"/>
              <w:right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676" w:type="dxa"/>
            <w:tcBorders>
              <w:top w:val="nil"/>
              <w:left w:val="single" w:sz="4" w:space="0" w:color="auto"/>
              <w:bottom w:val="single" w:sz="4" w:space="0" w:color="auto"/>
              <w:right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13051" w:type="dxa"/>
            <w:gridSpan w:val="3"/>
            <w:tcBorders>
              <w:top w:val="nil"/>
              <w:left w:val="single" w:sz="4" w:space="0" w:color="auto"/>
              <w:bottom w:val="single" w:sz="4" w:space="0" w:color="auto"/>
            </w:tcBorders>
          </w:tcPr>
          <w:p w:rsidR="00E11C61" w:rsidRPr="001D62D8" w:rsidRDefault="00E11C61" w:rsidP="004C2E90">
            <w:pPr>
              <w:autoSpaceDE w:val="0"/>
              <w:autoSpaceDN w:val="0"/>
              <w:adjustRightInd w:val="0"/>
              <w:rPr>
                <w:rFonts w:ascii="Times New Roman" w:eastAsia="Calibri" w:hAnsi="Times New Roman" w:cs="Times New Roman"/>
                <w:sz w:val="24"/>
                <w:szCs w:val="24"/>
                <w:lang w:eastAsia="en-US"/>
              </w:rPr>
            </w:pPr>
            <w:r w:rsidRPr="001D62D8">
              <w:rPr>
                <w:rFonts w:ascii="Times New Roman" w:eastAsia="Calibri" w:hAnsi="Times New Roman" w:cs="Times New Roman"/>
                <w:sz w:val="24"/>
                <w:szCs w:val="24"/>
                <w:lang w:eastAsia="en-US"/>
              </w:rPr>
              <w:t>Переводом жилого помещения в нежилое помещение и нежилого помещения в жилое помещение</w:t>
            </w:r>
          </w:p>
        </w:tc>
      </w:tr>
      <w:tr w:rsidR="001D62D8" w:rsidRPr="001D62D8" w:rsidTr="004C2E90">
        <w:trPr>
          <w:gridAfter w:val="1"/>
          <w:wAfter w:w="37" w:type="dxa"/>
          <w:trHeight w:val="266"/>
        </w:trPr>
        <w:tc>
          <w:tcPr>
            <w:tcW w:w="732" w:type="dxa"/>
            <w:vMerge/>
            <w:tcBorders>
              <w:top w:val="nil"/>
              <w:bottom w:val="nil"/>
              <w:right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078" w:type="dxa"/>
            <w:gridSpan w:val="2"/>
            <w:tcBorders>
              <w:top w:val="single" w:sz="4" w:space="0" w:color="auto"/>
              <w:left w:val="single" w:sz="4" w:space="0" w:color="auto"/>
              <w:bottom w:val="single" w:sz="4" w:space="0" w:color="auto"/>
              <w:right w:val="single" w:sz="4" w:space="0" w:color="auto"/>
            </w:tcBorders>
          </w:tcPr>
          <w:p w:rsidR="00E11C61" w:rsidRPr="001D62D8" w:rsidRDefault="00E11C61" w:rsidP="004C2E90">
            <w:pPr>
              <w:autoSpaceDE w:val="0"/>
              <w:autoSpaceDN w:val="0"/>
              <w:adjustRightInd w:val="0"/>
              <w:rPr>
                <w:rFonts w:ascii="Times New Roman" w:eastAsia="Calibri" w:hAnsi="Times New Roman" w:cs="Times New Roman"/>
                <w:sz w:val="24"/>
                <w:szCs w:val="24"/>
                <w:lang w:eastAsia="en-US"/>
              </w:rPr>
            </w:pPr>
            <w:r w:rsidRPr="001D62D8">
              <w:rPr>
                <w:rFonts w:ascii="Times New Roman" w:eastAsia="Calibri" w:hAnsi="Times New Roman" w:cs="Times New Roman"/>
                <w:sz w:val="24"/>
                <w:szCs w:val="24"/>
                <w:lang w:eastAsia="en-US"/>
              </w:rPr>
              <w:t>Кадастровый номер помещения</w:t>
            </w:r>
          </w:p>
        </w:tc>
        <w:tc>
          <w:tcPr>
            <w:tcW w:w="6612" w:type="dxa"/>
            <w:tcBorders>
              <w:top w:val="single" w:sz="4" w:space="0" w:color="auto"/>
              <w:left w:val="single" w:sz="4" w:space="0" w:color="auto"/>
              <w:bottom w:val="single" w:sz="4" w:space="0" w:color="auto"/>
            </w:tcBorders>
          </w:tcPr>
          <w:p w:rsidR="00E11C61" w:rsidRPr="001D62D8" w:rsidRDefault="00E11C61" w:rsidP="004C2E90">
            <w:pPr>
              <w:autoSpaceDE w:val="0"/>
              <w:autoSpaceDN w:val="0"/>
              <w:adjustRightInd w:val="0"/>
              <w:rPr>
                <w:rFonts w:ascii="Times New Roman" w:eastAsia="Calibri" w:hAnsi="Times New Roman" w:cs="Times New Roman"/>
                <w:sz w:val="24"/>
                <w:szCs w:val="24"/>
                <w:lang w:eastAsia="en-US"/>
              </w:rPr>
            </w:pPr>
            <w:r w:rsidRPr="001D62D8">
              <w:rPr>
                <w:rFonts w:ascii="Times New Roman" w:eastAsia="Calibri" w:hAnsi="Times New Roman" w:cs="Times New Roman"/>
                <w:sz w:val="24"/>
                <w:szCs w:val="24"/>
                <w:lang w:eastAsia="en-US"/>
              </w:rPr>
              <w:t>Адрес помещения</w:t>
            </w:r>
          </w:p>
        </w:tc>
      </w:tr>
      <w:tr w:rsidR="001D62D8" w:rsidRPr="001D62D8" w:rsidTr="004C2E90">
        <w:trPr>
          <w:gridAfter w:val="1"/>
          <w:wAfter w:w="37" w:type="dxa"/>
          <w:trHeight w:val="266"/>
        </w:trPr>
        <w:tc>
          <w:tcPr>
            <w:tcW w:w="732" w:type="dxa"/>
            <w:vMerge/>
            <w:tcBorders>
              <w:top w:val="nil"/>
              <w:bottom w:val="nil"/>
              <w:right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078" w:type="dxa"/>
            <w:gridSpan w:val="2"/>
            <w:vMerge w:val="restart"/>
            <w:tcBorders>
              <w:top w:val="single" w:sz="4" w:space="0" w:color="auto"/>
              <w:left w:val="single" w:sz="4" w:space="0" w:color="auto"/>
              <w:bottom w:val="single" w:sz="4" w:space="0" w:color="auto"/>
              <w:right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6612" w:type="dxa"/>
            <w:tcBorders>
              <w:top w:val="single" w:sz="4" w:space="0" w:color="auto"/>
              <w:left w:val="single" w:sz="4" w:space="0" w:color="auto"/>
              <w:bottom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r>
      <w:tr w:rsidR="001D62D8" w:rsidRPr="001D62D8" w:rsidTr="004C2E90">
        <w:trPr>
          <w:gridAfter w:val="1"/>
          <w:wAfter w:w="37" w:type="dxa"/>
          <w:trHeight w:val="266"/>
        </w:trPr>
        <w:tc>
          <w:tcPr>
            <w:tcW w:w="732" w:type="dxa"/>
            <w:vMerge/>
            <w:tcBorders>
              <w:top w:val="nil"/>
              <w:bottom w:val="nil"/>
              <w:right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078" w:type="dxa"/>
            <w:gridSpan w:val="2"/>
            <w:vMerge/>
            <w:tcBorders>
              <w:top w:val="single" w:sz="4" w:space="0" w:color="auto"/>
              <w:left w:val="single" w:sz="4" w:space="0" w:color="auto"/>
              <w:bottom w:val="single" w:sz="4" w:space="0" w:color="auto"/>
              <w:right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6612" w:type="dxa"/>
            <w:tcBorders>
              <w:top w:val="single" w:sz="4" w:space="0" w:color="auto"/>
              <w:left w:val="single" w:sz="4" w:space="0" w:color="auto"/>
              <w:bottom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r>
    </w:tbl>
    <w:p w:rsidR="00E11C61" w:rsidRPr="001D62D8" w:rsidRDefault="00E11C61" w:rsidP="00E11C61">
      <w:pPr>
        <w:autoSpaceDE w:val="0"/>
        <w:autoSpaceDN w:val="0"/>
        <w:adjustRightInd w:val="0"/>
        <w:ind w:firstLine="720"/>
        <w:jc w:val="both"/>
        <w:rPr>
          <w:rFonts w:ascii="Times New Roman" w:eastAsia="Calibri" w:hAnsi="Times New Roman" w:cs="Times New Roman"/>
          <w:sz w:val="24"/>
          <w:szCs w:val="24"/>
          <w:lang w:eastAsia="en-US"/>
        </w:rPr>
      </w:pPr>
    </w:p>
    <w:p w:rsidR="00E11C61" w:rsidRPr="001D62D8" w:rsidRDefault="00E11C61" w:rsidP="00E11C61">
      <w:pPr>
        <w:autoSpaceDE w:val="0"/>
        <w:autoSpaceDN w:val="0"/>
        <w:adjustRightInd w:val="0"/>
        <w:ind w:firstLine="720"/>
        <w:jc w:val="both"/>
        <w:rPr>
          <w:rFonts w:ascii="Times New Roman" w:eastAsia="Calibri" w:hAnsi="Times New Roman" w:cs="Times New Roman"/>
          <w:sz w:val="24"/>
          <w:szCs w:val="24"/>
          <w:lang w:eastAsia="en-US"/>
        </w:rPr>
      </w:pPr>
      <w:bookmarkStart w:id="18" w:name="sub_222"/>
      <w:r w:rsidRPr="001D62D8">
        <w:rPr>
          <w:rFonts w:ascii="Times New Roman" w:eastAsia="Calibri" w:hAnsi="Times New Roman" w:cs="Times New Roman"/>
          <w:sz w:val="24"/>
          <w:szCs w:val="24"/>
          <w:lang w:eastAsia="en-US"/>
        </w:rPr>
        <w:t>*(2) Строка дублируется для каждого перераспределенного земельного участка</w:t>
      </w:r>
    </w:p>
    <w:bookmarkEnd w:id="18"/>
    <w:p w:rsidR="00E11C61" w:rsidRPr="001D62D8" w:rsidRDefault="00E11C61" w:rsidP="00E11C61">
      <w:pPr>
        <w:autoSpaceDE w:val="0"/>
        <w:autoSpaceDN w:val="0"/>
        <w:adjustRightInd w:val="0"/>
        <w:ind w:firstLine="720"/>
        <w:jc w:val="both"/>
        <w:rPr>
          <w:rFonts w:ascii="Times New Roman" w:eastAsia="Calibri" w:hAnsi="Times New Roman" w:cs="Times New Roman"/>
          <w:sz w:val="24"/>
          <w:szCs w:val="24"/>
          <w:lang w:eastAsia="en-US"/>
        </w:rPr>
      </w:pPr>
    </w:p>
    <w:tbl>
      <w:tblPr>
        <w:tblW w:w="0" w:type="auto"/>
        <w:tblInd w:w="-5"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320"/>
        <w:gridCol w:w="3174"/>
        <w:gridCol w:w="2843"/>
      </w:tblGrid>
      <w:tr w:rsidR="001D62D8" w:rsidRPr="001D62D8" w:rsidTr="004C2E90">
        <w:trPr>
          <w:trHeight w:val="258"/>
        </w:trPr>
        <w:tc>
          <w:tcPr>
            <w:tcW w:w="8320" w:type="dxa"/>
            <w:tcBorders>
              <w:top w:val="single" w:sz="4" w:space="0" w:color="auto"/>
              <w:bottom w:val="single" w:sz="4" w:space="0" w:color="auto"/>
              <w:right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3174" w:type="dxa"/>
            <w:tcBorders>
              <w:top w:val="single" w:sz="4" w:space="0" w:color="auto"/>
              <w:left w:val="single" w:sz="4" w:space="0" w:color="auto"/>
              <w:bottom w:val="single" w:sz="4" w:space="0" w:color="auto"/>
              <w:right w:val="single" w:sz="4" w:space="0" w:color="auto"/>
            </w:tcBorders>
          </w:tcPr>
          <w:p w:rsidR="00E11C61" w:rsidRPr="001D62D8" w:rsidRDefault="00E11C61" w:rsidP="004C2E90">
            <w:pPr>
              <w:autoSpaceDE w:val="0"/>
              <w:autoSpaceDN w:val="0"/>
              <w:adjustRightInd w:val="0"/>
              <w:rPr>
                <w:rFonts w:ascii="Times New Roman" w:eastAsia="Calibri" w:hAnsi="Times New Roman" w:cs="Times New Roman"/>
                <w:sz w:val="24"/>
                <w:szCs w:val="24"/>
                <w:lang w:eastAsia="en-US"/>
              </w:rPr>
            </w:pPr>
            <w:r w:rsidRPr="001D62D8">
              <w:rPr>
                <w:rFonts w:ascii="Times New Roman" w:eastAsia="Calibri" w:hAnsi="Times New Roman" w:cs="Times New Roman"/>
                <w:b/>
                <w:bCs/>
                <w:sz w:val="24"/>
                <w:szCs w:val="24"/>
                <w:lang w:eastAsia="en-US"/>
              </w:rPr>
              <w:t>Лист N _________</w:t>
            </w:r>
          </w:p>
        </w:tc>
        <w:tc>
          <w:tcPr>
            <w:tcW w:w="2843" w:type="dxa"/>
            <w:tcBorders>
              <w:top w:val="single" w:sz="4" w:space="0" w:color="auto"/>
              <w:left w:val="single" w:sz="4" w:space="0" w:color="auto"/>
              <w:bottom w:val="single" w:sz="4" w:space="0" w:color="auto"/>
            </w:tcBorders>
          </w:tcPr>
          <w:p w:rsidR="00E11C61" w:rsidRPr="001D62D8" w:rsidRDefault="00E11C61" w:rsidP="004C2E90">
            <w:pPr>
              <w:autoSpaceDE w:val="0"/>
              <w:autoSpaceDN w:val="0"/>
              <w:adjustRightInd w:val="0"/>
              <w:rPr>
                <w:rFonts w:ascii="Times New Roman" w:eastAsia="Calibri" w:hAnsi="Times New Roman" w:cs="Times New Roman"/>
                <w:sz w:val="24"/>
                <w:szCs w:val="24"/>
                <w:lang w:eastAsia="en-US"/>
              </w:rPr>
            </w:pPr>
            <w:r w:rsidRPr="001D62D8">
              <w:rPr>
                <w:rFonts w:ascii="Times New Roman" w:eastAsia="Calibri" w:hAnsi="Times New Roman" w:cs="Times New Roman"/>
                <w:b/>
                <w:bCs/>
                <w:sz w:val="24"/>
                <w:szCs w:val="24"/>
                <w:lang w:eastAsia="en-US"/>
              </w:rPr>
              <w:t>Всего листов ________</w:t>
            </w:r>
          </w:p>
        </w:tc>
      </w:tr>
    </w:tbl>
    <w:p w:rsidR="00E11C61" w:rsidRPr="001D62D8" w:rsidRDefault="00E11C61" w:rsidP="00E11C61">
      <w:pPr>
        <w:autoSpaceDE w:val="0"/>
        <w:autoSpaceDN w:val="0"/>
        <w:adjustRightInd w:val="0"/>
        <w:ind w:firstLine="720"/>
        <w:jc w:val="both"/>
        <w:rPr>
          <w:rFonts w:ascii="Times New Roman" w:eastAsia="Calibri" w:hAnsi="Times New Roman" w:cs="Times New Roman"/>
          <w:sz w:val="24"/>
          <w:szCs w:val="24"/>
          <w:lang w:eastAsia="en-US"/>
        </w:rPr>
      </w:pPr>
    </w:p>
    <w:tbl>
      <w:tblPr>
        <w:tblW w:w="0" w:type="auto"/>
        <w:tblInd w:w="-5"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22"/>
        <w:gridCol w:w="667"/>
        <w:gridCol w:w="72"/>
        <w:gridCol w:w="753"/>
        <w:gridCol w:w="1816"/>
        <w:gridCol w:w="3739"/>
        <w:gridCol w:w="543"/>
        <w:gridCol w:w="560"/>
        <w:gridCol w:w="1399"/>
        <w:gridCol w:w="2823"/>
        <w:gridCol w:w="1182"/>
        <w:gridCol w:w="41"/>
      </w:tblGrid>
      <w:tr w:rsidR="001D62D8" w:rsidRPr="001D62D8" w:rsidTr="004C2E90">
        <w:trPr>
          <w:trHeight w:val="264"/>
        </w:trPr>
        <w:tc>
          <w:tcPr>
            <w:tcW w:w="722" w:type="dxa"/>
            <w:vMerge w:val="restart"/>
            <w:tcBorders>
              <w:top w:val="single" w:sz="4" w:space="0" w:color="auto"/>
              <w:bottom w:val="single" w:sz="4" w:space="0" w:color="auto"/>
              <w:right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667" w:type="dxa"/>
            <w:tcBorders>
              <w:top w:val="single" w:sz="4" w:space="0" w:color="auto"/>
              <w:left w:val="single" w:sz="4" w:space="0" w:color="auto"/>
              <w:bottom w:val="single" w:sz="4" w:space="0" w:color="auto"/>
              <w:right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12928" w:type="dxa"/>
            <w:gridSpan w:val="10"/>
            <w:tcBorders>
              <w:top w:val="single" w:sz="4" w:space="0" w:color="auto"/>
              <w:left w:val="single" w:sz="4" w:space="0" w:color="auto"/>
              <w:bottom w:val="single" w:sz="4" w:space="0" w:color="auto"/>
            </w:tcBorders>
          </w:tcPr>
          <w:p w:rsidR="00E11C61" w:rsidRPr="001D62D8" w:rsidRDefault="00E11C61" w:rsidP="004C2E90">
            <w:pPr>
              <w:autoSpaceDE w:val="0"/>
              <w:autoSpaceDN w:val="0"/>
              <w:adjustRightInd w:val="0"/>
              <w:rPr>
                <w:rFonts w:ascii="Times New Roman" w:eastAsia="Calibri" w:hAnsi="Times New Roman" w:cs="Times New Roman"/>
                <w:sz w:val="24"/>
                <w:szCs w:val="24"/>
                <w:lang w:eastAsia="en-US"/>
              </w:rPr>
            </w:pPr>
            <w:r w:rsidRPr="001D62D8">
              <w:rPr>
                <w:rFonts w:ascii="Times New Roman" w:eastAsia="Calibri" w:hAnsi="Times New Roman" w:cs="Times New Roman"/>
                <w:sz w:val="24"/>
                <w:szCs w:val="24"/>
                <w:lang w:eastAsia="en-US"/>
              </w:rPr>
              <w:t>Образованием помещения(ий) в здании, сооружении путем раздела здания, сооружения</w:t>
            </w:r>
          </w:p>
        </w:tc>
      </w:tr>
      <w:tr w:rsidR="001D62D8" w:rsidRPr="001D62D8" w:rsidTr="004C2E90">
        <w:trPr>
          <w:gridAfter w:val="1"/>
          <w:wAfter w:w="41" w:type="dxa"/>
          <w:trHeight w:val="264"/>
        </w:trPr>
        <w:tc>
          <w:tcPr>
            <w:tcW w:w="722" w:type="dxa"/>
            <w:vMerge/>
            <w:tcBorders>
              <w:top w:val="single" w:sz="4" w:space="0" w:color="auto"/>
              <w:bottom w:val="single" w:sz="4" w:space="0" w:color="auto"/>
              <w:right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39" w:type="dxa"/>
            <w:gridSpan w:val="2"/>
            <w:vMerge w:val="restart"/>
            <w:tcBorders>
              <w:top w:val="single" w:sz="4" w:space="0" w:color="auto"/>
              <w:left w:val="single" w:sz="4" w:space="0" w:color="auto"/>
              <w:bottom w:val="single" w:sz="4" w:space="0" w:color="auto"/>
              <w:right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53" w:type="dxa"/>
            <w:tcBorders>
              <w:top w:val="single" w:sz="4" w:space="0" w:color="auto"/>
              <w:left w:val="single" w:sz="4" w:space="0" w:color="auto"/>
              <w:bottom w:val="single" w:sz="4" w:space="0" w:color="auto"/>
              <w:right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6098" w:type="dxa"/>
            <w:gridSpan w:val="3"/>
            <w:tcBorders>
              <w:top w:val="single" w:sz="4" w:space="0" w:color="auto"/>
              <w:left w:val="single" w:sz="4" w:space="0" w:color="auto"/>
              <w:bottom w:val="single" w:sz="4" w:space="0" w:color="auto"/>
              <w:right w:val="single" w:sz="4" w:space="0" w:color="auto"/>
            </w:tcBorders>
          </w:tcPr>
          <w:p w:rsidR="00E11C61" w:rsidRPr="001D62D8" w:rsidRDefault="00E11C61" w:rsidP="004C2E90">
            <w:pPr>
              <w:autoSpaceDE w:val="0"/>
              <w:autoSpaceDN w:val="0"/>
              <w:adjustRightInd w:val="0"/>
              <w:rPr>
                <w:rFonts w:ascii="Times New Roman" w:eastAsia="Calibri" w:hAnsi="Times New Roman" w:cs="Times New Roman"/>
                <w:sz w:val="24"/>
                <w:szCs w:val="24"/>
                <w:lang w:eastAsia="en-US"/>
              </w:rPr>
            </w:pPr>
            <w:r w:rsidRPr="001D62D8">
              <w:rPr>
                <w:rFonts w:ascii="Times New Roman" w:eastAsia="Calibri" w:hAnsi="Times New Roman" w:cs="Times New Roman"/>
                <w:sz w:val="24"/>
                <w:szCs w:val="24"/>
                <w:lang w:eastAsia="en-US"/>
              </w:rPr>
              <w:t>Образование жилого помещения</w:t>
            </w:r>
          </w:p>
        </w:tc>
        <w:tc>
          <w:tcPr>
            <w:tcW w:w="4782" w:type="dxa"/>
            <w:gridSpan w:val="3"/>
            <w:tcBorders>
              <w:top w:val="single" w:sz="4" w:space="0" w:color="auto"/>
              <w:left w:val="single" w:sz="4" w:space="0" w:color="auto"/>
              <w:bottom w:val="single" w:sz="4" w:space="0" w:color="auto"/>
              <w:right w:val="single" w:sz="4" w:space="0" w:color="auto"/>
            </w:tcBorders>
          </w:tcPr>
          <w:p w:rsidR="00E11C61" w:rsidRPr="001D62D8" w:rsidRDefault="00E11C61" w:rsidP="004C2E90">
            <w:pPr>
              <w:autoSpaceDE w:val="0"/>
              <w:autoSpaceDN w:val="0"/>
              <w:adjustRightInd w:val="0"/>
              <w:rPr>
                <w:rFonts w:ascii="Times New Roman" w:eastAsia="Calibri" w:hAnsi="Times New Roman" w:cs="Times New Roman"/>
                <w:sz w:val="24"/>
                <w:szCs w:val="24"/>
                <w:lang w:eastAsia="en-US"/>
              </w:rPr>
            </w:pPr>
            <w:r w:rsidRPr="001D62D8">
              <w:rPr>
                <w:rFonts w:ascii="Times New Roman" w:eastAsia="Calibri" w:hAnsi="Times New Roman" w:cs="Times New Roman"/>
                <w:sz w:val="24"/>
                <w:szCs w:val="24"/>
                <w:lang w:eastAsia="en-US"/>
              </w:rPr>
              <w:t>Количество образуемых помещений</w:t>
            </w:r>
          </w:p>
        </w:tc>
        <w:tc>
          <w:tcPr>
            <w:tcW w:w="1182" w:type="dxa"/>
            <w:tcBorders>
              <w:top w:val="single" w:sz="4" w:space="0" w:color="auto"/>
              <w:left w:val="single" w:sz="4" w:space="0" w:color="auto"/>
              <w:bottom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r>
      <w:tr w:rsidR="001D62D8" w:rsidRPr="001D62D8" w:rsidTr="004C2E90">
        <w:trPr>
          <w:gridAfter w:val="1"/>
          <w:wAfter w:w="41" w:type="dxa"/>
          <w:trHeight w:val="264"/>
        </w:trPr>
        <w:tc>
          <w:tcPr>
            <w:tcW w:w="722" w:type="dxa"/>
            <w:vMerge/>
            <w:tcBorders>
              <w:top w:val="single" w:sz="4" w:space="0" w:color="auto"/>
              <w:bottom w:val="single" w:sz="4" w:space="0" w:color="auto"/>
              <w:right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39" w:type="dxa"/>
            <w:gridSpan w:val="2"/>
            <w:vMerge/>
            <w:tcBorders>
              <w:top w:val="nil"/>
              <w:left w:val="single" w:sz="4" w:space="0" w:color="auto"/>
              <w:bottom w:val="single" w:sz="4" w:space="0" w:color="auto"/>
              <w:right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53" w:type="dxa"/>
            <w:tcBorders>
              <w:top w:val="nil"/>
              <w:left w:val="single" w:sz="4" w:space="0" w:color="auto"/>
              <w:bottom w:val="single" w:sz="4" w:space="0" w:color="auto"/>
              <w:right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6098" w:type="dxa"/>
            <w:gridSpan w:val="3"/>
            <w:tcBorders>
              <w:top w:val="single" w:sz="4" w:space="0" w:color="auto"/>
              <w:left w:val="single" w:sz="4" w:space="0" w:color="auto"/>
              <w:bottom w:val="single" w:sz="4" w:space="0" w:color="auto"/>
              <w:right w:val="single" w:sz="4" w:space="0" w:color="auto"/>
            </w:tcBorders>
          </w:tcPr>
          <w:p w:rsidR="00E11C61" w:rsidRPr="001D62D8" w:rsidRDefault="00E11C61" w:rsidP="004C2E90">
            <w:pPr>
              <w:autoSpaceDE w:val="0"/>
              <w:autoSpaceDN w:val="0"/>
              <w:adjustRightInd w:val="0"/>
              <w:rPr>
                <w:rFonts w:ascii="Times New Roman" w:eastAsia="Calibri" w:hAnsi="Times New Roman" w:cs="Times New Roman"/>
                <w:sz w:val="24"/>
                <w:szCs w:val="24"/>
                <w:lang w:eastAsia="en-US"/>
              </w:rPr>
            </w:pPr>
            <w:r w:rsidRPr="001D62D8">
              <w:rPr>
                <w:rFonts w:ascii="Times New Roman" w:eastAsia="Calibri" w:hAnsi="Times New Roman" w:cs="Times New Roman"/>
                <w:sz w:val="24"/>
                <w:szCs w:val="24"/>
                <w:lang w:eastAsia="en-US"/>
              </w:rPr>
              <w:t>Образование нежилого помещения</w:t>
            </w:r>
          </w:p>
        </w:tc>
        <w:tc>
          <w:tcPr>
            <w:tcW w:w="4782" w:type="dxa"/>
            <w:gridSpan w:val="3"/>
            <w:tcBorders>
              <w:top w:val="single" w:sz="4" w:space="0" w:color="auto"/>
              <w:left w:val="single" w:sz="4" w:space="0" w:color="auto"/>
              <w:bottom w:val="single" w:sz="4" w:space="0" w:color="auto"/>
              <w:right w:val="single" w:sz="4" w:space="0" w:color="auto"/>
            </w:tcBorders>
          </w:tcPr>
          <w:p w:rsidR="00E11C61" w:rsidRPr="001D62D8" w:rsidRDefault="00E11C61" w:rsidP="004C2E90">
            <w:pPr>
              <w:autoSpaceDE w:val="0"/>
              <w:autoSpaceDN w:val="0"/>
              <w:adjustRightInd w:val="0"/>
              <w:rPr>
                <w:rFonts w:ascii="Times New Roman" w:eastAsia="Calibri" w:hAnsi="Times New Roman" w:cs="Times New Roman"/>
                <w:sz w:val="24"/>
                <w:szCs w:val="24"/>
                <w:lang w:eastAsia="en-US"/>
              </w:rPr>
            </w:pPr>
            <w:r w:rsidRPr="001D62D8">
              <w:rPr>
                <w:rFonts w:ascii="Times New Roman" w:eastAsia="Calibri" w:hAnsi="Times New Roman" w:cs="Times New Roman"/>
                <w:sz w:val="24"/>
                <w:szCs w:val="24"/>
                <w:lang w:eastAsia="en-US"/>
              </w:rPr>
              <w:t>Количество образуемых помещений</w:t>
            </w:r>
          </w:p>
        </w:tc>
        <w:tc>
          <w:tcPr>
            <w:tcW w:w="1182" w:type="dxa"/>
            <w:tcBorders>
              <w:top w:val="single" w:sz="4" w:space="0" w:color="auto"/>
              <w:left w:val="single" w:sz="4" w:space="0" w:color="auto"/>
              <w:bottom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r>
      <w:tr w:rsidR="001D62D8" w:rsidRPr="001D62D8" w:rsidTr="004C2E90">
        <w:trPr>
          <w:gridAfter w:val="1"/>
          <w:wAfter w:w="41" w:type="dxa"/>
          <w:trHeight w:val="264"/>
        </w:trPr>
        <w:tc>
          <w:tcPr>
            <w:tcW w:w="722" w:type="dxa"/>
            <w:vMerge/>
            <w:tcBorders>
              <w:top w:val="single" w:sz="4" w:space="0" w:color="auto"/>
              <w:bottom w:val="single" w:sz="4" w:space="0" w:color="auto"/>
              <w:right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047" w:type="dxa"/>
            <w:gridSpan w:val="5"/>
            <w:tcBorders>
              <w:top w:val="single" w:sz="4" w:space="0" w:color="auto"/>
              <w:left w:val="single" w:sz="4" w:space="0" w:color="auto"/>
              <w:bottom w:val="single" w:sz="4" w:space="0" w:color="auto"/>
              <w:right w:val="single" w:sz="4" w:space="0" w:color="auto"/>
            </w:tcBorders>
          </w:tcPr>
          <w:p w:rsidR="00E11C61" w:rsidRPr="001D62D8" w:rsidRDefault="00E11C61" w:rsidP="004C2E90">
            <w:pPr>
              <w:autoSpaceDE w:val="0"/>
              <w:autoSpaceDN w:val="0"/>
              <w:adjustRightInd w:val="0"/>
              <w:rPr>
                <w:rFonts w:ascii="Times New Roman" w:eastAsia="Calibri" w:hAnsi="Times New Roman" w:cs="Times New Roman"/>
                <w:sz w:val="24"/>
                <w:szCs w:val="24"/>
                <w:lang w:eastAsia="en-US"/>
              </w:rPr>
            </w:pPr>
            <w:r w:rsidRPr="001D62D8">
              <w:rPr>
                <w:rFonts w:ascii="Times New Roman" w:eastAsia="Calibri" w:hAnsi="Times New Roman" w:cs="Times New Roman"/>
                <w:sz w:val="24"/>
                <w:szCs w:val="24"/>
                <w:lang w:eastAsia="en-US"/>
              </w:rPr>
              <w:t>Кадастровый номер здания, сооружения</w:t>
            </w:r>
          </w:p>
        </w:tc>
        <w:tc>
          <w:tcPr>
            <w:tcW w:w="6507" w:type="dxa"/>
            <w:gridSpan w:val="5"/>
            <w:tcBorders>
              <w:top w:val="single" w:sz="4" w:space="0" w:color="auto"/>
              <w:left w:val="single" w:sz="4" w:space="0" w:color="auto"/>
              <w:bottom w:val="single" w:sz="4" w:space="0" w:color="auto"/>
            </w:tcBorders>
          </w:tcPr>
          <w:p w:rsidR="00E11C61" w:rsidRPr="001D62D8" w:rsidRDefault="00E11C61" w:rsidP="004C2E90">
            <w:pPr>
              <w:autoSpaceDE w:val="0"/>
              <w:autoSpaceDN w:val="0"/>
              <w:adjustRightInd w:val="0"/>
              <w:rPr>
                <w:rFonts w:ascii="Times New Roman" w:eastAsia="Calibri" w:hAnsi="Times New Roman" w:cs="Times New Roman"/>
                <w:sz w:val="24"/>
                <w:szCs w:val="24"/>
                <w:lang w:eastAsia="en-US"/>
              </w:rPr>
            </w:pPr>
            <w:r w:rsidRPr="001D62D8">
              <w:rPr>
                <w:rFonts w:ascii="Times New Roman" w:eastAsia="Calibri" w:hAnsi="Times New Roman" w:cs="Times New Roman"/>
                <w:sz w:val="24"/>
                <w:szCs w:val="24"/>
                <w:lang w:eastAsia="en-US"/>
              </w:rPr>
              <w:t>Адрес здания, сооружения</w:t>
            </w:r>
          </w:p>
        </w:tc>
      </w:tr>
      <w:tr w:rsidR="001D62D8" w:rsidRPr="001D62D8" w:rsidTr="004C2E90">
        <w:trPr>
          <w:gridAfter w:val="1"/>
          <w:wAfter w:w="41" w:type="dxa"/>
          <w:trHeight w:val="264"/>
        </w:trPr>
        <w:tc>
          <w:tcPr>
            <w:tcW w:w="722" w:type="dxa"/>
            <w:vMerge/>
            <w:tcBorders>
              <w:top w:val="single" w:sz="4" w:space="0" w:color="auto"/>
              <w:bottom w:val="single" w:sz="4" w:space="0" w:color="auto"/>
              <w:right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047" w:type="dxa"/>
            <w:gridSpan w:val="5"/>
            <w:vMerge w:val="restart"/>
            <w:tcBorders>
              <w:top w:val="single" w:sz="4" w:space="0" w:color="auto"/>
              <w:left w:val="single" w:sz="4" w:space="0" w:color="auto"/>
              <w:bottom w:val="single" w:sz="4" w:space="0" w:color="auto"/>
              <w:right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6507" w:type="dxa"/>
            <w:gridSpan w:val="5"/>
            <w:tcBorders>
              <w:top w:val="single" w:sz="4" w:space="0" w:color="auto"/>
              <w:left w:val="single" w:sz="4" w:space="0" w:color="auto"/>
              <w:bottom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r>
      <w:tr w:rsidR="001D62D8" w:rsidRPr="001D62D8" w:rsidTr="004C2E90">
        <w:trPr>
          <w:gridAfter w:val="1"/>
          <w:wAfter w:w="41" w:type="dxa"/>
          <w:trHeight w:val="264"/>
        </w:trPr>
        <w:tc>
          <w:tcPr>
            <w:tcW w:w="722" w:type="dxa"/>
            <w:vMerge/>
            <w:tcBorders>
              <w:top w:val="single" w:sz="4" w:space="0" w:color="auto"/>
              <w:bottom w:val="single" w:sz="4" w:space="0" w:color="auto"/>
              <w:right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047" w:type="dxa"/>
            <w:gridSpan w:val="5"/>
            <w:vMerge/>
            <w:tcBorders>
              <w:top w:val="nil"/>
              <w:left w:val="single" w:sz="4" w:space="0" w:color="auto"/>
              <w:bottom w:val="single" w:sz="4" w:space="0" w:color="auto"/>
              <w:right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6507" w:type="dxa"/>
            <w:gridSpan w:val="5"/>
            <w:tcBorders>
              <w:top w:val="single" w:sz="4" w:space="0" w:color="auto"/>
              <w:left w:val="single" w:sz="4" w:space="0" w:color="auto"/>
              <w:bottom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r>
      <w:tr w:rsidR="001D62D8" w:rsidRPr="001D62D8" w:rsidTr="004C2E90">
        <w:trPr>
          <w:gridAfter w:val="1"/>
          <w:wAfter w:w="41" w:type="dxa"/>
          <w:trHeight w:val="264"/>
        </w:trPr>
        <w:tc>
          <w:tcPr>
            <w:tcW w:w="722" w:type="dxa"/>
            <w:vMerge/>
            <w:tcBorders>
              <w:top w:val="single" w:sz="4" w:space="0" w:color="auto"/>
              <w:bottom w:val="single" w:sz="4" w:space="0" w:color="auto"/>
              <w:right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047" w:type="dxa"/>
            <w:gridSpan w:val="5"/>
            <w:vMerge w:val="restart"/>
            <w:tcBorders>
              <w:top w:val="single" w:sz="4" w:space="0" w:color="auto"/>
              <w:left w:val="single" w:sz="4" w:space="0" w:color="auto"/>
              <w:bottom w:val="single" w:sz="4" w:space="0" w:color="auto"/>
              <w:right w:val="single" w:sz="4" w:space="0" w:color="auto"/>
            </w:tcBorders>
          </w:tcPr>
          <w:p w:rsidR="00E11C61" w:rsidRPr="001D62D8" w:rsidRDefault="00E11C61" w:rsidP="004C2E90">
            <w:pPr>
              <w:autoSpaceDE w:val="0"/>
              <w:autoSpaceDN w:val="0"/>
              <w:adjustRightInd w:val="0"/>
              <w:rPr>
                <w:rFonts w:ascii="Times New Roman" w:eastAsia="Calibri" w:hAnsi="Times New Roman" w:cs="Times New Roman"/>
                <w:sz w:val="24"/>
                <w:szCs w:val="24"/>
                <w:lang w:eastAsia="en-US"/>
              </w:rPr>
            </w:pPr>
            <w:r w:rsidRPr="001D62D8">
              <w:rPr>
                <w:rFonts w:ascii="Times New Roman" w:eastAsia="Calibri" w:hAnsi="Times New Roman" w:cs="Times New Roman"/>
                <w:sz w:val="24"/>
                <w:szCs w:val="24"/>
                <w:lang w:eastAsia="en-US"/>
              </w:rPr>
              <w:t>Дополнительная информация:</w:t>
            </w:r>
          </w:p>
        </w:tc>
        <w:tc>
          <w:tcPr>
            <w:tcW w:w="6507" w:type="dxa"/>
            <w:gridSpan w:val="5"/>
            <w:tcBorders>
              <w:top w:val="single" w:sz="4" w:space="0" w:color="auto"/>
              <w:left w:val="single" w:sz="4" w:space="0" w:color="auto"/>
              <w:bottom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r>
      <w:tr w:rsidR="001D62D8" w:rsidRPr="001D62D8" w:rsidTr="004C2E90">
        <w:trPr>
          <w:gridAfter w:val="1"/>
          <w:wAfter w:w="41" w:type="dxa"/>
          <w:trHeight w:val="264"/>
        </w:trPr>
        <w:tc>
          <w:tcPr>
            <w:tcW w:w="722" w:type="dxa"/>
            <w:vMerge/>
            <w:tcBorders>
              <w:top w:val="single" w:sz="4" w:space="0" w:color="auto"/>
              <w:bottom w:val="single" w:sz="4" w:space="0" w:color="auto"/>
              <w:right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047" w:type="dxa"/>
            <w:gridSpan w:val="5"/>
            <w:vMerge/>
            <w:tcBorders>
              <w:top w:val="nil"/>
              <w:left w:val="single" w:sz="4" w:space="0" w:color="auto"/>
              <w:bottom w:val="nil"/>
              <w:right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6507" w:type="dxa"/>
            <w:gridSpan w:val="5"/>
            <w:tcBorders>
              <w:top w:val="single" w:sz="4" w:space="0" w:color="auto"/>
              <w:left w:val="single" w:sz="4" w:space="0" w:color="auto"/>
              <w:bottom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r>
      <w:tr w:rsidR="001D62D8" w:rsidRPr="001D62D8" w:rsidTr="004C2E90">
        <w:trPr>
          <w:gridAfter w:val="1"/>
          <w:wAfter w:w="41" w:type="dxa"/>
          <w:trHeight w:val="264"/>
        </w:trPr>
        <w:tc>
          <w:tcPr>
            <w:tcW w:w="722" w:type="dxa"/>
            <w:vMerge/>
            <w:tcBorders>
              <w:top w:val="single" w:sz="4" w:space="0" w:color="auto"/>
              <w:bottom w:val="single" w:sz="4" w:space="0" w:color="auto"/>
              <w:right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047" w:type="dxa"/>
            <w:gridSpan w:val="5"/>
            <w:vMerge/>
            <w:tcBorders>
              <w:top w:val="nil"/>
              <w:left w:val="single" w:sz="4" w:space="0" w:color="auto"/>
              <w:bottom w:val="single" w:sz="4" w:space="0" w:color="auto"/>
              <w:right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6507" w:type="dxa"/>
            <w:gridSpan w:val="5"/>
            <w:tcBorders>
              <w:top w:val="single" w:sz="4" w:space="0" w:color="auto"/>
              <w:left w:val="single" w:sz="4" w:space="0" w:color="auto"/>
              <w:bottom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r>
      <w:tr w:rsidR="001D62D8" w:rsidRPr="001D62D8" w:rsidTr="004C2E90">
        <w:trPr>
          <w:gridAfter w:val="1"/>
          <w:wAfter w:w="41" w:type="dxa"/>
          <w:trHeight w:val="264"/>
        </w:trPr>
        <w:tc>
          <w:tcPr>
            <w:tcW w:w="722" w:type="dxa"/>
            <w:vMerge/>
            <w:tcBorders>
              <w:top w:val="single" w:sz="4" w:space="0" w:color="auto"/>
              <w:bottom w:val="single" w:sz="4" w:space="0" w:color="auto"/>
              <w:right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39" w:type="dxa"/>
            <w:gridSpan w:val="2"/>
            <w:tcBorders>
              <w:top w:val="single" w:sz="4" w:space="0" w:color="auto"/>
              <w:left w:val="single" w:sz="4" w:space="0" w:color="auto"/>
              <w:bottom w:val="single" w:sz="4" w:space="0" w:color="auto"/>
              <w:right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12815" w:type="dxa"/>
            <w:gridSpan w:val="8"/>
            <w:tcBorders>
              <w:top w:val="single" w:sz="4" w:space="0" w:color="auto"/>
              <w:left w:val="single" w:sz="4" w:space="0" w:color="auto"/>
              <w:bottom w:val="single" w:sz="4" w:space="0" w:color="auto"/>
            </w:tcBorders>
          </w:tcPr>
          <w:p w:rsidR="00E11C61" w:rsidRPr="001D62D8" w:rsidRDefault="00E11C61" w:rsidP="004C2E90">
            <w:pPr>
              <w:autoSpaceDE w:val="0"/>
              <w:autoSpaceDN w:val="0"/>
              <w:adjustRightInd w:val="0"/>
              <w:rPr>
                <w:rFonts w:ascii="Times New Roman" w:eastAsia="Calibri" w:hAnsi="Times New Roman" w:cs="Times New Roman"/>
                <w:sz w:val="24"/>
                <w:szCs w:val="24"/>
                <w:lang w:eastAsia="en-US"/>
              </w:rPr>
            </w:pPr>
            <w:r w:rsidRPr="001D62D8">
              <w:rPr>
                <w:rFonts w:ascii="Times New Roman" w:eastAsia="Calibri" w:hAnsi="Times New Roman" w:cs="Times New Roman"/>
                <w:sz w:val="24"/>
                <w:szCs w:val="24"/>
                <w:lang w:eastAsia="en-US"/>
              </w:rPr>
              <w:t>Образованием помещения(ий) в здании, сооружении путем раздела помещения</w:t>
            </w:r>
          </w:p>
        </w:tc>
      </w:tr>
      <w:tr w:rsidR="001D62D8" w:rsidRPr="001D62D8" w:rsidTr="004C2E90">
        <w:trPr>
          <w:gridAfter w:val="1"/>
          <w:wAfter w:w="41" w:type="dxa"/>
          <w:trHeight w:val="264"/>
        </w:trPr>
        <w:tc>
          <w:tcPr>
            <w:tcW w:w="722" w:type="dxa"/>
            <w:vMerge/>
            <w:tcBorders>
              <w:top w:val="single" w:sz="4" w:space="0" w:color="auto"/>
              <w:bottom w:val="single" w:sz="4" w:space="0" w:color="auto"/>
              <w:right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3308" w:type="dxa"/>
            <w:gridSpan w:val="4"/>
            <w:tcBorders>
              <w:top w:val="single" w:sz="4" w:space="0" w:color="auto"/>
              <w:left w:val="single" w:sz="4" w:space="0" w:color="auto"/>
              <w:bottom w:val="single" w:sz="4" w:space="0" w:color="auto"/>
              <w:right w:val="single" w:sz="4" w:space="0" w:color="auto"/>
            </w:tcBorders>
          </w:tcPr>
          <w:p w:rsidR="00E11C61" w:rsidRPr="001D62D8" w:rsidRDefault="00E11C61" w:rsidP="004C2E90">
            <w:pPr>
              <w:autoSpaceDE w:val="0"/>
              <w:autoSpaceDN w:val="0"/>
              <w:adjustRightInd w:val="0"/>
              <w:jc w:val="center"/>
              <w:rPr>
                <w:rFonts w:ascii="Times New Roman" w:eastAsia="Calibri" w:hAnsi="Times New Roman" w:cs="Times New Roman"/>
                <w:sz w:val="24"/>
                <w:szCs w:val="24"/>
                <w:lang w:eastAsia="en-US"/>
              </w:rPr>
            </w:pPr>
            <w:r w:rsidRPr="001D62D8">
              <w:rPr>
                <w:rFonts w:ascii="Times New Roman" w:eastAsia="Calibri" w:hAnsi="Times New Roman" w:cs="Times New Roman"/>
                <w:sz w:val="24"/>
                <w:szCs w:val="24"/>
                <w:lang w:eastAsia="en-US"/>
              </w:rPr>
              <w:t>Назначение помещения (жилое (нежилое) помещение)</w:t>
            </w:r>
            <w:hyperlink w:anchor="sub_333" w:history="1">
              <w:r w:rsidRPr="001D62D8">
                <w:rPr>
                  <w:rFonts w:ascii="Times New Roman" w:eastAsia="Calibri" w:hAnsi="Times New Roman" w:cs="Times New Roman"/>
                  <w:sz w:val="24"/>
                  <w:szCs w:val="24"/>
                  <w:lang w:eastAsia="en-US"/>
                </w:rPr>
                <w:t>*(3)</w:t>
              </w:r>
            </w:hyperlink>
          </w:p>
        </w:tc>
        <w:tc>
          <w:tcPr>
            <w:tcW w:w="6241" w:type="dxa"/>
            <w:gridSpan w:val="4"/>
            <w:tcBorders>
              <w:top w:val="single" w:sz="4" w:space="0" w:color="auto"/>
              <w:left w:val="single" w:sz="4" w:space="0" w:color="auto"/>
              <w:bottom w:val="single" w:sz="4" w:space="0" w:color="auto"/>
              <w:right w:val="single" w:sz="4" w:space="0" w:color="auto"/>
            </w:tcBorders>
          </w:tcPr>
          <w:p w:rsidR="00E11C61" w:rsidRPr="001D62D8" w:rsidRDefault="00E11C61" w:rsidP="004C2E90">
            <w:pPr>
              <w:autoSpaceDE w:val="0"/>
              <w:autoSpaceDN w:val="0"/>
              <w:adjustRightInd w:val="0"/>
              <w:jc w:val="center"/>
              <w:rPr>
                <w:rFonts w:ascii="Times New Roman" w:eastAsia="Calibri" w:hAnsi="Times New Roman" w:cs="Times New Roman"/>
                <w:sz w:val="24"/>
                <w:szCs w:val="24"/>
                <w:lang w:eastAsia="en-US"/>
              </w:rPr>
            </w:pPr>
            <w:r w:rsidRPr="001D62D8">
              <w:rPr>
                <w:rFonts w:ascii="Times New Roman" w:eastAsia="Calibri" w:hAnsi="Times New Roman" w:cs="Times New Roman"/>
                <w:sz w:val="24"/>
                <w:szCs w:val="24"/>
                <w:lang w:eastAsia="en-US"/>
              </w:rPr>
              <w:t>Вид помещения</w:t>
            </w:r>
            <w:hyperlink w:anchor="sub_333" w:history="1">
              <w:r w:rsidRPr="001D62D8">
                <w:rPr>
                  <w:rFonts w:ascii="Times New Roman" w:eastAsia="Calibri" w:hAnsi="Times New Roman" w:cs="Times New Roman"/>
                  <w:sz w:val="24"/>
                  <w:szCs w:val="24"/>
                  <w:lang w:eastAsia="en-US"/>
                </w:rPr>
                <w:t>*(3)</w:t>
              </w:r>
            </w:hyperlink>
          </w:p>
        </w:tc>
        <w:tc>
          <w:tcPr>
            <w:tcW w:w="4005" w:type="dxa"/>
            <w:gridSpan w:val="2"/>
            <w:tcBorders>
              <w:top w:val="single" w:sz="4" w:space="0" w:color="auto"/>
              <w:left w:val="single" w:sz="4" w:space="0" w:color="auto"/>
              <w:bottom w:val="single" w:sz="4" w:space="0" w:color="auto"/>
            </w:tcBorders>
          </w:tcPr>
          <w:p w:rsidR="00E11C61" w:rsidRPr="001D62D8" w:rsidRDefault="00E11C61" w:rsidP="004C2E90">
            <w:pPr>
              <w:autoSpaceDE w:val="0"/>
              <w:autoSpaceDN w:val="0"/>
              <w:adjustRightInd w:val="0"/>
              <w:jc w:val="center"/>
              <w:rPr>
                <w:rFonts w:ascii="Times New Roman" w:eastAsia="Calibri" w:hAnsi="Times New Roman" w:cs="Times New Roman"/>
                <w:sz w:val="24"/>
                <w:szCs w:val="24"/>
                <w:lang w:eastAsia="en-US"/>
              </w:rPr>
            </w:pPr>
            <w:r w:rsidRPr="001D62D8">
              <w:rPr>
                <w:rFonts w:ascii="Times New Roman" w:eastAsia="Calibri" w:hAnsi="Times New Roman" w:cs="Times New Roman"/>
                <w:sz w:val="24"/>
                <w:szCs w:val="24"/>
                <w:lang w:eastAsia="en-US"/>
              </w:rPr>
              <w:t>Количество помещений</w:t>
            </w:r>
            <w:hyperlink w:anchor="sub_333" w:history="1">
              <w:r w:rsidRPr="001D62D8">
                <w:rPr>
                  <w:rFonts w:ascii="Times New Roman" w:eastAsia="Calibri" w:hAnsi="Times New Roman" w:cs="Times New Roman"/>
                  <w:sz w:val="24"/>
                  <w:szCs w:val="24"/>
                  <w:lang w:eastAsia="en-US"/>
                </w:rPr>
                <w:t>*(3)</w:t>
              </w:r>
            </w:hyperlink>
          </w:p>
        </w:tc>
      </w:tr>
      <w:tr w:rsidR="001D62D8" w:rsidRPr="001D62D8" w:rsidTr="004C2E90">
        <w:trPr>
          <w:gridAfter w:val="1"/>
          <w:wAfter w:w="41" w:type="dxa"/>
          <w:trHeight w:val="264"/>
        </w:trPr>
        <w:tc>
          <w:tcPr>
            <w:tcW w:w="722" w:type="dxa"/>
            <w:vMerge/>
            <w:tcBorders>
              <w:top w:val="single" w:sz="4" w:space="0" w:color="auto"/>
              <w:bottom w:val="single" w:sz="4" w:space="0" w:color="auto"/>
              <w:right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3308" w:type="dxa"/>
            <w:gridSpan w:val="4"/>
            <w:tcBorders>
              <w:top w:val="single" w:sz="4" w:space="0" w:color="auto"/>
              <w:left w:val="single" w:sz="4" w:space="0" w:color="auto"/>
              <w:bottom w:val="single" w:sz="4" w:space="0" w:color="auto"/>
              <w:right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6241" w:type="dxa"/>
            <w:gridSpan w:val="4"/>
            <w:tcBorders>
              <w:top w:val="single" w:sz="4" w:space="0" w:color="auto"/>
              <w:left w:val="single" w:sz="4" w:space="0" w:color="auto"/>
              <w:bottom w:val="single" w:sz="4" w:space="0" w:color="auto"/>
              <w:right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4005" w:type="dxa"/>
            <w:gridSpan w:val="2"/>
            <w:tcBorders>
              <w:top w:val="single" w:sz="4" w:space="0" w:color="auto"/>
              <w:left w:val="single" w:sz="4" w:space="0" w:color="auto"/>
              <w:bottom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r>
      <w:tr w:rsidR="001D62D8" w:rsidRPr="001D62D8" w:rsidTr="004C2E90">
        <w:trPr>
          <w:gridAfter w:val="1"/>
          <w:wAfter w:w="41" w:type="dxa"/>
          <w:trHeight w:val="264"/>
        </w:trPr>
        <w:tc>
          <w:tcPr>
            <w:tcW w:w="722" w:type="dxa"/>
            <w:vMerge/>
            <w:tcBorders>
              <w:top w:val="single" w:sz="4" w:space="0" w:color="auto"/>
              <w:bottom w:val="single" w:sz="4" w:space="0" w:color="auto"/>
              <w:right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8150" w:type="dxa"/>
            <w:gridSpan w:val="7"/>
            <w:tcBorders>
              <w:top w:val="single" w:sz="4" w:space="0" w:color="auto"/>
              <w:left w:val="single" w:sz="4" w:space="0" w:color="auto"/>
              <w:bottom w:val="single" w:sz="4" w:space="0" w:color="auto"/>
              <w:right w:val="single" w:sz="4" w:space="0" w:color="auto"/>
            </w:tcBorders>
          </w:tcPr>
          <w:p w:rsidR="00E11C61" w:rsidRPr="001D62D8" w:rsidRDefault="00E11C61" w:rsidP="004C2E90">
            <w:pPr>
              <w:autoSpaceDE w:val="0"/>
              <w:autoSpaceDN w:val="0"/>
              <w:adjustRightInd w:val="0"/>
              <w:rPr>
                <w:rFonts w:ascii="Times New Roman" w:eastAsia="Calibri" w:hAnsi="Times New Roman" w:cs="Times New Roman"/>
                <w:sz w:val="24"/>
                <w:szCs w:val="24"/>
                <w:lang w:eastAsia="en-US"/>
              </w:rPr>
            </w:pPr>
            <w:r w:rsidRPr="001D62D8">
              <w:rPr>
                <w:rFonts w:ascii="Times New Roman" w:eastAsia="Calibri" w:hAnsi="Times New Roman" w:cs="Times New Roman"/>
                <w:sz w:val="24"/>
                <w:szCs w:val="24"/>
                <w:lang w:eastAsia="en-US"/>
              </w:rPr>
              <w:t>Кадастровый номер помещения, раздел которого осуществляется</w:t>
            </w:r>
          </w:p>
        </w:tc>
        <w:tc>
          <w:tcPr>
            <w:tcW w:w="5404" w:type="dxa"/>
            <w:gridSpan w:val="3"/>
            <w:tcBorders>
              <w:top w:val="single" w:sz="4" w:space="0" w:color="auto"/>
              <w:left w:val="single" w:sz="4" w:space="0" w:color="auto"/>
              <w:bottom w:val="single" w:sz="4" w:space="0" w:color="auto"/>
            </w:tcBorders>
          </w:tcPr>
          <w:p w:rsidR="00E11C61" w:rsidRPr="001D62D8" w:rsidRDefault="00E11C61" w:rsidP="004C2E90">
            <w:pPr>
              <w:autoSpaceDE w:val="0"/>
              <w:autoSpaceDN w:val="0"/>
              <w:adjustRightInd w:val="0"/>
              <w:rPr>
                <w:rFonts w:ascii="Times New Roman" w:eastAsia="Calibri" w:hAnsi="Times New Roman" w:cs="Times New Roman"/>
                <w:sz w:val="24"/>
                <w:szCs w:val="24"/>
                <w:lang w:eastAsia="en-US"/>
              </w:rPr>
            </w:pPr>
            <w:r w:rsidRPr="001D62D8">
              <w:rPr>
                <w:rFonts w:ascii="Times New Roman" w:eastAsia="Calibri" w:hAnsi="Times New Roman" w:cs="Times New Roman"/>
                <w:sz w:val="24"/>
                <w:szCs w:val="24"/>
                <w:lang w:eastAsia="en-US"/>
              </w:rPr>
              <w:t>Адрес помещения, раздел которого осуществляется</w:t>
            </w:r>
          </w:p>
        </w:tc>
      </w:tr>
      <w:tr w:rsidR="001D62D8" w:rsidRPr="001D62D8" w:rsidTr="004C2E90">
        <w:trPr>
          <w:gridAfter w:val="1"/>
          <w:wAfter w:w="41" w:type="dxa"/>
          <w:trHeight w:val="264"/>
        </w:trPr>
        <w:tc>
          <w:tcPr>
            <w:tcW w:w="722" w:type="dxa"/>
            <w:vMerge/>
            <w:tcBorders>
              <w:top w:val="single" w:sz="4" w:space="0" w:color="auto"/>
              <w:bottom w:val="single" w:sz="4" w:space="0" w:color="auto"/>
              <w:right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8150" w:type="dxa"/>
            <w:gridSpan w:val="7"/>
            <w:vMerge w:val="restart"/>
            <w:tcBorders>
              <w:top w:val="single" w:sz="4" w:space="0" w:color="auto"/>
              <w:left w:val="single" w:sz="4" w:space="0" w:color="auto"/>
              <w:bottom w:val="single" w:sz="4" w:space="0" w:color="auto"/>
              <w:right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5404" w:type="dxa"/>
            <w:gridSpan w:val="3"/>
            <w:tcBorders>
              <w:top w:val="single" w:sz="4" w:space="0" w:color="auto"/>
              <w:left w:val="single" w:sz="4" w:space="0" w:color="auto"/>
              <w:bottom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r>
      <w:tr w:rsidR="001D62D8" w:rsidRPr="001D62D8" w:rsidTr="004C2E90">
        <w:trPr>
          <w:gridAfter w:val="1"/>
          <w:wAfter w:w="41" w:type="dxa"/>
          <w:trHeight w:val="264"/>
        </w:trPr>
        <w:tc>
          <w:tcPr>
            <w:tcW w:w="722" w:type="dxa"/>
            <w:vMerge/>
            <w:tcBorders>
              <w:top w:val="single" w:sz="4" w:space="0" w:color="auto"/>
              <w:bottom w:val="single" w:sz="4" w:space="0" w:color="auto"/>
              <w:right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8150" w:type="dxa"/>
            <w:gridSpan w:val="7"/>
            <w:vMerge/>
            <w:tcBorders>
              <w:top w:val="nil"/>
              <w:left w:val="single" w:sz="4" w:space="0" w:color="auto"/>
              <w:bottom w:val="single" w:sz="4" w:space="0" w:color="auto"/>
              <w:right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5404" w:type="dxa"/>
            <w:gridSpan w:val="3"/>
            <w:tcBorders>
              <w:top w:val="single" w:sz="4" w:space="0" w:color="auto"/>
              <w:left w:val="single" w:sz="4" w:space="0" w:color="auto"/>
              <w:bottom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r>
      <w:tr w:rsidR="001D62D8" w:rsidRPr="001D62D8" w:rsidTr="004C2E90">
        <w:trPr>
          <w:gridAfter w:val="1"/>
          <w:wAfter w:w="41" w:type="dxa"/>
          <w:trHeight w:val="264"/>
        </w:trPr>
        <w:tc>
          <w:tcPr>
            <w:tcW w:w="722" w:type="dxa"/>
            <w:vMerge/>
            <w:tcBorders>
              <w:top w:val="single" w:sz="4" w:space="0" w:color="auto"/>
              <w:bottom w:val="single" w:sz="4" w:space="0" w:color="auto"/>
              <w:right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8150" w:type="dxa"/>
            <w:gridSpan w:val="7"/>
            <w:vMerge w:val="restart"/>
            <w:tcBorders>
              <w:top w:val="single" w:sz="4" w:space="0" w:color="auto"/>
              <w:left w:val="single" w:sz="4" w:space="0" w:color="auto"/>
              <w:bottom w:val="single" w:sz="4" w:space="0" w:color="auto"/>
              <w:right w:val="single" w:sz="4" w:space="0" w:color="auto"/>
            </w:tcBorders>
          </w:tcPr>
          <w:p w:rsidR="00E11C61" w:rsidRPr="001D62D8" w:rsidRDefault="00E11C61" w:rsidP="004C2E90">
            <w:pPr>
              <w:autoSpaceDE w:val="0"/>
              <w:autoSpaceDN w:val="0"/>
              <w:adjustRightInd w:val="0"/>
              <w:rPr>
                <w:rFonts w:ascii="Times New Roman" w:eastAsia="Calibri" w:hAnsi="Times New Roman" w:cs="Times New Roman"/>
                <w:sz w:val="24"/>
                <w:szCs w:val="24"/>
                <w:lang w:eastAsia="en-US"/>
              </w:rPr>
            </w:pPr>
            <w:r w:rsidRPr="001D62D8">
              <w:rPr>
                <w:rFonts w:ascii="Times New Roman" w:eastAsia="Calibri" w:hAnsi="Times New Roman" w:cs="Times New Roman"/>
                <w:sz w:val="24"/>
                <w:szCs w:val="24"/>
                <w:lang w:eastAsia="en-US"/>
              </w:rPr>
              <w:t>Дополнительная информация:</w:t>
            </w:r>
          </w:p>
        </w:tc>
        <w:tc>
          <w:tcPr>
            <w:tcW w:w="5404" w:type="dxa"/>
            <w:gridSpan w:val="3"/>
            <w:tcBorders>
              <w:top w:val="single" w:sz="4" w:space="0" w:color="auto"/>
              <w:left w:val="single" w:sz="4" w:space="0" w:color="auto"/>
              <w:bottom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r>
      <w:tr w:rsidR="001D62D8" w:rsidRPr="001D62D8" w:rsidTr="004C2E90">
        <w:trPr>
          <w:gridAfter w:val="1"/>
          <w:wAfter w:w="41" w:type="dxa"/>
          <w:trHeight w:val="264"/>
        </w:trPr>
        <w:tc>
          <w:tcPr>
            <w:tcW w:w="722" w:type="dxa"/>
            <w:vMerge/>
            <w:tcBorders>
              <w:top w:val="single" w:sz="4" w:space="0" w:color="auto"/>
              <w:bottom w:val="single" w:sz="4" w:space="0" w:color="auto"/>
              <w:right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8150" w:type="dxa"/>
            <w:gridSpan w:val="7"/>
            <w:vMerge/>
            <w:tcBorders>
              <w:top w:val="nil"/>
              <w:left w:val="single" w:sz="4" w:space="0" w:color="auto"/>
              <w:bottom w:val="nil"/>
              <w:right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5404" w:type="dxa"/>
            <w:gridSpan w:val="3"/>
            <w:tcBorders>
              <w:top w:val="single" w:sz="4" w:space="0" w:color="auto"/>
              <w:left w:val="single" w:sz="4" w:space="0" w:color="auto"/>
              <w:bottom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r>
      <w:tr w:rsidR="001D62D8" w:rsidRPr="001D62D8" w:rsidTr="004C2E90">
        <w:trPr>
          <w:gridAfter w:val="1"/>
          <w:wAfter w:w="41" w:type="dxa"/>
          <w:trHeight w:val="264"/>
        </w:trPr>
        <w:tc>
          <w:tcPr>
            <w:tcW w:w="722" w:type="dxa"/>
            <w:vMerge/>
            <w:tcBorders>
              <w:top w:val="single" w:sz="4" w:space="0" w:color="auto"/>
              <w:bottom w:val="single" w:sz="4" w:space="0" w:color="auto"/>
              <w:right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8150" w:type="dxa"/>
            <w:gridSpan w:val="7"/>
            <w:vMerge/>
            <w:tcBorders>
              <w:top w:val="nil"/>
              <w:left w:val="single" w:sz="4" w:space="0" w:color="auto"/>
              <w:bottom w:val="single" w:sz="4" w:space="0" w:color="auto"/>
              <w:right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5404" w:type="dxa"/>
            <w:gridSpan w:val="3"/>
            <w:tcBorders>
              <w:top w:val="single" w:sz="4" w:space="0" w:color="auto"/>
              <w:left w:val="single" w:sz="4" w:space="0" w:color="auto"/>
              <w:bottom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r>
      <w:tr w:rsidR="001D62D8" w:rsidRPr="001D62D8" w:rsidTr="004C2E90">
        <w:trPr>
          <w:gridAfter w:val="1"/>
          <w:wAfter w:w="41" w:type="dxa"/>
          <w:trHeight w:val="264"/>
        </w:trPr>
        <w:tc>
          <w:tcPr>
            <w:tcW w:w="722" w:type="dxa"/>
            <w:vMerge/>
            <w:tcBorders>
              <w:top w:val="single" w:sz="4" w:space="0" w:color="auto"/>
              <w:bottom w:val="single" w:sz="4" w:space="0" w:color="auto"/>
              <w:right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39" w:type="dxa"/>
            <w:gridSpan w:val="2"/>
            <w:tcBorders>
              <w:top w:val="single" w:sz="4" w:space="0" w:color="auto"/>
              <w:left w:val="single" w:sz="4" w:space="0" w:color="auto"/>
              <w:bottom w:val="single" w:sz="4" w:space="0" w:color="auto"/>
              <w:right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12815" w:type="dxa"/>
            <w:gridSpan w:val="8"/>
            <w:tcBorders>
              <w:top w:val="single" w:sz="4" w:space="0" w:color="auto"/>
              <w:left w:val="single" w:sz="4" w:space="0" w:color="auto"/>
              <w:bottom w:val="single" w:sz="4" w:space="0" w:color="auto"/>
            </w:tcBorders>
          </w:tcPr>
          <w:p w:rsidR="00E11C61" w:rsidRPr="001D62D8" w:rsidRDefault="00E11C61" w:rsidP="004C2E90">
            <w:pPr>
              <w:autoSpaceDE w:val="0"/>
              <w:autoSpaceDN w:val="0"/>
              <w:adjustRightInd w:val="0"/>
              <w:rPr>
                <w:rFonts w:ascii="Times New Roman" w:eastAsia="Calibri" w:hAnsi="Times New Roman" w:cs="Times New Roman"/>
                <w:sz w:val="24"/>
                <w:szCs w:val="24"/>
                <w:lang w:eastAsia="en-US"/>
              </w:rPr>
            </w:pPr>
            <w:r w:rsidRPr="001D62D8">
              <w:rPr>
                <w:rFonts w:ascii="Times New Roman" w:eastAsia="Calibri" w:hAnsi="Times New Roman" w:cs="Times New Roman"/>
                <w:sz w:val="24"/>
                <w:szCs w:val="24"/>
                <w:lang w:eastAsia="en-US"/>
              </w:rPr>
              <w:t>Образованием помещения в здании, сооружении путем объединения помещений в здании, сооружении</w:t>
            </w:r>
          </w:p>
        </w:tc>
      </w:tr>
      <w:tr w:rsidR="001D62D8" w:rsidRPr="001D62D8" w:rsidTr="004C2E90">
        <w:trPr>
          <w:gridAfter w:val="1"/>
          <w:wAfter w:w="41" w:type="dxa"/>
          <w:trHeight w:val="264"/>
        </w:trPr>
        <w:tc>
          <w:tcPr>
            <w:tcW w:w="722" w:type="dxa"/>
            <w:vMerge/>
            <w:tcBorders>
              <w:top w:val="single" w:sz="4" w:space="0" w:color="auto"/>
              <w:bottom w:val="single" w:sz="4" w:space="0" w:color="auto"/>
              <w:right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39" w:type="dxa"/>
            <w:gridSpan w:val="2"/>
            <w:tcBorders>
              <w:top w:val="single" w:sz="4" w:space="0" w:color="auto"/>
              <w:left w:val="single" w:sz="4" w:space="0" w:color="auto"/>
              <w:bottom w:val="single" w:sz="4" w:space="0" w:color="auto"/>
              <w:right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53" w:type="dxa"/>
            <w:tcBorders>
              <w:top w:val="single" w:sz="4" w:space="0" w:color="auto"/>
              <w:left w:val="single" w:sz="4" w:space="0" w:color="auto"/>
              <w:bottom w:val="single" w:sz="4" w:space="0" w:color="auto"/>
              <w:right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6098" w:type="dxa"/>
            <w:gridSpan w:val="3"/>
            <w:tcBorders>
              <w:top w:val="single" w:sz="4" w:space="0" w:color="auto"/>
              <w:left w:val="single" w:sz="4" w:space="0" w:color="auto"/>
              <w:bottom w:val="single" w:sz="4" w:space="0" w:color="auto"/>
              <w:right w:val="single" w:sz="4" w:space="0" w:color="auto"/>
            </w:tcBorders>
          </w:tcPr>
          <w:p w:rsidR="00E11C61" w:rsidRPr="001D62D8" w:rsidRDefault="00E11C61" w:rsidP="004C2E90">
            <w:pPr>
              <w:autoSpaceDE w:val="0"/>
              <w:autoSpaceDN w:val="0"/>
              <w:adjustRightInd w:val="0"/>
              <w:rPr>
                <w:rFonts w:ascii="Times New Roman" w:eastAsia="Calibri" w:hAnsi="Times New Roman" w:cs="Times New Roman"/>
                <w:sz w:val="24"/>
                <w:szCs w:val="24"/>
                <w:lang w:eastAsia="en-US"/>
              </w:rPr>
            </w:pPr>
            <w:r w:rsidRPr="001D62D8">
              <w:rPr>
                <w:rFonts w:ascii="Times New Roman" w:eastAsia="Calibri" w:hAnsi="Times New Roman" w:cs="Times New Roman"/>
                <w:sz w:val="24"/>
                <w:szCs w:val="24"/>
                <w:lang w:eastAsia="en-US"/>
              </w:rPr>
              <w:t>Образование жилого помещения</w:t>
            </w:r>
          </w:p>
        </w:tc>
        <w:tc>
          <w:tcPr>
            <w:tcW w:w="560" w:type="dxa"/>
            <w:tcBorders>
              <w:top w:val="single" w:sz="4" w:space="0" w:color="auto"/>
              <w:left w:val="single" w:sz="4" w:space="0" w:color="auto"/>
              <w:bottom w:val="single" w:sz="4" w:space="0" w:color="auto"/>
              <w:right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5404" w:type="dxa"/>
            <w:gridSpan w:val="3"/>
            <w:tcBorders>
              <w:top w:val="single" w:sz="4" w:space="0" w:color="auto"/>
              <w:left w:val="single" w:sz="4" w:space="0" w:color="auto"/>
              <w:bottom w:val="single" w:sz="4" w:space="0" w:color="auto"/>
            </w:tcBorders>
          </w:tcPr>
          <w:p w:rsidR="00E11C61" w:rsidRPr="001D62D8" w:rsidRDefault="00E11C61" w:rsidP="004C2E90">
            <w:pPr>
              <w:autoSpaceDE w:val="0"/>
              <w:autoSpaceDN w:val="0"/>
              <w:adjustRightInd w:val="0"/>
              <w:rPr>
                <w:rFonts w:ascii="Times New Roman" w:eastAsia="Calibri" w:hAnsi="Times New Roman" w:cs="Times New Roman"/>
                <w:sz w:val="24"/>
                <w:szCs w:val="24"/>
                <w:lang w:eastAsia="en-US"/>
              </w:rPr>
            </w:pPr>
            <w:r w:rsidRPr="001D62D8">
              <w:rPr>
                <w:rFonts w:ascii="Times New Roman" w:eastAsia="Calibri" w:hAnsi="Times New Roman" w:cs="Times New Roman"/>
                <w:sz w:val="24"/>
                <w:szCs w:val="24"/>
                <w:lang w:eastAsia="en-US"/>
              </w:rPr>
              <w:t>Образование нежилого помещения</w:t>
            </w:r>
          </w:p>
        </w:tc>
      </w:tr>
      <w:tr w:rsidR="001D62D8" w:rsidRPr="001D62D8" w:rsidTr="004C2E90">
        <w:trPr>
          <w:gridAfter w:val="1"/>
          <w:wAfter w:w="41" w:type="dxa"/>
          <w:trHeight w:val="264"/>
        </w:trPr>
        <w:tc>
          <w:tcPr>
            <w:tcW w:w="722" w:type="dxa"/>
            <w:vMerge/>
            <w:tcBorders>
              <w:top w:val="single" w:sz="4" w:space="0" w:color="auto"/>
              <w:bottom w:val="single" w:sz="4" w:space="0" w:color="auto"/>
              <w:right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047" w:type="dxa"/>
            <w:gridSpan w:val="5"/>
            <w:tcBorders>
              <w:top w:val="single" w:sz="4" w:space="0" w:color="auto"/>
              <w:left w:val="single" w:sz="4" w:space="0" w:color="auto"/>
              <w:bottom w:val="single" w:sz="4" w:space="0" w:color="auto"/>
              <w:right w:val="single" w:sz="4" w:space="0" w:color="auto"/>
            </w:tcBorders>
          </w:tcPr>
          <w:p w:rsidR="00E11C61" w:rsidRPr="001D62D8" w:rsidRDefault="00E11C61" w:rsidP="004C2E90">
            <w:pPr>
              <w:autoSpaceDE w:val="0"/>
              <w:autoSpaceDN w:val="0"/>
              <w:adjustRightInd w:val="0"/>
              <w:rPr>
                <w:rFonts w:ascii="Times New Roman" w:eastAsia="Calibri" w:hAnsi="Times New Roman" w:cs="Times New Roman"/>
                <w:sz w:val="24"/>
                <w:szCs w:val="24"/>
                <w:lang w:eastAsia="en-US"/>
              </w:rPr>
            </w:pPr>
            <w:r w:rsidRPr="001D62D8">
              <w:rPr>
                <w:rFonts w:ascii="Times New Roman" w:eastAsia="Calibri" w:hAnsi="Times New Roman" w:cs="Times New Roman"/>
                <w:sz w:val="24"/>
                <w:szCs w:val="24"/>
                <w:lang w:eastAsia="en-US"/>
              </w:rPr>
              <w:t>Количество объединяемых помещений</w:t>
            </w:r>
          </w:p>
        </w:tc>
        <w:tc>
          <w:tcPr>
            <w:tcW w:w="6507" w:type="dxa"/>
            <w:gridSpan w:val="5"/>
            <w:tcBorders>
              <w:top w:val="single" w:sz="4" w:space="0" w:color="auto"/>
              <w:left w:val="single" w:sz="4" w:space="0" w:color="auto"/>
              <w:bottom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r>
      <w:tr w:rsidR="001D62D8" w:rsidRPr="001D62D8" w:rsidTr="004C2E90">
        <w:trPr>
          <w:gridAfter w:val="1"/>
          <w:wAfter w:w="41" w:type="dxa"/>
          <w:trHeight w:val="264"/>
        </w:trPr>
        <w:tc>
          <w:tcPr>
            <w:tcW w:w="722" w:type="dxa"/>
            <w:vMerge/>
            <w:tcBorders>
              <w:top w:val="single" w:sz="4" w:space="0" w:color="auto"/>
              <w:bottom w:val="single" w:sz="4" w:space="0" w:color="auto"/>
              <w:right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047" w:type="dxa"/>
            <w:gridSpan w:val="5"/>
            <w:tcBorders>
              <w:top w:val="single" w:sz="4" w:space="0" w:color="auto"/>
              <w:left w:val="single" w:sz="4" w:space="0" w:color="auto"/>
              <w:bottom w:val="single" w:sz="4" w:space="0" w:color="auto"/>
              <w:right w:val="single" w:sz="4" w:space="0" w:color="auto"/>
            </w:tcBorders>
          </w:tcPr>
          <w:p w:rsidR="00E11C61" w:rsidRPr="001D62D8" w:rsidRDefault="00E11C61" w:rsidP="004C2E90">
            <w:pPr>
              <w:autoSpaceDE w:val="0"/>
              <w:autoSpaceDN w:val="0"/>
              <w:adjustRightInd w:val="0"/>
              <w:rPr>
                <w:rFonts w:ascii="Times New Roman" w:eastAsia="Calibri" w:hAnsi="Times New Roman" w:cs="Times New Roman"/>
                <w:sz w:val="24"/>
                <w:szCs w:val="24"/>
                <w:lang w:eastAsia="en-US"/>
              </w:rPr>
            </w:pPr>
            <w:r w:rsidRPr="001D62D8">
              <w:rPr>
                <w:rFonts w:ascii="Times New Roman" w:eastAsia="Calibri" w:hAnsi="Times New Roman" w:cs="Times New Roman"/>
                <w:sz w:val="24"/>
                <w:szCs w:val="24"/>
                <w:lang w:eastAsia="en-US"/>
              </w:rPr>
              <w:t>Кадастровый номер объединяемого помещения</w:t>
            </w:r>
            <w:hyperlink w:anchor="sub_444" w:history="1">
              <w:r w:rsidRPr="001D62D8">
                <w:rPr>
                  <w:rFonts w:ascii="Times New Roman" w:eastAsia="Calibri" w:hAnsi="Times New Roman" w:cs="Times New Roman"/>
                  <w:sz w:val="24"/>
                  <w:szCs w:val="24"/>
                  <w:lang w:eastAsia="en-US"/>
                </w:rPr>
                <w:t>*(4)</w:t>
              </w:r>
            </w:hyperlink>
          </w:p>
        </w:tc>
        <w:tc>
          <w:tcPr>
            <w:tcW w:w="6507" w:type="dxa"/>
            <w:gridSpan w:val="5"/>
            <w:tcBorders>
              <w:top w:val="single" w:sz="4" w:space="0" w:color="auto"/>
              <w:left w:val="single" w:sz="4" w:space="0" w:color="auto"/>
              <w:bottom w:val="single" w:sz="4" w:space="0" w:color="auto"/>
            </w:tcBorders>
          </w:tcPr>
          <w:p w:rsidR="00E11C61" w:rsidRPr="001D62D8" w:rsidRDefault="00E11C61" w:rsidP="004C2E90">
            <w:pPr>
              <w:autoSpaceDE w:val="0"/>
              <w:autoSpaceDN w:val="0"/>
              <w:adjustRightInd w:val="0"/>
              <w:rPr>
                <w:rFonts w:ascii="Times New Roman" w:eastAsia="Calibri" w:hAnsi="Times New Roman" w:cs="Times New Roman"/>
                <w:sz w:val="24"/>
                <w:szCs w:val="24"/>
                <w:lang w:eastAsia="en-US"/>
              </w:rPr>
            </w:pPr>
            <w:r w:rsidRPr="001D62D8">
              <w:rPr>
                <w:rFonts w:ascii="Times New Roman" w:eastAsia="Calibri" w:hAnsi="Times New Roman" w:cs="Times New Roman"/>
                <w:sz w:val="24"/>
                <w:szCs w:val="24"/>
                <w:lang w:eastAsia="en-US"/>
              </w:rPr>
              <w:t>Адрес объединяемого помещения</w:t>
            </w:r>
            <w:hyperlink w:anchor="sub_444" w:history="1">
              <w:r w:rsidRPr="001D62D8">
                <w:rPr>
                  <w:rFonts w:ascii="Times New Roman" w:eastAsia="Calibri" w:hAnsi="Times New Roman" w:cs="Times New Roman"/>
                  <w:sz w:val="24"/>
                  <w:szCs w:val="24"/>
                  <w:lang w:eastAsia="en-US"/>
                </w:rPr>
                <w:t>*(4)</w:t>
              </w:r>
            </w:hyperlink>
          </w:p>
        </w:tc>
      </w:tr>
      <w:tr w:rsidR="001D62D8" w:rsidRPr="001D62D8" w:rsidTr="004C2E90">
        <w:trPr>
          <w:gridAfter w:val="1"/>
          <w:wAfter w:w="41" w:type="dxa"/>
          <w:trHeight w:val="264"/>
        </w:trPr>
        <w:tc>
          <w:tcPr>
            <w:tcW w:w="722" w:type="dxa"/>
            <w:vMerge/>
            <w:tcBorders>
              <w:top w:val="single" w:sz="4" w:space="0" w:color="auto"/>
              <w:bottom w:val="single" w:sz="4" w:space="0" w:color="auto"/>
              <w:right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047" w:type="dxa"/>
            <w:gridSpan w:val="5"/>
            <w:vMerge w:val="restart"/>
            <w:tcBorders>
              <w:top w:val="single" w:sz="4" w:space="0" w:color="auto"/>
              <w:left w:val="single" w:sz="4" w:space="0" w:color="auto"/>
              <w:bottom w:val="single" w:sz="4" w:space="0" w:color="auto"/>
              <w:right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6507" w:type="dxa"/>
            <w:gridSpan w:val="5"/>
            <w:tcBorders>
              <w:top w:val="single" w:sz="4" w:space="0" w:color="auto"/>
              <w:left w:val="single" w:sz="4" w:space="0" w:color="auto"/>
              <w:bottom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r>
      <w:tr w:rsidR="001D62D8" w:rsidRPr="001D62D8" w:rsidTr="004C2E90">
        <w:trPr>
          <w:gridAfter w:val="1"/>
          <w:wAfter w:w="41" w:type="dxa"/>
          <w:trHeight w:val="264"/>
        </w:trPr>
        <w:tc>
          <w:tcPr>
            <w:tcW w:w="722" w:type="dxa"/>
            <w:vMerge/>
            <w:tcBorders>
              <w:top w:val="single" w:sz="4" w:space="0" w:color="auto"/>
              <w:bottom w:val="single" w:sz="4" w:space="0" w:color="auto"/>
              <w:right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047" w:type="dxa"/>
            <w:gridSpan w:val="5"/>
            <w:vMerge/>
            <w:tcBorders>
              <w:top w:val="nil"/>
              <w:left w:val="single" w:sz="4" w:space="0" w:color="auto"/>
              <w:bottom w:val="single" w:sz="4" w:space="0" w:color="auto"/>
              <w:right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6507" w:type="dxa"/>
            <w:gridSpan w:val="5"/>
            <w:tcBorders>
              <w:top w:val="single" w:sz="4" w:space="0" w:color="auto"/>
              <w:left w:val="single" w:sz="4" w:space="0" w:color="auto"/>
              <w:bottom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r>
      <w:tr w:rsidR="001D62D8" w:rsidRPr="001D62D8" w:rsidTr="004C2E90">
        <w:trPr>
          <w:gridAfter w:val="1"/>
          <w:wAfter w:w="41" w:type="dxa"/>
          <w:trHeight w:val="264"/>
        </w:trPr>
        <w:tc>
          <w:tcPr>
            <w:tcW w:w="722" w:type="dxa"/>
            <w:vMerge/>
            <w:tcBorders>
              <w:top w:val="single" w:sz="4" w:space="0" w:color="auto"/>
              <w:bottom w:val="single" w:sz="4" w:space="0" w:color="auto"/>
              <w:right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047" w:type="dxa"/>
            <w:gridSpan w:val="5"/>
            <w:vMerge w:val="restart"/>
            <w:tcBorders>
              <w:top w:val="single" w:sz="4" w:space="0" w:color="auto"/>
              <w:left w:val="single" w:sz="4" w:space="0" w:color="auto"/>
              <w:bottom w:val="single" w:sz="4" w:space="0" w:color="auto"/>
              <w:right w:val="single" w:sz="4" w:space="0" w:color="auto"/>
            </w:tcBorders>
          </w:tcPr>
          <w:p w:rsidR="00E11C61" w:rsidRPr="001D62D8" w:rsidRDefault="00E11C61" w:rsidP="004C2E90">
            <w:pPr>
              <w:autoSpaceDE w:val="0"/>
              <w:autoSpaceDN w:val="0"/>
              <w:adjustRightInd w:val="0"/>
              <w:rPr>
                <w:rFonts w:ascii="Times New Roman" w:eastAsia="Calibri" w:hAnsi="Times New Roman" w:cs="Times New Roman"/>
                <w:sz w:val="24"/>
                <w:szCs w:val="24"/>
                <w:lang w:eastAsia="en-US"/>
              </w:rPr>
            </w:pPr>
            <w:r w:rsidRPr="001D62D8">
              <w:rPr>
                <w:rFonts w:ascii="Times New Roman" w:eastAsia="Calibri" w:hAnsi="Times New Roman" w:cs="Times New Roman"/>
                <w:sz w:val="24"/>
                <w:szCs w:val="24"/>
                <w:lang w:eastAsia="en-US"/>
              </w:rPr>
              <w:t>Дополнительная информация:</w:t>
            </w:r>
          </w:p>
        </w:tc>
        <w:tc>
          <w:tcPr>
            <w:tcW w:w="6507" w:type="dxa"/>
            <w:gridSpan w:val="5"/>
            <w:tcBorders>
              <w:top w:val="single" w:sz="4" w:space="0" w:color="auto"/>
              <w:left w:val="single" w:sz="4" w:space="0" w:color="auto"/>
              <w:bottom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r>
      <w:tr w:rsidR="001D62D8" w:rsidRPr="001D62D8" w:rsidTr="004C2E90">
        <w:trPr>
          <w:gridAfter w:val="1"/>
          <w:wAfter w:w="41" w:type="dxa"/>
          <w:trHeight w:val="264"/>
        </w:trPr>
        <w:tc>
          <w:tcPr>
            <w:tcW w:w="722" w:type="dxa"/>
            <w:vMerge/>
            <w:tcBorders>
              <w:top w:val="single" w:sz="4" w:space="0" w:color="auto"/>
              <w:bottom w:val="single" w:sz="4" w:space="0" w:color="auto"/>
              <w:right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047" w:type="dxa"/>
            <w:gridSpan w:val="5"/>
            <w:vMerge/>
            <w:tcBorders>
              <w:top w:val="nil"/>
              <w:left w:val="single" w:sz="4" w:space="0" w:color="auto"/>
              <w:bottom w:val="nil"/>
              <w:right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6507" w:type="dxa"/>
            <w:gridSpan w:val="5"/>
            <w:tcBorders>
              <w:top w:val="single" w:sz="4" w:space="0" w:color="auto"/>
              <w:left w:val="single" w:sz="4" w:space="0" w:color="auto"/>
              <w:bottom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r>
      <w:tr w:rsidR="001D62D8" w:rsidRPr="001D62D8" w:rsidTr="004C2E90">
        <w:trPr>
          <w:gridAfter w:val="1"/>
          <w:wAfter w:w="41" w:type="dxa"/>
          <w:trHeight w:val="264"/>
        </w:trPr>
        <w:tc>
          <w:tcPr>
            <w:tcW w:w="722" w:type="dxa"/>
            <w:vMerge/>
            <w:tcBorders>
              <w:top w:val="single" w:sz="4" w:space="0" w:color="auto"/>
              <w:bottom w:val="single" w:sz="4" w:space="0" w:color="auto"/>
              <w:right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047" w:type="dxa"/>
            <w:gridSpan w:val="5"/>
            <w:vMerge/>
            <w:tcBorders>
              <w:top w:val="nil"/>
              <w:left w:val="single" w:sz="4" w:space="0" w:color="auto"/>
              <w:bottom w:val="single" w:sz="4" w:space="0" w:color="auto"/>
              <w:right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6507" w:type="dxa"/>
            <w:gridSpan w:val="5"/>
            <w:tcBorders>
              <w:top w:val="single" w:sz="4" w:space="0" w:color="auto"/>
              <w:left w:val="single" w:sz="4" w:space="0" w:color="auto"/>
              <w:bottom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r>
      <w:tr w:rsidR="001D62D8" w:rsidRPr="001D62D8" w:rsidTr="004C2E90">
        <w:trPr>
          <w:gridAfter w:val="1"/>
          <w:wAfter w:w="41" w:type="dxa"/>
          <w:trHeight w:val="264"/>
        </w:trPr>
        <w:tc>
          <w:tcPr>
            <w:tcW w:w="722" w:type="dxa"/>
            <w:vMerge/>
            <w:tcBorders>
              <w:top w:val="single" w:sz="4" w:space="0" w:color="auto"/>
              <w:bottom w:val="single" w:sz="4" w:space="0" w:color="auto"/>
              <w:right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39" w:type="dxa"/>
            <w:gridSpan w:val="2"/>
            <w:tcBorders>
              <w:top w:val="single" w:sz="4" w:space="0" w:color="auto"/>
              <w:left w:val="single" w:sz="4" w:space="0" w:color="auto"/>
              <w:bottom w:val="single" w:sz="4" w:space="0" w:color="auto"/>
              <w:right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12815" w:type="dxa"/>
            <w:gridSpan w:val="8"/>
            <w:tcBorders>
              <w:top w:val="single" w:sz="4" w:space="0" w:color="auto"/>
              <w:left w:val="single" w:sz="4" w:space="0" w:color="auto"/>
              <w:bottom w:val="single" w:sz="4" w:space="0" w:color="auto"/>
            </w:tcBorders>
          </w:tcPr>
          <w:p w:rsidR="00E11C61" w:rsidRPr="001D62D8" w:rsidRDefault="00E11C61" w:rsidP="004C2E90">
            <w:pPr>
              <w:autoSpaceDE w:val="0"/>
              <w:autoSpaceDN w:val="0"/>
              <w:adjustRightInd w:val="0"/>
              <w:rPr>
                <w:rFonts w:ascii="Times New Roman" w:eastAsia="Calibri" w:hAnsi="Times New Roman" w:cs="Times New Roman"/>
                <w:sz w:val="24"/>
                <w:szCs w:val="24"/>
                <w:lang w:eastAsia="en-US"/>
              </w:rPr>
            </w:pPr>
            <w:r w:rsidRPr="001D62D8">
              <w:rPr>
                <w:rFonts w:ascii="Times New Roman" w:eastAsia="Calibri" w:hAnsi="Times New Roman" w:cs="Times New Roman"/>
                <w:sz w:val="24"/>
                <w:szCs w:val="24"/>
                <w:lang w:eastAsia="en-US"/>
              </w:rPr>
              <w:t>Образованием помещения в здании, сооружении путем переустройства и (или) перепланировки мест общего пользования</w:t>
            </w:r>
          </w:p>
        </w:tc>
      </w:tr>
      <w:tr w:rsidR="001D62D8" w:rsidRPr="001D62D8" w:rsidTr="004C2E90">
        <w:trPr>
          <w:gridAfter w:val="1"/>
          <w:wAfter w:w="41" w:type="dxa"/>
          <w:trHeight w:val="264"/>
        </w:trPr>
        <w:tc>
          <w:tcPr>
            <w:tcW w:w="722" w:type="dxa"/>
            <w:vMerge/>
            <w:tcBorders>
              <w:top w:val="single" w:sz="4" w:space="0" w:color="auto"/>
              <w:bottom w:val="single" w:sz="4" w:space="0" w:color="auto"/>
              <w:right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39" w:type="dxa"/>
            <w:gridSpan w:val="2"/>
            <w:tcBorders>
              <w:top w:val="single" w:sz="4" w:space="0" w:color="auto"/>
              <w:left w:val="single" w:sz="4" w:space="0" w:color="auto"/>
              <w:bottom w:val="single" w:sz="4" w:space="0" w:color="auto"/>
              <w:right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53" w:type="dxa"/>
            <w:tcBorders>
              <w:top w:val="single" w:sz="4" w:space="0" w:color="auto"/>
              <w:left w:val="single" w:sz="4" w:space="0" w:color="auto"/>
              <w:bottom w:val="single" w:sz="4" w:space="0" w:color="auto"/>
              <w:right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6098" w:type="dxa"/>
            <w:gridSpan w:val="3"/>
            <w:tcBorders>
              <w:top w:val="single" w:sz="4" w:space="0" w:color="auto"/>
              <w:left w:val="single" w:sz="4" w:space="0" w:color="auto"/>
              <w:bottom w:val="single" w:sz="4" w:space="0" w:color="auto"/>
              <w:right w:val="single" w:sz="4" w:space="0" w:color="auto"/>
            </w:tcBorders>
          </w:tcPr>
          <w:p w:rsidR="00E11C61" w:rsidRPr="001D62D8" w:rsidRDefault="00E11C61" w:rsidP="004C2E90">
            <w:pPr>
              <w:autoSpaceDE w:val="0"/>
              <w:autoSpaceDN w:val="0"/>
              <w:adjustRightInd w:val="0"/>
              <w:rPr>
                <w:rFonts w:ascii="Times New Roman" w:eastAsia="Calibri" w:hAnsi="Times New Roman" w:cs="Times New Roman"/>
                <w:sz w:val="24"/>
                <w:szCs w:val="24"/>
                <w:lang w:eastAsia="en-US"/>
              </w:rPr>
            </w:pPr>
            <w:r w:rsidRPr="001D62D8">
              <w:rPr>
                <w:rFonts w:ascii="Times New Roman" w:eastAsia="Calibri" w:hAnsi="Times New Roman" w:cs="Times New Roman"/>
                <w:sz w:val="24"/>
                <w:szCs w:val="24"/>
                <w:lang w:eastAsia="en-US"/>
              </w:rPr>
              <w:t>Образование жилого помещения</w:t>
            </w:r>
          </w:p>
        </w:tc>
        <w:tc>
          <w:tcPr>
            <w:tcW w:w="560" w:type="dxa"/>
            <w:tcBorders>
              <w:top w:val="single" w:sz="4" w:space="0" w:color="auto"/>
              <w:left w:val="single" w:sz="4" w:space="0" w:color="auto"/>
              <w:bottom w:val="single" w:sz="4" w:space="0" w:color="auto"/>
              <w:right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5404" w:type="dxa"/>
            <w:gridSpan w:val="3"/>
            <w:tcBorders>
              <w:top w:val="single" w:sz="4" w:space="0" w:color="auto"/>
              <w:left w:val="single" w:sz="4" w:space="0" w:color="auto"/>
              <w:bottom w:val="single" w:sz="4" w:space="0" w:color="auto"/>
            </w:tcBorders>
          </w:tcPr>
          <w:p w:rsidR="00E11C61" w:rsidRPr="001D62D8" w:rsidRDefault="00E11C61" w:rsidP="004C2E90">
            <w:pPr>
              <w:autoSpaceDE w:val="0"/>
              <w:autoSpaceDN w:val="0"/>
              <w:adjustRightInd w:val="0"/>
              <w:rPr>
                <w:rFonts w:ascii="Times New Roman" w:eastAsia="Calibri" w:hAnsi="Times New Roman" w:cs="Times New Roman"/>
                <w:sz w:val="24"/>
                <w:szCs w:val="24"/>
                <w:lang w:eastAsia="en-US"/>
              </w:rPr>
            </w:pPr>
            <w:r w:rsidRPr="001D62D8">
              <w:rPr>
                <w:rFonts w:ascii="Times New Roman" w:eastAsia="Calibri" w:hAnsi="Times New Roman" w:cs="Times New Roman"/>
                <w:sz w:val="24"/>
                <w:szCs w:val="24"/>
                <w:lang w:eastAsia="en-US"/>
              </w:rPr>
              <w:t>Образование нежилого помещения</w:t>
            </w:r>
          </w:p>
        </w:tc>
      </w:tr>
      <w:tr w:rsidR="001D62D8" w:rsidRPr="001D62D8" w:rsidTr="004C2E90">
        <w:trPr>
          <w:gridAfter w:val="1"/>
          <w:wAfter w:w="41" w:type="dxa"/>
          <w:trHeight w:val="264"/>
        </w:trPr>
        <w:tc>
          <w:tcPr>
            <w:tcW w:w="722" w:type="dxa"/>
            <w:vMerge/>
            <w:tcBorders>
              <w:top w:val="single" w:sz="4" w:space="0" w:color="auto"/>
              <w:bottom w:val="single" w:sz="4" w:space="0" w:color="auto"/>
              <w:right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047" w:type="dxa"/>
            <w:gridSpan w:val="5"/>
            <w:tcBorders>
              <w:top w:val="single" w:sz="4" w:space="0" w:color="auto"/>
              <w:left w:val="single" w:sz="4" w:space="0" w:color="auto"/>
              <w:bottom w:val="single" w:sz="4" w:space="0" w:color="auto"/>
              <w:right w:val="single" w:sz="4" w:space="0" w:color="auto"/>
            </w:tcBorders>
          </w:tcPr>
          <w:p w:rsidR="00E11C61" w:rsidRPr="001D62D8" w:rsidRDefault="00E11C61" w:rsidP="004C2E90">
            <w:pPr>
              <w:autoSpaceDE w:val="0"/>
              <w:autoSpaceDN w:val="0"/>
              <w:adjustRightInd w:val="0"/>
              <w:rPr>
                <w:rFonts w:ascii="Times New Roman" w:eastAsia="Calibri" w:hAnsi="Times New Roman" w:cs="Times New Roman"/>
                <w:sz w:val="24"/>
                <w:szCs w:val="24"/>
                <w:lang w:eastAsia="en-US"/>
              </w:rPr>
            </w:pPr>
            <w:r w:rsidRPr="001D62D8">
              <w:rPr>
                <w:rFonts w:ascii="Times New Roman" w:eastAsia="Calibri" w:hAnsi="Times New Roman" w:cs="Times New Roman"/>
                <w:sz w:val="24"/>
                <w:szCs w:val="24"/>
                <w:lang w:eastAsia="en-US"/>
              </w:rPr>
              <w:t>Количество образуемых помещений</w:t>
            </w:r>
          </w:p>
        </w:tc>
        <w:tc>
          <w:tcPr>
            <w:tcW w:w="6507" w:type="dxa"/>
            <w:gridSpan w:val="5"/>
            <w:tcBorders>
              <w:top w:val="single" w:sz="4" w:space="0" w:color="auto"/>
              <w:left w:val="single" w:sz="4" w:space="0" w:color="auto"/>
              <w:bottom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r>
      <w:tr w:rsidR="001D62D8" w:rsidRPr="001D62D8" w:rsidTr="004C2E90">
        <w:trPr>
          <w:gridAfter w:val="1"/>
          <w:wAfter w:w="41" w:type="dxa"/>
          <w:trHeight w:val="264"/>
        </w:trPr>
        <w:tc>
          <w:tcPr>
            <w:tcW w:w="722" w:type="dxa"/>
            <w:vMerge/>
            <w:tcBorders>
              <w:top w:val="single" w:sz="4" w:space="0" w:color="auto"/>
              <w:bottom w:val="single" w:sz="4" w:space="0" w:color="auto"/>
              <w:right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047" w:type="dxa"/>
            <w:gridSpan w:val="5"/>
            <w:tcBorders>
              <w:top w:val="single" w:sz="4" w:space="0" w:color="auto"/>
              <w:left w:val="single" w:sz="4" w:space="0" w:color="auto"/>
              <w:bottom w:val="single" w:sz="4" w:space="0" w:color="auto"/>
              <w:right w:val="single" w:sz="4" w:space="0" w:color="auto"/>
            </w:tcBorders>
          </w:tcPr>
          <w:p w:rsidR="00E11C61" w:rsidRPr="001D62D8" w:rsidRDefault="00E11C61" w:rsidP="004C2E90">
            <w:pPr>
              <w:autoSpaceDE w:val="0"/>
              <w:autoSpaceDN w:val="0"/>
              <w:adjustRightInd w:val="0"/>
              <w:rPr>
                <w:rFonts w:ascii="Times New Roman" w:eastAsia="Calibri" w:hAnsi="Times New Roman" w:cs="Times New Roman"/>
                <w:sz w:val="24"/>
                <w:szCs w:val="24"/>
                <w:lang w:eastAsia="en-US"/>
              </w:rPr>
            </w:pPr>
            <w:r w:rsidRPr="001D62D8">
              <w:rPr>
                <w:rFonts w:ascii="Times New Roman" w:eastAsia="Calibri" w:hAnsi="Times New Roman" w:cs="Times New Roman"/>
                <w:sz w:val="24"/>
                <w:szCs w:val="24"/>
                <w:lang w:eastAsia="en-US"/>
              </w:rPr>
              <w:t>Кадастровый номер здания, сооружения</w:t>
            </w:r>
          </w:p>
        </w:tc>
        <w:tc>
          <w:tcPr>
            <w:tcW w:w="6507" w:type="dxa"/>
            <w:gridSpan w:val="5"/>
            <w:tcBorders>
              <w:top w:val="single" w:sz="4" w:space="0" w:color="auto"/>
              <w:left w:val="single" w:sz="4" w:space="0" w:color="auto"/>
              <w:bottom w:val="single" w:sz="4" w:space="0" w:color="auto"/>
            </w:tcBorders>
          </w:tcPr>
          <w:p w:rsidR="00E11C61" w:rsidRPr="001D62D8" w:rsidRDefault="00E11C61" w:rsidP="004C2E90">
            <w:pPr>
              <w:autoSpaceDE w:val="0"/>
              <w:autoSpaceDN w:val="0"/>
              <w:adjustRightInd w:val="0"/>
              <w:rPr>
                <w:rFonts w:ascii="Times New Roman" w:eastAsia="Calibri" w:hAnsi="Times New Roman" w:cs="Times New Roman"/>
                <w:sz w:val="24"/>
                <w:szCs w:val="24"/>
                <w:lang w:eastAsia="en-US"/>
              </w:rPr>
            </w:pPr>
            <w:r w:rsidRPr="001D62D8">
              <w:rPr>
                <w:rFonts w:ascii="Times New Roman" w:eastAsia="Calibri" w:hAnsi="Times New Roman" w:cs="Times New Roman"/>
                <w:sz w:val="24"/>
                <w:szCs w:val="24"/>
                <w:lang w:eastAsia="en-US"/>
              </w:rPr>
              <w:t>Адрес здания, сооружения</w:t>
            </w:r>
          </w:p>
        </w:tc>
      </w:tr>
      <w:tr w:rsidR="001D62D8" w:rsidRPr="001D62D8" w:rsidTr="004C2E90">
        <w:trPr>
          <w:gridAfter w:val="1"/>
          <w:wAfter w:w="41" w:type="dxa"/>
          <w:trHeight w:val="264"/>
        </w:trPr>
        <w:tc>
          <w:tcPr>
            <w:tcW w:w="722" w:type="dxa"/>
            <w:vMerge/>
            <w:tcBorders>
              <w:top w:val="single" w:sz="4" w:space="0" w:color="auto"/>
              <w:bottom w:val="single" w:sz="4" w:space="0" w:color="auto"/>
              <w:right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047" w:type="dxa"/>
            <w:gridSpan w:val="5"/>
            <w:vMerge w:val="restart"/>
            <w:tcBorders>
              <w:top w:val="single" w:sz="4" w:space="0" w:color="auto"/>
              <w:left w:val="single" w:sz="4" w:space="0" w:color="auto"/>
              <w:bottom w:val="single" w:sz="4" w:space="0" w:color="auto"/>
              <w:right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6507" w:type="dxa"/>
            <w:gridSpan w:val="5"/>
            <w:tcBorders>
              <w:top w:val="single" w:sz="4" w:space="0" w:color="auto"/>
              <w:left w:val="single" w:sz="4" w:space="0" w:color="auto"/>
              <w:bottom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r>
      <w:tr w:rsidR="001D62D8" w:rsidRPr="001D62D8" w:rsidTr="004C2E90">
        <w:trPr>
          <w:gridAfter w:val="1"/>
          <w:wAfter w:w="41" w:type="dxa"/>
          <w:trHeight w:val="264"/>
        </w:trPr>
        <w:tc>
          <w:tcPr>
            <w:tcW w:w="722" w:type="dxa"/>
            <w:vMerge/>
            <w:tcBorders>
              <w:top w:val="single" w:sz="4" w:space="0" w:color="auto"/>
              <w:bottom w:val="single" w:sz="4" w:space="0" w:color="auto"/>
              <w:right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047" w:type="dxa"/>
            <w:gridSpan w:val="5"/>
            <w:vMerge/>
            <w:tcBorders>
              <w:top w:val="nil"/>
              <w:left w:val="single" w:sz="4" w:space="0" w:color="auto"/>
              <w:bottom w:val="single" w:sz="4" w:space="0" w:color="auto"/>
              <w:right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6507" w:type="dxa"/>
            <w:gridSpan w:val="5"/>
            <w:tcBorders>
              <w:top w:val="single" w:sz="4" w:space="0" w:color="auto"/>
              <w:left w:val="single" w:sz="4" w:space="0" w:color="auto"/>
              <w:bottom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r>
      <w:tr w:rsidR="001D62D8" w:rsidRPr="001D62D8" w:rsidTr="004C2E90">
        <w:trPr>
          <w:gridAfter w:val="1"/>
          <w:wAfter w:w="41" w:type="dxa"/>
          <w:trHeight w:val="264"/>
        </w:trPr>
        <w:tc>
          <w:tcPr>
            <w:tcW w:w="722" w:type="dxa"/>
            <w:vMerge/>
            <w:tcBorders>
              <w:top w:val="single" w:sz="4" w:space="0" w:color="auto"/>
              <w:bottom w:val="single" w:sz="4" w:space="0" w:color="auto"/>
              <w:right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047" w:type="dxa"/>
            <w:gridSpan w:val="5"/>
            <w:vMerge w:val="restart"/>
            <w:tcBorders>
              <w:top w:val="single" w:sz="4" w:space="0" w:color="auto"/>
              <w:left w:val="single" w:sz="4" w:space="0" w:color="auto"/>
              <w:bottom w:val="single" w:sz="4" w:space="0" w:color="auto"/>
              <w:right w:val="single" w:sz="4" w:space="0" w:color="auto"/>
            </w:tcBorders>
          </w:tcPr>
          <w:p w:rsidR="00E11C61" w:rsidRPr="001D62D8" w:rsidRDefault="00E11C61" w:rsidP="004C2E90">
            <w:pPr>
              <w:autoSpaceDE w:val="0"/>
              <w:autoSpaceDN w:val="0"/>
              <w:adjustRightInd w:val="0"/>
              <w:rPr>
                <w:rFonts w:ascii="Times New Roman" w:eastAsia="Calibri" w:hAnsi="Times New Roman" w:cs="Times New Roman"/>
                <w:sz w:val="24"/>
                <w:szCs w:val="24"/>
                <w:lang w:eastAsia="en-US"/>
              </w:rPr>
            </w:pPr>
            <w:r w:rsidRPr="001D62D8">
              <w:rPr>
                <w:rFonts w:ascii="Times New Roman" w:eastAsia="Calibri" w:hAnsi="Times New Roman" w:cs="Times New Roman"/>
                <w:sz w:val="24"/>
                <w:szCs w:val="24"/>
                <w:lang w:eastAsia="en-US"/>
              </w:rPr>
              <w:t>Дополнительная информация:</w:t>
            </w:r>
          </w:p>
        </w:tc>
        <w:tc>
          <w:tcPr>
            <w:tcW w:w="6507" w:type="dxa"/>
            <w:gridSpan w:val="5"/>
            <w:tcBorders>
              <w:top w:val="single" w:sz="4" w:space="0" w:color="auto"/>
              <w:left w:val="single" w:sz="4" w:space="0" w:color="auto"/>
              <w:bottom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r>
      <w:tr w:rsidR="001D62D8" w:rsidRPr="001D62D8" w:rsidTr="004C2E90">
        <w:trPr>
          <w:gridAfter w:val="1"/>
          <w:wAfter w:w="41" w:type="dxa"/>
          <w:trHeight w:val="264"/>
        </w:trPr>
        <w:tc>
          <w:tcPr>
            <w:tcW w:w="722" w:type="dxa"/>
            <w:vMerge/>
            <w:tcBorders>
              <w:top w:val="single" w:sz="4" w:space="0" w:color="auto"/>
              <w:bottom w:val="single" w:sz="4" w:space="0" w:color="auto"/>
              <w:right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047" w:type="dxa"/>
            <w:gridSpan w:val="5"/>
            <w:vMerge/>
            <w:tcBorders>
              <w:top w:val="nil"/>
              <w:left w:val="single" w:sz="4" w:space="0" w:color="auto"/>
              <w:bottom w:val="nil"/>
              <w:right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6507" w:type="dxa"/>
            <w:gridSpan w:val="5"/>
            <w:tcBorders>
              <w:top w:val="single" w:sz="4" w:space="0" w:color="auto"/>
              <w:left w:val="single" w:sz="4" w:space="0" w:color="auto"/>
              <w:bottom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r>
      <w:tr w:rsidR="001D62D8" w:rsidRPr="001D62D8" w:rsidTr="004C2E90">
        <w:trPr>
          <w:gridAfter w:val="1"/>
          <w:wAfter w:w="41" w:type="dxa"/>
          <w:trHeight w:val="264"/>
        </w:trPr>
        <w:tc>
          <w:tcPr>
            <w:tcW w:w="722" w:type="dxa"/>
            <w:vMerge/>
            <w:tcBorders>
              <w:top w:val="single" w:sz="4" w:space="0" w:color="auto"/>
              <w:bottom w:val="single" w:sz="4" w:space="0" w:color="auto"/>
              <w:right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047" w:type="dxa"/>
            <w:gridSpan w:val="5"/>
            <w:vMerge/>
            <w:tcBorders>
              <w:top w:val="nil"/>
              <w:left w:val="single" w:sz="4" w:space="0" w:color="auto"/>
              <w:bottom w:val="single" w:sz="4" w:space="0" w:color="auto"/>
              <w:right w:val="nil"/>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6507" w:type="dxa"/>
            <w:gridSpan w:val="5"/>
            <w:tcBorders>
              <w:top w:val="single" w:sz="4" w:space="0" w:color="auto"/>
              <w:left w:val="single" w:sz="4" w:space="0" w:color="auto"/>
              <w:bottom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r>
    </w:tbl>
    <w:p w:rsidR="00E11C61" w:rsidRPr="001D62D8" w:rsidRDefault="00E11C61" w:rsidP="00E11C61">
      <w:pPr>
        <w:autoSpaceDE w:val="0"/>
        <w:autoSpaceDN w:val="0"/>
        <w:adjustRightInd w:val="0"/>
        <w:ind w:firstLine="720"/>
        <w:jc w:val="both"/>
        <w:rPr>
          <w:rFonts w:ascii="Times New Roman" w:eastAsia="Calibri" w:hAnsi="Times New Roman" w:cs="Times New Roman"/>
          <w:sz w:val="24"/>
          <w:szCs w:val="24"/>
          <w:lang w:eastAsia="en-US"/>
        </w:rPr>
      </w:pPr>
    </w:p>
    <w:p w:rsidR="00E11C61" w:rsidRPr="001D62D8" w:rsidRDefault="00E11C61" w:rsidP="00E11C61">
      <w:pPr>
        <w:autoSpaceDE w:val="0"/>
        <w:autoSpaceDN w:val="0"/>
        <w:adjustRightInd w:val="0"/>
        <w:ind w:firstLine="720"/>
        <w:jc w:val="both"/>
        <w:rPr>
          <w:rFonts w:ascii="Times New Roman" w:eastAsia="Calibri" w:hAnsi="Times New Roman" w:cs="Times New Roman"/>
          <w:sz w:val="24"/>
          <w:szCs w:val="24"/>
          <w:lang w:eastAsia="en-US"/>
        </w:rPr>
      </w:pPr>
      <w:bookmarkStart w:id="19" w:name="sub_333"/>
      <w:r w:rsidRPr="001D62D8">
        <w:rPr>
          <w:rFonts w:ascii="Times New Roman" w:eastAsia="Calibri" w:hAnsi="Times New Roman" w:cs="Times New Roman"/>
          <w:sz w:val="24"/>
          <w:szCs w:val="24"/>
          <w:lang w:eastAsia="en-US"/>
        </w:rPr>
        <w:t>*(3) Строка дублируется для каждого разделенного помещения</w:t>
      </w:r>
    </w:p>
    <w:p w:rsidR="00E11C61" w:rsidRPr="001D62D8" w:rsidRDefault="00E11C61" w:rsidP="00E11C61">
      <w:pPr>
        <w:autoSpaceDE w:val="0"/>
        <w:autoSpaceDN w:val="0"/>
        <w:adjustRightInd w:val="0"/>
        <w:ind w:firstLine="720"/>
        <w:jc w:val="both"/>
        <w:rPr>
          <w:rFonts w:ascii="Times New Roman" w:eastAsia="Calibri" w:hAnsi="Times New Roman" w:cs="Times New Roman"/>
          <w:sz w:val="24"/>
          <w:szCs w:val="24"/>
          <w:lang w:eastAsia="en-US"/>
        </w:rPr>
      </w:pPr>
      <w:bookmarkStart w:id="20" w:name="sub_444"/>
      <w:bookmarkEnd w:id="19"/>
      <w:r w:rsidRPr="001D62D8">
        <w:rPr>
          <w:rFonts w:ascii="Times New Roman" w:eastAsia="Calibri" w:hAnsi="Times New Roman" w:cs="Times New Roman"/>
          <w:sz w:val="24"/>
          <w:szCs w:val="24"/>
          <w:lang w:eastAsia="en-US"/>
        </w:rPr>
        <w:t>*(4) Строка дублируется для каждого объединенного помещения</w:t>
      </w:r>
    </w:p>
    <w:bookmarkEnd w:id="20"/>
    <w:p w:rsidR="00E11C61" w:rsidRPr="001D62D8" w:rsidRDefault="00E11C61" w:rsidP="00E11C61">
      <w:pPr>
        <w:autoSpaceDE w:val="0"/>
        <w:autoSpaceDN w:val="0"/>
        <w:adjustRightInd w:val="0"/>
        <w:ind w:firstLine="720"/>
        <w:jc w:val="both"/>
        <w:rPr>
          <w:rFonts w:ascii="Times New Roman" w:eastAsia="Calibri" w:hAnsi="Times New Roman" w:cs="Times New Roman"/>
          <w:sz w:val="24"/>
          <w:szCs w:val="24"/>
          <w:lang w:eastAsia="en-US"/>
        </w:rPr>
      </w:pPr>
    </w:p>
    <w:tbl>
      <w:tblPr>
        <w:tblW w:w="0" w:type="auto"/>
        <w:tblInd w:w="-5"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351"/>
        <w:gridCol w:w="3186"/>
        <w:gridCol w:w="2854"/>
      </w:tblGrid>
      <w:tr w:rsidR="001D62D8" w:rsidRPr="001D62D8" w:rsidTr="004C2E90">
        <w:trPr>
          <w:trHeight w:val="350"/>
        </w:trPr>
        <w:tc>
          <w:tcPr>
            <w:tcW w:w="8351" w:type="dxa"/>
            <w:tcBorders>
              <w:top w:val="single" w:sz="4" w:space="0" w:color="auto"/>
              <w:bottom w:val="single" w:sz="4" w:space="0" w:color="auto"/>
              <w:right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3186" w:type="dxa"/>
            <w:tcBorders>
              <w:top w:val="single" w:sz="4" w:space="0" w:color="auto"/>
              <w:left w:val="single" w:sz="4" w:space="0" w:color="auto"/>
              <w:bottom w:val="single" w:sz="4" w:space="0" w:color="auto"/>
              <w:right w:val="single" w:sz="4" w:space="0" w:color="auto"/>
            </w:tcBorders>
          </w:tcPr>
          <w:p w:rsidR="00E11C61" w:rsidRPr="001D62D8" w:rsidRDefault="00E11C61" w:rsidP="004C2E90">
            <w:pPr>
              <w:autoSpaceDE w:val="0"/>
              <w:autoSpaceDN w:val="0"/>
              <w:adjustRightInd w:val="0"/>
              <w:rPr>
                <w:rFonts w:ascii="Times New Roman" w:eastAsia="Calibri" w:hAnsi="Times New Roman" w:cs="Times New Roman"/>
                <w:sz w:val="24"/>
                <w:szCs w:val="24"/>
                <w:lang w:eastAsia="en-US"/>
              </w:rPr>
            </w:pPr>
            <w:r w:rsidRPr="001D62D8">
              <w:rPr>
                <w:rFonts w:ascii="Times New Roman" w:eastAsia="Calibri" w:hAnsi="Times New Roman" w:cs="Times New Roman"/>
                <w:b/>
                <w:bCs/>
                <w:sz w:val="24"/>
                <w:szCs w:val="24"/>
                <w:lang w:eastAsia="en-US"/>
              </w:rPr>
              <w:t>Лист N _________</w:t>
            </w:r>
          </w:p>
        </w:tc>
        <w:tc>
          <w:tcPr>
            <w:tcW w:w="2854" w:type="dxa"/>
            <w:tcBorders>
              <w:top w:val="single" w:sz="4" w:space="0" w:color="auto"/>
              <w:left w:val="single" w:sz="4" w:space="0" w:color="auto"/>
              <w:bottom w:val="single" w:sz="4" w:space="0" w:color="auto"/>
            </w:tcBorders>
          </w:tcPr>
          <w:p w:rsidR="00E11C61" w:rsidRPr="001D62D8" w:rsidRDefault="00E11C61" w:rsidP="004C2E90">
            <w:pPr>
              <w:autoSpaceDE w:val="0"/>
              <w:autoSpaceDN w:val="0"/>
              <w:adjustRightInd w:val="0"/>
              <w:rPr>
                <w:rFonts w:ascii="Times New Roman" w:eastAsia="Calibri" w:hAnsi="Times New Roman" w:cs="Times New Roman"/>
                <w:sz w:val="24"/>
                <w:szCs w:val="24"/>
                <w:lang w:eastAsia="en-US"/>
              </w:rPr>
            </w:pPr>
            <w:r w:rsidRPr="001D62D8">
              <w:rPr>
                <w:rFonts w:ascii="Times New Roman" w:eastAsia="Calibri" w:hAnsi="Times New Roman" w:cs="Times New Roman"/>
                <w:b/>
                <w:bCs/>
                <w:sz w:val="24"/>
                <w:szCs w:val="24"/>
                <w:lang w:eastAsia="en-US"/>
              </w:rPr>
              <w:t>Всего листов ________</w:t>
            </w:r>
          </w:p>
        </w:tc>
      </w:tr>
    </w:tbl>
    <w:p w:rsidR="00E11C61" w:rsidRPr="001D62D8" w:rsidRDefault="00E11C61" w:rsidP="00E11C61">
      <w:pPr>
        <w:autoSpaceDE w:val="0"/>
        <w:autoSpaceDN w:val="0"/>
        <w:adjustRightInd w:val="0"/>
        <w:ind w:firstLine="720"/>
        <w:jc w:val="both"/>
        <w:rPr>
          <w:rFonts w:ascii="Times New Roman" w:eastAsia="Calibri" w:hAnsi="Times New Roman" w:cs="Times New Roman"/>
          <w:sz w:val="24"/>
          <w:szCs w:val="24"/>
          <w:lang w:eastAsia="en-US"/>
        </w:rPr>
      </w:pPr>
    </w:p>
    <w:tbl>
      <w:tblPr>
        <w:tblW w:w="0" w:type="auto"/>
        <w:tblInd w:w="-5"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18"/>
        <w:gridCol w:w="793"/>
        <w:gridCol w:w="6367"/>
        <w:gridCol w:w="6442"/>
      </w:tblGrid>
      <w:tr w:rsidR="001D62D8" w:rsidRPr="001D62D8" w:rsidTr="004C2E90">
        <w:trPr>
          <w:trHeight w:val="267"/>
        </w:trPr>
        <w:tc>
          <w:tcPr>
            <w:tcW w:w="718" w:type="dxa"/>
            <w:vMerge w:val="restart"/>
            <w:tcBorders>
              <w:top w:val="single" w:sz="4" w:space="0" w:color="auto"/>
              <w:bottom w:val="single" w:sz="4" w:space="0" w:color="auto"/>
              <w:right w:val="single" w:sz="4" w:space="0" w:color="auto"/>
            </w:tcBorders>
          </w:tcPr>
          <w:p w:rsidR="00E11C61" w:rsidRPr="001D62D8" w:rsidRDefault="00E11C61" w:rsidP="004C2E90">
            <w:pPr>
              <w:autoSpaceDE w:val="0"/>
              <w:autoSpaceDN w:val="0"/>
              <w:adjustRightInd w:val="0"/>
              <w:jc w:val="center"/>
              <w:rPr>
                <w:rFonts w:ascii="Times New Roman" w:eastAsia="Calibri" w:hAnsi="Times New Roman" w:cs="Times New Roman"/>
                <w:sz w:val="24"/>
                <w:szCs w:val="24"/>
                <w:lang w:eastAsia="en-US"/>
              </w:rPr>
            </w:pPr>
            <w:bookmarkStart w:id="21" w:name="sub_1004"/>
            <w:r w:rsidRPr="001D62D8">
              <w:rPr>
                <w:rFonts w:ascii="Times New Roman" w:eastAsia="Calibri" w:hAnsi="Times New Roman" w:cs="Times New Roman"/>
                <w:sz w:val="24"/>
                <w:szCs w:val="24"/>
                <w:lang w:eastAsia="en-US"/>
              </w:rPr>
              <w:t>3.3</w:t>
            </w:r>
            <w:bookmarkEnd w:id="21"/>
          </w:p>
        </w:tc>
        <w:tc>
          <w:tcPr>
            <w:tcW w:w="13602" w:type="dxa"/>
            <w:gridSpan w:val="3"/>
            <w:tcBorders>
              <w:top w:val="single" w:sz="4" w:space="0" w:color="auto"/>
              <w:left w:val="single" w:sz="4" w:space="0" w:color="auto"/>
              <w:bottom w:val="single" w:sz="4" w:space="0" w:color="auto"/>
            </w:tcBorders>
          </w:tcPr>
          <w:p w:rsidR="00E11C61" w:rsidRPr="001D62D8" w:rsidRDefault="00E11C61" w:rsidP="004C2E90">
            <w:pPr>
              <w:autoSpaceDE w:val="0"/>
              <w:autoSpaceDN w:val="0"/>
              <w:adjustRightInd w:val="0"/>
              <w:rPr>
                <w:rFonts w:ascii="Times New Roman" w:eastAsia="Calibri" w:hAnsi="Times New Roman" w:cs="Times New Roman"/>
                <w:sz w:val="24"/>
                <w:szCs w:val="24"/>
                <w:lang w:eastAsia="en-US"/>
              </w:rPr>
            </w:pPr>
            <w:r w:rsidRPr="001D62D8">
              <w:rPr>
                <w:rFonts w:ascii="Times New Roman" w:eastAsia="Calibri" w:hAnsi="Times New Roman" w:cs="Times New Roman"/>
                <w:sz w:val="24"/>
                <w:szCs w:val="24"/>
                <w:lang w:eastAsia="en-US"/>
              </w:rPr>
              <w:t>Аннулировать адрес объекта адресации:</w:t>
            </w:r>
          </w:p>
        </w:tc>
      </w:tr>
      <w:tr w:rsidR="001D62D8" w:rsidRPr="001D62D8" w:rsidTr="004C2E90">
        <w:trPr>
          <w:trHeight w:val="284"/>
        </w:trPr>
        <w:tc>
          <w:tcPr>
            <w:tcW w:w="718" w:type="dxa"/>
            <w:vMerge/>
            <w:tcBorders>
              <w:top w:val="nil"/>
              <w:bottom w:val="nil"/>
              <w:right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160" w:type="dxa"/>
            <w:gridSpan w:val="2"/>
            <w:tcBorders>
              <w:top w:val="single" w:sz="4" w:space="0" w:color="auto"/>
              <w:left w:val="single" w:sz="4" w:space="0" w:color="auto"/>
              <w:bottom w:val="single" w:sz="4" w:space="0" w:color="auto"/>
              <w:right w:val="single" w:sz="4" w:space="0" w:color="auto"/>
            </w:tcBorders>
          </w:tcPr>
          <w:p w:rsidR="00E11C61" w:rsidRPr="001D62D8" w:rsidRDefault="00E11C61" w:rsidP="004C2E90">
            <w:pPr>
              <w:autoSpaceDE w:val="0"/>
              <w:autoSpaceDN w:val="0"/>
              <w:adjustRightInd w:val="0"/>
              <w:rPr>
                <w:rFonts w:ascii="Times New Roman" w:eastAsia="Calibri" w:hAnsi="Times New Roman" w:cs="Times New Roman"/>
                <w:sz w:val="24"/>
                <w:szCs w:val="24"/>
                <w:lang w:eastAsia="en-US"/>
              </w:rPr>
            </w:pPr>
            <w:r w:rsidRPr="001D62D8">
              <w:rPr>
                <w:rFonts w:ascii="Times New Roman" w:eastAsia="Calibri" w:hAnsi="Times New Roman" w:cs="Times New Roman"/>
                <w:sz w:val="24"/>
                <w:szCs w:val="24"/>
                <w:lang w:eastAsia="en-US"/>
              </w:rPr>
              <w:t>Наименование страны</w:t>
            </w:r>
          </w:p>
        </w:tc>
        <w:tc>
          <w:tcPr>
            <w:tcW w:w="6441" w:type="dxa"/>
            <w:tcBorders>
              <w:top w:val="single" w:sz="4" w:space="0" w:color="auto"/>
              <w:left w:val="single" w:sz="4" w:space="0" w:color="auto"/>
              <w:bottom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r>
      <w:tr w:rsidR="001D62D8" w:rsidRPr="001D62D8" w:rsidTr="004C2E90">
        <w:trPr>
          <w:trHeight w:val="284"/>
        </w:trPr>
        <w:tc>
          <w:tcPr>
            <w:tcW w:w="718" w:type="dxa"/>
            <w:vMerge/>
            <w:tcBorders>
              <w:top w:val="nil"/>
              <w:bottom w:val="nil"/>
              <w:right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160" w:type="dxa"/>
            <w:gridSpan w:val="2"/>
            <w:tcBorders>
              <w:top w:val="single" w:sz="4" w:space="0" w:color="auto"/>
              <w:left w:val="single" w:sz="4" w:space="0" w:color="auto"/>
              <w:bottom w:val="single" w:sz="4" w:space="0" w:color="auto"/>
              <w:right w:val="single" w:sz="4" w:space="0" w:color="auto"/>
            </w:tcBorders>
          </w:tcPr>
          <w:p w:rsidR="00E11C61" w:rsidRPr="001D62D8" w:rsidRDefault="00E11C61" w:rsidP="004C2E90">
            <w:pPr>
              <w:autoSpaceDE w:val="0"/>
              <w:autoSpaceDN w:val="0"/>
              <w:adjustRightInd w:val="0"/>
              <w:rPr>
                <w:rFonts w:ascii="Times New Roman" w:eastAsia="Calibri" w:hAnsi="Times New Roman" w:cs="Times New Roman"/>
                <w:sz w:val="24"/>
                <w:szCs w:val="24"/>
                <w:lang w:eastAsia="en-US"/>
              </w:rPr>
            </w:pPr>
            <w:r w:rsidRPr="001D62D8">
              <w:rPr>
                <w:rFonts w:ascii="Times New Roman" w:eastAsia="Calibri" w:hAnsi="Times New Roman" w:cs="Times New Roman"/>
                <w:sz w:val="24"/>
                <w:szCs w:val="24"/>
                <w:lang w:eastAsia="en-US"/>
              </w:rPr>
              <w:t>Наименование субъекта Российской Федерации</w:t>
            </w:r>
          </w:p>
        </w:tc>
        <w:tc>
          <w:tcPr>
            <w:tcW w:w="6441" w:type="dxa"/>
            <w:tcBorders>
              <w:top w:val="single" w:sz="4" w:space="0" w:color="auto"/>
              <w:left w:val="single" w:sz="4" w:space="0" w:color="auto"/>
              <w:bottom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r>
      <w:tr w:rsidR="001D62D8" w:rsidRPr="001D62D8" w:rsidTr="004C2E90">
        <w:trPr>
          <w:trHeight w:val="838"/>
        </w:trPr>
        <w:tc>
          <w:tcPr>
            <w:tcW w:w="718" w:type="dxa"/>
            <w:vMerge/>
            <w:tcBorders>
              <w:top w:val="nil"/>
              <w:bottom w:val="nil"/>
              <w:right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160" w:type="dxa"/>
            <w:gridSpan w:val="2"/>
            <w:tcBorders>
              <w:top w:val="single" w:sz="4" w:space="0" w:color="auto"/>
              <w:left w:val="single" w:sz="4" w:space="0" w:color="auto"/>
              <w:bottom w:val="single" w:sz="4" w:space="0" w:color="auto"/>
              <w:right w:val="single" w:sz="4" w:space="0" w:color="auto"/>
            </w:tcBorders>
          </w:tcPr>
          <w:p w:rsidR="00E11C61" w:rsidRPr="001D62D8" w:rsidRDefault="00E11C61" w:rsidP="004C2E90">
            <w:pPr>
              <w:autoSpaceDE w:val="0"/>
              <w:autoSpaceDN w:val="0"/>
              <w:adjustRightInd w:val="0"/>
              <w:rPr>
                <w:rFonts w:ascii="Times New Roman" w:eastAsia="Calibri" w:hAnsi="Times New Roman" w:cs="Times New Roman"/>
                <w:sz w:val="24"/>
                <w:szCs w:val="24"/>
                <w:lang w:eastAsia="en-US"/>
              </w:rPr>
            </w:pPr>
            <w:r w:rsidRPr="001D62D8">
              <w:rPr>
                <w:rFonts w:ascii="Times New Roman" w:eastAsia="Calibri" w:hAnsi="Times New Roman" w:cs="Times New Roman"/>
                <w:sz w:val="24"/>
                <w:szCs w:val="24"/>
                <w:lang w:eastAsia="en-US"/>
              </w:rPr>
              <w:t>Наименование муниципального района, городского округа или внутригородской территории (для городов федерального значения) в составе субъекта Российской Федерации</w:t>
            </w:r>
          </w:p>
        </w:tc>
        <w:tc>
          <w:tcPr>
            <w:tcW w:w="6441" w:type="dxa"/>
            <w:tcBorders>
              <w:top w:val="single" w:sz="4" w:space="0" w:color="auto"/>
              <w:left w:val="single" w:sz="4" w:space="0" w:color="auto"/>
              <w:bottom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r>
      <w:tr w:rsidR="001D62D8" w:rsidRPr="001D62D8" w:rsidTr="004C2E90">
        <w:trPr>
          <w:trHeight w:val="284"/>
        </w:trPr>
        <w:tc>
          <w:tcPr>
            <w:tcW w:w="718" w:type="dxa"/>
            <w:vMerge/>
            <w:tcBorders>
              <w:top w:val="nil"/>
              <w:bottom w:val="nil"/>
              <w:right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160" w:type="dxa"/>
            <w:gridSpan w:val="2"/>
            <w:tcBorders>
              <w:top w:val="single" w:sz="4" w:space="0" w:color="auto"/>
              <w:left w:val="single" w:sz="4" w:space="0" w:color="auto"/>
              <w:bottom w:val="single" w:sz="4" w:space="0" w:color="auto"/>
              <w:right w:val="single" w:sz="4" w:space="0" w:color="auto"/>
            </w:tcBorders>
          </w:tcPr>
          <w:p w:rsidR="00E11C61" w:rsidRPr="001D62D8" w:rsidRDefault="00E11C61" w:rsidP="004C2E90">
            <w:pPr>
              <w:autoSpaceDE w:val="0"/>
              <w:autoSpaceDN w:val="0"/>
              <w:adjustRightInd w:val="0"/>
              <w:rPr>
                <w:rFonts w:ascii="Times New Roman" w:eastAsia="Calibri" w:hAnsi="Times New Roman" w:cs="Times New Roman"/>
                <w:sz w:val="24"/>
                <w:szCs w:val="24"/>
                <w:lang w:eastAsia="en-US"/>
              </w:rPr>
            </w:pPr>
            <w:r w:rsidRPr="001D62D8">
              <w:rPr>
                <w:rFonts w:ascii="Times New Roman" w:eastAsia="Calibri" w:hAnsi="Times New Roman" w:cs="Times New Roman"/>
                <w:sz w:val="24"/>
                <w:szCs w:val="24"/>
                <w:lang w:eastAsia="en-US"/>
              </w:rPr>
              <w:t>Наименование поселения</w:t>
            </w:r>
          </w:p>
        </w:tc>
        <w:tc>
          <w:tcPr>
            <w:tcW w:w="6441" w:type="dxa"/>
            <w:tcBorders>
              <w:top w:val="single" w:sz="4" w:space="0" w:color="auto"/>
              <w:left w:val="single" w:sz="4" w:space="0" w:color="auto"/>
              <w:bottom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r>
      <w:tr w:rsidR="001D62D8" w:rsidRPr="001D62D8" w:rsidTr="004C2E90">
        <w:trPr>
          <w:trHeight w:val="302"/>
        </w:trPr>
        <w:tc>
          <w:tcPr>
            <w:tcW w:w="718" w:type="dxa"/>
            <w:vMerge/>
            <w:tcBorders>
              <w:top w:val="nil"/>
              <w:bottom w:val="nil"/>
              <w:right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160" w:type="dxa"/>
            <w:gridSpan w:val="2"/>
            <w:tcBorders>
              <w:top w:val="single" w:sz="4" w:space="0" w:color="auto"/>
              <w:left w:val="single" w:sz="4" w:space="0" w:color="auto"/>
              <w:bottom w:val="single" w:sz="4" w:space="0" w:color="auto"/>
              <w:right w:val="single" w:sz="4" w:space="0" w:color="auto"/>
            </w:tcBorders>
          </w:tcPr>
          <w:p w:rsidR="00E11C61" w:rsidRPr="001D62D8" w:rsidRDefault="00E11C61" w:rsidP="004C2E90">
            <w:pPr>
              <w:autoSpaceDE w:val="0"/>
              <w:autoSpaceDN w:val="0"/>
              <w:adjustRightInd w:val="0"/>
              <w:rPr>
                <w:rFonts w:ascii="Times New Roman" w:eastAsia="Calibri" w:hAnsi="Times New Roman" w:cs="Times New Roman"/>
                <w:sz w:val="24"/>
                <w:szCs w:val="24"/>
                <w:lang w:eastAsia="en-US"/>
              </w:rPr>
            </w:pPr>
            <w:r w:rsidRPr="001D62D8">
              <w:rPr>
                <w:rFonts w:ascii="Times New Roman" w:eastAsia="Calibri" w:hAnsi="Times New Roman" w:cs="Times New Roman"/>
                <w:sz w:val="24"/>
                <w:szCs w:val="24"/>
                <w:lang w:eastAsia="en-US"/>
              </w:rPr>
              <w:t>Наименование внутригородского района городского округа</w:t>
            </w:r>
          </w:p>
        </w:tc>
        <w:tc>
          <w:tcPr>
            <w:tcW w:w="6441" w:type="dxa"/>
            <w:tcBorders>
              <w:top w:val="single" w:sz="4" w:space="0" w:color="auto"/>
              <w:left w:val="single" w:sz="4" w:space="0" w:color="auto"/>
              <w:bottom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r>
      <w:tr w:rsidR="001D62D8" w:rsidRPr="001D62D8" w:rsidTr="004C2E90">
        <w:trPr>
          <w:trHeight w:val="284"/>
        </w:trPr>
        <w:tc>
          <w:tcPr>
            <w:tcW w:w="718" w:type="dxa"/>
            <w:vMerge/>
            <w:tcBorders>
              <w:top w:val="nil"/>
              <w:bottom w:val="nil"/>
              <w:right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160" w:type="dxa"/>
            <w:gridSpan w:val="2"/>
            <w:tcBorders>
              <w:top w:val="single" w:sz="4" w:space="0" w:color="auto"/>
              <w:left w:val="single" w:sz="4" w:space="0" w:color="auto"/>
              <w:bottom w:val="single" w:sz="4" w:space="0" w:color="auto"/>
              <w:right w:val="single" w:sz="4" w:space="0" w:color="auto"/>
            </w:tcBorders>
          </w:tcPr>
          <w:p w:rsidR="00E11C61" w:rsidRPr="001D62D8" w:rsidRDefault="00E11C61" w:rsidP="004C2E90">
            <w:pPr>
              <w:autoSpaceDE w:val="0"/>
              <w:autoSpaceDN w:val="0"/>
              <w:adjustRightInd w:val="0"/>
              <w:rPr>
                <w:rFonts w:ascii="Times New Roman" w:eastAsia="Calibri" w:hAnsi="Times New Roman" w:cs="Times New Roman"/>
                <w:sz w:val="24"/>
                <w:szCs w:val="24"/>
                <w:lang w:eastAsia="en-US"/>
              </w:rPr>
            </w:pPr>
            <w:r w:rsidRPr="001D62D8">
              <w:rPr>
                <w:rFonts w:ascii="Times New Roman" w:eastAsia="Calibri" w:hAnsi="Times New Roman" w:cs="Times New Roman"/>
                <w:sz w:val="24"/>
                <w:szCs w:val="24"/>
                <w:lang w:eastAsia="en-US"/>
              </w:rPr>
              <w:t>Наименование населенного пункта</w:t>
            </w:r>
          </w:p>
        </w:tc>
        <w:tc>
          <w:tcPr>
            <w:tcW w:w="6441" w:type="dxa"/>
            <w:tcBorders>
              <w:top w:val="single" w:sz="4" w:space="0" w:color="auto"/>
              <w:left w:val="single" w:sz="4" w:space="0" w:color="auto"/>
              <w:bottom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r>
      <w:tr w:rsidR="001D62D8" w:rsidRPr="001D62D8" w:rsidTr="004C2E90">
        <w:trPr>
          <w:trHeight w:val="284"/>
        </w:trPr>
        <w:tc>
          <w:tcPr>
            <w:tcW w:w="718" w:type="dxa"/>
            <w:vMerge/>
            <w:tcBorders>
              <w:top w:val="nil"/>
              <w:bottom w:val="nil"/>
              <w:right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160" w:type="dxa"/>
            <w:gridSpan w:val="2"/>
            <w:tcBorders>
              <w:top w:val="single" w:sz="4" w:space="0" w:color="auto"/>
              <w:left w:val="single" w:sz="4" w:space="0" w:color="auto"/>
              <w:bottom w:val="single" w:sz="4" w:space="0" w:color="auto"/>
              <w:right w:val="single" w:sz="4" w:space="0" w:color="auto"/>
            </w:tcBorders>
          </w:tcPr>
          <w:p w:rsidR="00E11C61" w:rsidRPr="001D62D8" w:rsidRDefault="00E11C61" w:rsidP="004C2E90">
            <w:pPr>
              <w:autoSpaceDE w:val="0"/>
              <w:autoSpaceDN w:val="0"/>
              <w:adjustRightInd w:val="0"/>
              <w:rPr>
                <w:rFonts w:ascii="Times New Roman" w:eastAsia="Calibri" w:hAnsi="Times New Roman" w:cs="Times New Roman"/>
                <w:sz w:val="24"/>
                <w:szCs w:val="24"/>
                <w:lang w:eastAsia="en-US"/>
              </w:rPr>
            </w:pPr>
            <w:r w:rsidRPr="001D62D8">
              <w:rPr>
                <w:rFonts w:ascii="Times New Roman" w:eastAsia="Calibri" w:hAnsi="Times New Roman" w:cs="Times New Roman"/>
                <w:sz w:val="24"/>
                <w:szCs w:val="24"/>
                <w:lang w:eastAsia="en-US"/>
              </w:rPr>
              <w:t>Наименование элемента планировочной структуры</w:t>
            </w:r>
          </w:p>
        </w:tc>
        <w:tc>
          <w:tcPr>
            <w:tcW w:w="6441" w:type="dxa"/>
            <w:tcBorders>
              <w:top w:val="single" w:sz="4" w:space="0" w:color="auto"/>
              <w:left w:val="single" w:sz="4" w:space="0" w:color="auto"/>
              <w:bottom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r>
      <w:tr w:rsidR="001D62D8" w:rsidRPr="001D62D8" w:rsidTr="004C2E90">
        <w:trPr>
          <w:trHeight w:val="284"/>
        </w:trPr>
        <w:tc>
          <w:tcPr>
            <w:tcW w:w="718" w:type="dxa"/>
            <w:vMerge/>
            <w:tcBorders>
              <w:top w:val="nil"/>
              <w:bottom w:val="nil"/>
              <w:right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160" w:type="dxa"/>
            <w:gridSpan w:val="2"/>
            <w:tcBorders>
              <w:top w:val="single" w:sz="4" w:space="0" w:color="auto"/>
              <w:left w:val="single" w:sz="4" w:space="0" w:color="auto"/>
              <w:bottom w:val="single" w:sz="4" w:space="0" w:color="auto"/>
              <w:right w:val="single" w:sz="4" w:space="0" w:color="auto"/>
            </w:tcBorders>
          </w:tcPr>
          <w:p w:rsidR="00E11C61" w:rsidRPr="001D62D8" w:rsidRDefault="00E11C61" w:rsidP="004C2E90">
            <w:pPr>
              <w:autoSpaceDE w:val="0"/>
              <w:autoSpaceDN w:val="0"/>
              <w:adjustRightInd w:val="0"/>
              <w:rPr>
                <w:rFonts w:ascii="Times New Roman" w:eastAsia="Calibri" w:hAnsi="Times New Roman" w:cs="Times New Roman"/>
                <w:sz w:val="24"/>
                <w:szCs w:val="24"/>
                <w:lang w:eastAsia="en-US"/>
              </w:rPr>
            </w:pPr>
            <w:r w:rsidRPr="001D62D8">
              <w:rPr>
                <w:rFonts w:ascii="Times New Roman" w:eastAsia="Calibri" w:hAnsi="Times New Roman" w:cs="Times New Roman"/>
                <w:sz w:val="24"/>
                <w:szCs w:val="24"/>
                <w:lang w:eastAsia="en-US"/>
              </w:rPr>
              <w:t>Наименование элемента улично-дорожной сети</w:t>
            </w:r>
          </w:p>
        </w:tc>
        <w:tc>
          <w:tcPr>
            <w:tcW w:w="6441" w:type="dxa"/>
            <w:tcBorders>
              <w:top w:val="single" w:sz="4" w:space="0" w:color="auto"/>
              <w:left w:val="single" w:sz="4" w:space="0" w:color="auto"/>
              <w:bottom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r>
      <w:tr w:rsidR="001D62D8" w:rsidRPr="001D62D8" w:rsidTr="004C2E90">
        <w:trPr>
          <w:trHeight w:val="284"/>
        </w:trPr>
        <w:tc>
          <w:tcPr>
            <w:tcW w:w="718" w:type="dxa"/>
            <w:vMerge/>
            <w:tcBorders>
              <w:top w:val="nil"/>
              <w:bottom w:val="nil"/>
              <w:right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160" w:type="dxa"/>
            <w:gridSpan w:val="2"/>
            <w:tcBorders>
              <w:top w:val="single" w:sz="4" w:space="0" w:color="auto"/>
              <w:left w:val="single" w:sz="4" w:space="0" w:color="auto"/>
              <w:bottom w:val="single" w:sz="4" w:space="0" w:color="auto"/>
              <w:right w:val="single" w:sz="4" w:space="0" w:color="auto"/>
            </w:tcBorders>
          </w:tcPr>
          <w:p w:rsidR="00E11C61" w:rsidRPr="001D62D8" w:rsidRDefault="00E11C61" w:rsidP="004C2E90">
            <w:pPr>
              <w:autoSpaceDE w:val="0"/>
              <w:autoSpaceDN w:val="0"/>
              <w:adjustRightInd w:val="0"/>
              <w:rPr>
                <w:rFonts w:ascii="Times New Roman" w:eastAsia="Calibri" w:hAnsi="Times New Roman" w:cs="Times New Roman"/>
                <w:sz w:val="24"/>
                <w:szCs w:val="24"/>
                <w:lang w:eastAsia="en-US"/>
              </w:rPr>
            </w:pPr>
            <w:r w:rsidRPr="001D62D8">
              <w:rPr>
                <w:rFonts w:ascii="Times New Roman" w:eastAsia="Calibri" w:hAnsi="Times New Roman" w:cs="Times New Roman"/>
                <w:sz w:val="24"/>
                <w:szCs w:val="24"/>
                <w:lang w:eastAsia="en-US"/>
              </w:rPr>
              <w:t>Номер земельного участка</w:t>
            </w:r>
          </w:p>
        </w:tc>
        <w:tc>
          <w:tcPr>
            <w:tcW w:w="6441" w:type="dxa"/>
            <w:tcBorders>
              <w:top w:val="single" w:sz="4" w:space="0" w:color="auto"/>
              <w:left w:val="single" w:sz="4" w:space="0" w:color="auto"/>
              <w:bottom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r>
      <w:tr w:rsidR="001D62D8" w:rsidRPr="001D62D8" w:rsidTr="004C2E90">
        <w:trPr>
          <w:trHeight w:val="570"/>
        </w:trPr>
        <w:tc>
          <w:tcPr>
            <w:tcW w:w="718" w:type="dxa"/>
            <w:vMerge/>
            <w:tcBorders>
              <w:top w:val="nil"/>
              <w:bottom w:val="nil"/>
              <w:right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160" w:type="dxa"/>
            <w:gridSpan w:val="2"/>
            <w:tcBorders>
              <w:top w:val="single" w:sz="4" w:space="0" w:color="auto"/>
              <w:left w:val="single" w:sz="4" w:space="0" w:color="auto"/>
              <w:bottom w:val="single" w:sz="4" w:space="0" w:color="auto"/>
              <w:right w:val="single" w:sz="4" w:space="0" w:color="auto"/>
            </w:tcBorders>
          </w:tcPr>
          <w:p w:rsidR="00E11C61" w:rsidRPr="001D62D8" w:rsidRDefault="00E11C61" w:rsidP="004C2E90">
            <w:pPr>
              <w:autoSpaceDE w:val="0"/>
              <w:autoSpaceDN w:val="0"/>
              <w:adjustRightInd w:val="0"/>
              <w:rPr>
                <w:rFonts w:ascii="Times New Roman" w:eastAsia="Calibri" w:hAnsi="Times New Roman" w:cs="Times New Roman"/>
                <w:sz w:val="24"/>
                <w:szCs w:val="24"/>
                <w:lang w:eastAsia="en-US"/>
              </w:rPr>
            </w:pPr>
            <w:r w:rsidRPr="001D62D8">
              <w:rPr>
                <w:rFonts w:ascii="Times New Roman" w:eastAsia="Calibri" w:hAnsi="Times New Roman" w:cs="Times New Roman"/>
                <w:sz w:val="24"/>
                <w:szCs w:val="24"/>
                <w:lang w:eastAsia="en-US"/>
              </w:rPr>
              <w:t>Тип и номер здания, сооружения или объекта незавершенного строительства</w:t>
            </w:r>
          </w:p>
        </w:tc>
        <w:tc>
          <w:tcPr>
            <w:tcW w:w="6441" w:type="dxa"/>
            <w:tcBorders>
              <w:top w:val="single" w:sz="4" w:space="0" w:color="auto"/>
              <w:left w:val="single" w:sz="4" w:space="0" w:color="auto"/>
              <w:bottom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r>
      <w:tr w:rsidR="001D62D8" w:rsidRPr="001D62D8" w:rsidTr="004C2E90">
        <w:trPr>
          <w:trHeight w:val="552"/>
        </w:trPr>
        <w:tc>
          <w:tcPr>
            <w:tcW w:w="718" w:type="dxa"/>
            <w:vMerge/>
            <w:tcBorders>
              <w:top w:val="nil"/>
              <w:bottom w:val="nil"/>
              <w:right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160" w:type="dxa"/>
            <w:gridSpan w:val="2"/>
            <w:tcBorders>
              <w:top w:val="single" w:sz="4" w:space="0" w:color="auto"/>
              <w:left w:val="single" w:sz="4" w:space="0" w:color="auto"/>
              <w:bottom w:val="single" w:sz="4" w:space="0" w:color="auto"/>
              <w:right w:val="single" w:sz="4" w:space="0" w:color="auto"/>
            </w:tcBorders>
          </w:tcPr>
          <w:p w:rsidR="00E11C61" w:rsidRPr="001D62D8" w:rsidRDefault="00E11C61" w:rsidP="004C2E90">
            <w:pPr>
              <w:autoSpaceDE w:val="0"/>
              <w:autoSpaceDN w:val="0"/>
              <w:adjustRightInd w:val="0"/>
              <w:rPr>
                <w:rFonts w:ascii="Times New Roman" w:eastAsia="Calibri" w:hAnsi="Times New Roman" w:cs="Times New Roman"/>
                <w:sz w:val="24"/>
                <w:szCs w:val="24"/>
                <w:lang w:eastAsia="en-US"/>
              </w:rPr>
            </w:pPr>
            <w:r w:rsidRPr="001D62D8">
              <w:rPr>
                <w:rFonts w:ascii="Times New Roman" w:eastAsia="Calibri" w:hAnsi="Times New Roman" w:cs="Times New Roman"/>
                <w:sz w:val="24"/>
                <w:szCs w:val="24"/>
                <w:lang w:eastAsia="en-US"/>
              </w:rPr>
              <w:t>Тип и номер помещения, расположенного в здании или сооружении</w:t>
            </w:r>
          </w:p>
        </w:tc>
        <w:tc>
          <w:tcPr>
            <w:tcW w:w="6441" w:type="dxa"/>
            <w:tcBorders>
              <w:top w:val="single" w:sz="4" w:space="0" w:color="auto"/>
              <w:left w:val="single" w:sz="4" w:space="0" w:color="auto"/>
              <w:bottom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r>
      <w:tr w:rsidR="001D62D8" w:rsidRPr="001D62D8" w:rsidTr="004C2E90">
        <w:trPr>
          <w:trHeight w:val="570"/>
        </w:trPr>
        <w:tc>
          <w:tcPr>
            <w:tcW w:w="718" w:type="dxa"/>
            <w:vMerge/>
            <w:tcBorders>
              <w:top w:val="nil"/>
              <w:bottom w:val="nil"/>
              <w:right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160" w:type="dxa"/>
            <w:gridSpan w:val="2"/>
            <w:tcBorders>
              <w:top w:val="single" w:sz="4" w:space="0" w:color="auto"/>
              <w:left w:val="single" w:sz="4" w:space="0" w:color="auto"/>
              <w:bottom w:val="single" w:sz="4" w:space="0" w:color="auto"/>
              <w:right w:val="single" w:sz="4" w:space="0" w:color="auto"/>
            </w:tcBorders>
          </w:tcPr>
          <w:p w:rsidR="00E11C61" w:rsidRPr="001D62D8" w:rsidRDefault="00E11C61" w:rsidP="004C2E90">
            <w:pPr>
              <w:autoSpaceDE w:val="0"/>
              <w:autoSpaceDN w:val="0"/>
              <w:adjustRightInd w:val="0"/>
              <w:rPr>
                <w:rFonts w:ascii="Times New Roman" w:eastAsia="Calibri" w:hAnsi="Times New Roman" w:cs="Times New Roman"/>
                <w:sz w:val="24"/>
                <w:szCs w:val="24"/>
                <w:lang w:eastAsia="en-US"/>
              </w:rPr>
            </w:pPr>
            <w:r w:rsidRPr="001D62D8">
              <w:rPr>
                <w:rFonts w:ascii="Times New Roman" w:eastAsia="Calibri" w:hAnsi="Times New Roman" w:cs="Times New Roman"/>
                <w:sz w:val="24"/>
                <w:szCs w:val="24"/>
                <w:lang w:eastAsia="en-US"/>
              </w:rPr>
              <w:t>Тип и номер помещения в пределах квартиры (в отношении коммунальных квартир)</w:t>
            </w:r>
          </w:p>
        </w:tc>
        <w:tc>
          <w:tcPr>
            <w:tcW w:w="6441" w:type="dxa"/>
            <w:tcBorders>
              <w:top w:val="single" w:sz="4" w:space="0" w:color="auto"/>
              <w:left w:val="single" w:sz="4" w:space="0" w:color="auto"/>
              <w:bottom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r>
      <w:tr w:rsidR="001D62D8" w:rsidRPr="001D62D8" w:rsidTr="004C2E90">
        <w:trPr>
          <w:trHeight w:val="284"/>
        </w:trPr>
        <w:tc>
          <w:tcPr>
            <w:tcW w:w="718" w:type="dxa"/>
            <w:vMerge/>
            <w:tcBorders>
              <w:top w:val="nil"/>
              <w:bottom w:val="nil"/>
              <w:right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160" w:type="dxa"/>
            <w:gridSpan w:val="2"/>
            <w:vMerge w:val="restart"/>
            <w:tcBorders>
              <w:top w:val="single" w:sz="4" w:space="0" w:color="auto"/>
              <w:left w:val="single" w:sz="4" w:space="0" w:color="auto"/>
              <w:bottom w:val="single" w:sz="4" w:space="0" w:color="auto"/>
              <w:right w:val="single" w:sz="4" w:space="0" w:color="auto"/>
            </w:tcBorders>
          </w:tcPr>
          <w:p w:rsidR="00E11C61" w:rsidRPr="001D62D8" w:rsidRDefault="00E11C61" w:rsidP="004C2E90">
            <w:pPr>
              <w:autoSpaceDE w:val="0"/>
              <w:autoSpaceDN w:val="0"/>
              <w:adjustRightInd w:val="0"/>
              <w:rPr>
                <w:rFonts w:ascii="Times New Roman" w:eastAsia="Calibri" w:hAnsi="Times New Roman" w:cs="Times New Roman"/>
                <w:sz w:val="24"/>
                <w:szCs w:val="24"/>
                <w:lang w:eastAsia="en-US"/>
              </w:rPr>
            </w:pPr>
            <w:r w:rsidRPr="001D62D8">
              <w:rPr>
                <w:rFonts w:ascii="Times New Roman" w:eastAsia="Calibri" w:hAnsi="Times New Roman" w:cs="Times New Roman"/>
                <w:sz w:val="24"/>
                <w:szCs w:val="24"/>
                <w:lang w:eastAsia="en-US"/>
              </w:rPr>
              <w:t>Дополнительная информация:</w:t>
            </w:r>
          </w:p>
        </w:tc>
        <w:tc>
          <w:tcPr>
            <w:tcW w:w="6441" w:type="dxa"/>
            <w:tcBorders>
              <w:top w:val="single" w:sz="4" w:space="0" w:color="auto"/>
              <w:left w:val="single" w:sz="4" w:space="0" w:color="auto"/>
              <w:bottom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r>
      <w:tr w:rsidR="001D62D8" w:rsidRPr="001D62D8" w:rsidTr="004C2E90">
        <w:trPr>
          <w:trHeight w:val="284"/>
        </w:trPr>
        <w:tc>
          <w:tcPr>
            <w:tcW w:w="718" w:type="dxa"/>
            <w:vMerge/>
            <w:tcBorders>
              <w:top w:val="nil"/>
              <w:bottom w:val="nil"/>
              <w:right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160" w:type="dxa"/>
            <w:gridSpan w:val="2"/>
            <w:vMerge/>
            <w:tcBorders>
              <w:top w:val="nil"/>
              <w:left w:val="single" w:sz="4" w:space="0" w:color="auto"/>
              <w:bottom w:val="nil"/>
              <w:right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6441" w:type="dxa"/>
            <w:tcBorders>
              <w:top w:val="single" w:sz="4" w:space="0" w:color="auto"/>
              <w:left w:val="single" w:sz="4" w:space="0" w:color="auto"/>
              <w:bottom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r>
      <w:tr w:rsidR="001D62D8" w:rsidRPr="001D62D8" w:rsidTr="004C2E90">
        <w:trPr>
          <w:trHeight w:val="284"/>
        </w:trPr>
        <w:tc>
          <w:tcPr>
            <w:tcW w:w="718" w:type="dxa"/>
            <w:vMerge/>
            <w:tcBorders>
              <w:top w:val="nil"/>
              <w:bottom w:val="nil"/>
              <w:right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160" w:type="dxa"/>
            <w:gridSpan w:val="2"/>
            <w:vMerge/>
            <w:tcBorders>
              <w:top w:val="nil"/>
              <w:left w:val="single" w:sz="4" w:space="0" w:color="auto"/>
              <w:bottom w:val="single" w:sz="4" w:space="0" w:color="auto"/>
              <w:right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6441" w:type="dxa"/>
            <w:tcBorders>
              <w:top w:val="single" w:sz="4" w:space="0" w:color="auto"/>
              <w:left w:val="single" w:sz="4" w:space="0" w:color="auto"/>
              <w:bottom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r>
      <w:tr w:rsidR="001D62D8" w:rsidRPr="001D62D8" w:rsidTr="004C2E90">
        <w:trPr>
          <w:trHeight w:val="284"/>
        </w:trPr>
        <w:tc>
          <w:tcPr>
            <w:tcW w:w="718" w:type="dxa"/>
            <w:vMerge/>
            <w:tcBorders>
              <w:top w:val="nil"/>
              <w:bottom w:val="nil"/>
              <w:right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13602" w:type="dxa"/>
            <w:gridSpan w:val="3"/>
            <w:tcBorders>
              <w:top w:val="single" w:sz="4" w:space="0" w:color="auto"/>
              <w:left w:val="single" w:sz="4" w:space="0" w:color="auto"/>
              <w:bottom w:val="nil"/>
            </w:tcBorders>
          </w:tcPr>
          <w:p w:rsidR="00E11C61" w:rsidRPr="001D62D8" w:rsidRDefault="00E11C61" w:rsidP="004C2E90">
            <w:pPr>
              <w:autoSpaceDE w:val="0"/>
              <w:autoSpaceDN w:val="0"/>
              <w:adjustRightInd w:val="0"/>
              <w:rPr>
                <w:rFonts w:ascii="Times New Roman" w:eastAsia="Calibri" w:hAnsi="Times New Roman" w:cs="Times New Roman"/>
                <w:sz w:val="24"/>
                <w:szCs w:val="24"/>
                <w:lang w:eastAsia="en-US"/>
              </w:rPr>
            </w:pPr>
            <w:r w:rsidRPr="001D62D8">
              <w:rPr>
                <w:rFonts w:ascii="Times New Roman" w:eastAsia="Calibri" w:hAnsi="Times New Roman" w:cs="Times New Roman"/>
                <w:sz w:val="24"/>
                <w:szCs w:val="24"/>
                <w:lang w:eastAsia="en-US"/>
              </w:rPr>
              <w:t>В связи с:</w:t>
            </w:r>
          </w:p>
        </w:tc>
      </w:tr>
      <w:tr w:rsidR="001D62D8" w:rsidRPr="001D62D8" w:rsidTr="004C2E90">
        <w:trPr>
          <w:trHeight w:val="284"/>
        </w:trPr>
        <w:tc>
          <w:tcPr>
            <w:tcW w:w="718" w:type="dxa"/>
            <w:vMerge/>
            <w:tcBorders>
              <w:top w:val="nil"/>
              <w:bottom w:val="nil"/>
              <w:right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93" w:type="dxa"/>
            <w:vMerge w:val="restart"/>
            <w:tcBorders>
              <w:top w:val="single" w:sz="4" w:space="0" w:color="auto"/>
              <w:left w:val="single" w:sz="4" w:space="0" w:color="auto"/>
              <w:bottom w:val="single" w:sz="4" w:space="0" w:color="auto"/>
              <w:right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12808" w:type="dxa"/>
            <w:gridSpan w:val="2"/>
            <w:tcBorders>
              <w:top w:val="single" w:sz="4" w:space="0" w:color="auto"/>
              <w:left w:val="single" w:sz="4" w:space="0" w:color="auto"/>
              <w:bottom w:val="single" w:sz="4" w:space="0" w:color="auto"/>
            </w:tcBorders>
          </w:tcPr>
          <w:p w:rsidR="00E11C61" w:rsidRPr="001D62D8" w:rsidRDefault="00E11C61" w:rsidP="004C2E90">
            <w:pPr>
              <w:autoSpaceDE w:val="0"/>
              <w:autoSpaceDN w:val="0"/>
              <w:adjustRightInd w:val="0"/>
              <w:rPr>
                <w:rFonts w:ascii="Times New Roman" w:eastAsia="Calibri" w:hAnsi="Times New Roman" w:cs="Times New Roman"/>
                <w:sz w:val="24"/>
                <w:szCs w:val="24"/>
                <w:lang w:eastAsia="en-US"/>
              </w:rPr>
            </w:pPr>
            <w:r w:rsidRPr="001D62D8">
              <w:rPr>
                <w:rFonts w:ascii="Times New Roman" w:eastAsia="Calibri" w:hAnsi="Times New Roman" w:cs="Times New Roman"/>
                <w:sz w:val="24"/>
                <w:szCs w:val="24"/>
                <w:lang w:eastAsia="en-US"/>
              </w:rPr>
              <w:t>Прекращением существования объекта адресации</w:t>
            </w:r>
          </w:p>
        </w:tc>
      </w:tr>
      <w:tr w:rsidR="001D62D8" w:rsidRPr="001D62D8" w:rsidTr="004C2E90">
        <w:trPr>
          <w:trHeight w:val="1408"/>
        </w:trPr>
        <w:tc>
          <w:tcPr>
            <w:tcW w:w="718" w:type="dxa"/>
            <w:vMerge/>
            <w:tcBorders>
              <w:top w:val="nil"/>
              <w:bottom w:val="nil"/>
              <w:right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93" w:type="dxa"/>
            <w:vMerge/>
            <w:tcBorders>
              <w:top w:val="nil"/>
              <w:left w:val="single" w:sz="4" w:space="0" w:color="auto"/>
              <w:bottom w:val="nil"/>
              <w:right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12808" w:type="dxa"/>
            <w:gridSpan w:val="2"/>
            <w:tcBorders>
              <w:top w:val="single" w:sz="4" w:space="0" w:color="auto"/>
              <w:left w:val="single" w:sz="4" w:space="0" w:color="auto"/>
              <w:bottom w:val="single" w:sz="4" w:space="0" w:color="auto"/>
            </w:tcBorders>
          </w:tcPr>
          <w:p w:rsidR="00E11C61" w:rsidRPr="001D62D8" w:rsidRDefault="00E11C61" w:rsidP="004C2E90">
            <w:pPr>
              <w:autoSpaceDE w:val="0"/>
              <w:autoSpaceDN w:val="0"/>
              <w:adjustRightInd w:val="0"/>
              <w:rPr>
                <w:rFonts w:ascii="Times New Roman" w:eastAsia="Calibri" w:hAnsi="Times New Roman" w:cs="Times New Roman"/>
                <w:sz w:val="24"/>
                <w:szCs w:val="24"/>
                <w:lang w:eastAsia="en-US"/>
              </w:rPr>
            </w:pPr>
            <w:r w:rsidRPr="001D62D8">
              <w:rPr>
                <w:rFonts w:ascii="Times New Roman" w:eastAsia="Calibri" w:hAnsi="Times New Roman" w:cs="Times New Roman"/>
                <w:sz w:val="24"/>
                <w:szCs w:val="24"/>
                <w:lang w:eastAsia="en-US"/>
              </w:rPr>
              <w:t xml:space="preserve">Отказом в осуществлении кадастрового учета объекта адресации по основаниям, указанным в </w:t>
            </w:r>
            <w:hyperlink r:id="rId20" w:history="1">
              <w:r w:rsidRPr="001D62D8">
                <w:rPr>
                  <w:rFonts w:ascii="Times New Roman" w:eastAsia="Calibri" w:hAnsi="Times New Roman" w:cs="Times New Roman"/>
                  <w:sz w:val="24"/>
                  <w:szCs w:val="24"/>
                  <w:lang w:eastAsia="en-US"/>
                </w:rPr>
                <w:t>пунктах 1</w:t>
              </w:r>
            </w:hyperlink>
            <w:r w:rsidRPr="001D62D8">
              <w:rPr>
                <w:rFonts w:ascii="Times New Roman" w:eastAsia="Calibri" w:hAnsi="Times New Roman" w:cs="Times New Roman"/>
                <w:sz w:val="24"/>
                <w:szCs w:val="24"/>
                <w:lang w:eastAsia="en-US"/>
              </w:rPr>
              <w:t xml:space="preserve"> и </w:t>
            </w:r>
            <w:hyperlink r:id="rId21" w:history="1">
              <w:r w:rsidRPr="001D62D8">
                <w:rPr>
                  <w:rFonts w:ascii="Times New Roman" w:eastAsia="Calibri" w:hAnsi="Times New Roman" w:cs="Times New Roman"/>
                  <w:sz w:val="24"/>
                  <w:szCs w:val="24"/>
                  <w:lang w:eastAsia="en-US"/>
                </w:rPr>
                <w:t>3 части 2 статьи 27</w:t>
              </w:r>
            </w:hyperlink>
            <w:r w:rsidRPr="001D62D8">
              <w:rPr>
                <w:rFonts w:ascii="Times New Roman" w:eastAsia="Calibri" w:hAnsi="Times New Roman" w:cs="Times New Roman"/>
                <w:sz w:val="24"/>
                <w:szCs w:val="24"/>
                <w:lang w:eastAsia="en-US"/>
              </w:rPr>
              <w:t xml:space="preserve"> Федерального закона от 24 июля 2007 года N 221-ФЗ "О государственном кадастре недвижимости" (Собрание законодательства Российской Федерации, 2007, N 31, ст. 4017; 2008, N 30, ст. 3597; 2009, N 52, ст. 6410; 2011, N 1, ст. 47; N 49, ст. 7061; N 50, ст. 7365; 2012, N 31, ст. 4322; 2013, N 30, ст. 4083; официальный интернет-портал правовой информации www.pravo.gov.ru, 23 декабря 2014 г.)</w:t>
            </w:r>
          </w:p>
        </w:tc>
      </w:tr>
      <w:tr w:rsidR="001D62D8" w:rsidRPr="001D62D8" w:rsidTr="004C2E90">
        <w:trPr>
          <w:trHeight w:val="267"/>
        </w:trPr>
        <w:tc>
          <w:tcPr>
            <w:tcW w:w="718" w:type="dxa"/>
            <w:vMerge/>
            <w:tcBorders>
              <w:top w:val="nil"/>
              <w:bottom w:val="nil"/>
              <w:right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93" w:type="dxa"/>
            <w:vMerge/>
            <w:tcBorders>
              <w:top w:val="nil"/>
              <w:left w:val="single" w:sz="4" w:space="0" w:color="auto"/>
              <w:bottom w:val="single" w:sz="4" w:space="0" w:color="auto"/>
              <w:right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12808" w:type="dxa"/>
            <w:gridSpan w:val="2"/>
            <w:tcBorders>
              <w:top w:val="single" w:sz="4" w:space="0" w:color="auto"/>
              <w:left w:val="single" w:sz="4" w:space="0" w:color="auto"/>
              <w:bottom w:val="single" w:sz="4" w:space="0" w:color="auto"/>
            </w:tcBorders>
          </w:tcPr>
          <w:p w:rsidR="00E11C61" w:rsidRPr="001D62D8" w:rsidRDefault="00E11C61" w:rsidP="004C2E90">
            <w:pPr>
              <w:autoSpaceDE w:val="0"/>
              <w:autoSpaceDN w:val="0"/>
              <w:adjustRightInd w:val="0"/>
              <w:rPr>
                <w:rFonts w:ascii="Times New Roman" w:eastAsia="Calibri" w:hAnsi="Times New Roman" w:cs="Times New Roman"/>
                <w:sz w:val="24"/>
                <w:szCs w:val="24"/>
                <w:lang w:eastAsia="en-US"/>
              </w:rPr>
            </w:pPr>
            <w:r w:rsidRPr="001D62D8">
              <w:rPr>
                <w:rFonts w:ascii="Times New Roman" w:eastAsia="Calibri" w:hAnsi="Times New Roman" w:cs="Times New Roman"/>
                <w:sz w:val="24"/>
                <w:szCs w:val="24"/>
                <w:lang w:eastAsia="en-US"/>
              </w:rPr>
              <w:t>Присвоением объекту адресации нового адреса</w:t>
            </w:r>
          </w:p>
        </w:tc>
      </w:tr>
      <w:tr w:rsidR="001D62D8" w:rsidRPr="001D62D8" w:rsidTr="004C2E90">
        <w:trPr>
          <w:trHeight w:val="267"/>
        </w:trPr>
        <w:tc>
          <w:tcPr>
            <w:tcW w:w="718" w:type="dxa"/>
            <w:vMerge/>
            <w:tcBorders>
              <w:top w:val="nil"/>
              <w:bottom w:val="nil"/>
              <w:right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160" w:type="dxa"/>
            <w:gridSpan w:val="2"/>
            <w:vMerge w:val="restart"/>
            <w:tcBorders>
              <w:top w:val="single" w:sz="4" w:space="0" w:color="auto"/>
              <w:left w:val="single" w:sz="4" w:space="0" w:color="auto"/>
              <w:bottom w:val="single" w:sz="4" w:space="0" w:color="auto"/>
              <w:right w:val="single" w:sz="4" w:space="0" w:color="auto"/>
            </w:tcBorders>
          </w:tcPr>
          <w:p w:rsidR="00E11C61" w:rsidRPr="001D62D8" w:rsidRDefault="00E11C61" w:rsidP="004C2E90">
            <w:pPr>
              <w:autoSpaceDE w:val="0"/>
              <w:autoSpaceDN w:val="0"/>
              <w:adjustRightInd w:val="0"/>
              <w:rPr>
                <w:rFonts w:ascii="Times New Roman" w:eastAsia="Calibri" w:hAnsi="Times New Roman" w:cs="Times New Roman"/>
                <w:sz w:val="24"/>
                <w:szCs w:val="24"/>
                <w:lang w:eastAsia="en-US"/>
              </w:rPr>
            </w:pPr>
            <w:r w:rsidRPr="001D62D8">
              <w:rPr>
                <w:rFonts w:ascii="Times New Roman" w:eastAsia="Calibri" w:hAnsi="Times New Roman" w:cs="Times New Roman"/>
                <w:sz w:val="24"/>
                <w:szCs w:val="24"/>
                <w:lang w:eastAsia="en-US"/>
              </w:rPr>
              <w:t>Дополнительная информация:</w:t>
            </w:r>
          </w:p>
        </w:tc>
        <w:tc>
          <w:tcPr>
            <w:tcW w:w="6441" w:type="dxa"/>
            <w:tcBorders>
              <w:top w:val="single" w:sz="4" w:space="0" w:color="auto"/>
              <w:left w:val="single" w:sz="4" w:space="0" w:color="auto"/>
              <w:bottom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r>
      <w:tr w:rsidR="001D62D8" w:rsidRPr="001D62D8" w:rsidTr="004C2E90">
        <w:trPr>
          <w:trHeight w:val="267"/>
        </w:trPr>
        <w:tc>
          <w:tcPr>
            <w:tcW w:w="718" w:type="dxa"/>
            <w:vMerge/>
            <w:tcBorders>
              <w:top w:val="nil"/>
              <w:bottom w:val="nil"/>
              <w:right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160" w:type="dxa"/>
            <w:gridSpan w:val="2"/>
            <w:vMerge/>
            <w:tcBorders>
              <w:top w:val="nil"/>
              <w:left w:val="single" w:sz="4" w:space="0" w:color="auto"/>
              <w:bottom w:val="nil"/>
              <w:right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6441" w:type="dxa"/>
            <w:tcBorders>
              <w:top w:val="single" w:sz="4" w:space="0" w:color="auto"/>
              <w:left w:val="single" w:sz="4" w:space="0" w:color="auto"/>
              <w:bottom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r>
      <w:tr w:rsidR="001D62D8" w:rsidRPr="001D62D8" w:rsidTr="004C2E90">
        <w:trPr>
          <w:trHeight w:val="267"/>
        </w:trPr>
        <w:tc>
          <w:tcPr>
            <w:tcW w:w="718" w:type="dxa"/>
            <w:vMerge/>
            <w:tcBorders>
              <w:top w:val="nil"/>
              <w:bottom w:val="single" w:sz="4" w:space="0" w:color="auto"/>
              <w:right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160" w:type="dxa"/>
            <w:gridSpan w:val="2"/>
            <w:vMerge/>
            <w:tcBorders>
              <w:top w:val="nil"/>
              <w:left w:val="single" w:sz="4" w:space="0" w:color="auto"/>
              <w:bottom w:val="single" w:sz="4" w:space="0" w:color="auto"/>
              <w:right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6441" w:type="dxa"/>
            <w:tcBorders>
              <w:top w:val="single" w:sz="4" w:space="0" w:color="auto"/>
              <w:left w:val="single" w:sz="4" w:space="0" w:color="auto"/>
              <w:bottom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r>
    </w:tbl>
    <w:p w:rsidR="00E11C61" w:rsidRPr="001D62D8" w:rsidRDefault="00E11C61" w:rsidP="00E11C61">
      <w:pPr>
        <w:autoSpaceDE w:val="0"/>
        <w:autoSpaceDN w:val="0"/>
        <w:adjustRightInd w:val="0"/>
        <w:ind w:firstLine="720"/>
        <w:jc w:val="both"/>
        <w:rPr>
          <w:rFonts w:ascii="Times New Roman" w:eastAsia="Calibri" w:hAnsi="Times New Roman" w:cs="Times New Roman"/>
          <w:sz w:val="24"/>
          <w:szCs w:val="24"/>
          <w:lang w:eastAsia="en-US"/>
        </w:rPr>
      </w:pPr>
    </w:p>
    <w:tbl>
      <w:tblPr>
        <w:tblW w:w="0" w:type="auto"/>
        <w:tblInd w:w="-5"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330"/>
        <w:gridCol w:w="3178"/>
        <w:gridCol w:w="2847"/>
      </w:tblGrid>
      <w:tr w:rsidR="001D62D8" w:rsidRPr="001D62D8" w:rsidTr="004C2E90">
        <w:trPr>
          <w:trHeight w:val="299"/>
        </w:trPr>
        <w:tc>
          <w:tcPr>
            <w:tcW w:w="8330" w:type="dxa"/>
            <w:tcBorders>
              <w:top w:val="single" w:sz="4" w:space="0" w:color="auto"/>
              <w:bottom w:val="single" w:sz="4" w:space="0" w:color="auto"/>
              <w:right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3178" w:type="dxa"/>
            <w:tcBorders>
              <w:top w:val="single" w:sz="4" w:space="0" w:color="auto"/>
              <w:left w:val="single" w:sz="4" w:space="0" w:color="auto"/>
              <w:bottom w:val="single" w:sz="4" w:space="0" w:color="auto"/>
              <w:right w:val="single" w:sz="4" w:space="0" w:color="auto"/>
            </w:tcBorders>
          </w:tcPr>
          <w:p w:rsidR="00E11C61" w:rsidRPr="001D62D8" w:rsidRDefault="00E11C61" w:rsidP="004C2E90">
            <w:pPr>
              <w:autoSpaceDE w:val="0"/>
              <w:autoSpaceDN w:val="0"/>
              <w:adjustRightInd w:val="0"/>
              <w:rPr>
                <w:rFonts w:ascii="Times New Roman" w:eastAsia="Calibri" w:hAnsi="Times New Roman" w:cs="Times New Roman"/>
                <w:sz w:val="24"/>
                <w:szCs w:val="24"/>
                <w:lang w:eastAsia="en-US"/>
              </w:rPr>
            </w:pPr>
            <w:r w:rsidRPr="001D62D8">
              <w:rPr>
                <w:rFonts w:ascii="Times New Roman" w:eastAsia="Calibri" w:hAnsi="Times New Roman" w:cs="Times New Roman"/>
                <w:b/>
                <w:bCs/>
                <w:sz w:val="24"/>
                <w:szCs w:val="24"/>
                <w:lang w:eastAsia="en-US"/>
              </w:rPr>
              <w:t>Лист N _________</w:t>
            </w:r>
          </w:p>
        </w:tc>
        <w:tc>
          <w:tcPr>
            <w:tcW w:w="2847" w:type="dxa"/>
            <w:tcBorders>
              <w:top w:val="single" w:sz="4" w:space="0" w:color="auto"/>
              <w:left w:val="single" w:sz="4" w:space="0" w:color="auto"/>
              <w:bottom w:val="single" w:sz="4" w:space="0" w:color="auto"/>
            </w:tcBorders>
          </w:tcPr>
          <w:p w:rsidR="00E11C61" w:rsidRPr="001D62D8" w:rsidRDefault="00E11C61" w:rsidP="004C2E90">
            <w:pPr>
              <w:autoSpaceDE w:val="0"/>
              <w:autoSpaceDN w:val="0"/>
              <w:adjustRightInd w:val="0"/>
              <w:rPr>
                <w:rFonts w:ascii="Times New Roman" w:eastAsia="Calibri" w:hAnsi="Times New Roman" w:cs="Times New Roman"/>
                <w:sz w:val="24"/>
                <w:szCs w:val="24"/>
                <w:lang w:eastAsia="en-US"/>
              </w:rPr>
            </w:pPr>
            <w:r w:rsidRPr="001D62D8">
              <w:rPr>
                <w:rFonts w:ascii="Times New Roman" w:eastAsia="Calibri" w:hAnsi="Times New Roman" w:cs="Times New Roman"/>
                <w:b/>
                <w:bCs/>
                <w:sz w:val="24"/>
                <w:szCs w:val="24"/>
                <w:lang w:eastAsia="en-US"/>
              </w:rPr>
              <w:t>Всего листов ________</w:t>
            </w:r>
          </w:p>
        </w:tc>
      </w:tr>
    </w:tbl>
    <w:p w:rsidR="00E11C61" w:rsidRPr="001D62D8" w:rsidRDefault="00E11C61" w:rsidP="00E11C61">
      <w:pPr>
        <w:autoSpaceDE w:val="0"/>
        <w:autoSpaceDN w:val="0"/>
        <w:adjustRightInd w:val="0"/>
        <w:ind w:firstLine="720"/>
        <w:jc w:val="both"/>
        <w:rPr>
          <w:rFonts w:ascii="Times New Roman" w:eastAsia="Calibri" w:hAnsi="Times New Roman" w:cs="Times New Roman"/>
          <w:sz w:val="24"/>
          <w:szCs w:val="24"/>
          <w:lang w:eastAsia="en-US"/>
        </w:rPr>
      </w:pPr>
    </w:p>
    <w:tbl>
      <w:tblPr>
        <w:tblW w:w="0" w:type="auto"/>
        <w:tblInd w:w="-5"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00"/>
        <w:gridCol w:w="22"/>
        <w:gridCol w:w="668"/>
        <w:gridCol w:w="58"/>
        <w:gridCol w:w="752"/>
        <w:gridCol w:w="640"/>
        <w:gridCol w:w="660"/>
        <w:gridCol w:w="2241"/>
        <w:gridCol w:w="142"/>
        <w:gridCol w:w="1400"/>
        <w:gridCol w:w="867"/>
        <w:gridCol w:w="690"/>
        <w:gridCol w:w="207"/>
        <w:gridCol w:w="701"/>
        <w:gridCol w:w="2104"/>
        <w:gridCol w:w="2344"/>
        <w:gridCol w:w="50"/>
      </w:tblGrid>
      <w:tr w:rsidR="001D62D8" w:rsidRPr="001D62D8" w:rsidTr="004C2E90">
        <w:trPr>
          <w:trHeight w:val="259"/>
        </w:trPr>
        <w:tc>
          <w:tcPr>
            <w:tcW w:w="700" w:type="dxa"/>
            <w:vMerge w:val="restart"/>
            <w:tcBorders>
              <w:top w:val="single" w:sz="4" w:space="0" w:color="auto"/>
              <w:bottom w:val="nil"/>
              <w:right w:val="single" w:sz="4" w:space="0" w:color="auto"/>
            </w:tcBorders>
          </w:tcPr>
          <w:p w:rsidR="00E11C61" w:rsidRPr="001D62D8" w:rsidRDefault="00E11C61" w:rsidP="004C2E90">
            <w:pPr>
              <w:autoSpaceDE w:val="0"/>
              <w:autoSpaceDN w:val="0"/>
              <w:adjustRightInd w:val="0"/>
              <w:jc w:val="center"/>
              <w:rPr>
                <w:rFonts w:ascii="Times New Roman" w:eastAsia="Calibri" w:hAnsi="Times New Roman" w:cs="Times New Roman"/>
                <w:sz w:val="24"/>
                <w:szCs w:val="24"/>
                <w:lang w:eastAsia="en-US"/>
              </w:rPr>
            </w:pPr>
            <w:bookmarkStart w:id="22" w:name="sub_1005"/>
            <w:r w:rsidRPr="001D62D8">
              <w:rPr>
                <w:rFonts w:ascii="Times New Roman" w:eastAsia="Calibri" w:hAnsi="Times New Roman" w:cs="Times New Roman"/>
                <w:sz w:val="24"/>
                <w:szCs w:val="24"/>
                <w:lang w:eastAsia="en-US"/>
              </w:rPr>
              <w:t>4</w:t>
            </w:r>
            <w:bookmarkEnd w:id="22"/>
          </w:p>
        </w:tc>
        <w:tc>
          <w:tcPr>
            <w:tcW w:w="13546" w:type="dxa"/>
            <w:gridSpan w:val="16"/>
            <w:tcBorders>
              <w:top w:val="single" w:sz="4" w:space="0" w:color="auto"/>
              <w:left w:val="single" w:sz="4" w:space="0" w:color="auto"/>
              <w:bottom w:val="single" w:sz="4" w:space="0" w:color="auto"/>
            </w:tcBorders>
          </w:tcPr>
          <w:p w:rsidR="00E11C61" w:rsidRPr="001D62D8" w:rsidRDefault="00E11C61" w:rsidP="004C2E90">
            <w:pPr>
              <w:autoSpaceDE w:val="0"/>
              <w:autoSpaceDN w:val="0"/>
              <w:adjustRightInd w:val="0"/>
              <w:rPr>
                <w:rFonts w:ascii="Times New Roman" w:eastAsia="Calibri" w:hAnsi="Times New Roman" w:cs="Times New Roman"/>
                <w:sz w:val="24"/>
                <w:szCs w:val="24"/>
                <w:lang w:eastAsia="en-US"/>
              </w:rPr>
            </w:pPr>
            <w:r w:rsidRPr="001D62D8">
              <w:rPr>
                <w:rFonts w:ascii="Times New Roman" w:eastAsia="Calibri" w:hAnsi="Times New Roman" w:cs="Times New Roman"/>
                <w:sz w:val="24"/>
                <w:szCs w:val="24"/>
                <w:lang w:eastAsia="en-US"/>
              </w:rPr>
              <w:t>Собственник объекта адресации или лицо, обладающее иным вещным правом на объект адресации</w:t>
            </w:r>
          </w:p>
        </w:tc>
      </w:tr>
      <w:tr w:rsidR="001D62D8" w:rsidRPr="001D62D8" w:rsidTr="004C2E90">
        <w:trPr>
          <w:trHeight w:val="259"/>
        </w:trPr>
        <w:tc>
          <w:tcPr>
            <w:tcW w:w="700" w:type="dxa"/>
            <w:vMerge/>
            <w:tcBorders>
              <w:top w:val="nil"/>
              <w:bottom w:val="nil"/>
              <w:right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48" w:type="dxa"/>
            <w:gridSpan w:val="3"/>
            <w:vMerge w:val="restart"/>
            <w:tcBorders>
              <w:top w:val="single" w:sz="4" w:space="0" w:color="auto"/>
              <w:left w:val="single" w:sz="4" w:space="0" w:color="auto"/>
              <w:bottom w:val="single" w:sz="4" w:space="0" w:color="auto"/>
              <w:right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52" w:type="dxa"/>
            <w:tcBorders>
              <w:top w:val="single" w:sz="4" w:space="0" w:color="auto"/>
              <w:left w:val="single" w:sz="4" w:space="0" w:color="auto"/>
              <w:bottom w:val="single" w:sz="4" w:space="0" w:color="auto"/>
              <w:right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12044" w:type="dxa"/>
            <w:gridSpan w:val="12"/>
            <w:tcBorders>
              <w:top w:val="single" w:sz="4" w:space="0" w:color="auto"/>
              <w:left w:val="single" w:sz="4" w:space="0" w:color="auto"/>
              <w:bottom w:val="single" w:sz="4" w:space="0" w:color="auto"/>
            </w:tcBorders>
          </w:tcPr>
          <w:p w:rsidR="00E11C61" w:rsidRPr="001D62D8" w:rsidRDefault="00E11C61" w:rsidP="004C2E90">
            <w:pPr>
              <w:autoSpaceDE w:val="0"/>
              <w:autoSpaceDN w:val="0"/>
              <w:adjustRightInd w:val="0"/>
              <w:rPr>
                <w:rFonts w:ascii="Times New Roman" w:eastAsia="Calibri" w:hAnsi="Times New Roman" w:cs="Times New Roman"/>
                <w:sz w:val="24"/>
                <w:szCs w:val="24"/>
                <w:lang w:eastAsia="en-US"/>
              </w:rPr>
            </w:pPr>
            <w:r w:rsidRPr="001D62D8">
              <w:rPr>
                <w:rFonts w:ascii="Times New Roman" w:eastAsia="Calibri" w:hAnsi="Times New Roman" w:cs="Times New Roman"/>
                <w:sz w:val="24"/>
                <w:szCs w:val="24"/>
                <w:lang w:eastAsia="en-US"/>
              </w:rPr>
              <w:t>физическое лицо:</w:t>
            </w:r>
          </w:p>
        </w:tc>
      </w:tr>
      <w:tr w:rsidR="001D62D8" w:rsidRPr="001D62D8" w:rsidTr="004C2E90">
        <w:trPr>
          <w:trHeight w:val="259"/>
        </w:trPr>
        <w:tc>
          <w:tcPr>
            <w:tcW w:w="700" w:type="dxa"/>
            <w:vMerge/>
            <w:tcBorders>
              <w:top w:val="nil"/>
              <w:bottom w:val="nil"/>
              <w:right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48" w:type="dxa"/>
            <w:gridSpan w:val="3"/>
            <w:vMerge/>
            <w:tcBorders>
              <w:top w:val="nil"/>
              <w:left w:val="single" w:sz="4" w:space="0" w:color="auto"/>
              <w:bottom w:val="nil"/>
              <w:right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52" w:type="dxa"/>
            <w:vMerge w:val="restart"/>
            <w:tcBorders>
              <w:top w:val="nil"/>
              <w:left w:val="single" w:sz="4" w:space="0" w:color="auto"/>
              <w:bottom w:val="nil"/>
              <w:right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3541" w:type="dxa"/>
            <w:gridSpan w:val="3"/>
            <w:tcBorders>
              <w:top w:val="single" w:sz="4" w:space="0" w:color="auto"/>
              <w:left w:val="single" w:sz="4" w:space="0" w:color="auto"/>
              <w:bottom w:val="single" w:sz="4" w:space="0" w:color="auto"/>
              <w:right w:val="single" w:sz="4" w:space="0" w:color="auto"/>
            </w:tcBorders>
          </w:tcPr>
          <w:p w:rsidR="00E11C61" w:rsidRPr="001D62D8" w:rsidRDefault="00E11C61" w:rsidP="004C2E90">
            <w:pPr>
              <w:autoSpaceDE w:val="0"/>
              <w:autoSpaceDN w:val="0"/>
              <w:adjustRightInd w:val="0"/>
              <w:jc w:val="center"/>
              <w:rPr>
                <w:rFonts w:ascii="Times New Roman" w:eastAsia="Calibri" w:hAnsi="Times New Roman" w:cs="Times New Roman"/>
                <w:sz w:val="24"/>
                <w:szCs w:val="24"/>
                <w:lang w:eastAsia="en-US"/>
              </w:rPr>
            </w:pPr>
            <w:r w:rsidRPr="001D62D8">
              <w:rPr>
                <w:rFonts w:ascii="Times New Roman" w:eastAsia="Calibri" w:hAnsi="Times New Roman" w:cs="Times New Roman"/>
                <w:sz w:val="24"/>
                <w:szCs w:val="24"/>
                <w:lang w:eastAsia="en-US"/>
              </w:rPr>
              <w:t>фамилия:</w:t>
            </w:r>
          </w:p>
        </w:tc>
        <w:tc>
          <w:tcPr>
            <w:tcW w:w="3306" w:type="dxa"/>
            <w:gridSpan w:val="5"/>
            <w:tcBorders>
              <w:top w:val="single" w:sz="4" w:space="0" w:color="auto"/>
              <w:left w:val="single" w:sz="4" w:space="0" w:color="auto"/>
              <w:bottom w:val="single" w:sz="4" w:space="0" w:color="auto"/>
              <w:right w:val="single" w:sz="4" w:space="0" w:color="auto"/>
            </w:tcBorders>
          </w:tcPr>
          <w:p w:rsidR="00E11C61" w:rsidRPr="001D62D8" w:rsidRDefault="00E11C61" w:rsidP="004C2E90">
            <w:pPr>
              <w:autoSpaceDE w:val="0"/>
              <w:autoSpaceDN w:val="0"/>
              <w:adjustRightInd w:val="0"/>
              <w:jc w:val="center"/>
              <w:rPr>
                <w:rFonts w:ascii="Times New Roman" w:eastAsia="Calibri" w:hAnsi="Times New Roman" w:cs="Times New Roman"/>
                <w:sz w:val="24"/>
                <w:szCs w:val="24"/>
                <w:lang w:eastAsia="en-US"/>
              </w:rPr>
            </w:pPr>
            <w:r w:rsidRPr="001D62D8">
              <w:rPr>
                <w:rFonts w:ascii="Times New Roman" w:eastAsia="Calibri" w:hAnsi="Times New Roman" w:cs="Times New Roman"/>
                <w:sz w:val="24"/>
                <w:szCs w:val="24"/>
                <w:lang w:eastAsia="en-US"/>
              </w:rPr>
              <w:t>имя (полностью):</w:t>
            </w:r>
          </w:p>
        </w:tc>
        <w:tc>
          <w:tcPr>
            <w:tcW w:w="2805" w:type="dxa"/>
            <w:gridSpan w:val="2"/>
            <w:tcBorders>
              <w:top w:val="single" w:sz="4" w:space="0" w:color="auto"/>
              <w:left w:val="single" w:sz="4" w:space="0" w:color="auto"/>
              <w:bottom w:val="single" w:sz="4" w:space="0" w:color="auto"/>
              <w:right w:val="single" w:sz="4" w:space="0" w:color="auto"/>
            </w:tcBorders>
          </w:tcPr>
          <w:p w:rsidR="00E11C61" w:rsidRPr="001D62D8" w:rsidRDefault="00E11C61" w:rsidP="004C2E90">
            <w:pPr>
              <w:autoSpaceDE w:val="0"/>
              <w:autoSpaceDN w:val="0"/>
              <w:adjustRightInd w:val="0"/>
              <w:jc w:val="center"/>
              <w:rPr>
                <w:rFonts w:ascii="Times New Roman" w:eastAsia="Calibri" w:hAnsi="Times New Roman" w:cs="Times New Roman"/>
                <w:sz w:val="24"/>
                <w:szCs w:val="24"/>
                <w:lang w:eastAsia="en-US"/>
              </w:rPr>
            </w:pPr>
            <w:r w:rsidRPr="001D62D8">
              <w:rPr>
                <w:rFonts w:ascii="Times New Roman" w:eastAsia="Calibri" w:hAnsi="Times New Roman" w:cs="Times New Roman"/>
                <w:sz w:val="24"/>
                <w:szCs w:val="24"/>
                <w:lang w:eastAsia="en-US"/>
              </w:rPr>
              <w:t>отчество (полностью) (при наличии):</w:t>
            </w:r>
          </w:p>
        </w:tc>
        <w:tc>
          <w:tcPr>
            <w:tcW w:w="2391" w:type="dxa"/>
            <w:gridSpan w:val="2"/>
            <w:tcBorders>
              <w:top w:val="single" w:sz="4" w:space="0" w:color="auto"/>
              <w:left w:val="single" w:sz="4" w:space="0" w:color="auto"/>
              <w:bottom w:val="single" w:sz="4" w:space="0" w:color="auto"/>
            </w:tcBorders>
          </w:tcPr>
          <w:p w:rsidR="00E11C61" w:rsidRPr="001D62D8" w:rsidRDefault="00E11C61" w:rsidP="004C2E90">
            <w:pPr>
              <w:autoSpaceDE w:val="0"/>
              <w:autoSpaceDN w:val="0"/>
              <w:adjustRightInd w:val="0"/>
              <w:jc w:val="center"/>
              <w:rPr>
                <w:rFonts w:ascii="Times New Roman" w:eastAsia="Calibri" w:hAnsi="Times New Roman" w:cs="Times New Roman"/>
                <w:sz w:val="24"/>
                <w:szCs w:val="24"/>
                <w:lang w:eastAsia="en-US"/>
              </w:rPr>
            </w:pPr>
            <w:r w:rsidRPr="001D62D8">
              <w:rPr>
                <w:rFonts w:ascii="Times New Roman" w:eastAsia="Calibri" w:hAnsi="Times New Roman" w:cs="Times New Roman"/>
                <w:sz w:val="24"/>
                <w:szCs w:val="24"/>
                <w:lang w:eastAsia="en-US"/>
              </w:rPr>
              <w:t>ИНН (при наличии):</w:t>
            </w:r>
          </w:p>
        </w:tc>
      </w:tr>
      <w:tr w:rsidR="001D62D8" w:rsidRPr="001D62D8" w:rsidTr="004C2E90">
        <w:trPr>
          <w:trHeight w:val="259"/>
        </w:trPr>
        <w:tc>
          <w:tcPr>
            <w:tcW w:w="700" w:type="dxa"/>
            <w:vMerge/>
            <w:tcBorders>
              <w:top w:val="nil"/>
              <w:bottom w:val="nil"/>
              <w:right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48" w:type="dxa"/>
            <w:gridSpan w:val="3"/>
            <w:vMerge/>
            <w:tcBorders>
              <w:top w:val="nil"/>
              <w:left w:val="single" w:sz="4" w:space="0" w:color="auto"/>
              <w:bottom w:val="nil"/>
              <w:right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52" w:type="dxa"/>
            <w:vMerge/>
            <w:tcBorders>
              <w:top w:val="nil"/>
              <w:left w:val="single" w:sz="4" w:space="0" w:color="auto"/>
              <w:bottom w:val="nil"/>
              <w:right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3541" w:type="dxa"/>
            <w:gridSpan w:val="3"/>
            <w:tcBorders>
              <w:top w:val="single" w:sz="4" w:space="0" w:color="auto"/>
              <w:left w:val="single" w:sz="4" w:space="0" w:color="auto"/>
              <w:bottom w:val="single" w:sz="4" w:space="0" w:color="auto"/>
              <w:right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3306" w:type="dxa"/>
            <w:gridSpan w:val="5"/>
            <w:tcBorders>
              <w:top w:val="single" w:sz="4" w:space="0" w:color="auto"/>
              <w:left w:val="single" w:sz="4" w:space="0" w:color="auto"/>
              <w:bottom w:val="single" w:sz="4" w:space="0" w:color="auto"/>
              <w:right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2805" w:type="dxa"/>
            <w:gridSpan w:val="2"/>
            <w:tcBorders>
              <w:top w:val="single" w:sz="4" w:space="0" w:color="auto"/>
              <w:left w:val="single" w:sz="4" w:space="0" w:color="auto"/>
              <w:bottom w:val="single" w:sz="4" w:space="0" w:color="auto"/>
              <w:right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2391" w:type="dxa"/>
            <w:gridSpan w:val="2"/>
            <w:tcBorders>
              <w:top w:val="single" w:sz="4" w:space="0" w:color="auto"/>
              <w:left w:val="single" w:sz="4" w:space="0" w:color="auto"/>
              <w:bottom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r>
      <w:tr w:rsidR="001D62D8" w:rsidRPr="001D62D8" w:rsidTr="004C2E90">
        <w:trPr>
          <w:trHeight w:val="259"/>
        </w:trPr>
        <w:tc>
          <w:tcPr>
            <w:tcW w:w="700" w:type="dxa"/>
            <w:vMerge/>
            <w:tcBorders>
              <w:top w:val="nil"/>
              <w:bottom w:val="nil"/>
              <w:right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48" w:type="dxa"/>
            <w:gridSpan w:val="3"/>
            <w:vMerge/>
            <w:tcBorders>
              <w:top w:val="nil"/>
              <w:left w:val="single" w:sz="4" w:space="0" w:color="auto"/>
              <w:bottom w:val="nil"/>
              <w:right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52" w:type="dxa"/>
            <w:vMerge/>
            <w:tcBorders>
              <w:top w:val="nil"/>
              <w:left w:val="single" w:sz="4" w:space="0" w:color="auto"/>
              <w:bottom w:val="nil"/>
              <w:right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3541" w:type="dxa"/>
            <w:gridSpan w:val="3"/>
            <w:vMerge w:val="restart"/>
            <w:tcBorders>
              <w:top w:val="single" w:sz="4" w:space="0" w:color="auto"/>
              <w:left w:val="single" w:sz="4" w:space="0" w:color="auto"/>
              <w:bottom w:val="single" w:sz="4" w:space="0" w:color="auto"/>
              <w:right w:val="single" w:sz="4" w:space="0" w:color="auto"/>
            </w:tcBorders>
          </w:tcPr>
          <w:p w:rsidR="00E11C61" w:rsidRPr="001D62D8" w:rsidRDefault="00E11C61" w:rsidP="004C2E90">
            <w:pPr>
              <w:autoSpaceDE w:val="0"/>
              <w:autoSpaceDN w:val="0"/>
              <w:adjustRightInd w:val="0"/>
              <w:jc w:val="center"/>
              <w:rPr>
                <w:rFonts w:ascii="Times New Roman" w:eastAsia="Calibri" w:hAnsi="Times New Roman" w:cs="Times New Roman"/>
                <w:sz w:val="24"/>
                <w:szCs w:val="24"/>
                <w:lang w:eastAsia="en-US"/>
              </w:rPr>
            </w:pPr>
            <w:r w:rsidRPr="001D62D8">
              <w:rPr>
                <w:rFonts w:ascii="Times New Roman" w:eastAsia="Calibri" w:hAnsi="Times New Roman" w:cs="Times New Roman"/>
                <w:sz w:val="24"/>
                <w:szCs w:val="24"/>
                <w:lang w:eastAsia="en-US"/>
              </w:rPr>
              <w:t xml:space="preserve">документ, удостоверяющий </w:t>
            </w:r>
            <w:r w:rsidRPr="001D62D8">
              <w:rPr>
                <w:rFonts w:ascii="Times New Roman" w:eastAsia="Calibri" w:hAnsi="Times New Roman" w:cs="Times New Roman"/>
                <w:sz w:val="24"/>
                <w:szCs w:val="24"/>
                <w:lang w:eastAsia="en-US"/>
              </w:rPr>
              <w:lastRenderedPageBreak/>
              <w:t>личность:</w:t>
            </w:r>
          </w:p>
        </w:tc>
        <w:tc>
          <w:tcPr>
            <w:tcW w:w="3306" w:type="dxa"/>
            <w:gridSpan w:val="5"/>
            <w:tcBorders>
              <w:top w:val="single" w:sz="4" w:space="0" w:color="auto"/>
              <w:left w:val="single" w:sz="4" w:space="0" w:color="auto"/>
              <w:bottom w:val="single" w:sz="4" w:space="0" w:color="auto"/>
              <w:right w:val="single" w:sz="4" w:space="0" w:color="auto"/>
            </w:tcBorders>
          </w:tcPr>
          <w:p w:rsidR="00E11C61" w:rsidRPr="001D62D8" w:rsidRDefault="00E11C61" w:rsidP="004C2E90">
            <w:pPr>
              <w:autoSpaceDE w:val="0"/>
              <w:autoSpaceDN w:val="0"/>
              <w:adjustRightInd w:val="0"/>
              <w:jc w:val="center"/>
              <w:rPr>
                <w:rFonts w:ascii="Times New Roman" w:eastAsia="Calibri" w:hAnsi="Times New Roman" w:cs="Times New Roman"/>
                <w:sz w:val="24"/>
                <w:szCs w:val="24"/>
                <w:lang w:eastAsia="en-US"/>
              </w:rPr>
            </w:pPr>
            <w:r w:rsidRPr="001D62D8">
              <w:rPr>
                <w:rFonts w:ascii="Times New Roman" w:eastAsia="Calibri" w:hAnsi="Times New Roman" w:cs="Times New Roman"/>
                <w:sz w:val="24"/>
                <w:szCs w:val="24"/>
                <w:lang w:eastAsia="en-US"/>
              </w:rPr>
              <w:lastRenderedPageBreak/>
              <w:t>вид:</w:t>
            </w:r>
          </w:p>
        </w:tc>
        <w:tc>
          <w:tcPr>
            <w:tcW w:w="2805" w:type="dxa"/>
            <w:gridSpan w:val="2"/>
            <w:tcBorders>
              <w:top w:val="single" w:sz="4" w:space="0" w:color="auto"/>
              <w:left w:val="single" w:sz="4" w:space="0" w:color="auto"/>
              <w:bottom w:val="single" w:sz="4" w:space="0" w:color="auto"/>
              <w:right w:val="single" w:sz="4" w:space="0" w:color="auto"/>
            </w:tcBorders>
          </w:tcPr>
          <w:p w:rsidR="00E11C61" w:rsidRPr="001D62D8" w:rsidRDefault="00E11C61" w:rsidP="004C2E90">
            <w:pPr>
              <w:autoSpaceDE w:val="0"/>
              <w:autoSpaceDN w:val="0"/>
              <w:adjustRightInd w:val="0"/>
              <w:jc w:val="center"/>
              <w:rPr>
                <w:rFonts w:ascii="Times New Roman" w:eastAsia="Calibri" w:hAnsi="Times New Roman" w:cs="Times New Roman"/>
                <w:sz w:val="24"/>
                <w:szCs w:val="24"/>
                <w:lang w:eastAsia="en-US"/>
              </w:rPr>
            </w:pPr>
            <w:r w:rsidRPr="001D62D8">
              <w:rPr>
                <w:rFonts w:ascii="Times New Roman" w:eastAsia="Calibri" w:hAnsi="Times New Roman" w:cs="Times New Roman"/>
                <w:sz w:val="24"/>
                <w:szCs w:val="24"/>
                <w:lang w:eastAsia="en-US"/>
              </w:rPr>
              <w:t>серия:</w:t>
            </w:r>
          </w:p>
        </w:tc>
        <w:tc>
          <w:tcPr>
            <w:tcW w:w="2391" w:type="dxa"/>
            <w:gridSpan w:val="2"/>
            <w:tcBorders>
              <w:top w:val="single" w:sz="4" w:space="0" w:color="auto"/>
              <w:left w:val="single" w:sz="4" w:space="0" w:color="auto"/>
              <w:bottom w:val="single" w:sz="4" w:space="0" w:color="auto"/>
            </w:tcBorders>
          </w:tcPr>
          <w:p w:rsidR="00E11C61" w:rsidRPr="001D62D8" w:rsidRDefault="00E11C61" w:rsidP="004C2E90">
            <w:pPr>
              <w:autoSpaceDE w:val="0"/>
              <w:autoSpaceDN w:val="0"/>
              <w:adjustRightInd w:val="0"/>
              <w:jc w:val="center"/>
              <w:rPr>
                <w:rFonts w:ascii="Times New Roman" w:eastAsia="Calibri" w:hAnsi="Times New Roman" w:cs="Times New Roman"/>
                <w:sz w:val="24"/>
                <w:szCs w:val="24"/>
                <w:lang w:eastAsia="en-US"/>
              </w:rPr>
            </w:pPr>
            <w:r w:rsidRPr="001D62D8">
              <w:rPr>
                <w:rFonts w:ascii="Times New Roman" w:eastAsia="Calibri" w:hAnsi="Times New Roman" w:cs="Times New Roman"/>
                <w:sz w:val="24"/>
                <w:szCs w:val="24"/>
                <w:lang w:eastAsia="en-US"/>
              </w:rPr>
              <w:t>номер:</w:t>
            </w:r>
          </w:p>
        </w:tc>
      </w:tr>
      <w:tr w:rsidR="001D62D8" w:rsidRPr="001D62D8" w:rsidTr="004C2E90">
        <w:trPr>
          <w:trHeight w:val="259"/>
        </w:trPr>
        <w:tc>
          <w:tcPr>
            <w:tcW w:w="700" w:type="dxa"/>
            <w:vMerge/>
            <w:tcBorders>
              <w:top w:val="nil"/>
              <w:bottom w:val="nil"/>
              <w:right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48" w:type="dxa"/>
            <w:gridSpan w:val="3"/>
            <w:vMerge/>
            <w:tcBorders>
              <w:top w:val="nil"/>
              <w:left w:val="single" w:sz="4" w:space="0" w:color="auto"/>
              <w:bottom w:val="nil"/>
              <w:right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52" w:type="dxa"/>
            <w:vMerge/>
            <w:tcBorders>
              <w:top w:val="nil"/>
              <w:left w:val="single" w:sz="4" w:space="0" w:color="auto"/>
              <w:bottom w:val="nil"/>
              <w:right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3541" w:type="dxa"/>
            <w:gridSpan w:val="3"/>
            <w:vMerge/>
            <w:tcBorders>
              <w:top w:val="nil"/>
              <w:left w:val="single" w:sz="4" w:space="0" w:color="auto"/>
              <w:bottom w:val="nil"/>
              <w:right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3306" w:type="dxa"/>
            <w:gridSpan w:val="5"/>
            <w:tcBorders>
              <w:top w:val="single" w:sz="4" w:space="0" w:color="auto"/>
              <w:left w:val="single" w:sz="4" w:space="0" w:color="auto"/>
              <w:bottom w:val="single" w:sz="4" w:space="0" w:color="auto"/>
              <w:right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2805" w:type="dxa"/>
            <w:gridSpan w:val="2"/>
            <w:tcBorders>
              <w:top w:val="single" w:sz="4" w:space="0" w:color="auto"/>
              <w:left w:val="single" w:sz="4" w:space="0" w:color="auto"/>
              <w:bottom w:val="single" w:sz="4" w:space="0" w:color="auto"/>
              <w:right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2391" w:type="dxa"/>
            <w:gridSpan w:val="2"/>
            <w:tcBorders>
              <w:top w:val="single" w:sz="4" w:space="0" w:color="auto"/>
              <w:left w:val="single" w:sz="4" w:space="0" w:color="auto"/>
              <w:bottom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r>
      <w:tr w:rsidR="001D62D8" w:rsidRPr="001D62D8" w:rsidTr="004C2E90">
        <w:trPr>
          <w:trHeight w:val="259"/>
        </w:trPr>
        <w:tc>
          <w:tcPr>
            <w:tcW w:w="700" w:type="dxa"/>
            <w:vMerge/>
            <w:tcBorders>
              <w:top w:val="nil"/>
              <w:bottom w:val="nil"/>
              <w:right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48" w:type="dxa"/>
            <w:gridSpan w:val="3"/>
            <w:vMerge/>
            <w:tcBorders>
              <w:top w:val="nil"/>
              <w:left w:val="single" w:sz="4" w:space="0" w:color="auto"/>
              <w:bottom w:val="nil"/>
              <w:right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52" w:type="dxa"/>
            <w:vMerge/>
            <w:tcBorders>
              <w:top w:val="nil"/>
              <w:left w:val="single" w:sz="4" w:space="0" w:color="auto"/>
              <w:bottom w:val="nil"/>
              <w:right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3541" w:type="dxa"/>
            <w:gridSpan w:val="3"/>
            <w:vMerge/>
            <w:tcBorders>
              <w:top w:val="nil"/>
              <w:left w:val="single" w:sz="4" w:space="0" w:color="auto"/>
              <w:bottom w:val="nil"/>
              <w:right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3306" w:type="dxa"/>
            <w:gridSpan w:val="5"/>
            <w:tcBorders>
              <w:top w:val="single" w:sz="4" w:space="0" w:color="auto"/>
              <w:left w:val="single" w:sz="4" w:space="0" w:color="auto"/>
              <w:bottom w:val="single" w:sz="4" w:space="0" w:color="auto"/>
              <w:right w:val="single" w:sz="4" w:space="0" w:color="auto"/>
            </w:tcBorders>
          </w:tcPr>
          <w:p w:rsidR="00E11C61" w:rsidRPr="001D62D8" w:rsidRDefault="00E11C61" w:rsidP="004C2E90">
            <w:pPr>
              <w:autoSpaceDE w:val="0"/>
              <w:autoSpaceDN w:val="0"/>
              <w:adjustRightInd w:val="0"/>
              <w:jc w:val="center"/>
              <w:rPr>
                <w:rFonts w:ascii="Times New Roman" w:eastAsia="Calibri" w:hAnsi="Times New Roman" w:cs="Times New Roman"/>
                <w:sz w:val="24"/>
                <w:szCs w:val="24"/>
                <w:lang w:eastAsia="en-US"/>
              </w:rPr>
            </w:pPr>
            <w:r w:rsidRPr="001D62D8">
              <w:rPr>
                <w:rFonts w:ascii="Times New Roman" w:eastAsia="Calibri" w:hAnsi="Times New Roman" w:cs="Times New Roman"/>
                <w:sz w:val="24"/>
                <w:szCs w:val="24"/>
                <w:lang w:eastAsia="en-US"/>
              </w:rPr>
              <w:t>дата выдачи:</w:t>
            </w:r>
          </w:p>
        </w:tc>
        <w:tc>
          <w:tcPr>
            <w:tcW w:w="5196" w:type="dxa"/>
            <w:gridSpan w:val="4"/>
            <w:tcBorders>
              <w:top w:val="single" w:sz="4" w:space="0" w:color="auto"/>
              <w:left w:val="single" w:sz="4" w:space="0" w:color="auto"/>
              <w:bottom w:val="single" w:sz="4" w:space="0" w:color="auto"/>
            </w:tcBorders>
          </w:tcPr>
          <w:p w:rsidR="00E11C61" w:rsidRPr="001D62D8" w:rsidRDefault="00E11C61" w:rsidP="004C2E90">
            <w:pPr>
              <w:autoSpaceDE w:val="0"/>
              <w:autoSpaceDN w:val="0"/>
              <w:adjustRightInd w:val="0"/>
              <w:jc w:val="center"/>
              <w:rPr>
                <w:rFonts w:ascii="Times New Roman" w:eastAsia="Calibri" w:hAnsi="Times New Roman" w:cs="Times New Roman"/>
                <w:sz w:val="24"/>
                <w:szCs w:val="24"/>
                <w:lang w:eastAsia="en-US"/>
              </w:rPr>
            </w:pPr>
            <w:r w:rsidRPr="001D62D8">
              <w:rPr>
                <w:rFonts w:ascii="Times New Roman" w:eastAsia="Calibri" w:hAnsi="Times New Roman" w:cs="Times New Roman"/>
                <w:sz w:val="24"/>
                <w:szCs w:val="24"/>
                <w:lang w:eastAsia="en-US"/>
              </w:rPr>
              <w:t>кем выдан:</w:t>
            </w:r>
          </w:p>
        </w:tc>
      </w:tr>
      <w:tr w:rsidR="001D62D8" w:rsidRPr="001D62D8" w:rsidTr="004C2E90">
        <w:trPr>
          <w:trHeight w:val="259"/>
        </w:trPr>
        <w:tc>
          <w:tcPr>
            <w:tcW w:w="700" w:type="dxa"/>
            <w:vMerge/>
            <w:tcBorders>
              <w:top w:val="nil"/>
              <w:bottom w:val="nil"/>
              <w:right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48" w:type="dxa"/>
            <w:gridSpan w:val="3"/>
            <w:vMerge/>
            <w:tcBorders>
              <w:top w:val="nil"/>
              <w:left w:val="single" w:sz="4" w:space="0" w:color="auto"/>
              <w:bottom w:val="nil"/>
              <w:right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52" w:type="dxa"/>
            <w:vMerge/>
            <w:tcBorders>
              <w:top w:val="nil"/>
              <w:left w:val="single" w:sz="4" w:space="0" w:color="auto"/>
              <w:bottom w:val="nil"/>
              <w:right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3541" w:type="dxa"/>
            <w:gridSpan w:val="3"/>
            <w:vMerge/>
            <w:tcBorders>
              <w:top w:val="nil"/>
              <w:left w:val="single" w:sz="4" w:space="0" w:color="auto"/>
              <w:bottom w:val="nil"/>
              <w:right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3306" w:type="dxa"/>
            <w:gridSpan w:val="5"/>
            <w:tcBorders>
              <w:top w:val="single" w:sz="4" w:space="0" w:color="auto"/>
              <w:left w:val="single" w:sz="4" w:space="0" w:color="auto"/>
              <w:bottom w:val="nil"/>
              <w:right w:val="single" w:sz="4" w:space="0" w:color="auto"/>
            </w:tcBorders>
          </w:tcPr>
          <w:p w:rsidR="00E11C61" w:rsidRPr="001D62D8" w:rsidRDefault="00E11C61" w:rsidP="004C2E90">
            <w:pPr>
              <w:autoSpaceDE w:val="0"/>
              <w:autoSpaceDN w:val="0"/>
              <w:adjustRightInd w:val="0"/>
              <w:jc w:val="center"/>
              <w:rPr>
                <w:rFonts w:ascii="Times New Roman" w:eastAsia="Calibri" w:hAnsi="Times New Roman" w:cs="Times New Roman"/>
                <w:sz w:val="24"/>
                <w:szCs w:val="24"/>
                <w:lang w:eastAsia="en-US"/>
              </w:rPr>
            </w:pPr>
            <w:r w:rsidRPr="001D62D8">
              <w:rPr>
                <w:rFonts w:ascii="Times New Roman" w:eastAsia="Calibri" w:hAnsi="Times New Roman" w:cs="Times New Roman"/>
                <w:sz w:val="24"/>
                <w:szCs w:val="24"/>
                <w:lang w:eastAsia="en-US"/>
              </w:rPr>
              <w:t>"___"________ ____ г.</w:t>
            </w:r>
          </w:p>
        </w:tc>
        <w:tc>
          <w:tcPr>
            <w:tcW w:w="5196" w:type="dxa"/>
            <w:gridSpan w:val="4"/>
            <w:tcBorders>
              <w:top w:val="single" w:sz="4" w:space="0" w:color="auto"/>
              <w:left w:val="single" w:sz="4" w:space="0" w:color="auto"/>
              <w:bottom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r>
      <w:tr w:rsidR="001D62D8" w:rsidRPr="001D62D8" w:rsidTr="004C2E90">
        <w:trPr>
          <w:trHeight w:val="259"/>
        </w:trPr>
        <w:tc>
          <w:tcPr>
            <w:tcW w:w="700" w:type="dxa"/>
            <w:vMerge/>
            <w:tcBorders>
              <w:top w:val="nil"/>
              <w:bottom w:val="nil"/>
              <w:right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48" w:type="dxa"/>
            <w:gridSpan w:val="3"/>
            <w:vMerge/>
            <w:tcBorders>
              <w:top w:val="nil"/>
              <w:left w:val="single" w:sz="4" w:space="0" w:color="auto"/>
              <w:bottom w:val="nil"/>
              <w:right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52" w:type="dxa"/>
            <w:vMerge/>
            <w:tcBorders>
              <w:top w:val="nil"/>
              <w:left w:val="single" w:sz="4" w:space="0" w:color="auto"/>
              <w:bottom w:val="nil"/>
              <w:right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3541" w:type="dxa"/>
            <w:gridSpan w:val="3"/>
            <w:vMerge/>
            <w:tcBorders>
              <w:top w:val="nil"/>
              <w:left w:val="single" w:sz="4" w:space="0" w:color="auto"/>
              <w:bottom w:val="single" w:sz="4" w:space="0" w:color="auto"/>
              <w:right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3306" w:type="dxa"/>
            <w:gridSpan w:val="5"/>
            <w:vMerge w:val="restart"/>
            <w:tcBorders>
              <w:top w:val="nil"/>
              <w:left w:val="single" w:sz="4" w:space="0" w:color="auto"/>
              <w:bottom w:val="single" w:sz="4" w:space="0" w:color="auto"/>
              <w:right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5196" w:type="dxa"/>
            <w:gridSpan w:val="4"/>
            <w:tcBorders>
              <w:top w:val="single" w:sz="4" w:space="0" w:color="auto"/>
              <w:left w:val="single" w:sz="4" w:space="0" w:color="auto"/>
              <w:bottom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r>
      <w:tr w:rsidR="001D62D8" w:rsidRPr="001D62D8" w:rsidTr="004C2E90">
        <w:trPr>
          <w:trHeight w:val="259"/>
        </w:trPr>
        <w:tc>
          <w:tcPr>
            <w:tcW w:w="700" w:type="dxa"/>
            <w:vMerge/>
            <w:tcBorders>
              <w:top w:val="nil"/>
              <w:bottom w:val="nil"/>
              <w:right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48" w:type="dxa"/>
            <w:gridSpan w:val="3"/>
            <w:vMerge/>
            <w:tcBorders>
              <w:top w:val="nil"/>
              <w:left w:val="single" w:sz="4" w:space="0" w:color="auto"/>
              <w:bottom w:val="nil"/>
              <w:right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52" w:type="dxa"/>
            <w:vMerge/>
            <w:tcBorders>
              <w:top w:val="nil"/>
              <w:left w:val="single" w:sz="4" w:space="0" w:color="auto"/>
              <w:bottom w:val="nil"/>
              <w:right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3541" w:type="dxa"/>
            <w:gridSpan w:val="3"/>
            <w:tcBorders>
              <w:top w:val="single" w:sz="4" w:space="0" w:color="auto"/>
              <w:left w:val="single" w:sz="4" w:space="0" w:color="auto"/>
              <w:bottom w:val="single" w:sz="4" w:space="0" w:color="auto"/>
              <w:right w:val="single" w:sz="4" w:space="0" w:color="auto"/>
            </w:tcBorders>
          </w:tcPr>
          <w:p w:rsidR="00E11C61" w:rsidRPr="001D62D8" w:rsidRDefault="00E11C61" w:rsidP="004C2E90">
            <w:pPr>
              <w:autoSpaceDE w:val="0"/>
              <w:autoSpaceDN w:val="0"/>
              <w:adjustRightInd w:val="0"/>
              <w:jc w:val="center"/>
              <w:rPr>
                <w:rFonts w:ascii="Times New Roman" w:eastAsia="Calibri" w:hAnsi="Times New Roman" w:cs="Times New Roman"/>
                <w:sz w:val="24"/>
                <w:szCs w:val="24"/>
                <w:lang w:eastAsia="en-US"/>
              </w:rPr>
            </w:pPr>
            <w:r w:rsidRPr="001D62D8">
              <w:rPr>
                <w:rFonts w:ascii="Times New Roman" w:eastAsia="Calibri" w:hAnsi="Times New Roman" w:cs="Times New Roman"/>
                <w:sz w:val="24"/>
                <w:szCs w:val="24"/>
                <w:lang w:eastAsia="en-US"/>
              </w:rPr>
              <w:t>почтовый адрес:</w:t>
            </w:r>
          </w:p>
        </w:tc>
        <w:tc>
          <w:tcPr>
            <w:tcW w:w="4007" w:type="dxa"/>
            <w:gridSpan w:val="6"/>
            <w:tcBorders>
              <w:top w:val="single" w:sz="4" w:space="0" w:color="auto"/>
              <w:left w:val="single" w:sz="4" w:space="0" w:color="auto"/>
              <w:bottom w:val="single" w:sz="4" w:space="0" w:color="auto"/>
              <w:right w:val="single" w:sz="4" w:space="0" w:color="auto"/>
            </w:tcBorders>
          </w:tcPr>
          <w:p w:rsidR="00E11C61" w:rsidRPr="001D62D8" w:rsidRDefault="00E11C61" w:rsidP="004C2E90">
            <w:pPr>
              <w:autoSpaceDE w:val="0"/>
              <w:autoSpaceDN w:val="0"/>
              <w:adjustRightInd w:val="0"/>
              <w:jc w:val="center"/>
              <w:rPr>
                <w:rFonts w:ascii="Times New Roman" w:eastAsia="Calibri" w:hAnsi="Times New Roman" w:cs="Times New Roman"/>
                <w:sz w:val="24"/>
                <w:szCs w:val="24"/>
                <w:lang w:eastAsia="en-US"/>
              </w:rPr>
            </w:pPr>
            <w:r w:rsidRPr="001D62D8">
              <w:rPr>
                <w:rFonts w:ascii="Times New Roman" w:eastAsia="Calibri" w:hAnsi="Times New Roman" w:cs="Times New Roman"/>
                <w:sz w:val="24"/>
                <w:szCs w:val="24"/>
                <w:lang w:eastAsia="en-US"/>
              </w:rPr>
              <w:t>телефон для связи:</w:t>
            </w:r>
          </w:p>
        </w:tc>
        <w:tc>
          <w:tcPr>
            <w:tcW w:w="4494" w:type="dxa"/>
            <w:gridSpan w:val="3"/>
            <w:tcBorders>
              <w:top w:val="single" w:sz="4" w:space="0" w:color="auto"/>
              <w:left w:val="single" w:sz="4" w:space="0" w:color="auto"/>
              <w:bottom w:val="single" w:sz="4" w:space="0" w:color="auto"/>
            </w:tcBorders>
          </w:tcPr>
          <w:p w:rsidR="00E11C61" w:rsidRPr="001D62D8" w:rsidRDefault="00E11C61" w:rsidP="004C2E90">
            <w:pPr>
              <w:autoSpaceDE w:val="0"/>
              <w:autoSpaceDN w:val="0"/>
              <w:adjustRightInd w:val="0"/>
              <w:jc w:val="center"/>
              <w:rPr>
                <w:rFonts w:ascii="Times New Roman" w:eastAsia="Calibri" w:hAnsi="Times New Roman" w:cs="Times New Roman"/>
                <w:sz w:val="24"/>
                <w:szCs w:val="24"/>
                <w:lang w:eastAsia="en-US"/>
              </w:rPr>
            </w:pPr>
            <w:r w:rsidRPr="001D62D8">
              <w:rPr>
                <w:rFonts w:ascii="Times New Roman" w:eastAsia="Calibri" w:hAnsi="Times New Roman" w:cs="Times New Roman"/>
                <w:sz w:val="24"/>
                <w:szCs w:val="24"/>
                <w:lang w:eastAsia="en-US"/>
              </w:rPr>
              <w:t>адрес электронной почты (при наличии):</w:t>
            </w:r>
          </w:p>
        </w:tc>
      </w:tr>
      <w:tr w:rsidR="001D62D8" w:rsidRPr="001D62D8" w:rsidTr="004C2E90">
        <w:trPr>
          <w:trHeight w:val="259"/>
        </w:trPr>
        <w:tc>
          <w:tcPr>
            <w:tcW w:w="700" w:type="dxa"/>
            <w:vMerge/>
            <w:tcBorders>
              <w:top w:val="nil"/>
              <w:bottom w:val="nil"/>
              <w:right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48" w:type="dxa"/>
            <w:gridSpan w:val="3"/>
            <w:vMerge/>
            <w:tcBorders>
              <w:top w:val="nil"/>
              <w:left w:val="single" w:sz="4" w:space="0" w:color="auto"/>
              <w:bottom w:val="nil"/>
              <w:right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52" w:type="dxa"/>
            <w:vMerge/>
            <w:tcBorders>
              <w:top w:val="nil"/>
              <w:left w:val="single" w:sz="4" w:space="0" w:color="auto"/>
              <w:bottom w:val="nil"/>
              <w:right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3541" w:type="dxa"/>
            <w:gridSpan w:val="3"/>
            <w:tcBorders>
              <w:top w:val="single" w:sz="4" w:space="0" w:color="auto"/>
              <w:left w:val="single" w:sz="4" w:space="0" w:color="auto"/>
              <w:bottom w:val="single" w:sz="4" w:space="0" w:color="auto"/>
              <w:right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4007" w:type="dxa"/>
            <w:gridSpan w:val="6"/>
            <w:vMerge w:val="restart"/>
            <w:tcBorders>
              <w:top w:val="single" w:sz="4" w:space="0" w:color="auto"/>
              <w:left w:val="single" w:sz="4" w:space="0" w:color="auto"/>
              <w:bottom w:val="single" w:sz="4" w:space="0" w:color="auto"/>
              <w:right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4494" w:type="dxa"/>
            <w:gridSpan w:val="3"/>
            <w:vMerge w:val="restart"/>
            <w:tcBorders>
              <w:top w:val="single" w:sz="4" w:space="0" w:color="auto"/>
              <w:left w:val="single" w:sz="4" w:space="0" w:color="auto"/>
              <w:bottom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r>
      <w:tr w:rsidR="001D62D8" w:rsidRPr="001D62D8" w:rsidTr="004C2E90">
        <w:trPr>
          <w:trHeight w:val="259"/>
        </w:trPr>
        <w:tc>
          <w:tcPr>
            <w:tcW w:w="700" w:type="dxa"/>
            <w:vMerge/>
            <w:tcBorders>
              <w:top w:val="nil"/>
              <w:bottom w:val="nil"/>
              <w:right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48" w:type="dxa"/>
            <w:gridSpan w:val="3"/>
            <w:vMerge/>
            <w:tcBorders>
              <w:top w:val="nil"/>
              <w:left w:val="single" w:sz="4" w:space="0" w:color="auto"/>
              <w:bottom w:val="nil"/>
              <w:right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52" w:type="dxa"/>
            <w:vMerge/>
            <w:tcBorders>
              <w:top w:val="nil"/>
              <w:left w:val="single" w:sz="4" w:space="0" w:color="auto"/>
              <w:bottom w:val="single" w:sz="4" w:space="0" w:color="auto"/>
              <w:right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3541" w:type="dxa"/>
            <w:gridSpan w:val="3"/>
            <w:tcBorders>
              <w:top w:val="single" w:sz="4" w:space="0" w:color="auto"/>
              <w:left w:val="single" w:sz="4" w:space="0" w:color="auto"/>
              <w:bottom w:val="single" w:sz="4" w:space="0" w:color="auto"/>
              <w:right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4007" w:type="dxa"/>
            <w:gridSpan w:val="6"/>
            <w:vMerge/>
            <w:tcBorders>
              <w:top w:val="nil"/>
              <w:left w:val="single" w:sz="4" w:space="0" w:color="auto"/>
              <w:bottom w:val="single" w:sz="4" w:space="0" w:color="auto"/>
              <w:right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4494" w:type="dxa"/>
            <w:gridSpan w:val="3"/>
            <w:vMerge/>
            <w:tcBorders>
              <w:top w:val="nil"/>
              <w:left w:val="single" w:sz="4" w:space="0" w:color="auto"/>
              <w:bottom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r>
      <w:tr w:rsidR="001D62D8" w:rsidRPr="001D62D8" w:rsidTr="004C2E90">
        <w:trPr>
          <w:trHeight w:val="259"/>
        </w:trPr>
        <w:tc>
          <w:tcPr>
            <w:tcW w:w="700" w:type="dxa"/>
            <w:vMerge/>
            <w:tcBorders>
              <w:top w:val="nil"/>
              <w:bottom w:val="nil"/>
              <w:right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48" w:type="dxa"/>
            <w:gridSpan w:val="3"/>
            <w:vMerge/>
            <w:tcBorders>
              <w:top w:val="nil"/>
              <w:left w:val="single" w:sz="4" w:space="0" w:color="auto"/>
              <w:bottom w:val="nil"/>
              <w:right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52" w:type="dxa"/>
            <w:tcBorders>
              <w:top w:val="single" w:sz="4" w:space="0" w:color="auto"/>
              <w:left w:val="single" w:sz="4" w:space="0" w:color="auto"/>
              <w:bottom w:val="single" w:sz="4" w:space="0" w:color="auto"/>
              <w:right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12044" w:type="dxa"/>
            <w:gridSpan w:val="12"/>
            <w:tcBorders>
              <w:top w:val="single" w:sz="4" w:space="0" w:color="auto"/>
              <w:left w:val="single" w:sz="4" w:space="0" w:color="auto"/>
              <w:bottom w:val="single" w:sz="4" w:space="0" w:color="auto"/>
            </w:tcBorders>
          </w:tcPr>
          <w:p w:rsidR="00E11C61" w:rsidRPr="001D62D8" w:rsidRDefault="00E11C61" w:rsidP="004C2E90">
            <w:pPr>
              <w:autoSpaceDE w:val="0"/>
              <w:autoSpaceDN w:val="0"/>
              <w:adjustRightInd w:val="0"/>
              <w:rPr>
                <w:rFonts w:ascii="Times New Roman" w:eastAsia="Calibri" w:hAnsi="Times New Roman" w:cs="Times New Roman"/>
                <w:sz w:val="24"/>
                <w:szCs w:val="24"/>
                <w:lang w:eastAsia="en-US"/>
              </w:rPr>
            </w:pPr>
            <w:r w:rsidRPr="001D62D8">
              <w:rPr>
                <w:rFonts w:ascii="Times New Roman" w:eastAsia="Calibri" w:hAnsi="Times New Roman" w:cs="Times New Roman"/>
                <w:sz w:val="24"/>
                <w:szCs w:val="24"/>
                <w:lang w:eastAsia="en-US"/>
              </w:rPr>
              <w:t>юридическое лицо, в том числе орган государственной власти, иной государственный орган, орган местного самоуправления:</w:t>
            </w:r>
          </w:p>
        </w:tc>
      </w:tr>
      <w:tr w:rsidR="001D62D8" w:rsidRPr="001D62D8" w:rsidTr="004C2E90">
        <w:trPr>
          <w:trHeight w:val="259"/>
        </w:trPr>
        <w:tc>
          <w:tcPr>
            <w:tcW w:w="700" w:type="dxa"/>
            <w:vMerge/>
            <w:tcBorders>
              <w:top w:val="nil"/>
              <w:bottom w:val="nil"/>
              <w:right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48" w:type="dxa"/>
            <w:gridSpan w:val="3"/>
            <w:vMerge/>
            <w:tcBorders>
              <w:top w:val="nil"/>
              <w:left w:val="single" w:sz="4" w:space="0" w:color="auto"/>
              <w:bottom w:val="nil"/>
              <w:right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52" w:type="dxa"/>
            <w:vMerge w:val="restart"/>
            <w:tcBorders>
              <w:top w:val="nil"/>
              <w:left w:val="single" w:sz="4" w:space="0" w:color="auto"/>
              <w:bottom w:val="nil"/>
              <w:right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3683" w:type="dxa"/>
            <w:gridSpan w:val="4"/>
            <w:vMerge w:val="restart"/>
            <w:tcBorders>
              <w:top w:val="single" w:sz="4" w:space="0" w:color="auto"/>
              <w:left w:val="single" w:sz="4" w:space="0" w:color="auto"/>
              <w:bottom w:val="single" w:sz="4" w:space="0" w:color="auto"/>
              <w:right w:val="single" w:sz="4" w:space="0" w:color="auto"/>
            </w:tcBorders>
          </w:tcPr>
          <w:p w:rsidR="00E11C61" w:rsidRPr="001D62D8" w:rsidRDefault="00E11C61" w:rsidP="004C2E90">
            <w:pPr>
              <w:autoSpaceDE w:val="0"/>
              <w:autoSpaceDN w:val="0"/>
              <w:adjustRightInd w:val="0"/>
              <w:rPr>
                <w:rFonts w:ascii="Times New Roman" w:eastAsia="Calibri" w:hAnsi="Times New Roman" w:cs="Times New Roman"/>
                <w:sz w:val="24"/>
                <w:szCs w:val="24"/>
                <w:lang w:eastAsia="en-US"/>
              </w:rPr>
            </w:pPr>
            <w:r w:rsidRPr="001D62D8">
              <w:rPr>
                <w:rFonts w:ascii="Times New Roman" w:eastAsia="Calibri" w:hAnsi="Times New Roman" w:cs="Times New Roman"/>
                <w:sz w:val="24"/>
                <w:szCs w:val="24"/>
                <w:lang w:eastAsia="en-US"/>
              </w:rPr>
              <w:t>полное наименование:</w:t>
            </w:r>
          </w:p>
        </w:tc>
        <w:tc>
          <w:tcPr>
            <w:tcW w:w="8360" w:type="dxa"/>
            <w:gridSpan w:val="8"/>
            <w:tcBorders>
              <w:top w:val="single" w:sz="4" w:space="0" w:color="auto"/>
              <w:left w:val="single" w:sz="4" w:space="0" w:color="auto"/>
              <w:bottom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r>
      <w:tr w:rsidR="001D62D8" w:rsidRPr="001D62D8" w:rsidTr="004C2E90">
        <w:trPr>
          <w:trHeight w:val="259"/>
        </w:trPr>
        <w:tc>
          <w:tcPr>
            <w:tcW w:w="700" w:type="dxa"/>
            <w:vMerge/>
            <w:tcBorders>
              <w:top w:val="nil"/>
              <w:bottom w:val="nil"/>
              <w:right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48" w:type="dxa"/>
            <w:gridSpan w:val="3"/>
            <w:vMerge/>
            <w:tcBorders>
              <w:top w:val="nil"/>
              <w:left w:val="single" w:sz="4" w:space="0" w:color="auto"/>
              <w:bottom w:val="nil"/>
              <w:right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52" w:type="dxa"/>
            <w:vMerge/>
            <w:tcBorders>
              <w:top w:val="nil"/>
              <w:left w:val="single" w:sz="4" w:space="0" w:color="auto"/>
              <w:bottom w:val="nil"/>
              <w:right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3683" w:type="dxa"/>
            <w:gridSpan w:val="4"/>
            <w:vMerge/>
            <w:tcBorders>
              <w:top w:val="nil"/>
              <w:left w:val="single" w:sz="4" w:space="0" w:color="auto"/>
              <w:bottom w:val="single" w:sz="4" w:space="0" w:color="auto"/>
              <w:right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8360" w:type="dxa"/>
            <w:gridSpan w:val="8"/>
            <w:tcBorders>
              <w:top w:val="single" w:sz="4" w:space="0" w:color="auto"/>
              <w:left w:val="single" w:sz="4" w:space="0" w:color="auto"/>
              <w:bottom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r>
      <w:tr w:rsidR="001D62D8" w:rsidRPr="001D62D8" w:rsidTr="004C2E90">
        <w:trPr>
          <w:trHeight w:val="259"/>
        </w:trPr>
        <w:tc>
          <w:tcPr>
            <w:tcW w:w="700" w:type="dxa"/>
            <w:vMerge/>
            <w:tcBorders>
              <w:top w:val="nil"/>
              <w:bottom w:val="nil"/>
              <w:right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48" w:type="dxa"/>
            <w:gridSpan w:val="3"/>
            <w:vMerge/>
            <w:tcBorders>
              <w:top w:val="nil"/>
              <w:left w:val="single" w:sz="4" w:space="0" w:color="auto"/>
              <w:bottom w:val="nil"/>
              <w:right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52" w:type="dxa"/>
            <w:vMerge/>
            <w:tcBorders>
              <w:top w:val="nil"/>
              <w:left w:val="single" w:sz="4" w:space="0" w:color="auto"/>
              <w:bottom w:val="nil"/>
              <w:right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5083" w:type="dxa"/>
            <w:gridSpan w:val="5"/>
            <w:tcBorders>
              <w:top w:val="single" w:sz="4" w:space="0" w:color="auto"/>
              <w:left w:val="single" w:sz="4" w:space="0" w:color="auto"/>
              <w:bottom w:val="single" w:sz="4" w:space="0" w:color="auto"/>
              <w:right w:val="single" w:sz="4" w:space="0" w:color="auto"/>
            </w:tcBorders>
          </w:tcPr>
          <w:p w:rsidR="00E11C61" w:rsidRPr="001D62D8" w:rsidRDefault="00E11C61" w:rsidP="004C2E90">
            <w:pPr>
              <w:autoSpaceDE w:val="0"/>
              <w:autoSpaceDN w:val="0"/>
              <w:adjustRightInd w:val="0"/>
              <w:jc w:val="center"/>
              <w:rPr>
                <w:rFonts w:ascii="Times New Roman" w:eastAsia="Calibri" w:hAnsi="Times New Roman" w:cs="Times New Roman"/>
                <w:sz w:val="24"/>
                <w:szCs w:val="24"/>
                <w:lang w:eastAsia="en-US"/>
              </w:rPr>
            </w:pPr>
            <w:r w:rsidRPr="001D62D8">
              <w:rPr>
                <w:rFonts w:ascii="Times New Roman" w:eastAsia="Calibri" w:hAnsi="Times New Roman" w:cs="Times New Roman"/>
                <w:sz w:val="24"/>
                <w:szCs w:val="24"/>
                <w:lang w:eastAsia="en-US"/>
              </w:rPr>
              <w:t>ИНН (для российского юридического лица):</w:t>
            </w:r>
          </w:p>
        </w:tc>
        <w:tc>
          <w:tcPr>
            <w:tcW w:w="6960" w:type="dxa"/>
            <w:gridSpan w:val="7"/>
            <w:tcBorders>
              <w:top w:val="single" w:sz="4" w:space="0" w:color="auto"/>
              <w:left w:val="single" w:sz="4" w:space="0" w:color="auto"/>
              <w:bottom w:val="single" w:sz="4" w:space="0" w:color="auto"/>
            </w:tcBorders>
          </w:tcPr>
          <w:p w:rsidR="00E11C61" w:rsidRPr="001D62D8" w:rsidRDefault="00E11C61" w:rsidP="004C2E90">
            <w:pPr>
              <w:autoSpaceDE w:val="0"/>
              <w:autoSpaceDN w:val="0"/>
              <w:adjustRightInd w:val="0"/>
              <w:jc w:val="center"/>
              <w:rPr>
                <w:rFonts w:ascii="Times New Roman" w:eastAsia="Calibri" w:hAnsi="Times New Roman" w:cs="Times New Roman"/>
                <w:sz w:val="24"/>
                <w:szCs w:val="24"/>
                <w:lang w:eastAsia="en-US"/>
              </w:rPr>
            </w:pPr>
            <w:r w:rsidRPr="001D62D8">
              <w:rPr>
                <w:rFonts w:ascii="Times New Roman" w:eastAsia="Calibri" w:hAnsi="Times New Roman" w:cs="Times New Roman"/>
                <w:sz w:val="24"/>
                <w:szCs w:val="24"/>
                <w:lang w:eastAsia="en-US"/>
              </w:rPr>
              <w:t>КПП (для российского юридического лица):</w:t>
            </w:r>
          </w:p>
        </w:tc>
      </w:tr>
      <w:tr w:rsidR="001D62D8" w:rsidRPr="001D62D8" w:rsidTr="004C2E90">
        <w:trPr>
          <w:trHeight w:val="259"/>
        </w:trPr>
        <w:tc>
          <w:tcPr>
            <w:tcW w:w="700" w:type="dxa"/>
            <w:vMerge/>
            <w:tcBorders>
              <w:top w:val="nil"/>
              <w:bottom w:val="nil"/>
              <w:right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48" w:type="dxa"/>
            <w:gridSpan w:val="3"/>
            <w:vMerge/>
            <w:tcBorders>
              <w:top w:val="nil"/>
              <w:left w:val="single" w:sz="4" w:space="0" w:color="auto"/>
              <w:bottom w:val="nil"/>
              <w:right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52" w:type="dxa"/>
            <w:vMerge/>
            <w:tcBorders>
              <w:top w:val="nil"/>
              <w:left w:val="single" w:sz="4" w:space="0" w:color="auto"/>
              <w:bottom w:val="nil"/>
              <w:right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5083" w:type="dxa"/>
            <w:gridSpan w:val="5"/>
            <w:tcBorders>
              <w:top w:val="single" w:sz="4" w:space="0" w:color="auto"/>
              <w:left w:val="single" w:sz="4" w:space="0" w:color="auto"/>
              <w:bottom w:val="single" w:sz="4" w:space="0" w:color="auto"/>
              <w:right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6960" w:type="dxa"/>
            <w:gridSpan w:val="7"/>
            <w:tcBorders>
              <w:top w:val="single" w:sz="4" w:space="0" w:color="auto"/>
              <w:left w:val="single" w:sz="4" w:space="0" w:color="auto"/>
              <w:bottom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r>
      <w:tr w:rsidR="001D62D8" w:rsidRPr="001D62D8" w:rsidTr="004C2E90">
        <w:trPr>
          <w:trHeight w:val="259"/>
        </w:trPr>
        <w:tc>
          <w:tcPr>
            <w:tcW w:w="700" w:type="dxa"/>
            <w:vMerge/>
            <w:tcBorders>
              <w:top w:val="nil"/>
              <w:bottom w:val="nil"/>
              <w:right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48" w:type="dxa"/>
            <w:gridSpan w:val="3"/>
            <w:vMerge/>
            <w:tcBorders>
              <w:top w:val="nil"/>
              <w:left w:val="single" w:sz="4" w:space="0" w:color="auto"/>
              <w:bottom w:val="nil"/>
              <w:right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52" w:type="dxa"/>
            <w:vMerge/>
            <w:tcBorders>
              <w:top w:val="nil"/>
              <w:left w:val="single" w:sz="4" w:space="0" w:color="auto"/>
              <w:bottom w:val="nil"/>
              <w:right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3683" w:type="dxa"/>
            <w:gridSpan w:val="4"/>
            <w:tcBorders>
              <w:top w:val="single" w:sz="4" w:space="0" w:color="auto"/>
              <w:left w:val="single" w:sz="4" w:space="0" w:color="auto"/>
              <w:bottom w:val="single" w:sz="4" w:space="0" w:color="auto"/>
              <w:right w:val="single" w:sz="4" w:space="0" w:color="auto"/>
            </w:tcBorders>
          </w:tcPr>
          <w:p w:rsidR="00E11C61" w:rsidRPr="001D62D8" w:rsidRDefault="00E11C61" w:rsidP="004C2E90">
            <w:pPr>
              <w:autoSpaceDE w:val="0"/>
              <w:autoSpaceDN w:val="0"/>
              <w:adjustRightInd w:val="0"/>
              <w:jc w:val="center"/>
              <w:rPr>
                <w:rFonts w:ascii="Times New Roman" w:eastAsia="Calibri" w:hAnsi="Times New Roman" w:cs="Times New Roman"/>
                <w:sz w:val="24"/>
                <w:szCs w:val="24"/>
                <w:lang w:eastAsia="en-US"/>
              </w:rPr>
            </w:pPr>
            <w:r w:rsidRPr="001D62D8">
              <w:rPr>
                <w:rFonts w:ascii="Times New Roman" w:eastAsia="Calibri" w:hAnsi="Times New Roman" w:cs="Times New Roman"/>
                <w:sz w:val="24"/>
                <w:szCs w:val="24"/>
                <w:lang w:eastAsia="en-US"/>
              </w:rPr>
              <w:t>страна регистрации (инкорпорации) (для иностранного юридического лица);</w:t>
            </w:r>
          </w:p>
        </w:tc>
        <w:tc>
          <w:tcPr>
            <w:tcW w:w="3865" w:type="dxa"/>
            <w:gridSpan w:val="5"/>
            <w:tcBorders>
              <w:top w:val="single" w:sz="4" w:space="0" w:color="auto"/>
              <w:left w:val="single" w:sz="4" w:space="0" w:color="auto"/>
              <w:bottom w:val="single" w:sz="4" w:space="0" w:color="auto"/>
              <w:right w:val="single" w:sz="4" w:space="0" w:color="auto"/>
            </w:tcBorders>
          </w:tcPr>
          <w:p w:rsidR="00E11C61" w:rsidRPr="001D62D8" w:rsidRDefault="00E11C61" w:rsidP="004C2E90">
            <w:pPr>
              <w:autoSpaceDE w:val="0"/>
              <w:autoSpaceDN w:val="0"/>
              <w:adjustRightInd w:val="0"/>
              <w:jc w:val="center"/>
              <w:rPr>
                <w:rFonts w:ascii="Times New Roman" w:eastAsia="Calibri" w:hAnsi="Times New Roman" w:cs="Times New Roman"/>
                <w:sz w:val="24"/>
                <w:szCs w:val="24"/>
                <w:lang w:eastAsia="en-US"/>
              </w:rPr>
            </w:pPr>
            <w:r w:rsidRPr="001D62D8">
              <w:rPr>
                <w:rFonts w:ascii="Times New Roman" w:eastAsia="Calibri" w:hAnsi="Times New Roman" w:cs="Times New Roman"/>
                <w:sz w:val="24"/>
                <w:szCs w:val="24"/>
                <w:lang w:eastAsia="en-US"/>
              </w:rPr>
              <w:t>дата регистрации (для иностранного юридического лица):</w:t>
            </w:r>
          </w:p>
        </w:tc>
        <w:tc>
          <w:tcPr>
            <w:tcW w:w="4494" w:type="dxa"/>
            <w:gridSpan w:val="3"/>
            <w:tcBorders>
              <w:top w:val="single" w:sz="4" w:space="0" w:color="auto"/>
              <w:left w:val="single" w:sz="4" w:space="0" w:color="auto"/>
              <w:bottom w:val="single" w:sz="4" w:space="0" w:color="auto"/>
            </w:tcBorders>
          </w:tcPr>
          <w:p w:rsidR="00E11C61" w:rsidRPr="001D62D8" w:rsidRDefault="00E11C61" w:rsidP="004C2E90">
            <w:pPr>
              <w:autoSpaceDE w:val="0"/>
              <w:autoSpaceDN w:val="0"/>
              <w:adjustRightInd w:val="0"/>
              <w:jc w:val="center"/>
              <w:rPr>
                <w:rFonts w:ascii="Times New Roman" w:eastAsia="Calibri" w:hAnsi="Times New Roman" w:cs="Times New Roman"/>
                <w:sz w:val="24"/>
                <w:szCs w:val="24"/>
                <w:lang w:eastAsia="en-US"/>
              </w:rPr>
            </w:pPr>
            <w:r w:rsidRPr="001D62D8">
              <w:rPr>
                <w:rFonts w:ascii="Times New Roman" w:eastAsia="Calibri" w:hAnsi="Times New Roman" w:cs="Times New Roman"/>
                <w:sz w:val="24"/>
                <w:szCs w:val="24"/>
                <w:lang w:eastAsia="en-US"/>
              </w:rPr>
              <w:t>номер регистрации (для иностранного юридического лица):</w:t>
            </w:r>
          </w:p>
        </w:tc>
      </w:tr>
      <w:tr w:rsidR="001D62D8" w:rsidRPr="001D62D8" w:rsidTr="004C2E90">
        <w:trPr>
          <w:trHeight w:val="259"/>
        </w:trPr>
        <w:tc>
          <w:tcPr>
            <w:tcW w:w="700" w:type="dxa"/>
            <w:vMerge/>
            <w:tcBorders>
              <w:top w:val="nil"/>
              <w:bottom w:val="nil"/>
              <w:right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48" w:type="dxa"/>
            <w:gridSpan w:val="3"/>
            <w:vMerge/>
            <w:tcBorders>
              <w:top w:val="nil"/>
              <w:left w:val="single" w:sz="4" w:space="0" w:color="auto"/>
              <w:bottom w:val="nil"/>
              <w:right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52" w:type="dxa"/>
            <w:vMerge/>
            <w:tcBorders>
              <w:top w:val="nil"/>
              <w:left w:val="single" w:sz="4" w:space="0" w:color="auto"/>
              <w:bottom w:val="nil"/>
              <w:right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3683" w:type="dxa"/>
            <w:gridSpan w:val="4"/>
            <w:tcBorders>
              <w:top w:val="single" w:sz="4" w:space="0" w:color="auto"/>
              <w:left w:val="single" w:sz="4" w:space="0" w:color="auto"/>
              <w:bottom w:val="single" w:sz="4" w:space="0" w:color="auto"/>
              <w:right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3865" w:type="dxa"/>
            <w:gridSpan w:val="5"/>
            <w:vMerge w:val="restart"/>
            <w:tcBorders>
              <w:top w:val="single" w:sz="4" w:space="0" w:color="auto"/>
              <w:left w:val="single" w:sz="4" w:space="0" w:color="auto"/>
              <w:bottom w:val="single" w:sz="4" w:space="0" w:color="auto"/>
              <w:right w:val="nil"/>
            </w:tcBorders>
          </w:tcPr>
          <w:p w:rsidR="00E11C61" w:rsidRPr="001D62D8" w:rsidRDefault="00E11C61" w:rsidP="004C2E90">
            <w:pPr>
              <w:autoSpaceDE w:val="0"/>
              <w:autoSpaceDN w:val="0"/>
              <w:adjustRightInd w:val="0"/>
              <w:jc w:val="center"/>
              <w:rPr>
                <w:rFonts w:ascii="Times New Roman" w:eastAsia="Calibri" w:hAnsi="Times New Roman" w:cs="Times New Roman"/>
                <w:sz w:val="24"/>
                <w:szCs w:val="24"/>
                <w:lang w:eastAsia="en-US"/>
              </w:rPr>
            </w:pPr>
            <w:r w:rsidRPr="001D62D8">
              <w:rPr>
                <w:rFonts w:ascii="Times New Roman" w:eastAsia="Calibri" w:hAnsi="Times New Roman" w:cs="Times New Roman"/>
                <w:sz w:val="24"/>
                <w:szCs w:val="24"/>
                <w:lang w:eastAsia="en-US"/>
              </w:rPr>
              <w:t>"___"_________ _____ г.</w:t>
            </w:r>
          </w:p>
        </w:tc>
        <w:tc>
          <w:tcPr>
            <w:tcW w:w="4494" w:type="dxa"/>
            <w:gridSpan w:val="3"/>
            <w:vMerge w:val="restart"/>
            <w:tcBorders>
              <w:top w:val="single" w:sz="4" w:space="0" w:color="auto"/>
              <w:left w:val="single" w:sz="4" w:space="0" w:color="auto"/>
              <w:bottom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r>
      <w:tr w:rsidR="001D62D8" w:rsidRPr="001D62D8" w:rsidTr="004C2E90">
        <w:trPr>
          <w:trHeight w:val="259"/>
        </w:trPr>
        <w:tc>
          <w:tcPr>
            <w:tcW w:w="700" w:type="dxa"/>
            <w:vMerge/>
            <w:tcBorders>
              <w:top w:val="nil"/>
              <w:bottom w:val="nil"/>
              <w:right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48" w:type="dxa"/>
            <w:gridSpan w:val="3"/>
            <w:vMerge/>
            <w:tcBorders>
              <w:top w:val="nil"/>
              <w:left w:val="single" w:sz="4" w:space="0" w:color="auto"/>
              <w:bottom w:val="nil"/>
              <w:right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52" w:type="dxa"/>
            <w:vMerge/>
            <w:tcBorders>
              <w:top w:val="nil"/>
              <w:left w:val="single" w:sz="4" w:space="0" w:color="auto"/>
              <w:bottom w:val="nil"/>
              <w:right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3683" w:type="dxa"/>
            <w:gridSpan w:val="4"/>
            <w:tcBorders>
              <w:top w:val="single" w:sz="4" w:space="0" w:color="auto"/>
              <w:left w:val="single" w:sz="4" w:space="0" w:color="auto"/>
              <w:bottom w:val="single" w:sz="4" w:space="0" w:color="auto"/>
              <w:right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3865" w:type="dxa"/>
            <w:gridSpan w:val="5"/>
            <w:vMerge/>
            <w:tcBorders>
              <w:top w:val="nil"/>
              <w:left w:val="single" w:sz="4" w:space="0" w:color="auto"/>
              <w:bottom w:val="single" w:sz="4" w:space="0" w:color="auto"/>
              <w:right w:val="nil"/>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4494" w:type="dxa"/>
            <w:gridSpan w:val="3"/>
            <w:vMerge/>
            <w:tcBorders>
              <w:top w:val="nil"/>
              <w:left w:val="single" w:sz="4" w:space="0" w:color="auto"/>
              <w:bottom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r>
      <w:tr w:rsidR="001D62D8" w:rsidRPr="001D62D8" w:rsidTr="004C2E90">
        <w:trPr>
          <w:trHeight w:val="259"/>
        </w:trPr>
        <w:tc>
          <w:tcPr>
            <w:tcW w:w="700" w:type="dxa"/>
            <w:vMerge/>
            <w:tcBorders>
              <w:top w:val="nil"/>
              <w:bottom w:val="nil"/>
              <w:right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48" w:type="dxa"/>
            <w:gridSpan w:val="3"/>
            <w:vMerge/>
            <w:tcBorders>
              <w:top w:val="nil"/>
              <w:left w:val="single" w:sz="4" w:space="0" w:color="auto"/>
              <w:bottom w:val="nil"/>
              <w:right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52" w:type="dxa"/>
            <w:vMerge/>
            <w:tcBorders>
              <w:top w:val="nil"/>
              <w:left w:val="single" w:sz="4" w:space="0" w:color="auto"/>
              <w:bottom w:val="nil"/>
              <w:right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3683" w:type="dxa"/>
            <w:gridSpan w:val="4"/>
            <w:tcBorders>
              <w:top w:val="single" w:sz="4" w:space="0" w:color="auto"/>
              <w:left w:val="single" w:sz="4" w:space="0" w:color="auto"/>
              <w:bottom w:val="single" w:sz="4" w:space="0" w:color="auto"/>
              <w:right w:val="single" w:sz="4" w:space="0" w:color="auto"/>
            </w:tcBorders>
          </w:tcPr>
          <w:p w:rsidR="00E11C61" w:rsidRPr="001D62D8" w:rsidRDefault="00E11C61" w:rsidP="004C2E90">
            <w:pPr>
              <w:autoSpaceDE w:val="0"/>
              <w:autoSpaceDN w:val="0"/>
              <w:adjustRightInd w:val="0"/>
              <w:jc w:val="center"/>
              <w:rPr>
                <w:rFonts w:ascii="Times New Roman" w:eastAsia="Calibri" w:hAnsi="Times New Roman" w:cs="Times New Roman"/>
                <w:sz w:val="24"/>
                <w:szCs w:val="24"/>
                <w:lang w:eastAsia="en-US"/>
              </w:rPr>
            </w:pPr>
            <w:r w:rsidRPr="001D62D8">
              <w:rPr>
                <w:rFonts w:ascii="Times New Roman" w:eastAsia="Calibri" w:hAnsi="Times New Roman" w:cs="Times New Roman"/>
                <w:sz w:val="24"/>
                <w:szCs w:val="24"/>
                <w:lang w:eastAsia="en-US"/>
              </w:rPr>
              <w:t>почтовый адрес:</w:t>
            </w:r>
          </w:p>
        </w:tc>
        <w:tc>
          <w:tcPr>
            <w:tcW w:w="3865" w:type="dxa"/>
            <w:gridSpan w:val="5"/>
            <w:tcBorders>
              <w:top w:val="single" w:sz="4" w:space="0" w:color="auto"/>
              <w:left w:val="single" w:sz="4" w:space="0" w:color="auto"/>
              <w:bottom w:val="single" w:sz="4" w:space="0" w:color="auto"/>
              <w:right w:val="single" w:sz="4" w:space="0" w:color="auto"/>
            </w:tcBorders>
          </w:tcPr>
          <w:p w:rsidR="00E11C61" w:rsidRPr="001D62D8" w:rsidRDefault="00E11C61" w:rsidP="004C2E90">
            <w:pPr>
              <w:autoSpaceDE w:val="0"/>
              <w:autoSpaceDN w:val="0"/>
              <w:adjustRightInd w:val="0"/>
              <w:jc w:val="center"/>
              <w:rPr>
                <w:rFonts w:ascii="Times New Roman" w:eastAsia="Calibri" w:hAnsi="Times New Roman" w:cs="Times New Roman"/>
                <w:sz w:val="24"/>
                <w:szCs w:val="24"/>
                <w:lang w:eastAsia="en-US"/>
              </w:rPr>
            </w:pPr>
            <w:r w:rsidRPr="001D62D8">
              <w:rPr>
                <w:rFonts w:ascii="Times New Roman" w:eastAsia="Calibri" w:hAnsi="Times New Roman" w:cs="Times New Roman"/>
                <w:sz w:val="24"/>
                <w:szCs w:val="24"/>
                <w:lang w:eastAsia="en-US"/>
              </w:rPr>
              <w:t>телефон для связи:</w:t>
            </w:r>
          </w:p>
        </w:tc>
        <w:tc>
          <w:tcPr>
            <w:tcW w:w="4494" w:type="dxa"/>
            <w:gridSpan w:val="3"/>
            <w:tcBorders>
              <w:top w:val="single" w:sz="4" w:space="0" w:color="auto"/>
              <w:left w:val="single" w:sz="4" w:space="0" w:color="auto"/>
              <w:bottom w:val="single" w:sz="4" w:space="0" w:color="auto"/>
            </w:tcBorders>
          </w:tcPr>
          <w:p w:rsidR="00E11C61" w:rsidRPr="001D62D8" w:rsidRDefault="00E11C61" w:rsidP="004C2E90">
            <w:pPr>
              <w:autoSpaceDE w:val="0"/>
              <w:autoSpaceDN w:val="0"/>
              <w:adjustRightInd w:val="0"/>
              <w:jc w:val="center"/>
              <w:rPr>
                <w:rFonts w:ascii="Times New Roman" w:eastAsia="Calibri" w:hAnsi="Times New Roman" w:cs="Times New Roman"/>
                <w:sz w:val="24"/>
                <w:szCs w:val="24"/>
                <w:lang w:eastAsia="en-US"/>
              </w:rPr>
            </w:pPr>
            <w:r w:rsidRPr="001D62D8">
              <w:rPr>
                <w:rFonts w:ascii="Times New Roman" w:eastAsia="Calibri" w:hAnsi="Times New Roman" w:cs="Times New Roman"/>
                <w:sz w:val="24"/>
                <w:szCs w:val="24"/>
                <w:lang w:eastAsia="en-US"/>
              </w:rPr>
              <w:t>адрес электронной почты (при наличии):</w:t>
            </w:r>
          </w:p>
        </w:tc>
      </w:tr>
      <w:tr w:rsidR="001D62D8" w:rsidRPr="001D62D8" w:rsidTr="004C2E90">
        <w:trPr>
          <w:trHeight w:val="259"/>
        </w:trPr>
        <w:tc>
          <w:tcPr>
            <w:tcW w:w="700" w:type="dxa"/>
            <w:vMerge/>
            <w:tcBorders>
              <w:top w:val="nil"/>
              <w:bottom w:val="nil"/>
              <w:right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48" w:type="dxa"/>
            <w:gridSpan w:val="3"/>
            <w:vMerge/>
            <w:tcBorders>
              <w:top w:val="nil"/>
              <w:left w:val="single" w:sz="4" w:space="0" w:color="auto"/>
              <w:bottom w:val="nil"/>
              <w:right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52" w:type="dxa"/>
            <w:vMerge/>
            <w:tcBorders>
              <w:top w:val="nil"/>
              <w:left w:val="single" w:sz="4" w:space="0" w:color="auto"/>
              <w:bottom w:val="nil"/>
              <w:right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3683" w:type="dxa"/>
            <w:gridSpan w:val="4"/>
            <w:tcBorders>
              <w:top w:val="single" w:sz="4" w:space="0" w:color="auto"/>
              <w:left w:val="single" w:sz="4" w:space="0" w:color="auto"/>
              <w:bottom w:val="single" w:sz="4" w:space="0" w:color="auto"/>
              <w:right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3865" w:type="dxa"/>
            <w:gridSpan w:val="5"/>
            <w:vMerge w:val="restart"/>
            <w:tcBorders>
              <w:top w:val="single" w:sz="4" w:space="0" w:color="auto"/>
              <w:left w:val="single" w:sz="4" w:space="0" w:color="auto"/>
              <w:bottom w:val="single" w:sz="4" w:space="0" w:color="auto"/>
              <w:right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4494" w:type="dxa"/>
            <w:gridSpan w:val="3"/>
            <w:vMerge w:val="restart"/>
            <w:tcBorders>
              <w:top w:val="single" w:sz="4" w:space="0" w:color="auto"/>
              <w:left w:val="single" w:sz="4" w:space="0" w:color="auto"/>
              <w:bottom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r>
      <w:tr w:rsidR="001D62D8" w:rsidRPr="001D62D8" w:rsidTr="004C2E90">
        <w:trPr>
          <w:trHeight w:val="259"/>
        </w:trPr>
        <w:tc>
          <w:tcPr>
            <w:tcW w:w="700" w:type="dxa"/>
            <w:vMerge/>
            <w:tcBorders>
              <w:top w:val="nil"/>
              <w:bottom w:val="nil"/>
              <w:right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48" w:type="dxa"/>
            <w:gridSpan w:val="3"/>
            <w:vMerge/>
            <w:tcBorders>
              <w:top w:val="nil"/>
              <w:left w:val="single" w:sz="4" w:space="0" w:color="auto"/>
              <w:bottom w:val="nil"/>
              <w:right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52" w:type="dxa"/>
            <w:vMerge/>
            <w:tcBorders>
              <w:top w:val="nil"/>
              <w:left w:val="single" w:sz="4" w:space="0" w:color="auto"/>
              <w:bottom w:val="single" w:sz="4" w:space="0" w:color="auto"/>
              <w:right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3683" w:type="dxa"/>
            <w:gridSpan w:val="4"/>
            <w:tcBorders>
              <w:top w:val="single" w:sz="4" w:space="0" w:color="auto"/>
              <w:left w:val="single" w:sz="4" w:space="0" w:color="auto"/>
              <w:bottom w:val="single" w:sz="4" w:space="0" w:color="auto"/>
              <w:right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3865" w:type="dxa"/>
            <w:gridSpan w:val="5"/>
            <w:vMerge/>
            <w:tcBorders>
              <w:top w:val="nil"/>
              <w:left w:val="single" w:sz="4" w:space="0" w:color="auto"/>
              <w:bottom w:val="single" w:sz="4" w:space="0" w:color="auto"/>
              <w:right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4494" w:type="dxa"/>
            <w:gridSpan w:val="3"/>
            <w:vMerge/>
            <w:tcBorders>
              <w:top w:val="nil"/>
              <w:left w:val="single" w:sz="4" w:space="0" w:color="auto"/>
              <w:bottom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r>
      <w:tr w:rsidR="001D62D8" w:rsidRPr="001D62D8" w:rsidTr="004C2E90">
        <w:trPr>
          <w:trHeight w:val="259"/>
        </w:trPr>
        <w:tc>
          <w:tcPr>
            <w:tcW w:w="700" w:type="dxa"/>
            <w:vMerge/>
            <w:tcBorders>
              <w:top w:val="nil"/>
              <w:bottom w:val="nil"/>
              <w:right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48" w:type="dxa"/>
            <w:gridSpan w:val="3"/>
            <w:vMerge/>
            <w:tcBorders>
              <w:top w:val="nil"/>
              <w:left w:val="single" w:sz="4" w:space="0" w:color="auto"/>
              <w:bottom w:val="nil"/>
              <w:right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52" w:type="dxa"/>
            <w:tcBorders>
              <w:top w:val="single" w:sz="4" w:space="0" w:color="auto"/>
              <w:left w:val="single" w:sz="4" w:space="0" w:color="auto"/>
              <w:bottom w:val="single" w:sz="4" w:space="0" w:color="auto"/>
              <w:right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12044" w:type="dxa"/>
            <w:gridSpan w:val="12"/>
            <w:tcBorders>
              <w:top w:val="single" w:sz="4" w:space="0" w:color="auto"/>
              <w:left w:val="single" w:sz="4" w:space="0" w:color="auto"/>
              <w:bottom w:val="single" w:sz="4" w:space="0" w:color="auto"/>
            </w:tcBorders>
          </w:tcPr>
          <w:p w:rsidR="00E11C61" w:rsidRPr="001D62D8" w:rsidRDefault="00E11C61" w:rsidP="004C2E90">
            <w:pPr>
              <w:autoSpaceDE w:val="0"/>
              <w:autoSpaceDN w:val="0"/>
              <w:adjustRightInd w:val="0"/>
              <w:rPr>
                <w:rFonts w:ascii="Times New Roman" w:eastAsia="Calibri" w:hAnsi="Times New Roman" w:cs="Times New Roman"/>
                <w:sz w:val="24"/>
                <w:szCs w:val="24"/>
                <w:lang w:eastAsia="en-US"/>
              </w:rPr>
            </w:pPr>
            <w:r w:rsidRPr="001D62D8">
              <w:rPr>
                <w:rFonts w:ascii="Times New Roman" w:eastAsia="Calibri" w:hAnsi="Times New Roman" w:cs="Times New Roman"/>
                <w:sz w:val="24"/>
                <w:szCs w:val="24"/>
                <w:lang w:eastAsia="en-US"/>
              </w:rPr>
              <w:t>Вещное право на объект адресации:</w:t>
            </w:r>
          </w:p>
        </w:tc>
      </w:tr>
      <w:tr w:rsidR="001D62D8" w:rsidRPr="001D62D8" w:rsidTr="004C2E90">
        <w:trPr>
          <w:trHeight w:val="259"/>
        </w:trPr>
        <w:tc>
          <w:tcPr>
            <w:tcW w:w="700" w:type="dxa"/>
            <w:vMerge/>
            <w:tcBorders>
              <w:top w:val="nil"/>
              <w:bottom w:val="nil"/>
              <w:right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48" w:type="dxa"/>
            <w:gridSpan w:val="3"/>
            <w:vMerge/>
            <w:tcBorders>
              <w:top w:val="nil"/>
              <w:left w:val="single" w:sz="4" w:space="0" w:color="auto"/>
              <w:bottom w:val="nil"/>
              <w:right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52" w:type="dxa"/>
            <w:vMerge w:val="restart"/>
            <w:tcBorders>
              <w:top w:val="nil"/>
              <w:left w:val="single" w:sz="4" w:space="0" w:color="auto"/>
              <w:bottom w:val="single" w:sz="4" w:space="0" w:color="auto"/>
              <w:right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640" w:type="dxa"/>
            <w:tcBorders>
              <w:top w:val="single" w:sz="4" w:space="0" w:color="auto"/>
              <w:left w:val="single" w:sz="4" w:space="0" w:color="auto"/>
              <w:bottom w:val="single" w:sz="4" w:space="0" w:color="auto"/>
              <w:right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11403" w:type="dxa"/>
            <w:gridSpan w:val="11"/>
            <w:tcBorders>
              <w:top w:val="single" w:sz="4" w:space="0" w:color="auto"/>
              <w:left w:val="single" w:sz="4" w:space="0" w:color="auto"/>
              <w:bottom w:val="single" w:sz="4" w:space="0" w:color="auto"/>
            </w:tcBorders>
          </w:tcPr>
          <w:p w:rsidR="00E11C61" w:rsidRPr="001D62D8" w:rsidRDefault="00E11C61" w:rsidP="004C2E90">
            <w:pPr>
              <w:autoSpaceDE w:val="0"/>
              <w:autoSpaceDN w:val="0"/>
              <w:adjustRightInd w:val="0"/>
              <w:rPr>
                <w:rFonts w:ascii="Times New Roman" w:eastAsia="Calibri" w:hAnsi="Times New Roman" w:cs="Times New Roman"/>
                <w:sz w:val="24"/>
                <w:szCs w:val="24"/>
                <w:lang w:eastAsia="en-US"/>
              </w:rPr>
            </w:pPr>
            <w:r w:rsidRPr="001D62D8">
              <w:rPr>
                <w:rFonts w:ascii="Times New Roman" w:eastAsia="Calibri" w:hAnsi="Times New Roman" w:cs="Times New Roman"/>
                <w:sz w:val="24"/>
                <w:szCs w:val="24"/>
                <w:lang w:eastAsia="en-US"/>
              </w:rPr>
              <w:t>право собственности</w:t>
            </w:r>
          </w:p>
        </w:tc>
      </w:tr>
      <w:tr w:rsidR="001D62D8" w:rsidRPr="001D62D8" w:rsidTr="004C2E90">
        <w:trPr>
          <w:trHeight w:val="259"/>
        </w:trPr>
        <w:tc>
          <w:tcPr>
            <w:tcW w:w="700" w:type="dxa"/>
            <w:vMerge/>
            <w:tcBorders>
              <w:top w:val="nil"/>
              <w:bottom w:val="nil"/>
              <w:right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48" w:type="dxa"/>
            <w:gridSpan w:val="3"/>
            <w:vMerge/>
            <w:tcBorders>
              <w:top w:val="nil"/>
              <w:left w:val="single" w:sz="4" w:space="0" w:color="auto"/>
              <w:bottom w:val="nil"/>
              <w:right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52" w:type="dxa"/>
            <w:tcBorders>
              <w:top w:val="single" w:sz="4" w:space="0" w:color="auto"/>
              <w:left w:val="single" w:sz="4" w:space="0" w:color="auto"/>
              <w:bottom w:val="single" w:sz="4" w:space="0" w:color="auto"/>
              <w:right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640" w:type="dxa"/>
            <w:tcBorders>
              <w:top w:val="single" w:sz="4" w:space="0" w:color="auto"/>
              <w:left w:val="single" w:sz="4" w:space="0" w:color="auto"/>
              <w:bottom w:val="single" w:sz="4" w:space="0" w:color="auto"/>
              <w:right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11403" w:type="dxa"/>
            <w:gridSpan w:val="11"/>
            <w:tcBorders>
              <w:top w:val="single" w:sz="4" w:space="0" w:color="auto"/>
              <w:left w:val="single" w:sz="4" w:space="0" w:color="auto"/>
              <w:bottom w:val="single" w:sz="4" w:space="0" w:color="auto"/>
            </w:tcBorders>
          </w:tcPr>
          <w:p w:rsidR="00E11C61" w:rsidRPr="001D62D8" w:rsidRDefault="00E11C61" w:rsidP="004C2E90">
            <w:pPr>
              <w:autoSpaceDE w:val="0"/>
              <w:autoSpaceDN w:val="0"/>
              <w:adjustRightInd w:val="0"/>
              <w:rPr>
                <w:rFonts w:ascii="Times New Roman" w:eastAsia="Calibri" w:hAnsi="Times New Roman" w:cs="Times New Roman"/>
                <w:sz w:val="24"/>
                <w:szCs w:val="24"/>
                <w:lang w:eastAsia="en-US"/>
              </w:rPr>
            </w:pPr>
            <w:r w:rsidRPr="001D62D8">
              <w:rPr>
                <w:rFonts w:ascii="Times New Roman" w:eastAsia="Calibri" w:hAnsi="Times New Roman" w:cs="Times New Roman"/>
                <w:sz w:val="24"/>
                <w:szCs w:val="24"/>
                <w:lang w:eastAsia="en-US"/>
              </w:rPr>
              <w:t>право хозяйственного ведения имуществом на объект адресации</w:t>
            </w:r>
          </w:p>
        </w:tc>
      </w:tr>
      <w:tr w:rsidR="001D62D8" w:rsidRPr="001D62D8" w:rsidTr="004C2E90">
        <w:trPr>
          <w:trHeight w:val="259"/>
        </w:trPr>
        <w:tc>
          <w:tcPr>
            <w:tcW w:w="700" w:type="dxa"/>
            <w:vMerge/>
            <w:tcBorders>
              <w:top w:val="nil"/>
              <w:bottom w:val="nil"/>
              <w:right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48" w:type="dxa"/>
            <w:gridSpan w:val="3"/>
            <w:vMerge/>
            <w:tcBorders>
              <w:top w:val="nil"/>
              <w:left w:val="single" w:sz="4" w:space="0" w:color="auto"/>
              <w:bottom w:val="nil"/>
              <w:right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52" w:type="dxa"/>
            <w:vMerge w:val="restart"/>
            <w:tcBorders>
              <w:top w:val="nil"/>
              <w:left w:val="single" w:sz="4" w:space="0" w:color="auto"/>
              <w:bottom w:val="single" w:sz="4" w:space="0" w:color="auto"/>
              <w:right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640" w:type="dxa"/>
            <w:tcBorders>
              <w:top w:val="single" w:sz="4" w:space="0" w:color="auto"/>
              <w:left w:val="single" w:sz="4" w:space="0" w:color="auto"/>
              <w:bottom w:val="single" w:sz="4" w:space="0" w:color="auto"/>
              <w:right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11403" w:type="dxa"/>
            <w:gridSpan w:val="11"/>
            <w:tcBorders>
              <w:top w:val="single" w:sz="4" w:space="0" w:color="auto"/>
              <w:left w:val="single" w:sz="4" w:space="0" w:color="auto"/>
              <w:bottom w:val="single" w:sz="4" w:space="0" w:color="auto"/>
            </w:tcBorders>
          </w:tcPr>
          <w:p w:rsidR="00E11C61" w:rsidRPr="001D62D8" w:rsidRDefault="00E11C61" w:rsidP="004C2E90">
            <w:pPr>
              <w:autoSpaceDE w:val="0"/>
              <w:autoSpaceDN w:val="0"/>
              <w:adjustRightInd w:val="0"/>
              <w:rPr>
                <w:rFonts w:ascii="Times New Roman" w:eastAsia="Calibri" w:hAnsi="Times New Roman" w:cs="Times New Roman"/>
                <w:sz w:val="24"/>
                <w:szCs w:val="24"/>
                <w:lang w:eastAsia="en-US"/>
              </w:rPr>
            </w:pPr>
            <w:r w:rsidRPr="001D62D8">
              <w:rPr>
                <w:rFonts w:ascii="Times New Roman" w:eastAsia="Calibri" w:hAnsi="Times New Roman" w:cs="Times New Roman"/>
                <w:sz w:val="24"/>
                <w:szCs w:val="24"/>
                <w:lang w:eastAsia="en-US"/>
              </w:rPr>
              <w:t>право оперативного управления имуществом на объект адресации</w:t>
            </w:r>
          </w:p>
        </w:tc>
      </w:tr>
      <w:tr w:rsidR="001D62D8" w:rsidRPr="001D62D8" w:rsidTr="004C2E90">
        <w:trPr>
          <w:trHeight w:val="259"/>
        </w:trPr>
        <w:tc>
          <w:tcPr>
            <w:tcW w:w="700" w:type="dxa"/>
            <w:vMerge/>
            <w:tcBorders>
              <w:top w:val="nil"/>
              <w:bottom w:val="nil"/>
              <w:right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48" w:type="dxa"/>
            <w:gridSpan w:val="3"/>
            <w:vMerge/>
            <w:tcBorders>
              <w:top w:val="nil"/>
              <w:left w:val="single" w:sz="4" w:space="0" w:color="auto"/>
              <w:bottom w:val="nil"/>
              <w:right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52" w:type="dxa"/>
            <w:tcBorders>
              <w:top w:val="single" w:sz="4" w:space="0" w:color="auto"/>
              <w:left w:val="single" w:sz="4" w:space="0" w:color="auto"/>
              <w:bottom w:val="single" w:sz="4" w:space="0" w:color="auto"/>
              <w:right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640" w:type="dxa"/>
            <w:tcBorders>
              <w:top w:val="single" w:sz="4" w:space="0" w:color="auto"/>
              <w:left w:val="single" w:sz="4" w:space="0" w:color="auto"/>
              <w:bottom w:val="single" w:sz="4" w:space="0" w:color="auto"/>
              <w:right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11403" w:type="dxa"/>
            <w:gridSpan w:val="11"/>
            <w:tcBorders>
              <w:top w:val="single" w:sz="4" w:space="0" w:color="auto"/>
              <w:left w:val="single" w:sz="4" w:space="0" w:color="auto"/>
              <w:bottom w:val="single" w:sz="4" w:space="0" w:color="auto"/>
            </w:tcBorders>
          </w:tcPr>
          <w:p w:rsidR="00E11C61" w:rsidRPr="001D62D8" w:rsidRDefault="00E11C61" w:rsidP="004C2E90">
            <w:pPr>
              <w:autoSpaceDE w:val="0"/>
              <w:autoSpaceDN w:val="0"/>
              <w:adjustRightInd w:val="0"/>
              <w:rPr>
                <w:rFonts w:ascii="Times New Roman" w:eastAsia="Calibri" w:hAnsi="Times New Roman" w:cs="Times New Roman"/>
                <w:sz w:val="24"/>
                <w:szCs w:val="24"/>
                <w:lang w:eastAsia="en-US"/>
              </w:rPr>
            </w:pPr>
            <w:r w:rsidRPr="001D62D8">
              <w:rPr>
                <w:rFonts w:ascii="Times New Roman" w:eastAsia="Calibri" w:hAnsi="Times New Roman" w:cs="Times New Roman"/>
                <w:sz w:val="24"/>
                <w:szCs w:val="24"/>
                <w:lang w:eastAsia="en-US"/>
              </w:rPr>
              <w:t>право пожизненно наследуемого владения земельным участком</w:t>
            </w:r>
          </w:p>
        </w:tc>
      </w:tr>
      <w:tr w:rsidR="001D62D8" w:rsidRPr="001D62D8" w:rsidTr="004C2E90">
        <w:trPr>
          <w:trHeight w:val="259"/>
        </w:trPr>
        <w:tc>
          <w:tcPr>
            <w:tcW w:w="700" w:type="dxa"/>
            <w:vMerge/>
            <w:tcBorders>
              <w:top w:val="nil"/>
              <w:bottom w:val="single" w:sz="4" w:space="0" w:color="auto"/>
              <w:right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48" w:type="dxa"/>
            <w:gridSpan w:val="3"/>
            <w:vMerge/>
            <w:tcBorders>
              <w:top w:val="nil"/>
              <w:left w:val="single" w:sz="4" w:space="0" w:color="auto"/>
              <w:bottom w:val="single" w:sz="4" w:space="0" w:color="auto"/>
              <w:right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52" w:type="dxa"/>
            <w:tcBorders>
              <w:top w:val="single" w:sz="4" w:space="0" w:color="auto"/>
              <w:left w:val="single" w:sz="4" w:space="0" w:color="auto"/>
              <w:bottom w:val="single" w:sz="4" w:space="0" w:color="auto"/>
              <w:right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640" w:type="dxa"/>
            <w:vMerge w:val="restart"/>
            <w:tcBorders>
              <w:top w:val="single" w:sz="4" w:space="0" w:color="auto"/>
              <w:left w:val="single" w:sz="4" w:space="0" w:color="auto"/>
              <w:bottom w:val="single" w:sz="4" w:space="0" w:color="auto"/>
              <w:right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11403" w:type="dxa"/>
            <w:gridSpan w:val="11"/>
            <w:tcBorders>
              <w:top w:val="single" w:sz="4" w:space="0" w:color="auto"/>
              <w:left w:val="single" w:sz="4" w:space="0" w:color="auto"/>
              <w:bottom w:val="single" w:sz="4" w:space="0" w:color="auto"/>
            </w:tcBorders>
          </w:tcPr>
          <w:p w:rsidR="00E11C61" w:rsidRPr="001D62D8" w:rsidRDefault="00E11C61" w:rsidP="004C2E90">
            <w:pPr>
              <w:autoSpaceDE w:val="0"/>
              <w:autoSpaceDN w:val="0"/>
              <w:adjustRightInd w:val="0"/>
              <w:rPr>
                <w:rFonts w:ascii="Times New Roman" w:eastAsia="Calibri" w:hAnsi="Times New Roman" w:cs="Times New Roman"/>
                <w:sz w:val="24"/>
                <w:szCs w:val="24"/>
                <w:lang w:eastAsia="en-US"/>
              </w:rPr>
            </w:pPr>
            <w:r w:rsidRPr="001D62D8">
              <w:rPr>
                <w:rFonts w:ascii="Times New Roman" w:eastAsia="Calibri" w:hAnsi="Times New Roman" w:cs="Times New Roman"/>
                <w:sz w:val="24"/>
                <w:szCs w:val="24"/>
                <w:lang w:eastAsia="en-US"/>
              </w:rPr>
              <w:t>право постоянного (бессрочного) пользования земельным участком</w:t>
            </w:r>
          </w:p>
        </w:tc>
      </w:tr>
      <w:tr w:rsidR="001D62D8" w:rsidRPr="001D62D8" w:rsidTr="004C2E90">
        <w:trPr>
          <w:trHeight w:val="518"/>
        </w:trPr>
        <w:tc>
          <w:tcPr>
            <w:tcW w:w="700" w:type="dxa"/>
            <w:vMerge w:val="restart"/>
            <w:tcBorders>
              <w:top w:val="single" w:sz="4" w:space="0" w:color="auto"/>
              <w:bottom w:val="single" w:sz="4" w:space="0" w:color="auto"/>
              <w:right w:val="single" w:sz="4" w:space="0" w:color="auto"/>
            </w:tcBorders>
          </w:tcPr>
          <w:p w:rsidR="00E11C61" w:rsidRPr="001D62D8" w:rsidRDefault="00E11C61" w:rsidP="004C2E90">
            <w:pPr>
              <w:autoSpaceDE w:val="0"/>
              <w:autoSpaceDN w:val="0"/>
              <w:adjustRightInd w:val="0"/>
              <w:jc w:val="center"/>
              <w:rPr>
                <w:rFonts w:ascii="Times New Roman" w:eastAsia="Calibri" w:hAnsi="Times New Roman" w:cs="Times New Roman"/>
                <w:sz w:val="24"/>
                <w:szCs w:val="24"/>
                <w:lang w:eastAsia="en-US"/>
              </w:rPr>
            </w:pPr>
            <w:bookmarkStart w:id="23" w:name="sub_1006"/>
            <w:r w:rsidRPr="001D62D8">
              <w:rPr>
                <w:rFonts w:ascii="Times New Roman" w:eastAsia="Calibri" w:hAnsi="Times New Roman" w:cs="Times New Roman"/>
                <w:sz w:val="24"/>
                <w:szCs w:val="24"/>
                <w:lang w:eastAsia="en-US"/>
              </w:rPr>
              <w:t>5</w:t>
            </w:r>
            <w:bookmarkEnd w:id="23"/>
          </w:p>
        </w:tc>
        <w:tc>
          <w:tcPr>
            <w:tcW w:w="13546" w:type="dxa"/>
            <w:gridSpan w:val="16"/>
            <w:tcBorders>
              <w:top w:val="single" w:sz="4" w:space="0" w:color="auto"/>
              <w:left w:val="single" w:sz="4" w:space="0" w:color="auto"/>
              <w:bottom w:val="single" w:sz="4" w:space="0" w:color="auto"/>
            </w:tcBorders>
          </w:tcPr>
          <w:p w:rsidR="00E11C61" w:rsidRPr="001D62D8" w:rsidRDefault="00E11C61" w:rsidP="004C2E90">
            <w:pPr>
              <w:autoSpaceDE w:val="0"/>
              <w:autoSpaceDN w:val="0"/>
              <w:adjustRightInd w:val="0"/>
              <w:rPr>
                <w:rFonts w:ascii="Times New Roman" w:eastAsia="Calibri" w:hAnsi="Times New Roman" w:cs="Times New Roman"/>
                <w:sz w:val="24"/>
                <w:szCs w:val="24"/>
                <w:lang w:eastAsia="en-US"/>
              </w:rPr>
            </w:pPr>
            <w:r w:rsidRPr="001D62D8">
              <w:rPr>
                <w:rFonts w:ascii="Times New Roman" w:eastAsia="Calibri" w:hAnsi="Times New Roman" w:cs="Times New Roman"/>
                <w:sz w:val="24"/>
                <w:szCs w:val="24"/>
                <w:lang w:eastAsia="en-US"/>
              </w:rPr>
              <w:t>Способ получения документов (в том числе решения о присвоении объекту адресации адреса или аннулировании его адреса, оригиналов ранее представленных документов, решения об отказе в присвоении (аннулировании) объекту адресации адреса):</w:t>
            </w:r>
          </w:p>
        </w:tc>
      </w:tr>
      <w:tr w:rsidR="001D62D8" w:rsidRPr="001D62D8" w:rsidTr="004C2E90">
        <w:trPr>
          <w:trHeight w:val="276"/>
        </w:trPr>
        <w:tc>
          <w:tcPr>
            <w:tcW w:w="700" w:type="dxa"/>
            <w:vMerge/>
            <w:tcBorders>
              <w:top w:val="nil"/>
              <w:bottom w:val="nil"/>
              <w:right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48" w:type="dxa"/>
            <w:gridSpan w:val="3"/>
            <w:tcBorders>
              <w:top w:val="single" w:sz="4" w:space="0" w:color="auto"/>
              <w:left w:val="single" w:sz="4" w:space="0" w:color="auto"/>
              <w:bottom w:val="single" w:sz="4" w:space="0" w:color="auto"/>
              <w:right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6702" w:type="dxa"/>
            <w:gridSpan w:val="7"/>
            <w:tcBorders>
              <w:top w:val="single" w:sz="4" w:space="0" w:color="auto"/>
              <w:left w:val="single" w:sz="4" w:space="0" w:color="auto"/>
              <w:bottom w:val="single" w:sz="4" w:space="0" w:color="auto"/>
              <w:right w:val="single" w:sz="4" w:space="0" w:color="auto"/>
            </w:tcBorders>
          </w:tcPr>
          <w:p w:rsidR="00E11C61" w:rsidRPr="001D62D8" w:rsidRDefault="00E11C61" w:rsidP="004C2E90">
            <w:pPr>
              <w:autoSpaceDE w:val="0"/>
              <w:autoSpaceDN w:val="0"/>
              <w:adjustRightInd w:val="0"/>
              <w:rPr>
                <w:rFonts w:ascii="Times New Roman" w:eastAsia="Calibri" w:hAnsi="Times New Roman" w:cs="Times New Roman"/>
                <w:sz w:val="24"/>
                <w:szCs w:val="24"/>
                <w:lang w:eastAsia="en-US"/>
              </w:rPr>
            </w:pPr>
            <w:r w:rsidRPr="001D62D8">
              <w:rPr>
                <w:rFonts w:ascii="Times New Roman" w:eastAsia="Calibri" w:hAnsi="Times New Roman" w:cs="Times New Roman"/>
                <w:sz w:val="24"/>
                <w:szCs w:val="24"/>
                <w:lang w:eastAsia="en-US"/>
              </w:rPr>
              <w:t>Лично</w:t>
            </w:r>
          </w:p>
        </w:tc>
        <w:tc>
          <w:tcPr>
            <w:tcW w:w="690" w:type="dxa"/>
            <w:tcBorders>
              <w:top w:val="single" w:sz="4" w:space="0" w:color="auto"/>
              <w:left w:val="single" w:sz="4" w:space="0" w:color="auto"/>
              <w:bottom w:val="single" w:sz="4" w:space="0" w:color="auto"/>
              <w:right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5404" w:type="dxa"/>
            <w:gridSpan w:val="5"/>
            <w:tcBorders>
              <w:top w:val="single" w:sz="4" w:space="0" w:color="auto"/>
              <w:left w:val="single" w:sz="4" w:space="0" w:color="auto"/>
              <w:bottom w:val="single" w:sz="4" w:space="0" w:color="auto"/>
            </w:tcBorders>
          </w:tcPr>
          <w:p w:rsidR="00E11C61" w:rsidRPr="001D62D8" w:rsidRDefault="00E11C61" w:rsidP="004C2E90">
            <w:pPr>
              <w:autoSpaceDE w:val="0"/>
              <w:autoSpaceDN w:val="0"/>
              <w:adjustRightInd w:val="0"/>
              <w:rPr>
                <w:rFonts w:ascii="Times New Roman" w:eastAsia="Calibri" w:hAnsi="Times New Roman" w:cs="Times New Roman"/>
                <w:sz w:val="24"/>
                <w:szCs w:val="24"/>
                <w:lang w:eastAsia="en-US"/>
              </w:rPr>
            </w:pPr>
            <w:r w:rsidRPr="001D62D8">
              <w:rPr>
                <w:rFonts w:ascii="Times New Roman" w:eastAsia="Calibri" w:hAnsi="Times New Roman" w:cs="Times New Roman"/>
                <w:sz w:val="24"/>
                <w:szCs w:val="24"/>
                <w:lang w:eastAsia="en-US"/>
              </w:rPr>
              <w:t>В многофункциональном центре</w:t>
            </w:r>
          </w:p>
        </w:tc>
      </w:tr>
      <w:tr w:rsidR="001D62D8" w:rsidRPr="001D62D8" w:rsidTr="004C2E90">
        <w:trPr>
          <w:trHeight w:val="276"/>
        </w:trPr>
        <w:tc>
          <w:tcPr>
            <w:tcW w:w="700" w:type="dxa"/>
            <w:vMerge/>
            <w:tcBorders>
              <w:top w:val="nil"/>
              <w:bottom w:val="nil"/>
              <w:right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48" w:type="dxa"/>
            <w:gridSpan w:val="3"/>
            <w:vMerge w:val="restart"/>
            <w:tcBorders>
              <w:top w:val="single" w:sz="4" w:space="0" w:color="auto"/>
              <w:left w:val="single" w:sz="4" w:space="0" w:color="auto"/>
              <w:bottom w:val="single" w:sz="4" w:space="0" w:color="auto"/>
              <w:right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6702" w:type="dxa"/>
            <w:gridSpan w:val="7"/>
            <w:vMerge w:val="restart"/>
            <w:tcBorders>
              <w:top w:val="single" w:sz="4" w:space="0" w:color="auto"/>
              <w:left w:val="single" w:sz="4" w:space="0" w:color="auto"/>
              <w:bottom w:val="single" w:sz="4" w:space="0" w:color="auto"/>
              <w:right w:val="single" w:sz="4" w:space="0" w:color="auto"/>
            </w:tcBorders>
          </w:tcPr>
          <w:p w:rsidR="00E11C61" w:rsidRPr="001D62D8" w:rsidRDefault="00E11C61" w:rsidP="004C2E90">
            <w:pPr>
              <w:autoSpaceDE w:val="0"/>
              <w:autoSpaceDN w:val="0"/>
              <w:adjustRightInd w:val="0"/>
              <w:rPr>
                <w:rFonts w:ascii="Times New Roman" w:eastAsia="Calibri" w:hAnsi="Times New Roman" w:cs="Times New Roman"/>
                <w:sz w:val="24"/>
                <w:szCs w:val="24"/>
                <w:lang w:eastAsia="en-US"/>
              </w:rPr>
            </w:pPr>
            <w:r w:rsidRPr="001D62D8">
              <w:rPr>
                <w:rFonts w:ascii="Times New Roman" w:eastAsia="Calibri" w:hAnsi="Times New Roman" w:cs="Times New Roman"/>
                <w:sz w:val="24"/>
                <w:szCs w:val="24"/>
                <w:lang w:eastAsia="en-US"/>
              </w:rPr>
              <w:t>Почтовым отправлением по адресу:</w:t>
            </w:r>
          </w:p>
        </w:tc>
        <w:tc>
          <w:tcPr>
            <w:tcW w:w="6094" w:type="dxa"/>
            <w:gridSpan w:val="6"/>
            <w:tcBorders>
              <w:top w:val="single" w:sz="4" w:space="0" w:color="auto"/>
              <w:left w:val="single" w:sz="4" w:space="0" w:color="auto"/>
              <w:bottom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r>
      <w:tr w:rsidR="001D62D8" w:rsidRPr="001D62D8" w:rsidTr="004C2E90">
        <w:trPr>
          <w:trHeight w:val="294"/>
        </w:trPr>
        <w:tc>
          <w:tcPr>
            <w:tcW w:w="700" w:type="dxa"/>
            <w:vMerge/>
            <w:tcBorders>
              <w:top w:val="nil"/>
              <w:bottom w:val="nil"/>
              <w:right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48" w:type="dxa"/>
            <w:gridSpan w:val="3"/>
            <w:vMerge/>
            <w:tcBorders>
              <w:top w:val="single" w:sz="4" w:space="0" w:color="auto"/>
              <w:left w:val="single" w:sz="4" w:space="0" w:color="auto"/>
              <w:bottom w:val="single" w:sz="4" w:space="0" w:color="auto"/>
              <w:right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6702" w:type="dxa"/>
            <w:gridSpan w:val="7"/>
            <w:vMerge/>
            <w:tcBorders>
              <w:top w:val="nil"/>
              <w:left w:val="single" w:sz="4" w:space="0" w:color="auto"/>
              <w:bottom w:val="single" w:sz="4" w:space="0" w:color="auto"/>
              <w:right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6094" w:type="dxa"/>
            <w:gridSpan w:val="6"/>
            <w:tcBorders>
              <w:top w:val="single" w:sz="4" w:space="0" w:color="auto"/>
              <w:left w:val="single" w:sz="4" w:space="0" w:color="auto"/>
              <w:bottom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r>
      <w:tr w:rsidR="001D62D8" w:rsidRPr="001D62D8" w:rsidTr="004C2E90">
        <w:trPr>
          <w:trHeight w:val="536"/>
        </w:trPr>
        <w:tc>
          <w:tcPr>
            <w:tcW w:w="700" w:type="dxa"/>
            <w:vMerge/>
            <w:tcBorders>
              <w:top w:val="nil"/>
              <w:bottom w:val="nil"/>
              <w:right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48" w:type="dxa"/>
            <w:gridSpan w:val="3"/>
            <w:tcBorders>
              <w:top w:val="single" w:sz="4" w:space="0" w:color="auto"/>
              <w:left w:val="single" w:sz="4" w:space="0" w:color="auto"/>
              <w:bottom w:val="single" w:sz="4" w:space="0" w:color="auto"/>
              <w:right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12797" w:type="dxa"/>
            <w:gridSpan w:val="13"/>
            <w:tcBorders>
              <w:top w:val="single" w:sz="4" w:space="0" w:color="auto"/>
              <w:left w:val="single" w:sz="4" w:space="0" w:color="auto"/>
              <w:bottom w:val="single" w:sz="4" w:space="0" w:color="auto"/>
            </w:tcBorders>
          </w:tcPr>
          <w:p w:rsidR="00E11C61" w:rsidRPr="001D62D8" w:rsidRDefault="00E11C61" w:rsidP="004C2E90">
            <w:pPr>
              <w:autoSpaceDE w:val="0"/>
              <w:autoSpaceDN w:val="0"/>
              <w:adjustRightInd w:val="0"/>
              <w:rPr>
                <w:rFonts w:ascii="Times New Roman" w:eastAsia="Calibri" w:hAnsi="Times New Roman" w:cs="Times New Roman"/>
                <w:sz w:val="24"/>
                <w:szCs w:val="24"/>
                <w:lang w:eastAsia="en-US"/>
              </w:rPr>
            </w:pPr>
            <w:r w:rsidRPr="001D62D8">
              <w:rPr>
                <w:rFonts w:ascii="Times New Roman" w:eastAsia="Calibri" w:hAnsi="Times New Roman" w:cs="Times New Roman"/>
                <w:sz w:val="24"/>
                <w:szCs w:val="24"/>
                <w:lang w:eastAsia="en-US"/>
              </w:rPr>
              <w:t>В личном кабинете Единого портала государственных и муниципальных услуг, региональных порталов государственных и муниципальных услуг</w:t>
            </w:r>
          </w:p>
        </w:tc>
      </w:tr>
      <w:tr w:rsidR="001D62D8" w:rsidRPr="001D62D8" w:rsidTr="004C2E90">
        <w:trPr>
          <w:trHeight w:val="276"/>
        </w:trPr>
        <w:tc>
          <w:tcPr>
            <w:tcW w:w="700" w:type="dxa"/>
            <w:vMerge/>
            <w:tcBorders>
              <w:top w:val="nil"/>
              <w:bottom w:val="nil"/>
              <w:right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48" w:type="dxa"/>
            <w:gridSpan w:val="3"/>
            <w:tcBorders>
              <w:top w:val="single" w:sz="4" w:space="0" w:color="auto"/>
              <w:left w:val="single" w:sz="4" w:space="0" w:color="auto"/>
              <w:bottom w:val="single" w:sz="4" w:space="0" w:color="auto"/>
              <w:right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12797" w:type="dxa"/>
            <w:gridSpan w:val="13"/>
            <w:tcBorders>
              <w:top w:val="single" w:sz="4" w:space="0" w:color="auto"/>
              <w:left w:val="single" w:sz="4" w:space="0" w:color="auto"/>
              <w:bottom w:val="single" w:sz="4" w:space="0" w:color="auto"/>
            </w:tcBorders>
          </w:tcPr>
          <w:p w:rsidR="00E11C61" w:rsidRPr="001D62D8" w:rsidRDefault="00E11C61" w:rsidP="004C2E90">
            <w:pPr>
              <w:autoSpaceDE w:val="0"/>
              <w:autoSpaceDN w:val="0"/>
              <w:adjustRightInd w:val="0"/>
              <w:rPr>
                <w:rFonts w:ascii="Times New Roman" w:eastAsia="Calibri" w:hAnsi="Times New Roman" w:cs="Times New Roman"/>
                <w:sz w:val="24"/>
                <w:szCs w:val="24"/>
                <w:lang w:eastAsia="en-US"/>
              </w:rPr>
            </w:pPr>
            <w:r w:rsidRPr="001D62D8">
              <w:rPr>
                <w:rFonts w:ascii="Times New Roman" w:eastAsia="Calibri" w:hAnsi="Times New Roman" w:cs="Times New Roman"/>
                <w:sz w:val="24"/>
                <w:szCs w:val="24"/>
                <w:lang w:eastAsia="en-US"/>
              </w:rPr>
              <w:t>В личном кабинете федеральной информационной адресной системы</w:t>
            </w:r>
          </w:p>
        </w:tc>
      </w:tr>
      <w:tr w:rsidR="001D62D8" w:rsidRPr="001D62D8" w:rsidTr="004C2E90">
        <w:trPr>
          <w:trHeight w:val="276"/>
        </w:trPr>
        <w:tc>
          <w:tcPr>
            <w:tcW w:w="700" w:type="dxa"/>
            <w:vMerge/>
            <w:tcBorders>
              <w:top w:val="nil"/>
              <w:bottom w:val="nil"/>
              <w:right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48" w:type="dxa"/>
            <w:gridSpan w:val="3"/>
            <w:vMerge w:val="restart"/>
            <w:tcBorders>
              <w:top w:val="single" w:sz="4" w:space="0" w:color="auto"/>
              <w:left w:val="single" w:sz="4" w:space="0" w:color="auto"/>
              <w:bottom w:val="single" w:sz="4" w:space="0" w:color="auto"/>
              <w:right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6702" w:type="dxa"/>
            <w:gridSpan w:val="7"/>
            <w:vMerge w:val="restart"/>
            <w:tcBorders>
              <w:top w:val="single" w:sz="4" w:space="0" w:color="auto"/>
              <w:left w:val="single" w:sz="4" w:space="0" w:color="auto"/>
              <w:bottom w:val="single" w:sz="4" w:space="0" w:color="auto"/>
              <w:right w:val="single" w:sz="4" w:space="0" w:color="auto"/>
            </w:tcBorders>
          </w:tcPr>
          <w:p w:rsidR="00E11C61" w:rsidRPr="001D62D8" w:rsidRDefault="00E11C61" w:rsidP="004C2E90">
            <w:pPr>
              <w:autoSpaceDE w:val="0"/>
              <w:autoSpaceDN w:val="0"/>
              <w:adjustRightInd w:val="0"/>
              <w:rPr>
                <w:rFonts w:ascii="Times New Roman" w:eastAsia="Calibri" w:hAnsi="Times New Roman" w:cs="Times New Roman"/>
                <w:sz w:val="24"/>
                <w:szCs w:val="24"/>
                <w:lang w:eastAsia="en-US"/>
              </w:rPr>
            </w:pPr>
            <w:r w:rsidRPr="001D62D8">
              <w:rPr>
                <w:rFonts w:ascii="Times New Roman" w:eastAsia="Calibri" w:hAnsi="Times New Roman" w:cs="Times New Roman"/>
                <w:sz w:val="24"/>
                <w:szCs w:val="24"/>
                <w:lang w:eastAsia="en-US"/>
              </w:rPr>
              <w:t>На адрес электронной почты (для сообщения о получении заявления и документов)</w:t>
            </w:r>
          </w:p>
        </w:tc>
        <w:tc>
          <w:tcPr>
            <w:tcW w:w="6094" w:type="dxa"/>
            <w:gridSpan w:val="6"/>
            <w:tcBorders>
              <w:top w:val="single" w:sz="4" w:space="0" w:color="auto"/>
              <w:left w:val="single" w:sz="4" w:space="0" w:color="auto"/>
              <w:bottom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r>
      <w:tr w:rsidR="001D62D8" w:rsidRPr="001D62D8" w:rsidTr="004C2E90">
        <w:trPr>
          <w:trHeight w:val="276"/>
        </w:trPr>
        <w:tc>
          <w:tcPr>
            <w:tcW w:w="700" w:type="dxa"/>
            <w:vMerge/>
            <w:tcBorders>
              <w:top w:val="nil"/>
              <w:bottom w:val="single" w:sz="4" w:space="0" w:color="auto"/>
              <w:right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48" w:type="dxa"/>
            <w:gridSpan w:val="3"/>
            <w:vMerge/>
            <w:tcBorders>
              <w:top w:val="single" w:sz="4" w:space="0" w:color="auto"/>
              <w:left w:val="single" w:sz="4" w:space="0" w:color="auto"/>
              <w:bottom w:val="single" w:sz="4" w:space="0" w:color="auto"/>
              <w:right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6702" w:type="dxa"/>
            <w:gridSpan w:val="7"/>
            <w:vMerge/>
            <w:tcBorders>
              <w:top w:val="nil"/>
              <w:left w:val="single" w:sz="4" w:space="0" w:color="auto"/>
              <w:bottom w:val="single" w:sz="4" w:space="0" w:color="auto"/>
              <w:right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6094" w:type="dxa"/>
            <w:gridSpan w:val="6"/>
            <w:tcBorders>
              <w:top w:val="single" w:sz="4" w:space="0" w:color="auto"/>
              <w:left w:val="single" w:sz="4" w:space="0" w:color="auto"/>
              <w:bottom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r>
      <w:tr w:rsidR="001D62D8" w:rsidRPr="001D62D8" w:rsidTr="004C2E90">
        <w:trPr>
          <w:trHeight w:val="276"/>
        </w:trPr>
        <w:tc>
          <w:tcPr>
            <w:tcW w:w="700" w:type="dxa"/>
            <w:vMerge w:val="restart"/>
            <w:tcBorders>
              <w:top w:val="single" w:sz="4" w:space="0" w:color="auto"/>
              <w:bottom w:val="nil"/>
              <w:right w:val="single" w:sz="4" w:space="0" w:color="auto"/>
            </w:tcBorders>
          </w:tcPr>
          <w:p w:rsidR="00E11C61" w:rsidRPr="001D62D8" w:rsidRDefault="00E11C61" w:rsidP="004C2E90">
            <w:pPr>
              <w:autoSpaceDE w:val="0"/>
              <w:autoSpaceDN w:val="0"/>
              <w:adjustRightInd w:val="0"/>
              <w:jc w:val="center"/>
              <w:rPr>
                <w:rFonts w:ascii="Times New Roman" w:eastAsia="Calibri" w:hAnsi="Times New Roman" w:cs="Times New Roman"/>
                <w:sz w:val="24"/>
                <w:szCs w:val="24"/>
                <w:lang w:eastAsia="en-US"/>
              </w:rPr>
            </w:pPr>
            <w:bookmarkStart w:id="24" w:name="sub_1007"/>
            <w:r w:rsidRPr="001D62D8">
              <w:rPr>
                <w:rFonts w:ascii="Times New Roman" w:eastAsia="Calibri" w:hAnsi="Times New Roman" w:cs="Times New Roman"/>
                <w:sz w:val="24"/>
                <w:szCs w:val="24"/>
                <w:lang w:eastAsia="en-US"/>
              </w:rPr>
              <w:t>6</w:t>
            </w:r>
            <w:bookmarkEnd w:id="24"/>
          </w:p>
        </w:tc>
        <w:tc>
          <w:tcPr>
            <w:tcW w:w="13546" w:type="dxa"/>
            <w:gridSpan w:val="16"/>
            <w:tcBorders>
              <w:top w:val="single" w:sz="4" w:space="0" w:color="auto"/>
              <w:left w:val="single" w:sz="4" w:space="0" w:color="auto"/>
              <w:bottom w:val="single" w:sz="4" w:space="0" w:color="auto"/>
            </w:tcBorders>
          </w:tcPr>
          <w:p w:rsidR="00E11C61" w:rsidRPr="001D62D8" w:rsidRDefault="00E11C61" w:rsidP="004C2E90">
            <w:pPr>
              <w:autoSpaceDE w:val="0"/>
              <w:autoSpaceDN w:val="0"/>
              <w:adjustRightInd w:val="0"/>
              <w:rPr>
                <w:rFonts w:ascii="Times New Roman" w:eastAsia="Calibri" w:hAnsi="Times New Roman" w:cs="Times New Roman"/>
                <w:sz w:val="24"/>
                <w:szCs w:val="24"/>
                <w:lang w:eastAsia="en-US"/>
              </w:rPr>
            </w:pPr>
            <w:r w:rsidRPr="001D62D8">
              <w:rPr>
                <w:rFonts w:ascii="Times New Roman" w:eastAsia="Calibri" w:hAnsi="Times New Roman" w:cs="Times New Roman"/>
                <w:sz w:val="24"/>
                <w:szCs w:val="24"/>
                <w:lang w:eastAsia="en-US"/>
              </w:rPr>
              <w:t>Расписку в получении документов прошу:</w:t>
            </w:r>
          </w:p>
        </w:tc>
      </w:tr>
      <w:tr w:rsidR="001D62D8" w:rsidRPr="001D62D8" w:rsidTr="004C2E90">
        <w:trPr>
          <w:trHeight w:val="276"/>
        </w:trPr>
        <w:tc>
          <w:tcPr>
            <w:tcW w:w="700" w:type="dxa"/>
            <w:vMerge/>
            <w:tcBorders>
              <w:top w:val="nil"/>
              <w:bottom w:val="nil"/>
              <w:right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48" w:type="dxa"/>
            <w:gridSpan w:val="3"/>
            <w:tcBorders>
              <w:top w:val="single" w:sz="4" w:space="0" w:color="auto"/>
              <w:left w:val="single" w:sz="4" w:space="0" w:color="auto"/>
              <w:bottom w:val="nil"/>
              <w:right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2052" w:type="dxa"/>
            <w:gridSpan w:val="3"/>
            <w:vMerge w:val="restart"/>
            <w:tcBorders>
              <w:top w:val="single" w:sz="4" w:space="0" w:color="auto"/>
              <w:left w:val="single" w:sz="4" w:space="0" w:color="auto"/>
              <w:bottom w:val="single" w:sz="4" w:space="0" w:color="auto"/>
              <w:right w:val="single" w:sz="4" w:space="0" w:color="auto"/>
            </w:tcBorders>
          </w:tcPr>
          <w:p w:rsidR="00E11C61" w:rsidRPr="001D62D8" w:rsidRDefault="00E11C61" w:rsidP="004C2E90">
            <w:pPr>
              <w:autoSpaceDE w:val="0"/>
              <w:autoSpaceDN w:val="0"/>
              <w:adjustRightInd w:val="0"/>
              <w:rPr>
                <w:rFonts w:ascii="Times New Roman" w:eastAsia="Calibri" w:hAnsi="Times New Roman" w:cs="Times New Roman"/>
                <w:sz w:val="24"/>
                <w:szCs w:val="24"/>
                <w:lang w:eastAsia="en-US"/>
              </w:rPr>
            </w:pPr>
            <w:r w:rsidRPr="001D62D8">
              <w:rPr>
                <w:rFonts w:ascii="Times New Roman" w:eastAsia="Calibri" w:hAnsi="Times New Roman" w:cs="Times New Roman"/>
                <w:sz w:val="24"/>
                <w:szCs w:val="24"/>
                <w:lang w:eastAsia="en-US"/>
              </w:rPr>
              <w:t>Выдать лично</w:t>
            </w:r>
          </w:p>
        </w:tc>
        <w:tc>
          <w:tcPr>
            <w:tcW w:w="4649" w:type="dxa"/>
            <w:gridSpan w:val="4"/>
            <w:vMerge w:val="restart"/>
            <w:tcBorders>
              <w:top w:val="single" w:sz="4" w:space="0" w:color="auto"/>
              <w:left w:val="single" w:sz="4" w:space="0" w:color="auto"/>
              <w:bottom w:val="single" w:sz="4" w:space="0" w:color="auto"/>
              <w:right w:val="nil"/>
            </w:tcBorders>
          </w:tcPr>
          <w:p w:rsidR="00E11C61" w:rsidRPr="001D62D8" w:rsidRDefault="00E11C61" w:rsidP="004C2E90">
            <w:pPr>
              <w:autoSpaceDE w:val="0"/>
              <w:autoSpaceDN w:val="0"/>
              <w:adjustRightInd w:val="0"/>
              <w:rPr>
                <w:rFonts w:ascii="Times New Roman" w:eastAsia="Calibri" w:hAnsi="Times New Roman" w:cs="Times New Roman"/>
                <w:sz w:val="24"/>
                <w:szCs w:val="24"/>
                <w:lang w:eastAsia="en-US"/>
              </w:rPr>
            </w:pPr>
            <w:r w:rsidRPr="001D62D8">
              <w:rPr>
                <w:rFonts w:ascii="Times New Roman" w:eastAsia="Calibri" w:hAnsi="Times New Roman" w:cs="Times New Roman"/>
                <w:sz w:val="24"/>
                <w:szCs w:val="24"/>
                <w:lang w:eastAsia="en-US"/>
              </w:rPr>
              <w:t>Расписка получена:</w:t>
            </w:r>
          </w:p>
        </w:tc>
        <w:tc>
          <w:tcPr>
            <w:tcW w:w="6094" w:type="dxa"/>
            <w:gridSpan w:val="6"/>
            <w:tcBorders>
              <w:top w:val="single" w:sz="4" w:space="0" w:color="auto"/>
              <w:left w:val="nil"/>
              <w:bottom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r>
      <w:tr w:rsidR="001D62D8" w:rsidRPr="001D62D8" w:rsidTr="004C2E90">
        <w:trPr>
          <w:trHeight w:val="276"/>
        </w:trPr>
        <w:tc>
          <w:tcPr>
            <w:tcW w:w="700" w:type="dxa"/>
            <w:vMerge/>
            <w:tcBorders>
              <w:top w:val="nil"/>
              <w:bottom w:val="nil"/>
              <w:right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48" w:type="dxa"/>
            <w:gridSpan w:val="3"/>
            <w:tcBorders>
              <w:top w:val="nil"/>
              <w:left w:val="single" w:sz="4" w:space="0" w:color="auto"/>
              <w:bottom w:val="single" w:sz="4" w:space="0" w:color="auto"/>
              <w:right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2052" w:type="dxa"/>
            <w:gridSpan w:val="3"/>
            <w:vMerge/>
            <w:tcBorders>
              <w:top w:val="nil"/>
              <w:left w:val="single" w:sz="4" w:space="0" w:color="auto"/>
              <w:bottom w:val="single" w:sz="4" w:space="0" w:color="auto"/>
              <w:right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4649" w:type="dxa"/>
            <w:gridSpan w:val="4"/>
            <w:vMerge/>
            <w:tcBorders>
              <w:top w:val="nil"/>
              <w:left w:val="single" w:sz="4" w:space="0" w:color="auto"/>
              <w:bottom w:val="single" w:sz="4" w:space="0" w:color="auto"/>
              <w:right w:val="nil"/>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6094" w:type="dxa"/>
            <w:gridSpan w:val="6"/>
            <w:tcBorders>
              <w:top w:val="single" w:sz="4" w:space="0" w:color="auto"/>
              <w:left w:val="nil"/>
              <w:bottom w:val="single" w:sz="4" w:space="0" w:color="auto"/>
            </w:tcBorders>
          </w:tcPr>
          <w:p w:rsidR="00E11C61" w:rsidRPr="001D62D8" w:rsidRDefault="00E11C61" w:rsidP="004C2E90">
            <w:pPr>
              <w:autoSpaceDE w:val="0"/>
              <w:autoSpaceDN w:val="0"/>
              <w:adjustRightInd w:val="0"/>
              <w:jc w:val="center"/>
              <w:rPr>
                <w:rFonts w:ascii="Times New Roman" w:eastAsia="Calibri" w:hAnsi="Times New Roman" w:cs="Times New Roman"/>
                <w:sz w:val="24"/>
                <w:szCs w:val="24"/>
                <w:lang w:eastAsia="en-US"/>
              </w:rPr>
            </w:pPr>
            <w:r w:rsidRPr="001D62D8">
              <w:rPr>
                <w:rFonts w:ascii="Times New Roman" w:eastAsia="Calibri" w:hAnsi="Times New Roman" w:cs="Times New Roman"/>
                <w:sz w:val="24"/>
                <w:szCs w:val="24"/>
                <w:lang w:eastAsia="en-US"/>
              </w:rPr>
              <w:t>(подпись заявителя)</w:t>
            </w:r>
          </w:p>
        </w:tc>
      </w:tr>
      <w:tr w:rsidR="001D62D8" w:rsidRPr="001D62D8" w:rsidTr="004C2E90">
        <w:trPr>
          <w:trHeight w:val="276"/>
        </w:trPr>
        <w:tc>
          <w:tcPr>
            <w:tcW w:w="700" w:type="dxa"/>
            <w:vMerge/>
            <w:tcBorders>
              <w:top w:val="nil"/>
              <w:bottom w:val="nil"/>
              <w:right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48" w:type="dxa"/>
            <w:gridSpan w:val="3"/>
            <w:vMerge w:val="restart"/>
            <w:tcBorders>
              <w:top w:val="single" w:sz="4" w:space="0" w:color="auto"/>
              <w:left w:val="single" w:sz="4" w:space="0" w:color="auto"/>
              <w:bottom w:val="nil"/>
              <w:right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6702" w:type="dxa"/>
            <w:gridSpan w:val="7"/>
            <w:vMerge w:val="restart"/>
            <w:tcBorders>
              <w:top w:val="single" w:sz="4" w:space="0" w:color="auto"/>
              <w:left w:val="single" w:sz="4" w:space="0" w:color="auto"/>
              <w:bottom w:val="single" w:sz="4" w:space="0" w:color="auto"/>
              <w:right w:val="single" w:sz="4" w:space="0" w:color="auto"/>
            </w:tcBorders>
          </w:tcPr>
          <w:p w:rsidR="00E11C61" w:rsidRPr="001D62D8" w:rsidRDefault="00E11C61" w:rsidP="004C2E90">
            <w:pPr>
              <w:autoSpaceDE w:val="0"/>
              <w:autoSpaceDN w:val="0"/>
              <w:adjustRightInd w:val="0"/>
              <w:rPr>
                <w:rFonts w:ascii="Times New Roman" w:eastAsia="Calibri" w:hAnsi="Times New Roman" w:cs="Times New Roman"/>
                <w:sz w:val="24"/>
                <w:szCs w:val="24"/>
                <w:lang w:eastAsia="en-US"/>
              </w:rPr>
            </w:pPr>
            <w:r w:rsidRPr="001D62D8">
              <w:rPr>
                <w:rFonts w:ascii="Times New Roman" w:eastAsia="Calibri" w:hAnsi="Times New Roman" w:cs="Times New Roman"/>
                <w:sz w:val="24"/>
                <w:szCs w:val="24"/>
                <w:lang w:eastAsia="en-US"/>
              </w:rPr>
              <w:t>Направить почтовым отправлением по адресу:</w:t>
            </w:r>
          </w:p>
        </w:tc>
        <w:tc>
          <w:tcPr>
            <w:tcW w:w="6094" w:type="dxa"/>
            <w:gridSpan w:val="6"/>
            <w:tcBorders>
              <w:top w:val="single" w:sz="4" w:space="0" w:color="auto"/>
              <w:left w:val="single" w:sz="4" w:space="0" w:color="auto"/>
              <w:bottom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r>
      <w:tr w:rsidR="001D62D8" w:rsidRPr="001D62D8" w:rsidTr="004C2E90">
        <w:trPr>
          <w:trHeight w:val="276"/>
        </w:trPr>
        <w:tc>
          <w:tcPr>
            <w:tcW w:w="700" w:type="dxa"/>
            <w:vMerge/>
            <w:tcBorders>
              <w:top w:val="nil"/>
              <w:bottom w:val="nil"/>
              <w:right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48" w:type="dxa"/>
            <w:gridSpan w:val="3"/>
            <w:vMerge/>
            <w:tcBorders>
              <w:top w:val="nil"/>
              <w:left w:val="single" w:sz="4" w:space="0" w:color="auto"/>
              <w:bottom w:val="single" w:sz="4" w:space="0" w:color="auto"/>
              <w:right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6702" w:type="dxa"/>
            <w:gridSpan w:val="7"/>
            <w:vMerge/>
            <w:tcBorders>
              <w:top w:val="nil"/>
              <w:left w:val="single" w:sz="4" w:space="0" w:color="auto"/>
              <w:bottom w:val="single" w:sz="4" w:space="0" w:color="auto"/>
              <w:right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6094" w:type="dxa"/>
            <w:gridSpan w:val="6"/>
            <w:tcBorders>
              <w:top w:val="single" w:sz="4" w:space="0" w:color="auto"/>
              <w:left w:val="single" w:sz="4" w:space="0" w:color="auto"/>
              <w:bottom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r>
      <w:tr w:rsidR="001D62D8" w:rsidRPr="001D62D8" w:rsidTr="004C2E90">
        <w:trPr>
          <w:gridAfter w:val="1"/>
          <w:wAfter w:w="50" w:type="dxa"/>
          <w:trHeight w:val="276"/>
        </w:trPr>
        <w:tc>
          <w:tcPr>
            <w:tcW w:w="722" w:type="dxa"/>
            <w:gridSpan w:val="2"/>
            <w:vMerge w:val="restart"/>
            <w:tcBorders>
              <w:top w:val="nil"/>
              <w:bottom w:val="single" w:sz="4" w:space="0" w:color="auto"/>
              <w:right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668" w:type="dxa"/>
            <w:tcBorders>
              <w:top w:val="single" w:sz="4" w:space="0" w:color="auto"/>
              <w:left w:val="single" w:sz="4" w:space="0" w:color="auto"/>
              <w:bottom w:val="single" w:sz="4" w:space="0" w:color="auto"/>
              <w:right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12806" w:type="dxa"/>
            <w:gridSpan w:val="13"/>
            <w:tcBorders>
              <w:top w:val="single" w:sz="4" w:space="0" w:color="auto"/>
              <w:left w:val="single" w:sz="4" w:space="0" w:color="auto"/>
              <w:bottom w:val="single" w:sz="4" w:space="0" w:color="auto"/>
            </w:tcBorders>
          </w:tcPr>
          <w:p w:rsidR="00E11C61" w:rsidRPr="001D62D8" w:rsidRDefault="00E11C61" w:rsidP="004C2E90">
            <w:pPr>
              <w:autoSpaceDE w:val="0"/>
              <w:autoSpaceDN w:val="0"/>
              <w:adjustRightInd w:val="0"/>
              <w:rPr>
                <w:rFonts w:ascii="Times New Roman" w:eastAsia="Calibri" w:hAnsi="Times New Roman" w:cs="Times New Roman"/>
                <w:sz w:val="24"/>
                <w:szCs w:val="24"/>
                <w:lang w:eastAsia="en-US"/>
              </w:rPr>
            </w:pPr>
            <w:r w:rsidRPr="001D62D8">
              <w:rPr>
                <w:rFonts w:ascii="Times New Roman" w:eastAsia="Calibri" w:hAnsi="Times New Roman" w:cs="Times New Roman"/>
                <w:sz w:val="24"/>
                <w:szCs w:val="24"/>
                <w:lang w:eastAsia="en-US"/>
              </w:rPr>
              <w:t>Не направлять</w:t>
            </w:r>
          </w:p>
        </w:tc>
      </w:tr>
    </w:tbl>
    <w:p w:rsidR="00E11C61" w:rsidRPr="001D62D8" w:rsidRDefault="00E11C61" w:rsidP="00E11C61">
      <w:pPr>
        <w:autoSpaceDE w:val="0"/>
        <w:autoSpaceDN w:val="0"/>
        <w:adjustRightInd w:val="0"/>
        <w:ind w:firstLine="720"/>
        <w:jc w:val="both"/>
        <w:rPr>
          <w:rFonts w:ascii="Times New Roman" w:eastAsia="Calibri" w:hAnsi="Times New Roman" w:cs="Times New Roman"/>
          <w:sz w:val="24"/>
          <w:szCs w:val="24"/>
          <w:lang w:eastAsia="en-US"/>
        </w:rPr>
      </w:pPr>
    </w:p>
    <w:tbl>
      <w:tblPr>
        <w:tblW w:w="0" w:type="auto"/>
        <w:tblInd w:w="-5"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269"/>
        <w:gridCol w:w="3155"/>
        <w:gridCol w:w="2826"/>
      </w:tblGrid>
      <w:tr w:rsidR="001D62D8" w:rsidRPr="001D62D8" w:rsidTr="004C2E90">
        <w:trPr>
          <w:trHeight w:val="257"/>
        </w:trPr>
        <w:tc>
          <w:tcPr>
            <w:tcW w:w="8269" w:type="dxa"/>
            <w:tcBorders>
              <w:top w:val="single" w:sz="4" w:space="0" w:color="auto"/>
              <w:bottom w:val="single" w:sz="4" w:space="0" w:color="auto"/>
              <w:right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3155" w:type="dxa"/>
            <w:tcBorders>
              <w:top w:val="single" w:sz="4" w:space="0" w:color="auto"/>
              <w:left w:val="single" w:sz="4" w:space="0" w:color="auto"/>
              <w:bottom w:val="single" w:sz="4" w:space="0" w:color="auto"/>
              <w:right w:val="single" w:sz="4" w:space="0" w:color="auto"/>
            </w:tcBorders>
          </w:tcPr>
          <w:p w:rsidR="00E11C61" w:rsidRPr="001D62D8" w:rsidRDefault="00E11C61" w:rsidP="004C2E90">
            <w:pPr>
              <w:autoSpaceDE w:val="0"/>
              <w:autoSpaceDN w:val="0"/>
              <w:adjustRightInd w:val="0"/>
              <w:rPr>
                <w:rFonts w:ascii="Times New Roman" w:eastAsia="Calibri" w:hAnsi="Times New Roman" w:cs="Times New Roman"/>
                <w:sz w:val="24"/>
                <w:szCs w:val="24"/>
                <w:lang w:eastAsia="en-US"/>
              </w:rPr>
            </w:pPr>
            <w:r w:rsidRPr="001D62D8">
              <w:rPr>
                <w:rFonts w:ascii="Times New Roman" w:eastAsia="Calibri" w:hAnsi="Times New Roman" w:cs="Times New Roman"/>
                <w:b/>
                <w:bCs/>
                <w:sz w:val="24"/>
                <w:szCs w:val="24"/>
                <w:lang w:eastAsia="en-US"/>
              </w:rPr>
              <w:t>Лист N _________</w:t>
            </w:r>
          </w:p>
        </w:tc>
        <w:tc>
          <w:tcPr>
            <w:tcW w:w="2826" w:type="dxa"/>
            <w:tcBorders>
              <w:top w:val="single" w:sz="4" w:space="0" w:color="auto"/>
              <w:left w:val="single" w:sz="4" w:space="0" w:color="auto"/>
              <w:bottom w:val="single" w:sz="4" w:space="0" w:color="auto"/>
            </w:tcBorders>
          </w:tcPr>
          <w:p w:rsidR="00E11C61" w:rsidRPr="001D62D8" w:rsidRDefault="00E11C61" w:rsidP="004C2E90">
            <w:pPr>
              <w:autoSpaceDE w:val="0"/>
              <w:autoSpaceDN w:val="0"/>
              <w:adjustRightInd w:val="0"/>
              <w:rPr>
                <w:rFonts w:ascii="Times New Roman" w:eastAsia="Calibri" w:hAnsi="Times New Roman" w:cs="Times New Roman"/>
                <w:sz w:val="24"/>
                <w:szCs w:val="24"/>
                <w:lang w:eastAsia="en-US"/>
              </w:rPr>
            </w:pPr>
            <w:r w:rsidRPr="001D62D8">
              <w:rPr>
                <w:rFonts w:ascii="Times New Roman" w:eastAsia="Calibri" w:hAnsi="Times New Roman" w:cs="Times New Roman"/>
                <w:b/>
                <w:bCs/>
                <w:sz w:val="24"/>
                <w:szCs w:val="24"/>
                <w:lang w:eastAsia="en-US"/>
              </w:rPr>
              <w:t>Всего листов ________</w:t>
            </w:r>
          </w:p>
        </w:tc>
      </w:tr>
    </w:tbl>
    <w:p w:rsidR="00E11C61" w:rsidRPr="001D62D8" w:rsidRDefault="00E11C61" w:rsidP="00E11C61">
      <w:pPr>
        <w:autoSpaceDE w:val="0"/>
        <w:autoSpaceDN w:val="0"/>
        <w:adjustRightInd w:val="0"/>
        <w:ind w:firstLine="720"/>
        <w:jc w:val="both"/>
        <w:rPr>
          <w:rFonts w:ascii="Times New Roman" w:eastAsia="Calibri" w:hAnsi="Times New Roman" w:cs="Times New Roman"/>
          <w:sz w:val="24"/>
          <w:szCs w:val="24"/>
          <w:lang w:eastAsia="en-US"/>
        </w:rPr>
      </w:pPr>
    </w:p>
    <w:tbl>
      <w:tblPr>
        <w:tblW w:w="0" w:type="auto"/>
        <w:tblInd w:w="-5"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48"/>
        <w:gridCol w:w="52"/>
        <w:gridCol w:w="753"/>
        <w:gridCol w:w="771"/>
        <w:gridCol w:w="3469"/>
        <w:gridCol w:w="419"/>
        <w:gridCol w:w="1135"/>
        <w:gridCol w:w="1381"/>
        <w:gridCol w:w="52"/>
        <w:gridCol w:w="371"/>
        <w:gridCol w:w="12"/>
        <w:gridCol w:w="2725"/>
        <w:gridCol w:w="459"/>
        <w:gridCol w:w="1933"/>
        <w:gridCol w:w="30"/>
      </w:tblGrid>
      <w:tr w:rsidR="001D62D8" w:rsidRPr="001D62D8" w:rsidTr="004C2E90">
        <w:trPr>
          <w:trHeight w:val="264"/>
        </w:trPr>
        <w:tc>
          <w:tcPr>
            <w:tcW w:w="700" w:type="dxa"/>
            <w:gridSpan w:val="2"/>
            <w:vMerge w:val="restart"/>
            <w:tcBorders>
              <w:top w:val="single" w:sz="4" w:space="0" w:color="auto"/>
              <w:bottom w:val="single" w:sz="4" w:space="0" w:color="auto"/>
              <w:right w:val="single" w:sz="4" w:space="0" w:color="auto"/>
            </w:tcBorders>
          </w:tcPr>
          <w:p w:rsidR="00E11C61" w:rsidRPr="001D62D8" w:rsidRDefault="00E11C61" w:rsidP="004C2E90">
            <w:pPr>
              <w:autoSpaceDE w:val="0"/>
              <w:autoSpaceDN w:val="0"/>
              <w:adjustRightInd w:val="0"/>
              <w:jc w:val="center"/>
              <w:rPr>
                <w:rFonts w:ascii="Times New Roman" w:eastAsia="Calibri" w:hAnsi="Times New Roman" w:cs="Times New Roman"/>
                <w:sz w:val="24"/>
                <w:szCs w:val="24"/>
                <w:lang w:eastAsia="en-US"/>
              </w:rPr>
            </w:pPr>
            <w:bookmarkStart w:id="25" w:name="sub_1008"/>
            <w:r w:rsidRPr="001D62D8">
              <w:rPr>
                <w:rFonts w:ascii="Times New Roman" w:eastAsia="Calibri" w:hAnsi="Times New Roman" w:cs="Times New Roman"/>
                <w:sz w:val="24"/>
                <w:szCs w:val="24"/>
                <w:lang w:eastAsia="en-US"/>
              </w:rPr>
              <w:t>7</w:t>
            </w:r>
            <w:bookmarkEnd w:id="25"/>
          </w:p>
        </w:tc>
        <w:tc>
          <w:tcPr>
            <w:tcW w:w="13505" w:type="dxa"/>
            <w:gridSpan w:val="13"/>
            <w:tcBorders>
              <w:top w:val="single" w:sz="4" w:space="0" w:color="auto"/>
              <w:left w:val="single" w:sz="4" w:space="0" w:color="auto"/>
              <w:bottom w:val="single" w:sz="4" w:space="0" w:color="auto"/>
            </w:tcBorders>
          </w:tcPr>
          <w:p w:rsidR="00E11C61" w:rsidRPr="001D62D8" w:rsidRDefault="00E11C61" w:rsidP="004C2E90">
            <w:pPr>
              <w:autoSpaceDE w:val="0"/>
              <w:autoSpaceDN w:val="0"/>
              <w:adjustRightInd w:val="0"/>
              <w:rPr>
                <w:rFonts w:ascii="Times New Roman" w:eastAsia="Calibri" w:hAnsi="Times New Roman" w:cs="Times New Roman"/>
                <w:sz w:val="24"/>
                <w:szCs w:val="24"/>
                <w:lang w:eastAsia="en-US"/>
              </w:rPr>
            </w:pPr>
            <w:r w:rsidRPr="001D62D8">
              <w:rPr>
                <w:rFonts w:ascii="Times New Roman" w:eastAsia="Calibri" w:hAnsi="Times New Roman" w:cs="Times New Roman"/>
                <w:sz w:val="24"/>
                <w:szCs w:val="24"/>
                <w:lang w:eastAsia="en-US"/>
              </w:rPr>
              <w:t>Заявитель:</w:t>
            </w:r>
          </w:p>
        </w:tc>
      </w:tr>
      <w:tr w:rsidR="001D62D8" w:rsidRPr="001D62D8" w:rsidTr="004C2E90">
        <w:trPr>
          <w:trHeight w:val="264"/>
        </w:trPr>
        <w:tc>
          <w:tcPr>
            <w:tcW w:w="700" w:type="dxa"/>
            <w:gridSpan w:val="2"/>
            <w:vMerge/>
            <w:tcBorders>
              <w:top w:val="nil"/>
              <w:bottom w:val="nil"/>
              <w:right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53" w:type="dxa"/>
            <w:vMerge w:val="restart"/>
            <w:tcBorders>
              <w:top w:val="nil"/>
              <w:left w:val="single" w:sz="4" w:space="0" w:color="auto"/>
              <w:bottom w:val="single" w:sz="4" w:space="0" w:color="auto"/>
              <w:right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12752" w:type="dxa"/>
            <w:gridSpan w:val="12"/>
            <w:tcBorders>
              <w:top w:val="single" w:sz="4" w:space="0" w:color="auto"/>
              <w:left w:val="single" w:sz="4" w:space="0" w:color="auto"/>
              <w:bottom w:val="single" w:sz="4" w:space="0" w:color="auto"/>
            </w:tcBorders>
          </w:tcPr>
          <w:p w:rsidR="00E11C61" w:rsidRPr="001D62D8" w:rsidRDefault="00E11C61" w:rsidP="004C2E90">
            <w:pPr>
              <w:autoSpaceDE w:val="0"/>
              <w:autoSpaceDN w:val="0"/>
              <w:adjustRightInd w:val="0"/>
              <w:rPr>
                <w:rFonts w:ascii="Times New Roman" w:eastAsia="Calibri" w:hAnsi="Times New Roman" w:cs="Times New Roman"/>
                <w:sz w:val="24"/>
                <w:szCs w:val="24"/>
                <w:lang w:eastAsia="en-US"/>
              </w:rPr>
            </w:pPr>
            <w:r w:rsidRPr="001D62D8">
              <w:rPr>
                <w:rFonts w:ascii="Times New Roman" w:eastAsia="Calibri" w:hAnsi="Times New Roman" w:cs="Times New Roman"/>
                <w:sz w:val="24"/>
                <w:szCs w:val="24"/>
                <w:lang w:eastAsia="en-US"/>
              </w:rPr>
              <w:t>Собственник объекта адресации или лицо, обладающее иным вещным правом на объект адресации</w:t>
            </w:r>
          </w:p>
        </w:tc>
      </w:tr>
      <w:tr w:rsidR="001D62D8" w:rsidRPr="001D62D8" w:rsidTr="004C2E90">
        <w:trPr>
          <w:trHeight w:val="264"/>
        </w:trPr>
        <w:tc>
          <w:tcPr>
            <w:tcW w:w="700" w:type="dxa"/>
            <w:gridSpan w:val="2"/>
            <w:vMerge/>
            <w:tcBorders>
              <w:top w:val="nil"/>
              <w:bottom w:val="nil"/>
              <w:right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53" w:type="dxa"/>
            <w:vMerge/>
            <w:tcBorders>
              <w:top w:val="single" w:sz="4" w:space="0" w:color="auto"/>
              <w:left w:val="single" w:sz="4" w:space="0" w:color="auto"/>
              <w:bottom w:val="single" w:sz="4" w:space="0" w:color="auto"/>
              <w:right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12752" w:type="dxa"/>
            <w:gridSpan w:val="12"/>
            <w:tcBorders>
              <w:top w:val="single" w:sz="4" w:space="0" w:color="auto"/>
              <w:left w:val="single" w:sz="4" w:space="0" w:color="auto"/>
              <w:bottom w:val="single" w:sz="4" w:space="0" w:color="auto"/>
            </w:tcBorders>
          </w:tcPr>
          <w:p w:rsidR="00E11C61" w:rsidRPr="001D62D8" w:rsidRDefault="00E11C61" w:rsidP="004C2E90">
            <w:pPr>
              <w:autoSpaceDE w:val="0"/>
              <w:autoSpaceDN w:val="0"/>
              <w:adjustRightInd w:val="0"/>
              <w:rPr>
                <w:rFonts w:ascii="Times New Roman" w:eastAsia="Calibri" w:hAnsi="Times New Roman" w:cs="Times New Roman"/>
                <w:sz w:val="24"/>
                <w:szCs w:val="24"/>
                <w:lang w:eastAsia="en-US"/>
              </w:rPr>
            </w:pPr>
            <w:r w:rsidRPr="001D62D8">
              <w:rPr>
                <w:rFonts w:ascii="Times New Roman" w:eastAsia="Calibri" w:hAnsi="Times New Roman" w:cs="Times New Roman"/>
                <w:sz w:val="24"/>
                <w:szCs w:val="24"/>
                <w:lang w:eastAsia="en-US"/>
              </w:rPr>
              <w:t>Представитель собственника объекта адресации или лица, обладающего иным вещным правом на объект адресации</w:t>
            </w:r>
          </w:p>
        </w:tc>
      </w:tr>
      <w:tr w:rsidR="001D62D8" w:rsidRPr="001D62D8" w:rsidTr="004C2E90">
        <w:trPr>
          <w:trHeight w:val="264"/>
        </w:trPr>
        <w:tc>
          <w:tcPr>
            <w:tcW w:w="700" w:type="dxa"/>
            <w:gridSpan w:val="2"/>
            <w:vMerge/>
            <w:tcBorders>
              <w:top w:val="nil"/>
              <w:bottom w:val="nil"/>
              <w:right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53" w:type="dxa"/>
            <w:vMerge w:val="restart"/>
            <w:tcBorders>
              <w:top w:val="single" w:sz="4" w:space="0" w:color="auto"/>
              <w:left w:val="single" w:sz="4" w:space="0" w:color="auto"/>
              <w:bottom w:val="nil"/>
              <w:right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71" w:type="dxa"/>
            <w:vMerge w:val="restart"/>
            <w:tcBorders>
              <w:top w:val="nil"/>
              <w:left w:val="single" w:sz="4" w:space="0" w:color="auto"/>
              <w:bottom w:val="single" w:sz="4" w:space="0" w:color="auto"/>
              <w:right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11981" w:type="dxa"/>
            <w:gridSpan w:val="11"/>
            <w:tcBorders>
              <w:top w:val="single" w:sz="4" w:space="0" w:color="auto"/>
              <w:left w:val="single" w:sz="4" w:space="0" w:color="auto"/>
              <w:bottom w:val="single" w:sz="4" w:space="0" w:color="auto"/>
            </w:tcBorders>
          </w:tcPr>
          <w:p w:rsidR="00E11C61" w:rsidRPr="001D62D8" w:rsidRDefault="00E11C61" w:rsidP="004C2E90">
            <w:pPr>
              <w:autoSpaceDE w:val="0"/>
              <w:autoSpaceDN w:val="0"/>
              <w:adjustRightInd w:val="0"/>
              <w:rPr>
                <w:rFonts w:ascii="Times New Roman" w:eastAsia="Calibri" w:hAnsi="Times New Roman" w:cs="Times New Roman"/>
                <w:sz w:val="24"/>
                <w:szCs w:val="24"/>
                <w:lang w:eastAsia="en-US"/>
              </w:rPr>
            </w:pPr>
            <w:r w:rsidRPr="001D62D8">
              <w:rPr>
                <w:rFonts w:ascii="Times New Roman" w:eastAsia="Calibri" w:hAnsi="Times New Roman" w:cs="Times New Roman"/>
                <w:sz w:val="24"/>
                <w:szCs w:val="24"/>
                <w:lang w:eastAsia="en-US"/>
              </w:rPr>
              <w:t>физическое лицо:</w:t>
            </w:r>
          </w:p>
        </w:tc>
      </w:tr>
      <w:tr w:rsidR="001D62D8" w:rsidRPr="001D62D8" w:rsidTr="004C2E90">
        <w:trPr>
          <w:trHeight w:val="264"/>
        </w:trPr>
        <w:tc>
          <w:tcPr>
            <w:tcW w:w="700" w:type="dxa"/>
            <w:gridSpan w:val="2"/>
            <w:vMerge/>
            <w:tcBorders>
              <w:top w:val="nil"/>
              <w:bottom w:val="nil"/>
              <w:right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53" w:type="dxa"/>
            <w:vMerge/>
            <w:tcBorders>
              <w:top w:val="nil"/>
              <w:left w:val="single" w:sz="4" w:space="0" w:color="auto"/>
              <w:bottom w:val="nil"/>
              <w:right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71" w:type="dxa"/>
            <w:vMerge/>
            <w:tcBorders>
              <w:top w:val="nil"/>
              <w:left w:val="single" w:sz="4" w:space="0" w:color="auto"/>
              <w:bottom w:val="nil"/>
              <w:right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3469" w:type="dxa"/>
            <w:tcBorders>
              <w:top w:val="single" w:sz="4" w:space="0" w:color="auto"/>
              <w:left w:val="single" w:sz="4" w:space="0" w:color="auto"/>
              <w:bottom w:val="single" w:sz="4" w:space="0" w:color="auto"/>
              <w:right w:val="single" w:sz="4" w:space="0" w:color="auto"/>
            </w:tcBorders>
          </w:tcPr>
          <w:p w:rsidR="00E11C61" w:rsidRPr="001D62D8" w:rsidRDefault="00E11C61" w:rsidP="004C2E90">
            <w:pPr>
              <w:autoSpaceDE w:val="0"/>
              <w:autoSpaceDN w:val="0"/>
              <w:adjustRightInd w:val="0"/>
              <w:jc w:val="center"/>
              <w:rPr>
                <w:rFonts w:ascii="Times New Roman" w:eastAsia="Calibri" w:hAnsi="Times New Roman" w:cs="Times New Roman"/>
                <w:sz w:val="24"/>
                <w:szCs w:val="24"/>
                <w:lang w:eastAsia="en-US"/>
              </w:rPr>
            </w:pPr>
            <w:r w:rsidRPr="001D62D8">
              <w:rPr>
                <w:rFonts w:ascii="Times New Roman" w:eastAsia="Calibri" w:hAnsi="Times New Roman" w:cs="Times New Roman"/>
                <w:sz w:val="24"/>
                <w:szCs w:val="24"/>
                <w:lang w:eastAsia="en-US"/>
              </w:rPr>
              <w:t>фамилия:</w:t>
            </w:r>
          </w:p>
        </w:tc>
        <w:tc>
          <w:tcPr>
            <w:tcW w:w="3358" w:type="dxa"/>
            <w:gridSpan w:val="5"/>
            <w:tcBorders>
              <w:top w:val="single" w:sz="4" w:space="0" w:color="auto"/>
              <w:left w:val="single" w:sz="4" w:space="0" w:color="auto"/>
              <w:bottom w:val="single" w:sz="4" w:space="0" w:color="auto"/>
              <w:right w:val="single" w:sz="4" w:space="0" w:color="auto"/>
            </w:tcBorders>
          </w:tcPr>
          <w:p w:rsidR="00E11C61" w:rsidRPr="001D62D8" w:rsidRDefault="00E11C61" w:rsidP="004C2E90">
            <w:pPr>
              <w:autoSpaceDE w:val="0"/>
              <w:autoSpaceDN w:val="0"/>
              <w:adjustRightInd w:val="0"/>
              <w:jc w:val="center"/>
              <w:rPr>
                <w:rFonts w:ascii="Times New Roman" w:eastAsia="Calibri" w:hAnsi="Times New Roman" w:cs="Times New Roman"/>
                <w:sz w:val="24"/>
                <w:szCs w:val="24"/>
                <w:lang w:eastAsia="en-US"/>
              </w:rPr>
            </w:pPr>
            <w:r w:rsidRPr="001D62D8">
              <w:rPr>
                <w:rFonts w:ascii="Times New Roman" w:eastAsia="Calibri" w:hAnsi="Times New Roman" w:cs="Times New Roman"/>
                <w:sz w:val="24"/>
                <w:szCs w:val="24"/>
                <w:lang w:eastAsia="en-US"/>
              </w:rPr>
              <w:t>имя (полностью):</w:t>
            </w:r>
          </w:p>
        </w:tc>
        <w:tc>
          <w:tcPr>
            <w:tcW w:w="2737" w:type="dxa"/>
            <w:gridSpan w:val="2"/>
            <w:tcBorders>
              <w:top w:val="single" w:sz="4" w:space="0" w:color="auto"/>
              <w:left w:val="single" w:sz="4" w:space="0" w:color="auto"/>
              <w:bottom w:val="single" w:sz="4" w:space="0" w:color="auto"/>
              <w:right w:val="single" w:sz="4" w:space="0" w:color="auto"/>
            </w:tcBorders>
          </w:tcPr>
          <w:p w:rsidR="00E11C61" w:rsidRPr="001D62D8" w:rsidRDefault="00E11C61" w:rsidP="004C2E90">
            <w:pPr>
              <w:autoSpaceDE w:val="0"/>
              <w:autoSpaceDN w:val="0"/>
              <w:adjustRightInd w:val="0"/>
              <w:jc w:val="center"/>
              <w:rPr>
                <w:rFonts w:ascii="Times New Roman" w:eastAsia="Calibri" w:hAnsi="Times New Roman" w:cs="Times New Roman"/>
                <w:sz w:val="24"/>
                <w:szCs w:val="24"/>
                <w:lang w:eastAsia="en-US"/>
              </w:rPr>
            </w:pPr>
            <w:r w:rsidRPr="001D62D8">
              <w:rPr>
                <w:rFonts w:ascii="Times New Roman" w:eastAsia="Calibri" w:hAnsi="Times New Roman" w:cs="Times New Roman"/>
                <w:sz w:val="24"/>
                <w:szCs w:val="24"/>
                <w:lang w:eastAsia="en-US"/>
              </w:rPr>
              <w:t>отчество (полностью) (при наличии):</w:t>
            </w:r>
          </w:p>
        </w:tc>
        <w:tc>
          <w:tcPr>
            <w:tcW w:w="2417" w:type="dxa"/>
            <w:gridSpan w:val="3"/>
            <w:tcBorders>
              <w:top w:val="single" w:sz="4" w:space="0" w:color="auto"/>
              <w:left w:val="single" w:sz="4" w:space="0" w:color="auto"/>
              <w:bottom w:val="single" w:sz="4" w:space="0" w:color="auto"/>
            </w:tcBorders>
          </w:tcPr>
          <w:p w:rsidR="00E11C61" w:rsidRPr="001D62D8" w:rsidRDefault="00E11C61" w:rsidP="004C2E90">
            <w:pPr>
              <w:autoSpaceDE w:val="0"/>
              <w:autoSpaceDN w:val="0"/>
              <w:adjustRightInd w:val="0"/>
              <w:jc w:val="center"/>
              <w:rPr>
                <w:rFonts w:ascii="Times New Roman" w:eastAsia="Calibri" w:hAnsi="Times New Roman" w:cs="Times New Roman"/>
                <w:sz w:val="24"/>
                <w:szCs w:val="24"/>
                <w:lang w:eastAsia="en-US"/>
              </w:rPr>
            </w:pPr>
            <w:r w:rsidRPr="001D62D8">
              <w:rPr>
                <w:rFonts w:ascii="Times New Roman" w:eastAsia="Calibri" w:hAnsi="Times New Roman" w:cs="Times New Roman"/>
                <w:sz w:val="24"/>
                <w:szCs w:val="24"/>
                <w:lang w:eastAsia="en-US"/>
              </w:rPr>
              <w:t>ИНН (при наличии):</w:t>
            </w:r>
          </w:p>
        </w:tc>
      </w:tr>
      <w:tr w:rsidR="001D62D8" w:rsidRPr="001D62D8" w:rsidTr="004C2E90">
        <w:trPr>
          <w:trHeight w:val="264"/>
        </w:trPr>
        <w:tc>
          <w:tcPr>
            <w:tcW w:w="700" w:type="dxa"/>
            <w:gridSpan w:val="2"/>
            <w:vMerge/>
            <w:tcBorders>
              <w:top w:val="nil"/>
              <w:bottom w:val="nil"/>
              <w:right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53" w:type="dxa"/>
            <w:vMerge/>
            <w:tcBorders>
              <w:top w:val="nil"/>
              <w:left w:val="single" w:sz="4" w:space="0" w:color="auto"/>
              <w:bottom w:val="nil"/>
              <w:right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71" w:type="dxa"/>
            <w:vMerge/>
            <w:tcBorders>
              <w:top w:val="nil"/>
              <w:left w:val="single" w:sz="4" w:space="0" w:color="auto"/>
              <w:bottom w:val="nil"/>
              <w:right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3469" w:type="dxa"/>
            <w:tcBorders>
              <w:top w:val="single" w:sz="4" w:space="0" w:color="auto"/>
              <w:left w:val="single" w:sz="4" w:space="0" w:color="auto"/>
              <w:bottom w:val="single" w:sz="4" w:space="0" w:color="auto"/>
              <w:right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3358" w:type="dxa"/>
            <w:gridSpan w:val="5"/>
            <w:tcBorders>
              <w:top w:val="single" w:sz="4" w:space="0" w:color="auto"/>
              <w:left w:val="single" w:sz="4" w:space="0" w:color="auto"/>
              <w:bottom w:val="single" w:sz="4" w:space="0" w:color="auto"/>
              <w:right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2737" w:type="dxa"/>
            <w:gridSpan w:val="2"/>
            <w:tcBorders>
              <w:top w:val="single" w:sz="4" w:space="0" w:color="auto"/>
              <w:left w:val="single" w:sz="4" w:space="0" w:color="auto"/>
              <w:bottom w:val="single" w:sz="4" w:space="0" w:color="auto"/>
              <w:right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2417" w:type="dxa"/>
            <w:gridSpan w:val="3"/>
            <w:tcBorders>
              <w:top w:val="single" w:sz="4" w:space="0" w:color="auto"/>
              <w:left w:val="single" w:sz="4" w:space="0" w:color="auto"/>
              <w:bottom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r>
      <w:tr w:rsidR="001D62D8" w:rsidRPr="001D62D8" w:rsidTr="004C2E90">
        <w:trPr>
          <w:trHeight w:val="264"/>
        </w:trPr>
        <w:tc>
          <w:tcPr>
            <w:tcW w:w="700" w:type="dxa"/>
            <w:gridSpan w:val="2"/>
            <w:vMerge/>
            <w:tcBorders>
              <w:top w:val="nil"/>
              <w:bottom w:val="nil"/>
              <w:right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53" w:type="dxa"/>
            <w:vMerge/>
            <w:tcBorders>
              <w:top w:val="nil"/>
              <w:left w:val="single" w:sz="4" w:space="0" w:color="auto"/>
              <w:bottom w:val="nil"/>
              <w:right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71" w:type="dxa"/>
            <w:vMerge/>
            <w:tcBorders>
              <w:top w:val="nil"/>
              <w:left w:val="single" w:sz="4" w:space="0" w:color="auto"/>
              <w:bottom w:val="nil"/>
              <w:right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3469" w:type="dxa"/>
            <w:vMerge w:val="restart"/>
            <w:tcBorders>
              <w:top w:val="single" w:sz="4" w:space="0" w:color="auto"/>
              <w:left w:val="single" w:sz="4" w:space="0" w:color="auto"/>
              <w:bottom w:val="single" w:sz="4" w:space="0" w:color="auto"/>
              <w:right w:val="single" w:sz="4" w:space="0" w:color="auto"/>
            </w:tcBorders>
          </w:tcPr>
          <w:p w:rsidR="00E11C61" w:rsidRPr="001D62D8" w:rsidRDefault="00E11C61" w:rsidP="004C2E90">
            <w:pPr>
              <w:autoSpaceDE w:val="0"/>
              <w:autoSpaceDN w:val="0"/>
              <w:adjustRightInd w:val="0"/>
              <w:jc w:val="center"/>
              <w:rPr>
                <w:rFonts w:ascii="Times New Roman" w:eastAsia="Calibri" w:hAnsi="Times New Roman" w:cs="Times New Roman"/>
                <w:sz w:val="24"/>
                <w:szCs w:val="24"/>
                <w:lang w:eastAsia="en-US"/>
              </w:rPr>
            </w:pPr>
            <w:r w:rsidRPr="001D62D8">
              <w:rPr>
                <w:rFonts w:ascii="Times New Roman" w:eastAsia="Calibri" w:hAnsi="Times New Roman" w:cs="Times New Roman"/>
                <w:sz w:val="24"/>
                <w:szCs w:val="24"/>
                <w:lang w:eastAsia="en-US"/>
              </w:rPr>
              <w:t>документ,</w:t>
            </w:r>
          </w:p>
          <w:p w:rsidR="00E11C61" w:rsidRPr="001D62D8" w:rsidRDefault="00E11C61" w:rsidP="004C2E90">
            <w:pPr>
              <w:autoSpaceDE w:val="0"/>
              <w:autoSpaceDN w:val="0"/>
              <w:adjustRightInd w:val="0"/>
              <w:jc w:val="center"/>
              <w:rPr>
                <w:rFonts w:ascii="Times New Roman" w:eastAsia="Calibri" w:hAnsi="Times New Roman" w:cs="Times New Roman"/>
                <w:sz w:val="24"/>
                <w:szCs w:val="24"/>
                <w:lang w:eastAsia="en-US"/>
              </w:rPr>
            </w:pPr>
            <w:r w:rsidRPr="001D62D8">
              <w:rPr>
                <w:rFonts w:ascii="Times New Roman" w:eastAsia="Calibri" w:hAnsi="Times New Roman" w:cs="Times New Roman"/>
                <w:sz w:val="24"/>
                <w:szCs w:val="24"/>
                <w:lang w:eastAsia="en-US"/>
              </w:rPr>
              <w:t>удостоверяющий</w:t>
            </w:r>
          </w:p>
          <w:p w:rsidR="00E11C61" w:rsidRPr="001D62D8" w:rsidRDefault="00E11C61" w:rsidP="004C2E90">
            <w:pPr>
              <w:autoSpaceDE w:val="0"/>
              <w:autoSpaceDN w:val="0"/>
              <w:adjustRightInd w:val="0"/>
              <w:jc w:val="center"/>
              <w:rPr>
                <w:rFonts w:ascii="Times New Roman" w:eastAsia="Calibri" w:hAnsi="Times New Roman" w:cs="Times New Roman"/>
                <w:sz w:val="24"/>
                <w:szCs w:val="24"/>
                <w:lang w:eastAsia="en-US"/>
              </w:rPr>
            </w:pPr>
            <w:r w:rsidRPr="001D62D8">
              <w:rPr>
                <w:rFonts w:ascii="Times New Roman" w:eastAsia="Calibri" w:hAnsi="Times New Roman" w:cs="Times New Roman"/>
                <w:sz w:val="24"/>
                <w:szCs w:val="24"/>
                <w:lang w:eastAsia="en-US"/>
              </w:rPr>
              <w:t>личность:</w:t>
            </w:r>
          </w:p>
        </w:tc>
        <w:tc>
          <w:tcPr>
            <w:tcW w:w="3358" w:type="dxa"/>
            <w:gridSpan w:val="5"/>
            <w:tcBorders>
              <w:top w:val="single" w:sz="4" w:space="0" w:color="auto"/>
              <w:left w:val="single" w:sz="4" w:space="0" w:color="auto"/>
              <w:bottom w:val="single" w:sz="4" w:space="0" w:color="auto"/>
              <w:right w:val="single" w:sz="4" w:space="0" w:color="auto"/>
            </w:tcBorders>
          </w:tcPr>
          <w:p w:rsidR="00E11C61" w:rsidRPr="001D62D8" w:rsidRDefault="00E11C61" w:rsidP="004C2E90">
            <w:pPr>
              <w:autoSpaceDE w:val="0"/>
              <w:autoSpaceDN w:val="0"/>
              <w:adjustRightInd w:val="0"/>
              <w:jc w:val="center"/>
              <w:rPr>
                <w:rFonts w:ascii="Times New Roman" w:eastAsia="Calibri" w:hAnsi="Times New Roman" w:cs="Times New Roman"/>
                <w:sz w:val="24"/>
                <w:szCs w:val="24"/>
                <w:lang w:eastAsia="en-US"/>
              </w:rPr>
            </w:pPr>
            <w:r w:rsidRPr="001D62D8">
              <w:rPr>
                <w:rFonts w:ascii="Times New Roman" w:eastAsia="Calibri" w:hAnsi="Times New Roman" w:cs="Times New Roman"/>
                <w:sz w:val="24"/>
                <w:szCs w:val="24"/>
                <w:lang w:eastAsia="en-US"/>
              </w:rPr>
              <w:t>вид:</w:t>
            </w:r>
          </w:p>
        </w:tc>
        <w:tc>
          <w:tcPr>
            <w:tcW w:w="2737" w:type="dxa"/>
            <w:gridSpan w:val="2"/>
            <w:tcBorders>
              <w:top w:val="single" w:sz="4" w:space="0" w:color="auto"/>
              <w:left w:val="single" w:sz="4" w:space="0" w:color="auto"/>
              <w:bottom w:val="single" w:sz="4" w:space="0" w:color="auto"/>
              <w:right w:val="single" w:sz="4" w:space="0" w:color="auto"/>
            </w:tcBorders>
          </w:tcPr>
          <w:p w:rsidR="00E11C61" w:rsidRPr="001D62D8" w:rsidRDefault="00E11C61" w:rsidP="004C2E90">
            <w:pPr>
              <w:autoSpaceDE w:val="0"/>
              <w:autoSpaceDN w:val="0"/>
              <w:adjustRightInd w:val="0"/>
              <w:jc w:val="center"/>
              <w:rPr>
                <w:rFonts w:ascii="Times New Roman" w:eastAsia="Calibri" w:hAnsi="Times New Roman" w:cs="Times New Roman"/>
                <w:sz w:val="24"/>
                <w:szCs w:val="24"/>
                <w:lang w:eastAsia="en-US"/>
              </w:rPr>
            </w:pPr>
            <w:r w:rsidRPr="001D62D8">
              <w:rPr>
                <w:rFonts w:ascii="Times New Roman" w:eastAsia="Calibri" w:hAnsi="Times New Roman" w:cs="Times New Roman"/>
                <w:sz w:val="24"/>
                <w:szCs w:val="24"/>
                <w:lang w:eastAsia="en-US"/>
              </w:rPr>
              <w:t>серия:</w:t>
            </w:r>
          </w:p>
        </w:tc>
        <w:tc>
          <w:tcPr>
            <w:tcW w:w="2417" w:type="dxa"/>
            <w:gridSpan w:val="3"/>
            <w:tcBorders>
              <w:top w:val="single" w:sz="4" w:space="0" w:color="auto"/>
              <w:left w:val="single" w:sz="4" w:space="0" w:color="auto"/>
              <w:bottom w:val="single" w:sz="4" w:space="0" w:color="auto"/>
            </w:tcBorders>
          </w:tcPr>
          <w:p w:rsidR="00E11C61" w:rsidRPr="001D62D8" w:rsidRDefault="00E11C61" w:rsidP="004C2E90">
            <w:pPr>
              <w:autoSpaceDE w:val="0"/>
              <w:autoSpaceDN w:val="0"/>
              <w:adjustRightInd w:val="0"/>
              <w:jc w:val="center"/>
              <w:rPr>
                <w:rFonts w:ascii="Times New Roman" w:eastAsia="Calibri" w:hAnsi="Times New Roman" w:cs="Times New Roman"/>
                <w:sz w:val="24"/>
                <w:szCs w:val="24"/>
                <w:lang w:eastAsia="en-US"/>
              </w:rPr>
            </w:pPr>
            <w:r w:rsidRPr="001D62D8">
              <w:rPr>
                <w:rFonts w:ascii="Times New Roman" w:eastAsia="Calibri" w:hAnsi="Times New Roman" w:cs="Times New Roman"/>
                <w:sz w:val="24"/>
                <w:szCs w:val="24"/>
                <w:lang w:eastAsia="en-US"/>
              </w:rPr>
              <w:t>номер:</w:t>
            </w:r>
          </w:p>
        </w:tc>
      </w:tr>
      <w:tr w:rsidR="001D62D8" w:rsidRPr="001D62D8" w:rsidTr="004C2E90">
        <w:trPr>
          <w:trHeight w:val="264"/>
        </w:trPr>
        <w:tc>
          <w:tcPr>
            <w:tcW w:w="700" w:type="dxa"/>
            <w:gridSpan w:val="2"/>
            <w:vMerge/>
            <w:tcBorders>
              <w:top w:val="nil"/>
              <w:bottom w:val="nil"/>
              <w:right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53" w:type="dxa"/>
            <w:vMerge/>
            <w:tcBorders>
              <w:top w:val="nil"/>
              <w:left w:val="single" w:sz="4" w:space="0" w:color="auto"/>
              <w:bottom w:val="nil"/>
              <w:right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71" w:type="dxa"/>
            <w:vMerge/>
            <w:tcBorders>
              <w:top w:val="nil"/>
              <w:left w:val="single" w:sz="4" w:space="0" w:color="auto"/>
              <w:bottom w:val="nil"/>
              <w:right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3469" w:type="dxa"/>
            <w:vMerge/>
            <w:tcBorders>
              <w:top w:val="nil"/>
              <w:left w:val="single" w:sz="4" w:space="0" w:color="auto"/>
              <w:bottom w:val="nil"/>
              <w:right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3358" w:type="dxa"/>
            <w:gridSpan w:val="5"/>
            <w:tcBorders>
              <w:top w:val="single" w:sz="4" w:space="0" w:color="auto"/>
              <w:left w:val="single" w:sz="4" w:space="0" w:color="auto"/>
              <w:bottom w:val="single" w:sz="4" w:space="0" w:color="auto"/>
              <w:right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2737" w:type="dxa"/>
            <w:gridSpan w:val="2"/>
            <w:tcBorders>
              <w:top w:val="single" w:sz="4" w:space="0" w:color="auto"/>
              <w:left w:val="single" w:sz="4" w:space="0" w:color="auto"/>
              <w:bottom w:val="single" w:sz="4" w:space="0" w:color="auto"/>
              <w:right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2417" w:type="dxa"/>
            <w:gridSpan w:val="3"/>
            <w:tcBorders>
              <w:top w:val="single" w:sz="4" w:space="0" w:color="auto"/>
              <w:left w:val="single" w:sz="4" w:space="0" w:color="auto"/>
              <w:bottom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r>
      <w:tr w:rsidR="001D62D8" w:rsidRPr="001D62D8" w:rsidTr="004C2E90">
        <w:trPr>
          <w:trHeight w:val="264"/>
        </w:trPr>
        <w:tc>
          <w:tcPr>
            <w:tcW w:w="700" w:type="dxa"/>
            <w:gridSpan w:val="2"/>
            <w:vMerge/>
            <w:tcBorders>
              <w:top w:val="nil"/>
              <w:bottom w:val="nil"/>
              <w:right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53" w:type="dxa"/>
            <w:vMerge/>
            <w:tcBorders>
              <w:top w:val="nil"/>
              <w:left w:val="single" w:sz="4" w:space="0" w:color="auto"/>
              <w:bottom w:val="nil"/>
              <w:right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71" w:type="dxa"/>
            <w:vMerge/>
            <w:tcBorders>
              <w:top w:val="nil"/>
              <w:left w:val="single" w:sz="4" w:space="0" w:color="auto"/>
              <w:bottom w:val="nil"/>
              <w:right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3469" w:type="dxa"/>
            <w:vMerge/>
            <w:tcBorders>
              <w:top w:val="nil"/>
              <w:left w:val="single" w:sz="4" w:space="0" w:color="auto"/>
              <w:bottom w:val="nil"/>
              <w:right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3358" w:type="dxa"/>
            <w:gridSpan w:val="5"/>
            <w:tcBorders>
              <w:top w:val="single" w:sz="4" w:space="0" w:color="auto"/>
              <w:left w:val="single" w:sz="4" w:space="0" w:color="auto"/>
              <w:bottom w:val="single" w:sz="4" w:space="0" w:color="auto"/>
              <w:right w:val="single" w:sz="4" w:space="0" w:color="auto"/>
            </w:tcBorders>
          </w:tcPr>
          <w:p w:rsidR="00E11C61" w:rsidRPr="001D62D8" w:rsidRDefault="00E11C61" w:rsidP="004C2E90">
            <w:pPr>
              <w:autoSpaceDE w:val="0"/>
              <w:autoSpaceDN w:val="0"/>
              <w:adjustRightInd w:val="0"/>
              <w:jc w:val="center"/>
              <w:rPr>
                <w:rFonts w:ascii="Times New Roman" w:eastAsia="Calibri" w:hAnsi="Times New Roman" w:cs="Times New Roman"/>
                <w:sz w:val="24"/>
                <w:szCs w:val="24"/>
                <w:lang w:eastAsia="en-US"/>
              </w:rPr>
            </w:pPr>
            <w:r w:rsidRPr="001D62D8">
              <w:rPr>
                <w:rFonts w:ascii="Times New Roman" w:eastAsia="Calibri" w:hAnsi="Times New Roman" w:cs="Times New Roman"/>
                <w:sz w:val="24"/>
                <w:szCs w:val="24"/>
                <w:lang w:eastAsia="en-US"/>
              </w:rPr>
              <w:t>дата выдачи:</w:t>
            </w:r>
          </w:p>
        </w:tc>
        <w:tc>
          <w:tcPr>
            <w:tcW w:w="5154" w:type="dxa"/>
            <w:gridSpan w:val="5"/>
            <w:tcBorders>
              <w:top w:val="single" w:sz="4" w:space="0" w:color="auto"/>
              <w:left w:val="single" w:sz="4" w:space="0" w:color="auto"/>
              <w:bottom w:val="single" w:sz="4" w:space="0" w:color="auto"/>
            </w:tcBorders>
          </w:tcPr>
          <w:p w:rsidR="00E11C61" w:rsidRPr="001D62D8" w:rsidRDefault="00E11C61" w:rsidP="004C2E90">
            <w:pPr>
              <w:autoSpaceDE w:val="0"/>
              <w:autoSpaceDN w:val="0"/>
              <w:adjustRightInd w:val="0"/>
              <w:jc w:val="center"/>
              <w:rPr>
                <w:rFonts w:ascii="Times New Roman" w:eastAsia="Calibri" w:hAnsi="Times New Roman" w:cs="Times New Roman"/>
                <w:sz w:val="24"/>
                <w:szCs w:val="24"/>
                <w:lang w:eastAsia="en-US"/>
              </w:rPr>
            </w:pPr>
            <w:r w:rsidRPr="001D62D8">
              <w:rPr>
                <w:rFonts w:ascii="Times New Roman" w:eastAsia="Calibri" w:hAnsi="Times New Roman" w:cs="Times New Roman"/>
                <w:sz w:val="24"/>
                <w:szCs w:val="24"/>
                <w:lang w:eastAsia="en-US"/>
              </w:rPr>
              <w:t>кем выдан:</w:t>
            </w:r>
          </w:p>
        </w:tc>
      </w:tr>
      <w:tr w:rsidR="001D62D8" w:rsidRPr="001D62D8" w:rsidTr="004C2E90">
        <w:trPr>
          <w:trHeight w:val="264"/>
        </w:trPr>
        <w:tc>
          <w:tcPr>
            <w:tcW w:w="700" w:type="dxa"/>
            <w:gridSpan w:val="2"/>
            <w:vMerge/>
            <w:tcBorders>
              <w:top w:val="nil"/>
              <w:bottom w:val="nil"/>
              <w:right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53" w:type="dxa"/>
            <w:vMerge/>
            <w:tcBorders>
              <w:top w:val="nil"/>
              <w:left w:val="single" w:sz="4" w:space="0" w:color="auto"/>
              <w:bottom w:val="nil"/>
              <w:right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71" w:type="dxa"/>
            <w:vMerge/>
            <w:tcBorders>
              <w:top w:val="nil"/>
              <w:left w:val="single" w:sz="4" w:space="0" w:color="auto"/>
              <w:bottom w:val="nil"/>
              <w:right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3469" w:type="dxa"/>
            <w:vMerge/>
            <w:tcBorders>
              <w:top w:val="nil"/>
              <w:left w:val="single" w:sz="4" w:space="0" w:color="auto"/>
              <w:bottom w:val="nil"/>
              <w:right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3370" w:type="dxa"/>
            <w:gridSpan w:val="6"/>
            <w:vMerge w:val="restart"/>
            <w:tcBorders>
              <w:top w:val="single" w:sz="4" w:space="0" w:color="auto"/>
              <w:left w:val="single" w:sz="4" w:space="0" w:color="auto"/>
              <w:bottom w:val="single" w:sz="4" w:space="0" w:color="auto"/>
              <w:right w:val="nil"/>
            </w:tcBorders>
          </w:tcPr>
          <w:p w:rsidR="00E11C61" w:rsidRPr="001D62D8" w:rsidRDefault="00E11C61" w:rsidP="004C2E90">
            <w:pPr>
              <w:autoSpaceDE w:val="0"/>
              <w:autoSpaceDN w:val="0"/>
              <w:adjustRightInd w:val="0"/>
              <w:jc w:val="center"/>
              <w:rPr>
                <w:rFonts w:ascii="Times New Roman" w:eastAsia="Calibri" w:hAnsi="Times New Roman" w:cs="Times New Roman"/>
                <w:sz w:val="24"/>
                <w:szCs w:val="24"/>
                <w:lang w:eastAsia="en-US"/>
              </w:rPr>
            </w:pPr>
            <w:r w:rsidRPr="001D62D8">
              <w:rPr>
                <w:rFonts w:ascii="Times New Roman" w:eastAsia="Calibri" w:hAnsi="Times New Roman" w:cs="Times New Roman"/>
                <w:sz w:val="24"/>
                <w:szCs w:val="24"/>
                <w:lang w:eastAsia="en-US"/>
              </w:rPr>
              <w:t>"____"_________ ____ г.</w:t>
            </w:r>
          </w:p>
        </w:tc>
        <w:tc>
          <w:tcPr>
            <w:tcW w:w="5142" w:type="dxa"/>
            <w:gridSpan w:val="4"/>
            <w:tcBorders>
              <w:top w:val="single" w:sz="4" w:space="0" w:color="auto"/>
              <w:left w:val="single" w:sz="4" w:space="0" w:color="auto"/>
              <w:bottom w:val="single" w:sz="4" w:space="0" w:color="auto"/>
              <w:right w:val="nil"/>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r>
      <w:tr w:rsidR="001D62D8" w:rsidRPr="001D62D8" w:rsidTr="004C2E90">
        <w:trPr>
          <w:trHeight w:val="276"/>
        </w:trPr>
        <w:tc>
          <w:tcPr>
            <w:tcW w:w="700" w:type="dxa"/>
            <w:gridSpan w:val="2"/>
            <w:vMerge/>
            <w:tcBorders>
              <w:top w:val="nil"/>
              <w:bottom w:val="nil"/>
              <w:right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53" w:type="dxa"/>
            <w:vMerge/>
            <w:tcBorders>
              <w:top w:val="nil"/>
              <w:left w:val="single" w:sz="4" w:space="0" w:color="auto"/>
              <w:bottom w:val="nil"/>
              <w:right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71" w:type="dxa"/>
            <w:vMerge/>
            <w:tcBorders>
              <w:top w:val="nil"/>
              <w:left w:val="single" w:sz="4" w:space="0" w:color="auto"/>
              <w:bottom w:val="nil"/>
              <w:right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3469" w:type="dxa"/>
            <w:vMerge/>
            <w:tcBorders>
              <w:top w:val="nil"/>
              <w:left w:val="single" w:sz="4" w:space="0" w:color="auto"/>
              <w:bottom w:val="nil"/>
              <w:right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3370" w:type="dxa"/>
            <w:gridSpan w:val="6"/>
            <w:vMerge/>
            <w:tcBorders>
              <w:top w:val="single" w:sz="4" w:space="0" w:color="auto"/>
              <w:left w:val="single" w:sz="4" w:space="0" w:color="auto"/>
              <w:bottom w:val="single" w:sz="4" w:space="0" w:color="auto"/>
              <w:right w:val="nil"/>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5142" w:type="dxa"/>
            <w:gridSpan w:val="4"/>
            <w:tcBorders>
              <w:top w:val="single" w:sz="4" w:space="0" w:color="auto"/>
              <w:left w:val="single" w:sz="4" w:space="0" w:color="auto"/>
              <w:bottom w:val="single" w:sz="4" w:space="0" w:color="auto"/>
              <w:right w:val="nil"/>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r>
      <w:tr w:rsidR="001D62D8" w:rsidRPr="001D62D8" w:rsidTr="004C2E90">
        <w:trPr>
          <w:trHeight w:val="264"/>
        </w:trPr>
        <w:tc>
          <w:tcPr>
            <w:tcW w:w="700" w:type="dxa"/>
            <w:gridSpan w:val="2"/>
            <w:vMerge/>
            <w:tcBorders>
              <w:top w:val="nil"/>
              <w:bottom w:val="nil"/>
              <w:right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53" w:type="dxa"/>
            <w:vMerge/>
            <w:tcBorders>
              <w:top w:val="nil"/>
              <w:left w:val="single" w:sz="4" w:space="0" w:color="auto"/>
              <w:bottom w:val="nil"/>
              <w:right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71" w:type="dxa"/>
            <w:vMerge/>
            <w:tcBorders>
              <w:top w:val="nil"/>
              <w:left w:val="single" w:sz="4" w:space="0" w:color="auto"/>
              <w:bottom w:val="nil"/>
              <w:right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3469" w:type="dxa"/>
            <w:tcBorders>
              <w:top w:val="single" w:sz="4" w:space="0" w:color="auto"/>
              <w:left w:val="single" w:sz="4" w:space="0" w:color="auto"/>
              <w:bottom w:val="single" w:sz="4" w:space="0" w:color="auto"/>
              <w:right w:val="single" w:sz="4" w:space="0" w:color="auto"/>
            </w:tcBorders>
          </w:tcPr>
          <w:p w:rsidR="00E11C61" w:rsidRPr="001D62D8" w:rsidRDefault="00E11C61" w:rsidP="004C2E90">
            <w:pPr>
              <w:autoSpaceDE w:val="0"/>
              <w:autoSpaceDN w:val="0"/>
              <w:adjustRightInd w:val="0"/>
              <w:jc w:val="center"/>
              <w:rPr>
                <w:rFonts w:ascii="Times New Roman" w:eastAsia="Calibri" w:hAnsi="Times New Roman" w:cs="Times New Roman"/>
                <w:sz w:val="24"/>
                <w:szCs w:val="24"/>
                <w:lang w:eastAsia="en-US"/>
              </w:rPr>
            </w:pPr>
            <w:r w:rsidRPr="001D62D8">
              <w:rPr>
                <w:rFonts w:ascii="Times New Roman" w:eastAsia="Calibri" w:hAnsi="Times New Roman" w:cs="Times New Roman"/>
                <w:sz w:val="24"/>
                <w:szCs w:val="24"/>
                <w:lang w:eastAsia="en-US"/>
              </w:rPr>
              <w:t>почтовый адрес:</w:t>
            </w:r>
          </w:p>
        </w:tc>
        <w:tc>
          <w:tcPr>
            <w:tcW w:w="6554" w:type="dxa"/>
            <w:gridSpan w:val="8"/>
            <w:tcBorders>
              <w:top w:val="single" w:sz="4" w:space="0" w:color="auto"/>
              <w:left w:val="single" w:sz="4" w:space="0" w:color="auto"/>
              <w:bottom w:val="single" w:sz="4" w:space="0" w:color="auto"/>
              <w:right w:val="single" w:sz="4" w:space="0" w:color="auto"/>
            </w:tcBorders>
          </w:tcPr>
          <w:p w:rsidR="00E11C61" w:rsidRPr="001D62D8" w:rsidRDefault="00E11C61" w:rsidP="004C2E90">
            <w:pPr>
              <w:autoSpaceDE w:val="0"/>
              <w:autoSpaceDN w:val="0"/>
              <w:adjustRightInd w:val="0"/>
              <w:jc w:val="center"/>
              <w:rPr>
                <w:rFonts w:ascii="Times New Roman" w:eastAsia="Calibri" w:hAnsi="Times New Roman" w:cs="Times New Roman"/>
                <w:sz w:val="24"/>
                <w:szCs w:val="24"/>
                <w:lang w:eastAsia="en-US"/>
              </w:rPr>
            </w:pPr>
            <w:r w:rsidRPr="001D62D8">
              <w:rPr>
                <w:rFonts w:ascii="Times New Roman" w:eastAsia="Calibri" w:hAnsi="Times New Roman" w:cs="Times New Roman"/>
                <w:sz w:val="24"/>
                <w:szCs w:val="24"/>
                <w:lang w:eastAsia="en-US"/>
              </w:rPr>
              <w:t>телефон для связи:</w:t>
            </w:r>
          </w:p>
        </w:tc>
        <w:tc>
          <w:tcPr>
            <w:tcW w:w="1958" w:type="dxa"/>
            <w:gridSpan w:val="2"/>
            <w:tcBorders>
              <w:top w:val="single" w:sz="4" w:space="0" w:color="auto"/>
              <w:left w:val="single" w:sz="4" w:space="0" w:color="auto"/>
              <w:bottom w:val="single" w:sz="4" w:space="0" w:color="auto"/>
            </w:tcBorders>
          </w:tcPr>
          <w:p w:rsidR="00E11C61" w:rsidRPr="001D62D8" w:rsidRDefault="00E11C61" w:rsidP="004C2E90">
            <w:pPr>
              <w:autoSpaceDE w:val="0"/>
              <w:autoSpaceDN w:val="0"/>
              <w:adjustRightInd w:val="0"/>
              <w:jc w:val="center"/>
              <w:rPr>
                <w:rFonts w:ascii="Times New Roman" w:eastAsia="Calibri" w:hAnsi="Times New Roman" w:cs="Times New Roman"/>
                <w:sz w:val="24"/>
                <w:szCs w:val="24"/>
                <w:lang w:eastAsia="en-US"/>
              </w:rPr>
            </w:pPr>
            <w:r w:rsidRPr="001D62D8">
              <w:rPr>
                <w:rFonts w:ascii="Times New Roman" w:eastAsia="Calibri" w:hAnsi="Times New Roman" w:cs="Times New Roman"/>
                <w:sz w:val="24"/>
                <w:szCs w:val="24"/>
                <w:lang w:eastAsia="en-US"/>
              </w:rPr>
              <w:t>адрес электронной почты (при наличии):</w:t>
            </w:r>
          </w:p>
        </w:tc>
      </w:tr>
      <w:tr w:rsidR="001D62D8" w:rsidRPr="001D62D8" w:rsidTr="004C2E90">
        <w:trPr>
          <w:trHeight w:val="264"/>
        </w:trPr>
        <w:tc>
          <w:tcPr>
            <w:tcW w:w="700" w:type="dxa"/>
            <w:gridSpan w:val="2"/>
            <w:vMerge/>
            <w:tcBorders>
              <w:top w:val="nil"/>
              <w:bottom w:val="nil"/>
              <w:right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53" w:type="dxa"/>
            <w:vMerge/>
            <w:tcBorders>
              <w:top w:val="nil"/>
              <w:left w:val="single" w:sz="4" w:space="0" w:color="auto"/>
              <w:bottom w:val="nil"/>
              <w:right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71" w:type="dxa"/>
            <w:vMerge/>
            <w:tcBorders>
              <w:top w:val="nil"/>
              <w:left w:val="single" w:sz="4" w:space="0" w:color="auto"/>
              <w:bottom w:val="nil"/>
              <w:right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3469" w:type="dxa"/>
            <w:tcBorders>
              <w:top w:val="single" w:sz="4" w:space="0" w:color="auto"/>
              <w:left w:val="single" w:sz="4" w:space="0" w:color="auto"/>
              <w:bottom w:val="single" w:sz="4" w:space="0" w:color="auto"/>
              <w:right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6554" w:type="dxa"/>
            <w:gridSpan w:val="8"/>
            <w:vMerge w:val="restart"/>
            <w:tcBorders>
              <w:top w:val="single" w:sz="4" w:space="0" w:color="auto"/>
              <w:left w:val="single" w:sz="4" w:space="0" w:color="auto"/>
              <w:bottom w:val="single" w:sz="4" w:space="0" w:color="auto"/>
              <w:right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1958" w:type="dxa"/>
            <w:gridSpan w:val="2"/>
            <w:vMerge w:val="restart"/>
            <w:tcBorders>
              <w:top w:val="single" w:sz="4" w:space="0" w:color="auto"/>
              <w:left w:val="single" w:sz="4" w:space="0" w:color="auto"/>
              <w:bottom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r>
      <w:tr w:rsidR="001D62D8" w:rsidRPr="001D62D8" w:rsidTr="004C2E90">
        <w:trPr>
          <w:trHeight w:val="264"/>
        </w:trPr>
        <w:tc>
          <w:tcPr>
            <w:tcW w:w="700" w:type="dxa"/>
            <w:gridSpan w:val="2"/>
            <w:vMerge/>
            <w:tcBorders>
              <w:top w:val="nil"/>
              <w:bottom w:val="nil"/>
              <w:right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53" w:type="dxa"/>
            <w:vMerge/>
            <w:tcBorders>
              <w:top w:val="nil"/>
              <w:left w:val="single" w:sz="4" w:space="0" w:color="auto"/>
              <w:bottom w:val="nil"/>
              <w:right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71" w:type="dxa"/>
            <w:vMerge/>
            <w:tcBorders>
              <w:top w:val="nil"/>
              <w:left w:val="single" w:sz="4" w:space="0" w:color="auto"/>
              <w:bottom w:val="nil"/>
              <w:right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3469" w:type="dxa"/>
            <w:tcBorders>
              <w:top w:val="single" w:sz="4" w:space="0" w:color="auto"/>
              <w:left w:val="single" w:sz="4" w:space="0" w:color="auto"/>
              <w:bottom w:val="single" w:sz="4" w:space="0" w:color="auto"/>
              <w:right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6554" w:type="dxa"/>
            <w:gridSpan w:val="8"/>
            <w:vMerge/>
            <w:tcBorders>
              <w:top w:val="nil"/>
              <w:left w:val="single" w:sz="4" w:space="0" w:color="auto"/>
              <w:bottom w:val="single" w:sz="4" w:space="0" w:color="auto"/>
              <w:right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1958" w:type="dxa"/>
            <w:gridSpan w:val="2"/>
            <w:vMerge/>
            <w:tcBorders>
              <w:top w:val="nil"/>
              <w:left w:val="single" w:sz="4" w:space="0" w:color="auto"/>
              <w:bottom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r>
      <w:tr w:rsidR="001D62D8" w:rsidRPr="001D62D8" w:rsidTr="004C2E90">
        <w:trPr>
          <w:trHeight w:val="264"/>
        </w:trPr>
        <w:tc>
          <w:tcPr>
            <w:tcW w:w="700" w:type="dxa"/>
            <w:gridSpan w:val="2"/>
            <w:vMerge/>
            <w:tcBorders>
              <w:top w:val="nil"/>
              <w:bottom w:val="nil"/>
              <w:right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53" w:type="dxa"/>
            <w:vMerge/>
            <w:tcBorders>
              <w:top w:val="nil"/>
              <w:left w:val="single" w:sz="4" w:space="0" w:color="auto"/>
              <w:bottom w:val="nil"/>
              <w:right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71" w:type="dxa"/>
            <w:vMerge/>
            <w:tcBorders>
              <w:top w:val="nil"/>
              <w:left w:val="single" w:sz="4" w:space="0" w:color="auto"/>
              <w:bottom w:val="nil"/>
              <w:right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11981" w:type="dxa"/>
            <w:gridSpan w:val="11"/>
            <w:tcBorders>
              <w:top w:val="single" w:sz="4" w:space="0" w:color="auto"/>
              <w:left w:val="single" w:sz="4" w:space="0" w:color="auto"/>
              <w:bottom w:val="single" w:sz="4" w:space="0" w:color="auto"/>
            </w:tcBorders>
          </w:tcPr>
          <w:p w:rsidR="00E11C61" w:rsidRPr="001D62D8" w:rsidRDefault="00E11C61" w:rsidP="004C2E90">
            <w:pPr>
              <w:autoSpaceDE w:val="0"/>
              <w:autoSpaceDN w:val="0"/>
              <w:adjustRightInd w:val="0"/>
              <w:rPr>
                <w:rFonts w:ascii="Times New Roman" w:eastAsia="Calibri" w:hAnsi="Times New Roman" w:cs="Times New Roman"/>
                <w:sz w:val="24"/>
                <w:szCs w:val="24"/>
                <w:lang w:eastAsia="en-US"/>
              </w:rPr>
            </w:pPr>
            <w:r w:rsidRPr="001D62D8">
              <w:rPr>
                <w:rFonts w:ascii="Times New Roman" w:eastAsia="Calibri" w:hAnsi="Times New Roman" w:cs="Times New Roman"/>
                <w:sz w:val="24"/>
                <w:szCs w:val="24"/>
                <w:lang w:eastAsia="en-US"/>
              </w:rPr>
              <w:t>наименование и реквизиты документа, подтверждающего полномочия представителя:</w:t>
            </w:r>
          </w:p>
        </w:tc>
      </w:tr>
      <w:tr w:rsidR="001D62D8" w:rsidRPr="001D62D8" w:rsidTr="004C2E90">
        <w:trPr>
          <w:trHeight w:val="264"/>
        </w:trPr>
        <w:tc>
          <w:tcPr>
            <w:tcW w:w="700" w:type="dxa"/>
            <w:gridSpan w:val="2"/>
            <w:vMerge/>
            <w:tcBorders>
              <w:top w:val="nil"/>
              <w:bottom w:val="nil"/>
              <w:right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53" w:type="dxa"/>
            <w:vMerge/>
            <w:tcBorders>
              <w:top w:val="nil"/>
              <w:left w:val="single" w:sz="4" w:space="0" w:color="auto"/>
              <w:bottom w:val="nil"/>
              <w:right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71" w:type="dxa"/>
            <w:vMerge/>
            <w:tcBorders>
              <w:top w:val="nil"/>
              <w:left w:val="single" w:sz="4" w:space="0" w:color="auto"/>
              <w:bottom w:val="nil"/>
              <w:right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11981" w:type="dxa"/>
            <w:gridSpan w:val="11"/>
            <w:tcBorders>
              <w:top w:val="single" w:sz="4" w:space="0" w:color="auto"/>
              <w:left w:val="single" w:sz="4" w:space="0" w:color="auto"/>
              <w:bottom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r>
      <w:tr w:rsidR="001D62D8" w:rsidRPr="001D62D8" w:rsidTr="004C2E90">
        <w:trPr>
          <w:trHeight w:val="264"/>
        </w:trPr>
        <w:tc>
          <w:tcPr>
            <w:tcW w:w="700" w:type="dxa"/>
            <w:gridSpan w:val="2"/>
            <w:vMerge/>
            <w:tcBorders>
              <w:top w:val="nil"/>
              <w:bottom w:val="nil"/>
              <w:right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53" w:type="dxa"/>
            <w:vMerge/>
            <w:tcBorders>
              <w:top w:val="nil"/>
              <w:left w:val="single" w:sz="4" w:space="0" w:color="auto"/>
              <w:bottom w:val="nil"/>
              <w:right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71" w:type="dxa"/>
            <w:vMerge/>
            <w:tcBorders>
              <w:top w:val="nil"/>
              <w:left w:val="single" w:sz="4" w:space="0" w:color="auto"/>
              <w:bottom w:val="nil"/>
              <w:right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11981" w:type="dxa"/>
            <w:gridSpan w:val="11"/>
            <w:tcBorders>
              <w:top w:val="single" w:sz="4" w:space="0" w:color="auto"/>
              <w:left w:val="single" w:sz="4" w:space="0" w:color="auto"/>
              <w:bottom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r>
      <w:tr w:rsidR="001D62D8" w:rsidRPr="001D62D8" w:rsidTr="004C2E90">
        <w:trPr>
          <w:trHeight w:val="264"/>
        </w:trPr>
        <w:tc>
          <w:tcPr>
            <w:tcW w:w="700" w:type="dxa"/>
            <w:gridSpan w:val="2"/>
            <w:vMerge/>
            <w:tcBorders>
              <w:top w:val="nil"/>
              <w:bottom w:val="nil"/>
              <w:right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53" w:type="dxa"/>
            <w:vMerge/>
            <w:tcBorders>
              <w:top w:val="nil"/>
              <w:left w:val="single" w:sz="4" w:space="0" w:color="auto"/>
              <w:bottom w:val="nil"/>
              <w:right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71" w:type="dxa"/>
            <w:vMerge/>
            <w:tcBorders>
              <w:top w:val="nil"/>
              <w:left w:val="single" w:sz="4" w:space="0" w:color="auto"/>
              <w:bottom w:val="nil"/>
              <w:right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11981" w:type="dxa"/>
            <w:gridSpan w:val="11"/>
            <w:tcBorders>
              <w:top w:val="single" w:sz="4" w:space="0" w:color="auto"/>
              <w:left w:val="single" w:sz="4" w:space="0" w:color="auto"/>
              <w:bottom w:val="single" w:sz="4" w:space="0" w:color="auto"/>
            </w:tcBorders>
          </w:tcPr>
          <w:p w:rsidR="00E11C61" w:rsidRPr="001D62D8" w:rsidRDefault="00E11C61" w:rsidP="004C2E90">
            <w:pPr>
              <w:autoSpaceDE w:val="0"/>
              <w:autoSpaceDN w:val="0"/>
              <w:adjustRightInd w:val="0"/>
              <w:rPr>
                <w:rFonts w:ascii="Times New Roman" w:eastAsia="Calibri" w:hAnsi="Times New Roman" w:cs="Times New Roman"/>
                <w:sz w:val="24"/>
                <w:szCs w:val="24"/>
                <w:lang w:eastAsia="en-US"/>
              </w:rPr>
            </w:pPr>
            <w:r w:rsidRPr="001D62D8">
              <w:rPr>
                <w:rFonts w:ascii="Times New Roman" w:eastAsia="Calibri" w:hAnsi="Times New Roman" w:cs="Times New Roman"/>
                <w:sz w:val="24"/>
                <w:szCs w:val="24"/>
                <w:lang w:eastAsia="en-US"/>
              </w:rPr>
              <w:t>юридическое лицо, в том числе орган государственной власти, иной государственный орган, орган местного самоуправления:</w:t>
            </w:r>
          </w:p>
        </w:tc>
      </w:tr>
      <w:tr w:rsidR="001D62D8" w:rsidRPr="001D62D8" w:rsidTr="004C2E90">
        <w:trPr>
          <w:trHeight w:val="264"/>
        </w:trPr>
        <w:tc>
          <w:tcPr>
            <w:tcW w:w="700" w:type="dxa"/>
            <w:gridSpan w:val="2"/>
            <w:vMerge/>
            <w:tcBorders>
              <w:top w:val="nil"/>
              <w:bottom w:val="nil"/>
              <w:right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53" w:type="dxa"/>
            <w:vMerge/>
            <w:tcBorders>
              <w:top w:val="nil"/>
              <w:left w:val="single" w:sz="4" w:space="0" w:color="auto"/>
              <w:bottom w:val="nil"/>
              <w:right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71" w:type="dxa"/>
            <w:vMerge/>
            <w:tcBorders>
              <w:top w:val="nil"/>
              <w:left w:val="single" w:sz="4" w:space="0" w:color="auto"/>
              <w:bottom w:val="nil"/>
              <w:right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3888" w:type="dxa"/>
            <w:gridSpan w:val="2"/>
            <w:vMerge w:val="restart"/>
            <w:tcBorders>
              <w:top w:val="single" w:sz="4" w:space="0" w:color="auto"/>
              <w:left w:val="single" w:sz="4" w:space="0" w:color="auto"/>
              <w:bottom w:val="single" w:sz="4" w:space="0" w:color="auto"/>
              <w:right w:val="single" w:sz="4" w:space="0" w:color="auto"/>
            </w:tcBorders>
          </w:tcPr>
          <w:p w:rsidR="00E11C61" w:rsidRPr="001D62D8" w:rsidRDefault="00E11C61" w:rsidP="004C2E90">
            <w:pPr>
              <w:autoSpaceDE w:val="0"/>
              <w:autoSpaceDN w:val="0"/>
              <w:adjustRightInd w:val="0"/>
              <w:rPr>
                <w:rFonts w:ascii="Times New Roman" w:eastAsia="Calibri" w:hAnsi="Times New Roman" w:cs="Times New Roman"/>
                <w:sz w:val="24"/>
                <w:szCs w:val="24"/>
                <w:lang w:eastAsia="en-US"/>
              </w:rPr>
            </w:pPr>
            <w:r w:rsidRPr="001D62D8">
              <w:rPr>
                <w:rFonts w:ascii="Times New Roman" w:eastAsia="Calibri" w:hAnsi="Times New Roman" w:cs="Times New Roman"/>
                <w:sz w:val="24"/>
                <w:szCs w:val="24"/>
                <w:lang w:eastAsia="en-US"/>
              </w:rPr>
              <w:t>полное наименование:</w:t>
            </w:r>
          </w:p>
        </w:tc>
        <w:tc>
          <w:tcPr>
            <w:tcW w:w="8093" w:type="dxa"/>
            <w:gridSpan w:val="9"/>
            <w:tcBorders>
              <w:top w:val="single" w:sz="4" w:space="0" w:color="auto"/>
              <w:left w:val="single" w:sz="4" w:space="0" w:color="auto"/>
              <w:bottom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r>
      <w:tr w:rsidR="001D62D8" w:rsidRPr="001D62D8" w:rsidTr="004C2E90">
        <w:trPr>
          <w:trHeight w:val="264"/>
        </w:trPr>
        <w:tc>
          <w:tcPr>
            <w:tcW w:w="700" w:type="dxa"/>
            <w:gridSpan w:val="2"/>
            <w:vMerge/>
            <w:tcBorders>
              <w:top w:val="nil"/>
              <w:bottom w:val="nil"/>
              <w:right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53" w:type="dxa"/>
            <w:vMerge/>
            <w:tcBorders>
              <w:top w:val="nil"/>
              <w:left w:val="single" w:sz="4" w:space="0" w:color="auto"/>
              <w:bottom w:val="nil"/>
              <w:right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71" w:type="dxa"/>
            <w:vMerge/>
            <w:tcBorders>
              <w:top w:val="nil"/>
              <w:left w:val="single" w:sz="4" w:space="0" w:color="auto"/>
              <w:bottom w:val="nil"/>
              <w:right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3888" w:type="dxa"/>
            <w:gridSpan w:val="2"/>
            <w:vMerge/>
            <w:tcBorders>
              <w:top w:val="nil"/>
              <w:left w:val="single" w:sz="4" w:space="0" w:color="auto"/>
              <w:bottom w:val="single" w:sz="4" w:space="0" w:color="auto"/>
              <w:right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8093" w:type="dxa"/>
            <w:gridSpan w:val="9"/>
            <w:tcBorders>
              <w:top w:val="single" w:sz="4" w:space="0" w:color="auto"/>
              <w:left w:val="single" w:sz="4" w:space="0" w:color="auto"/>
              <w:bottom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r>
      <w:tr w:rsidR="001D62D8" w:rsidRPr="001D62D8" w:rsidTr="004C2E90">
        <w:trPr>
          <w:trHeight w:val="264"/>
        </w:trPr>
        <w:tc>
          <w:tcPr>
            <w:tcW w:w="700" w:type="dxa"/>
            <w:gridSpan w:val="2"/>
            <w:vMerge/>
            <w:tcBorders>
              <w:top w:val="nil"/>
              <w:bottom w:val="nil"/>
              <w:right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53" w:type="dxa"/>
            <w:vMerge/>
            <w:tcBorders>
              <w:top w:val="nil"/>
              <w:left w:val="single" w:sz="4" w:space="0" w:color="auto"/>
              <w:bottom w:val="nil"/>
              <w:right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71" w:type="dxa"/>
            <w:vMerge/>
            <w:tcBorders>
              <w:top w:val="nil"/>
              <w:left w:val="single" w:sz="4" w:space="0" w:color="auto"/>
              <w:bottom w:val="nil"/>
              <w:right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5023" w:type="dxa"/>
            <w:gridSpan w:val="3"/>
            <w:tcBorders>
              <w:top w:val="single" w:sz="4" w:space="0" w:color="auto"/>
              <w:left w:val="single" w:sz="4" w:space="0" w:color="auto"/>
              <w:bottom w:val="single" w:sz="4" w:space="0" w:color="auto"/>
              <w:right w:val="single" w:sz="4" w:space="0" w:color="auto"/>
            </w:tcBorders>
          </w:tcPr>
          <w:p w:rsidR="00E11C61" w:rsidRPr="001D62D8" w:rsidRDefault="00E11C61" w:rsidP="004C2E90">
            <w:pPr>
              <w:autoSpaceDE w:val="0"/>
              <w:autoSpaceDN w:val="0"/>
              <w:adjustRightInd w:val="0"/>
              <w:jc w:val="center"/>
              <w:rPr>
                <w:rFonts w:ascii="Times New Roman" w:eastAsia="Calibri" w:hAnsi="Times New Roman" w:cs="Times New Roman"/>
                <w:sz w:val="24"/>
                <w:szCs w:val="24"/>
                <w:lang w:eastAsia="en-US"/>
              </w:rPr>
            </w:pPr>
            <w:r w:rsidRPr="001D62D8">
              <w:rPr>
                <w:rFonts w:ascii="Times New Roman" w:eastAsia="Calibri" w:hAnsi="Times New Roman" w:cs="Times New Roman"/>
                <w:sz w:val="24"/>
                <w:szCs w:val="24"/>
                <w:lang w:eastAsia="en-US"/>
              </w:rPr>
              <w:t>КПП (для российского юридического лица):</w:t>
            </w:r>
          </w:p>
        </w:tc>
        <w:tc>
          <w:tcPr>
            <w:tcW w:w="6958" w:type="dxa"/>
            <w:gridSpan w:val="8"/>
            <w:tcBorders>
              <w:top w:val="single" w:sz="4" w:space="0" w:color="auto"/>
              <w:left w:val="single" w:sz="4" w:space="0" w:color="auto"/>
              <w:bottom w:val="single" w:sz="4" w:space="0" w:color="auto"/>
            </w:tcBorders>
          </w:tcPr>
          <w:p w:rsidR="00E11C61" w:rsidRPr="001D62D8" w:rsidRDefault="00E11C61" w:rsidP="004C2E90">
            <w:pPr>
              <w:autoSpaceDE w:val="0"/>
              <w:autoSpaceDN w:val="0"/>
              <w:adjustRightInd w:val="0"/>
              <w:jc w:val="center"/>
              <w:rPr>
                <w:rFonts w:ascii="Times New Roman" w:eastAsia="Calibri" w:hAnsi="Times New Roman" w:cs="Times New Roman"/>
                <w:sz w:val="24"/>
                <w:szCs w:val="24"/>
                <w:lang w:eastAsia="en-US"/>
              </w:rPr>
            </w:pPr>
            <w:r w:rsidRPr="001D62D8">
              <w:rPr>
                <w:rFonts w:ascii="Times New Roman" w:eastAsia="Calibri" w:hAnsi="Times New Roman" w:cs="Times New Roman"/>
                <w:sz w:val="24"/>
                <w:szCs w:val="24"/>
                <w:lang w:eastAsia="en-US"/>
              </w:rPr>
              <w:t>ИНН (для российского юридического лица):</w:t>
            </w:r>
          </w:p>
        </w:tc>
      </w:tr>
      <w:tr w:rsidR="001D62D8" w:rsidRPr="001D62D8" w:rsidTr="004C2E90">
        <w:trPr>
          <w:trHeight w:val="264"/>
        </w:trPr>
        <w:tc>
          <w:tcPr>
            <w:tcW w:w="700" w:type="dxa"/>
            <w:gridSpan w:val="2"/>
            <w:vMerge/>
            <w:tcBorders>
              <w:top w:val="nil"/>
              <w:bottom w:val="nil"/>
              <w:right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53" w:type="dxa"/>
            <w:vMerge/>
            <w:tcBorders>
              <w:top w:val="nil"/>
              <w:left w:val="single" w:sz="4" w:space="0" w:color="auto"/>
              <w:bottom w:val="nil"/>
              <w:right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71" w:type="dxa"/>
            <w:vMerge/>
            <w:tcBorders>
              <w:top w:val="nil"/>
              <w:left w:val="single" w:sz="4" w:space="0" w:color="auto"/>
              <w:bottom w:val="nil"/>
              <w:right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5023" w:type="dxa"/>
            <w:gridSpan w:val="3"/>
            <w:tcBorders>
              <w:top w:val="single" w:sz="4" w:space="0" w:color="auto"/>
              <w:left w:val="single" w:sz="4" w:space="0" w:color="auto"/>
              <w:bottom w:val="single" w:sz="4" w:space="0" w:color="auto"/>
              <w:right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6958" w:type="dxa"/>
            <w:gridSpan w:val="8"/>
            <w:tcBorders>
              <w:top w:val="single" w:sz="4" w:space="0" w:color="auto"/>
              <w:left w:val="single" w:sz="4" w:space="0" w:color="auto"/>
              <w:bottom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r>
      <w:tr w:rsidR="001D62D8" w:rsidRPr="001D62D8" w:rsidTr="004C2E90">
        <w:trPr>
          <w:trHeight w:val="264"/>
        </w:trPr>
        <w:tc>
          <w:tcPr>
            <w:tcW w:w="700" w:type="dxa"/>
            <w:gridSpan w:val="2"/>
            <w:vMerge/>
            <w:tcBorders>
              <w:top w:val="nil"/>
              <w:bottom w:val="nil"/>
              <w:right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53" w:type="dxa"/>
            <w:vMerge/>
            <w:tcBorders>
              <w:top w:val="nil"/>
              <w:left w:val="single" w:sz="4" w:space="0" w:color="auto"/>
              <w:bottom w:val="nil"/>
              <w:right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71" w:type="dxa"/>
            <w:vMerge/>
            <w:tcBorders>
              <w:top w:val="nil"/>
              <w:left w:val="single" w:sz="4" w:space="0" w:color="auto"/>
              <w:bottom w:val="nil"/>
              <w:right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3888" w:type="dxa"/>
            <w:gridSpan w:val="2"/>
            <w:tcBorders>
              <w:top w:val="single" w:sz="4" w:space="0" w:color="auto"/>
              <w:left w:val="single" w:sz="4" w:space="0" w:color="auto"/>
              <w:bottom w:val="single" w:sz="4" w:space="0" w:color="auto"/>
              <w:right w:val="single" w:sz="4" w:space="0" w:color="auto"/>
            </w:tcBorders>
          </w:tcPr>
          <w:p w:rsidR="00E11C61" w:rsidRPr="001D62D8" w:rsidRDefault="00E11C61" w:rsidP="004C2E90">
            <w:pPr>
              <w:autoSpaceDE w:val="0"/>
              <w:autoSpaceDN w:val="0"/>
              <w:adjustRightInd w:val="0"/>
              <w:jc w:val="center"/>
              <w:rPr>
                <w:rFonts w:ascii="Times New Roman" w:eastAsia="Calibri" w:hAnsi="Times New Roman" w:cs="Times New Roman"/>
                <w:sz w:val="24"/>
                <w:szCs w:val="24"/>
                <w:lang w:eastAsia="en-US"/>
              </w:rPr>
            </w:pPr>
            <w:r w:rsidRPr="001D62D8">
              <w:rPr>
                <w:rFonts w:ascii="Times New Roman" w:eastAsia="Calibri" w:hAnsi="Times New Roman" w:cs="Times New Roman"/>
                <w:sz w:val="24"/>
                <w:szCs w:val="24"/>
                <w:lang w:eastAsia="en-US"/>
              </w:rPr>
              <w:t>страна регистрации (инкорпорации) (для иностранного юридического лица):</w:t>
            </w:r>
          </w:p>
        </w:tc>
        <w:tc>
          <w:tcPr>
            <w:tcW w:w="6135" w:type="dxa"/>
            <w:gridSpan w:val="7"/>
            <w:tcBorders>
              <w:top w:val="single" w:sz="4" w:space="0" w:color="auto"/>
              <w:left w:val="single" w:sz="4" w:space="0" w:color="auto"/>
              <w:bottom w:val="single" w:sz="4" w:space="0" w:color="auto"/>
              <w:right w:val="single" w:sz="4" w:space="0" w:color="auto"/>
            </w:tcBorders>
          </w:tcPr>
          <w:p w:rsidR="00E11C61" w:rsidRPr="001D62D8" w:rsidRDefault="00E11C61" w:rsidP="004C2E90">
            <w:pPr>
              <w:autoSpaceDE w:val="0"/>
              <w:autoSpaceDN w:val="0"/>
              <w:adjustRightInd w:val="0"/>
              <w:jc w:val="center"/>
              <w:rPr>
                <w:rFonts w:ascii="Times New Roman" w:eastAsia="Calibri" w:hAnsi="Times New Roman" w:cs="Times New Roman"/>
                <w:sz w:val="24"/>
                <w:szCs w:val="24"/>
                <w:lang w:eastAsia="en-US"/>
              </w:rPr>
            </w:pPr>
            <w:r w:rsidRPr="001D62D8">
              <w:rPr>
                <w:rFonts w:ascii="Times New Roman" w:eastAsia="Calibri" w:hAnsi="Times New Roman" w:cs="Times New Roman"/>
                <w:sz w:val="24"/>
                <w:szCs w:val="24"/>
                <w:lang w:eastAsia="en-US"/>
              </w:rPr>
              <w:t>дата регистрации (для иностранного юридического лица):</w:t>
            </w:r>
          </w:p>
        </w:tc>
        <w:tc>
          <w:tcPr>
            <w:tcW w:w="1958" w:type="dxa"/>
            <w:gridSpan w:val="2"/>
            <w:tcBorders>
              <w:top w:val="single" w:sz="4" w:space="0" w:color="auto"/>
              <w:left w:val="single" w:sz="4" w:space="0" w:color="auto"/>
              <w:bottom w:val="single" w:sz="4" w:space="0" w:color="auto"/>
            </w:tcBorders>
          </w:tcPr>
          <w:p w:rsidR="00E11C61" w:rsidRPr="001D62D8" w:rsidRDefault="00E11C61" w:rsidP="004C2E90">
            <w:pPr>
              <w:autoSpaceDE w:val="0"/>
              <w:autoSpaceDN w:val="0"/>
              <w:adjustRightInd w:val="0"/>
              <w:jc w:val="center"/>
              <w:rPr>
                <w:rFonts w:ascii="Times New Roman" w:eastAsia="Calibri" w:hAnsi="Times New Roman" w:cs="Times New Roman"/>
                <w:sz w:val="24"/>
                <w:szCs w:val="24"/>
                <w:lang w:eastAsia="en-US"/>
              </w:rPr>
            </w:pPr>
            <w:r w:rsidRPr="001D62D8">
              <w:rPr>
                <w:rFonts w:ascii="Times New Roman" w:eastAsia="Calibri" w:hAnsi="Times New Roman" w:cs="Times New Roman"/>
                <w:sz w:val="24"/>
                <w:szCs w:val="24"/>
                <w:lang w:eastAsia="en-US"/>
              </w:rPr>
              <w:t>номер регистрации (для иностранного юридического лица):</w:t>
            </w:r>
          </w:p>
        </w:tc>
      </w:tr>
      <w:tr w:rsidR="001D62D8" w:rsidRPr="001D62D8" w:rsidTr="004C2E90">
        <w:trPr>
          <w:trHeight w:val="264"/>
        </w:trPr>
        <w:tc>
          <w:tcPr>
            <w:tcW w:w="700" w:type="dxa"/>
            <w:gridSpan w:val="2"/>
            <w:vMerge/>
            <w:tcBorders>
              <w:top w:val="nil"/>
              <w:bottom w:val="nil"/>
              <w:right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53" w:type="dxa"/>
            <w:vMerge/>
            <w:tcBorders>
              <w:top w:val="nil"/>
              <w:left w:val="single" w:sz="4" w:space="0" w:color="auto"/>
              <w:bottom w:val="nil"/>
              <w:right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71" w:type="dxa"/>
            <w:vMerge/>
            <w:tcBorders>
              <w:top w:val="nil"/>
              <w:left w:val="single" w:sz="4" w:space="0" w:color="auto"/>
              <w:bottom w:val="nil"/>
              <w:right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3888" w:type="dxa"/>
            <w:gridSpan w:val="2"/>
            <w:tcBorders>
              <w:top w:val="single" w:sz="4" w:space="0" w:color="auto"/>
              <w:left w:val="single" w:sz="4" w:space="0" w:color="auto"/>
              <w:bottom w:val="single" w:sz="4" w:space="0" w:color="auto"/>
              <w:right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6135" w:type="dxa"/>
            <w:gridSpan w:val="7"/>
            <w:vMerge w:val="restart"/>
            <w:tcBorders>
              <w:top w:val="single" w:sz="4" w:space="0" w:color="auto"/>
              <w:left w:val="single" w:sz="4" w:space="0" w:color="auto"/>
              <w:bottom w:val="single" w:sz="4" w:space="0" w:color="auto"/>
              <w:right w:val="nil"/>
            </w:tcBorders>
          </w:tcPr>
          <w:p w:rsidR="00E11C61" w:rsidRPr="001D62D8" w:rsidRDefault="00E11C61" w:rsidP="004C2E90">
            <w:pPr>
              <w:autoSpaceDE w:val="0"/>
              <w:autoSpaceDN w:val="0"/>
              <w:adjustRightInd w:val="0"/>
              <w:jc w:val="center"/>
              <w:rPr>
                <w:rFonts w:ascii="Times New Roman" w:eastAsia="Calibri" w:hAnsi="Times New Roman" w:cs="Times New Roman"/>
                <w:sz w:val="24"/>
                <w:szCs w:val="24"/>
                <w:lang w:eastAsia="en-US"/>
              </w:rPr>
            </w:pPr>
            <w:r w:rsidRPr="001D62D8">
              <w:rPr>
                <w:rFonts w:ascii="Times New Roman" w:eastAsia="Calibri" w:hAnsi="Times New Roman" w:cs="Times New Roman"/>
                <w:sz w:val="24"/>
                <w:szCs w:val="24"/>
                <w:lang w:eastAsia="en-US"/>
              </w:rPr>
              <w:t>"____" _________ ______ г.</w:t>
            </w:r>
          </w:p>
        </w:tc>
        <w:tc>
          <w:tcPr>
            <w:tcW w:w="1958" w:type="dxa"/>
            <w:gridSpan w:val="2"/>
            <w:vMerge w:val="restart"/>
            <w:tcBorders>
              <w:top w:val="single" w:sz="4" w:space="0" w:color="auto"/>
              <w:left w:val="single" w:sz="4" w:space="0" w:color="auto"/>
              <w:bottom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r>
      <w:tr w:rsidR="001D62D8" w:rsidRPr="001D62D8" w:rsidTr="004C2E90">
        <w:trPr>
          <w:trHeight w:val="264"/>
        </w:trPr>
        <w:tc>
          <w:tcPr>
            <w:tcW w:w="700" w:type="dxa"/>
            <w:gridSpan w:val="2"/>
            <w:vMerge/>
            <w:tcBorders>
              <w:top w:val="nil"/>
              <w:bottom w:val="nil"/>
              <w:right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53" w:type="dxa"/>
            <w:vMerge/>
            <w:tcBorders>
              <w:top w:val="nil"/>
              <w:left w:val="single" w:sz="4" w:space="0" w:color="auto"/>
              <w:bottom w:val="nil"/>
              <w:right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71" w:type="dxa"/>
            <w:vMerge/>
            <w:tcBorders>
              <w:top w:val="nil"/>
              <w:left w:val="single" w:sz="4" w:space="0" w:color="auto"/>
              <w:bottom w:val="nil"/>
              <w:right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3888" w:type="dxa"/>
            <w:gridSpan w:val="2"/>
            <w:tcBorders>
              <w:top w:val="single" w:sz="4" w:space="0" w:color="auto"/>
              <w:left w:val="single" w:sz="4" w:space="0" w:color="auto"/>
              <w:bottom w:val="single" w:sz="4" w:space="0" w:color="auto"/>
              <w:right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6135" w:type="dxa"/>
            <w:gridSpan w:val="7"/>
            <w:vMerge/>
            <w:tcBorders>
              <w:top w:val="single" w:sz="4" w:space="0" w:color="auto"/>
              <w:left w:val="single" w:sz="4" w:space="0" w:color="auto"/>
              <w:bottom w:val="single" w:sz="4" w:space="0" w:color="auto"/>
              <w:right w:val="nil"/>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1958" w:type="dxa"/>
            <w:gridSpan w:val="2"/>
            <w:vMerge/>
            <w:tcBorders>
              <w:top w:val="nil"/>
              <w:left w:val="single" w:sz="4" w:space="0" w:color="auto"/>
              <w:bottom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r>
      <w:tr w:rsidR="001D62D8" w:rsidRPr="001D62D8" w:rsidTr="004C2E90">
        <w:trPr>
          <w:trHeight w:val="264"/>
        </w:trPr>
        <w:tc>
          <w:tcPr>
            <w:tcW w:w="700" w:type="dxa"/>
            <w:gridSpan w:val="2"/>
            <w:vMerge/>
            <w:tcBorders>
              <w:top w:val="nil"/>
              <w:bottom w:val="nil"/>
              <w:right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53" w:type="dxa"/>
            <w:vMerge/>
            <w:tcBorders>
              <w:top w:val="nil"/>
              <w:left w:val="single" w:sz="4" w:space="0" w:color="auto"/>
              <w:bottom w:val="nil"/>
              <w:right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71" w:type="dxa"/>
            <w:vMerge/>
            <w:tcBorders>
              <w:top w:val="nil"/>
              <w:left w:val="single" w:sz="4" w:space="0" w:color="auto"/>
              <w:bottom w:val="nil"/>
              <w:right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3888" w:type="dxa"/>
            <w:gridSpan w:val="2"/>
            <w:tcBorders>
              <w:top w:val="single" w:sz="4" w:space="0" w:color="auto"/>
              <w:left w:val="single" w:sz="4" w:space="0" w:color="auto"/>
              <w:bottom w:val="single" w:sz="4" w:space="0" w:color="auto"/>
              <w:right w:val="single" w:sz="4" w:space="0" w:color="auto"/>
            </w:tcBorders>
          </w:tcPr>
          <w:p w:rsidR="00E11C61" w:rsidRPr="001D62D8" w:rsidRDefault="00E11C61" w:rsidP="004C2E90">
            <w:pPr>
              <w:autoSpaceDE w:val="0"/>
              <w:autoSpaceDN w:val="0"/>
              <w:adjustRightInd w:val="0"/>
              <w:jc w:val="center"/>
              <w:rPr>
                <w:rFonts w:ascii="Times New Roman" w:eastAsia="Calibri" w:hAnsi="Times New Roman" w:cs="Times New Roman"/>
                <w:sz w:val="24"/>
                <w:szCs w:val="24"/>
                <w:lang w:eastAsia="en-US"/>
              </w:rPr>
            </w:pPr>
            <w:r w:rsidRPr="001D62D8">
              <w:rPr>
                <w:rFonts w:ascii="Times New Roman" w:eastAsia="Calibri" w:hAnsi="Times New Roman" w:cs="Times New Roman"/>
                <w:sz w:val="24"/>
                <w:szCs w:val="24"/>
                <w:lang w:eastAsia="en-US"/>
              </w:rPr>
              <w:t>почтовый адрес:</w:t>
            </w:r>
          </w:p>
        </w:tc>
        <w:tc>
          <w:tcPr>
            <w:tcW w:w="6135" w:type="dxa"/>
            <w:gridSpan w:val="7"/>
            <w:tcBorders>
              <w:top w:val="single" w:sz="4" w:space="0" w:color="auto"/>
              <w:left w:val="single" w:sz="4" w:space="0" w:color="auto"/>
              <w:bottom w:val="single" w:sz="4" w:space="0" w:color="auto"/>
              <w:right w:val="single" w:sz="4" w:space="0" w:color="auto"/>
            </w:tcBorders>
          </w:tcPr>
          <w:p w:rsidR="00E11C61" w:rsidRPr="001D62D8" w:rsidRDefault="00E11C61" w:rsidP="004C2E90">
            <w:pPr>
              <w:autoSpaceDE w:val="0"/>
              <w:autoSpaceDN w:val="0"/>
              <w:adjustRightInd w:val="0"/>
              <w:jc w:val="center"/>
              <w:rPr>
                <w:rFonts w:ascii="Times New Roman" w:eastAsia="Calibri" w:hAnsi="Times New Roman" w:cs="Times New Roman"/>
                <w:sz w:val="24"/>
                <w:szCs w:val="24"/>
                <w:lang w:eastAsia="en-US"/>
              </w:rPr>
            </w:pPr>
            <w:r w:rsidRPr="001D62D8">
              <w:rPr>
                <w:rFonts w:ascii="Times New Roman" w:eastAsia="Calibri" w:hAnsi="Times New Roman" w:cs="Times New Roman"/>
                <w:sz w:val="24"/>
                <w:szCs w:val="24"/>
                <w:lang w:eastAsia="en-US"/>
              </w:rPr>
              <w:t>телефон для связи:</w:t>
            </w:r>
          </w:p>
        </w:tc>
        <w:tc>
          <w:tcPr>
            <w:tcW w:w="1958" w:type="dxa"/>
            <w:gridSpan w:val="2"/>
            <w:tcBorders>
              <w:top w:val="single" w:sz="4" w:space="0" w:color="auto"/>
              <w:left w:val="single" w:sz="4" w:space="0" w:color="auto"/>
              <w:bottom w:val="single" w:sz="4" w:space="0" w:color="auto"/>
            </w:tcBorders>
          </w:tcPr>
          <w:p w:rsidR="00E11C61" w:rsidRPr="001D62D8" w:rsidRDefault="00E11C61" w:rsidP="004C2E90">
            <w:pPr>
              <w:autoSpaceDE w:val="0"/>
              <w:autoSpaceDN w:val="0"/>
              <w:adjustRightInd w:val="0"/>
              <w:jc w:val="center"/>
              <w:rPr>
                <w:rFonts w:ascii="Times New Roman" w:eastAsia="Calibri" w:hAnsi="Times New Roman" w:cs="Times New Roman"/>
                <w:sz w:val="24"/>
                <w:szCs w:val="24"/>
                <w:lang w:eastAsia="en-US"/>
              </w:rPr>
            </w:pPr>
            <w:r w:rsidRPr="001D62D8">
              <w:rPr>
                <w:rFonts w:ascii="Times New Roman" w:eastAsia="Calibri" w:hAnsi="Times New Roman" w:cs="Times New Roman"/>
                <w:sz w:val="24"/>
                <w:szCs w:val="24"/>
                <w:lang w:eastAsia="en-US"/>
              </w:rPr>
              <w:t>адрес электронной почты (при наличии):</w:t>
            </w:r>
          </w:p>
        </w:tc>
      </w:tr>
      <w:tr w:rsidR="001D62D8" w:rsidRPr="001D62D8" w:rsidTr="004C2E90">
        <w:trPr>
          <w:trHeight w:val="264"/>
        </w:trPr>
        <w:tc>
          <w:tcPr>
            <w:tcW w:w="700" w:type="dxa"/>
            <w:gridSpan w:val="2"/>
            <w:vMerge/>
            <w:tcBorders>
              <w:top w:val="nil"/>
              <w:bottom w:val="nil"/>
              <w:right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53" w:type="dxa"/>
            <w:vMerge/>
            <w:tcBorders>
              <w:top w:val="nil"/>
              <w:left w:val="single" w:sz="4" w:space="0" w:color="auto"/>
              <w:bottom w:val="nil"/>
              <w:right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71" w:type="dxa"/>
            <w:vMerge/>
            <w:tcBorders>
              <w:top w:val="nil"/>
              <w:left w:val="single" w:sz="4" w:space="0" w:color="auto"/>
              <w:bottom w:val="nil"/>
              <w:right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3888" w:type="dxa"/>
            <w:gridSpan w:val="2"/>
            <w:tcBorders>
              <w:top w:val="single" w:sz="4" w:space="0" w:color="auto"/>
              <w:left w:val="single" w:sz="4" w:space="0" w:color="auto"/>
              <w:bottom w:val="single" w:sz="4" w:space="0" w:color="auto"/>
              <w:right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6135" w:type="dxa"/>
            <w:gridSpan w:val="7"/>
            <w:vMerge w:val="restart"/>
            <w:tcBorders>
              <w:top w:val="single" w:sz="4" w:space="0" w:color="auto"/>
              <w:left w:val="single" w:sz="4" w:space="0" w:color="auto"/>
              <w:bottom w:val="single" w:sz="4" w:space="0" w:color="auto"/>
              <w:right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1958" w:type="dxa"/>
            <w:gridSpan w:val="2"/>
            <w:vMerge w:val="restart"/>
            <w:tcBorders>
              <w:top w:val="single" w:sz="4" w:space="0" w:color="auto"/>
              <w:left w:val="single" w:sz="4" w:space="0" w:color="auto"/>
              <w:bottom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r>
      <w:tr w:rsidR="001D62D8" w:rsidRPr="001D62D8" w:rsidTr="004C2E90">
        <w:trPr>
          <w:trHeight w:val="264"/>
        </w:trPr>
        <w:tc>
          <w:tcPr>
            <w:tcW w:w="700" w:type="dxa"/>
            <w:gridSpan w:val="2"/>
            <w:vMerge/>
            <w:tcBorders>
              <w:top w:val="nil"/>
              <w:bottom w:val="nil"/>
              <w:right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53" w:type="dxa"/>
            <w:vMerge/>
            <w:tcBorders>
              <w:top w:val="nil"/>
              <w:left w:val="single" w:sz="4" w:space="0" w:color="auto"/>
              <w:bottom w:val="nil"/>
              <w:right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71" w:type="dxa"/>
            <w:vMerge/>
            <w:tcBorders>
              <w:top w:val="nil"/>
              <w:left w:val="single" w:sz="4" w:space="0" w:color="auto"/>
              <w:bottom w:val="nil"/>
              <w:right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3888" w:type="dxa"/>
            <w:gridSpan w:val="2"/>
            <w:tcBorders>
              <w:top w:val="single" w:sz="4" w:space="0" w:color="auto"/>
              <w:left w:val="single" w:sz="4" w:space="0" w:color="auto"/>
              <w:bottom w:val="single" w:sz="4" w:space="0" w:color="auto"/>
              <w:right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6135" w:type="dxa"/>
            <w:gridSpan w:val="7"/>
            <w:vMerge/>
            <w:tcBorders>
              <w:top w:val="nil"/>
              <w:left w:val="single" w:sz="4" w:space="0" w:color="auto"/>
              <w:bottom w:val="single" w:sz="4" w:space="0" w:color="auto"/>
              <w:right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1958" w:type="dxa"/>
            <w:gridSpan w:val="2"/>
            <w:vMerge/>
            <w:tcBorders>
              <w:top w:val="nil"/>
              <w:left w:val="single" w:sz="4" w:space="0" w:color="auto"/>
              <w:bottom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r>
      <w:tr w:rsidR="001D62D8" w:rsidRPr="001D62D8" w:rsidTr="004C2E90">
        <w:trPr>
          <w:trHeight w:val="264"/>
        </w:trPr>
        <w:tc>
          <w:tcPr>
            <w:tcW w:w="700" w:type="dxa"/>
            <w:gridSpan w:val="2"/>
            <w:vMerge/>
            <w:tcBorders>
              <w:top w:val="nil"/>
              <w:bottom w:val="nil"/>
              <w:right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53" w:type="dxa"/>
            <w:vMerge/>
            <w:tcBorders>
              <w:top w:val="nil"/>
              <w:left w:val="single" w:sz="4" w:space="0" w:color="auto"/>
              <w:bottom w:val="nil"/>
              <w:right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71" w:type="dxa"/>
            <w:vMerge/>
            <w:tcBorders>
              <w:top w:val="nil"/>
              <w:left w:val="single" w:sz="4" w:space="0" w:color="auto"/>
              <w:bottom w:val="nil"/>
              <w:right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11981" w:type="dxa"/>
            <w:gridSpan w:val="11"/>
            <w:tcBorders>
              <w:top w:val="single" w:sz="4" w:space="0" w:color="auto"/>
              <w:left w:val="single" w:sz="4" w:space="0" w:color="auto"/>
              <w:bottom w:val="single" w:sz="4" w:space="0" w:color="auto"/>
            </w:tcBorders>
          </w:tcPr>
          <w:p w:rsidR="00E11C61" w:rsidRPr="001D62D8" w:rsidRDefault="00E11C61" w:rsidP="004C2E90">
            <w:pPr>
              <w:autoSpaceDE w:val="0"/>
              <w:autoSpaceDN w:val="0"/>
              <w:adjustRightInd w:val="0"/>
              <w:rPr>
                <w:rFonts w:ascii="Times New Roman" w:eastAsia="Calibri" w:hAnsi="Times New Roman" w:cs="Times New Roman"/>
                <w:sz w:val="24"/>
                <w:szCs w:val="24"/>
                <w:lang w:eastAsia="en-US"/>
              </w:rPr>
            </w:pPr>
            <w:r w:rsidRPr="001D62D8">
              <w:rPr>
                <w:rFonts w:ascii="Times New Roman" w:eastAsia="Calibri" w:hAnsi="Times New Roman" w:cs="Times New Roman"/>
                <w:sz w:val="24"/>
                <w:szCs w:val="24"/>
                <w:lang w:eastAsia="en-US"/>
              </w:rPr>
              <w:t>наименование и реквизиты документа, подтверждающего полномочия представителя:</w:t>
            </w:r>
          </w:p>
        </w:tc>
      </w:tr>
      <w:tr w:rsidR="001D62D8" w:rsidRPr="001D62D8" w:rsidTr="004C2E90">
        <w:trPr>
          <w:trHeight w:val="264"/>
        </w:trPr>
        <w:tc>
          <w:tcPr>
            <w:tcW w:w="700" w:type="dxa"/>
            <w:gridSpan w:val="2"/>
            <w:vMerge/>
            <w:tcBorders>
              <w:top w:val="nil"/>
              <w:bottom w:val="nil"/>
              <w:right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53" w:type="dxa"/>
            <w:vMerge/>
            <w:tcBorders>
              <w:top w:val="nil"/>
              <w:left w:val="single" w:sz="4" w:space="0" w:color="auto"/>
              <w:bottom w:val="nil"/>
              <w:right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71" w:type="dxa"/>
            <w:vMerge/>
            <w:tcBorders>
              <w:top w:val="nil"/>
              <w:left w:val="single" w:sz="4" w:space="0" w:color="auto"/>
              <w:bottom w:val="nil"/>
              <w:right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11981" w:type="dxa"/>
            <w:gridSpan w:val="11"/>
            <w:tcBorders>
              <w:top w:val="single" w:sz="4" w:space="0" w:color="auto"/>
              <w:left w:val="single" w:sz="4" w:space="0" w:color="auto"/>
              <w:bottom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r>
      <w:tr w:rsidR="001D62D8" w:rsidRPr="001D62D8" w:rsidTr="004C2E90">
        <w:trPr>
          <w:trHeight w:val="264"/>
        </w:trPr>
        <w:tc>
          <w:tcPr>
            <w:tcW w:w="700" w:type="dxa"/>
            <w:gridSpan w:val="2"/>
            <w:vMerge/>
            <w:tcBorders>
              <w:top w:val="nil"/>
              <w:bottom w:val="single" w:sz="4" w:space="0" w:color="auto"/>
              <w:right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53" w:type="dxa"/>
            <w:vMerge/>
            <w:tcBorders>
              <w:top w:val="nil"/>
              <w:left w:val="single" w:sz="4" w:space="0" w:color="auto"/>
              <w:bottom w:val="single" w:sz="4" w:space="0" w:color="auto"/>
              <w:right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71" w:type="dxa"/>
            <w:vMerge/>
            <w:tcBorders>
              <w:top w:val="nil"/>
              <w:left w:val="single" w:sz="4" w:space="0" w:color="auto"/>
              <w:bottom w:val="single" w:sz="4" w:space="0" w:color="auto"/>
              <w:right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11981" w:type="dxa"/>
            <w:gridSpan w:val="11"/>
            <w:tcBorders>
              <w:top w:val="single" w:sz="4" w:space="0" w:color="auto"/>
              <w:left w:val="single" w:sz="4" w:space="0" w:color="auto"/>
              <w:bottom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r>
      <w:tr w:rsidR="001D62D8" w:rsidRPr="001D62D8" w:rsidTr="004C2E90">
        <w:trPr>
          <w:trHeight w:val="264"/>
        </w:trPr>
        <w:tc>
          <w:tcPr>
            <w:tcW w:w="700" w:type="dxa"/>
            <w:gridSpan w:val="2"/>
            <w:vMerge w:val="restart"/>
            <w:tcBorders>
              <w:top w:val="single" w:sz="4" w:space="0" w:color="auto"/>
              <w:bottom w:val="single" w:sz="4" w:space="0" w:color="auto"/>
              <w:right w:val="single" w:sz="4" w:space="0" w:color="auto"/>
            </w:tcBorders>
          </w:tcPr>
          <w:p w:rsidR="00E11C61" w:rsidRPr="001D62D8" w:rsidRDefault="00E11C61" w:rsidP="004C2E90">
            <w:pPr>
              <w:autoSpaceDE w:val="0"/>
              <w:autoSpaceDN w:val="0"/>
              <w:adjustRightInd w:val="0"/>
              <w:rPr>
                <w:rFonts w:ascii="Times New Roman" w:eastAsia="Calibri" w:hAnsi="Times New Roman" w:cs="Times New Roman"/>
                <w:sz w:val="24"/>
                <w:szCs w:val="24"/>
                <w:lang w:eastAsia="en-US"/>
              </w:rPr>
            </w:pPr>
            <w:bookmarkStart w:id="26" w:name="sub_1009"/>
            <w:r w:rsidRPr="001D62D8">
              <w:rPr>
                <w:rFonts w:ascii="Times New Roman" w:eastAsia="Calibri" w:hAnsi="Times New Roman" w:cs="Times New Roman"/>
                <w:sz w:val="24"/>
                <w:szCs w:val="24"/>
                <w:lang w:eastAsia="en-US"/>
              </w:rPr>
              <w:t>8</w:t>
            </w:r>
            <w:bookmarkEnd w:id="26"/>
          </w:p>
        </w:tc>
        <w:tc>
          <w:tcPr>
            <w:tcW w:w="13505" w:type="dxa"/>
            <w:gridSpan w:val="13"/>
            <w:tcBorders>
              <w:top w:val="single" w:sz="4" w:space="0" w:color="auto"/>
              <w:left w:val="single" w:sz="4" w:space="0" w:color="auto"/>
              <w:bottom w:val="single" w:sz="4" w:space="0" w:color="auto"/>
            </w:tcBorders>
          </w:tcPr>
          <w:p w:rsidR="00E11C61" w:rsidRPr="001D62D8" w:rsidRDefault="00E11C61" w:rsidP="004C2E90">
            <w:pPr>
              <w:autoSpaceDE w:val="0"/>
              <w:autoSpaceDN w:val="0"/>
              <w:adjustRightInd w:val="0"/>
              <w:rPr>
                <w:rFonts w:ascii="Times New Roman" w:eastAsia="Calibri" w:hAnsi="Times New Roman" w:cs="Times New Roman"/>
                <w:sz w:val="24"/>
                <w:szCs w:val="24"/>
                <w:lang w:eastAsia="en-US"/>
              </w:rPr>
            </w:pPr>
            <w:r w:rsidRPr="001D62D8">
              <w:rPr>
                <w:rFonts w:ascii="Times New Roman" w:eastAsia="Calibri" w:hAnsi="Times New Roman" w:cs="Times New Roman"/>
                <w:sz w:val="24"/>
                <w:szCs w:val="24"/>
                <w:lang w:eastAsia="en-US"/>
              </w:rPr>
              <w:t>Документы, прилагаемые к заявлению:</w:t>
            </w:r>
          </w:p>
        </w:tc>
      </w:tr>
      <w:tr w:rsidR="001D62D8" w:rsidRPr="001D62D8" w:rsidTr="004C2E90">
        <w:trPr>
          <w:trHeight w:val="299"/>
        </w:trPr>
        <w:tc>
          <w:tcPr>
            <w:tcW w:w="700" w:type="dxa"/>
            <w:gridSpan w:val="2"/>
            <w:vMerge/>
            <w:tcBorders>
              <w:top w:val="nil"/>
              <w:bottom w:val="nil"/>
              <w:right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13505" w:type="dxa"/>
            <w:gridSpan w:val="13"/>
            <w:tcBorders>
              <w:top w:val="single" w:sz="4" w:space="0" w:color="auto"/>
              <w:left w:val="single" w:sz="4" w:space="0" w:color="auto"/>
              <w:bottom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r>
      <w:tr w:rsidR="001D62D8" w:rsidRPr="001D62D8" w:rsidTr="004C2E90">
        <w:trPr>
          <w:trHeight w:val="281"/>
        </w:trPr>
        <w:tc>
          <w:tcPr>
            <w:tcW w:w="700" w:type="dxa"/>
            <w:gridSpan w:val="2"/>
            <w:vMerge/>
            <w:tcBorders>
              <w:top w:val="nil"/>
              <w:bottom w:val="nil"/>
              <w:right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13505" w:type="dxa"/>
            <w:gridSpan w:val="13"/>
            <w:tcBorders>
              <w:top w:val="single" w:sz="4" w:space="0" w:color="auto"/>
              <w:left w:val="single" w:sz="4" w:space="0" w:color="auto"/>
              <w:bottom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r>
      <w:tr w:rsidR="001D62D8" w:rsidRPr="001D62D8" w:rsidTr="004C2E90">
        <w:trPr>
          <w:trHeight w:val="281"/>
        </w:trPr>
        <w:tc>
          <w:tcPr>
            <w:tcW w:w="700" w:type="dxa"/>
            <w:gridSpan w:val="2"/>
            <w:vMerge/>
            <w:tcBorders>
              <w:top w:val="nil"/>
              <w:bottom w:val="nil"/>
              <w:right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13505" w:type="dxa"/>
            <w:gridSpan w:val="13"/>
            <w:tcBorders>
              <w:top w:val="single" w:sz="4" w:space="0" w:color="auto"/>
              <w:left w:val="single" w:sz="4" w:space="0" w:color="auto"/>
              <w:bottom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r>
      <w:tr w:rsidR="001D62D8" w:rsidRPr="001D62D8" w:rsidTr="004C2E90">
        <w:trPr>
          <w:trHeight w:val="281"/>
        </w:trPr>
        <w:tc>
          <w:tcPr>
            <w:tcW w:w="700" w:type="dxa"/>
            <w:gridSpan w:val="2"/>
            <w:vMerge/>
            <w:tcBorders>
              <w:top w:val="nil"/>
              <w:bottom w:val="nil"/>
              <w:right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980" w:type="dxa"/>
            <w:gridSpan w:val="7"/>
            <w:tcBorders>
              <w:top w:val="single" w:sz="4" w:space="0" w:color="auto"/>
              <w:left w:val="single" w:sz="4" w:space="0" w:color="auto"/>
              <w:bottom w:val="single" w:sz="4" w:space="0" w:color="auto"/>
              <w:right w:val="single" w:sz="4" w:space="0" w:color="auto"/>
            </w:tcBorders>
          </w:tcPr>
          <w:p w:rsidR="00E11C61" w:rsidRPr="001D62D8" w:rsidRDefault="00E11C61" w:rsidP="004C2E90">
            <w:pPr>
              <w:autoSpaceDE w:val="0"/>
              <w:autoSpaceDN w:val="0"/>
              <w:adjustRightInd w:val="0"/>
              <w:rPr>
                <w:rFonts w:ascii="Times New Roman" w:eastAsia="Calibri" w:hAnsi="Times New Roman" w:cs="Times New Roman"/>
                <w:sz w:val="24"/>
                <w:szCs w:val="24"/>
                <w:lang w:eastAsia="en-US"/>
              </w:rPr>
            </w:pPr>
            <w:r w:rsidRPr="001D62D8">
              <w:rPr>
                <w:rFonts w:ascii="Times New Roman" w:eastAsia="Calibri" w:hAnsi="Times New Roman" w:cs="Times New Roman"/>
                <w:sz w:val="24"/>
                <w:szCs w:val="24"/>
                <w:lang w:eastAsia="en-US"/>
              </w:rPr>
              <w:t>Оригинал в количестве _____ экз., на _____л.</w:t>
            </w:r>
          </w:p>
        </w:tc>
        <w:tc>
          <w:tcPr>
            <w:tcW w:w="5525" w:type="dxa"/>
            <w:gridSpan w:val="6"/>
            <w:tcBorders>
              <w:top w:val="single" w:sz="4" w:space="0" w:color="auto"/>
              <w:left w:val="single" w:sz="4" w:space="0" w:color="auto"/>
              <w:bottom w:val="single" w:sz="4" w:space="0" w:color="auto"/>
            </w:tcBorders>
          </w:tcPr>
          <w:p w:rsidR="00E11C61" w:rsidRPr="001D62D8" w:rsidRDefault="00E11C61" w:rsidP="004C2E90">
            <w:pPr>
              <w:autoSpaceDE w:val="0"/>
              <w:autoSpaceDN w:val="0"/>
              <w:adjustRightInd w:val="0"/>
              <w:rPr>
                <w:rFonts w:ascii="Times New Roman" w:eastAsia="Calibri" w:hAnsi="Times New Roman" w:cs="Times New Roman"/>
                <w:sz w:val="24"/>
                <w:szCs w:val="24"/>
                <w:lang w:eastAsia="en-US"/>
              </w:rPr>
            </w:pPr>
            <w:r w:rsidRPr="001D62D8">
              <w:rPr>
                <w:rFonts w:ascii="Times New Roman" w:eastAsia="Calibri" w:hAnsi="Times New Roman" w:cs="Times New Roman"/>
                <w:sz w:val="24"/>
                <w:szCs w:val="24"/>
                <w:lang w:eastAsia="en-US"/>
              </w:rPr>
              <w:t>Копия в количестве _____ экз., на _____ л.</w:t>
            </w:r>
          </w:p>
        </w:tc>
      </w:tr>
      <w:tr w:rsidR="001D62D8" w:rsidRPr="001D62D8" w:rsidTr="004C2E90">
        <w:trPr>
          <w:gridAfter w:val="1"/>
          <w:wAfter w:w="25" w:type="dxa"/>
          <w:trHeight w:val="281"/>
        </w:trPr>
        <w:tc>
          <w:tcPr>
            <w:tcW w:w="700" w:type="dxa"/>
            <w:gridSpan w:val="2"/>
            <w:vMerge/>
            <w:tcBorders>
              <w:top w:val="nil"/>
              <w:bottom w:val="nil"/>
              <w:right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13480" w:type="dxa"/>
            <w:gridSpan w:val="12"/>
            <w:tcBorders>
              <w:top w:val="single" w:sz="4" w:space="0" w:color="auto"/>
              <w:left w:val="single" w:sz="4" w:space="0" w:color="auto"/>
              <w:bottom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r>
      <w:tr w:rsidR="001D62D8" w:rsidRPr="001D62D8" w:rsidTr="004C2E90">
        <w:trPr>
          <w:gridAfter w:val="1"/>
          <w:wAfter w:w="30" w:type="dxa"/>
          <w:trHeight w:val="264"/>
        </w:trPr>
        <w:tc>
          <w:tcPr>
            <w:tcW w:w="648" w:type="dxa"/>
            <w:vMerge w:val="restart"/>
            <w:tcBorders>
              <w:top w:val="nil"/>
              <w:bottom w:val="nil"/>
              <w:right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13527" w:type="dxa"/>
            <w:gridSpan w:val="13"/>
            <w:tcBorders>
              <w:top w:val="single" w:sz="4" w:space="0" w:color="auto"/>
              <w:left w:val="single" w:sz="4" w:space="0" w:color="auto"/>
              <w:bottom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r>
      <w:tr w:rsidR="001D62D8" w:rsidRPr="001D62D8" w:rsidTr="004C2E90">
        <w:trPr>
          <w:gridAfter w:val="1"/>
          <w:wAfter w:w="30" w:type="dxa"/>
          <w:trHeight w:val="142"/>
        </w:trPr>
        <w:tc>
          <w:tcPr>
            <w:tcW w:w="648" w:type="dxa"/>
            <w:vMerge/>
            <w:tcBorders>
              <w:top w:val="nil"/>
              <w:bottom w:val="nil"/>
              <w:right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13527" w:type="dxa"/>
            <w:gridSpan w:val="13"/>
            <w:tcBorders>
              <w:top w:val="single" w:sz="4" w:space="0" w:color="auto"/>
              <w:left w:val="single" w:sz="4" w:space="0" w:color="auto"/>
              <w:bottom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r>
      <w:tr w:rsidR="001D62D8" w:rsidRPr="001D62D8" w:rsidTr="004C2E90">
        <w:trPr>
          <w:gridAfter w:val="1"/>
          <w:wAfter w:w="30" w:type="dxa"/>
          <w:trHeight w:val="142"/>
        </w:trPr>
        <w:tc>
          <w:tcPr>
            <w:tcW w:w="648" w:type="dxa"/>
            <w:vMerge/>
            <w:tcBorders>
              <w:top w:val="nil"/>
              <w:bottom w:val="nil"/>
              <w:right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980" w:type="dxa"/>
            <w:gridSpan w:val="7"/>
            <w:tcBorders>
              <w:top w:val="single" w:sz="4" w:space="0" w:color="auto"/>
              <w:left w:val="single" w:sz="4" w:space="0" w:color="auto"/>
              <w:bottom w:val="single" w:sz="4" w:space="0" w:color="auto"/>
              <w:right w:val="single" w:sz="4" w:space="0" w:color="auto"/>
            </w:tcBorders>
          </w:tcPr>
          <w:p w:rsidR="00E11C61" w:rsidRPr="001D62D8" w:rsidRDefault="00E11C61" w:rsidP="004C2E90">
            <w:pPr>
              <w:autoSpaceDE w:val="0"/>
              <w:autoSpaceDN w:val="0"/>
              <w:adjustRightInd w:val="0"/>
              <w:rPr>
                <w:rFonts w:ascii="Times New Roman" w:eastAsia="Calibri" w:hAnsi="Times New Roman" w:cs="Times New Roman"/>
                <w:sz w:val="24"/>
                <w:szCs w:val="24"/>
                <w:lang w:eastAsia="en-US"/>
              </w:rPr>
            </w:pPr>
            <w:r w:rsidRPr="001D62D8">
              <w:rPr>
                <w:rFonts w:ascii="Times New Roman" w:eastAsia="Calibri" w:hAnsi="Times New Roman" w:cs="Times New Roman"/>
                <w:sz w:val="24"/>
                <w:szCs w:val="24"/>
                <w:lang w:eastAsia="en-US"/>
              </w:rPr>
              <w:t>Оригинал в количестве _____ экз., на _____ л.</w:t>
            </w:r>
          </w:p>
        </w:tc>
        <w:tc>
          <w:tcPr>
            <w:tcW w:w="5547" w:type="dxa"/>
            <w:gridSpan w:val="6"/>
            <w:tcBorders>
              <w:top w:val="single" w:sz="4" w:space="0" w:color="auto"/>
              <w:left w:val="single" w:sz="4" w:space="0" w:color="auto"/>
              <w:bottom w:val="single" w:sz="4" w:space="0" w:color="auto"/>
            </w:tcBorders>
          </w:tcPr>
          <w:p w:rsidR="00E11C61" w:rsidRPr="001D62D8" w:rsidRDefault="00E11C61" w:rsidP="004C2E90">
            <w:pPr>
              <w:autoSpaceDE w:val="0"/>
              <w:autoSpaceDN w:val="0"/>
              <w:adjustRightInd w:val="0"/>
              <w:rPr>
                <w:rFonts w:ascii="Times New Roman" w:eastAsia="Calibri" w:hAnsi="Times New Roman" w:cs="Times New Roman"/>
                <w:sz w:val="24"/>
                <w:szCs w:val="24"/>
                <w:lang w:eastAsia="en-US"/>
              </w:rPr>
            </w:pPr>
            <w:r w:rsidRPr="001D62D8">
              <w:rPr>
                <w:rFonts w:ascii="Times New Roman" w:eastAsia="Calibri" w:hAnsi="Times New Roman" w:cs="Times New Roman"/>
                <w:sz w:val="24"/>
                <w:szCs w:val="24"/>
                <w:lang w:eastAsia="en-US"/>
              </w:rPr>
              <w:t>Копия в количестве _____ экз., на _____ л.</w:t>
            </w:r>
          </w:p>
        </w:tc>
      </w:tr>
      <w:tr w:rsidR="001D62D8" w:rsidRPr="001D62D8" w:rsidTr="004C2E90">
        <w:trPr>
          <w:gridAfter w:val="1"/>
          <w:wAfter w:w="30" w:type="dxa"/>
          <w:trHeight w:val="142"/>
        </w:trPr>
        <w:tc>
          <w:tcPr>
            <w:tcW w:w="648" w:type="dxa"/>
            <w:vMerge/>
            <w:tcBorders>
              <w:top w:val="nil"/>
              <w:bottom w:val="nil"/>
              <w:right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13527" w:type="dxa"/>
            <w:gridSpan w:val="13"/>
            <w:tcBorders>
              <w:top w:val="single" w:sz="4" w:space="0" w:color="auto"/>
              <w:left w:val="single" w:sz="4" w:space="0" w:color="auto"/>
              <w:bottom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r>
      <w:tr w:rsidR="001D62D8" w:rsidRPr="001D62D8" w:rsidTr="004C2E90">
        <w:trPr>
          <w:gridAfter w:val="1"/>
          <w:wAfter w:w="30" w:type="dxa"/>
          <w:trHeight w:val="142"/>
        </w:trPr>
        <w:tc>
          <w:tcPr>
            <w:tcW w:w="648" w:type="dxa"/>
            <w:vMerge/>
            <w:tcBorders>
              <w:top w:val="nil"/>
              <w:bottom w:val="nil"/>
              <w:right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13527" w:type="dxa"/>
            <w:gridSpan w:val="13"/>
            <w:tcBorders>
              <w:top w:val="single" w:sz="4" w:space="0" w:color="auto"/>
              <w:left w:val="single" w:sz="4" w:space="0" w:color="auto"/>
              <w:bottom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r>
      <w:tr w:rsidR="001D62D8" w:rsidRPr="001D62D8" w:rsidTr="004C2E90">
        <w:trPr>
          <w:gridAfter w:val="1"/>
          <w:wAfter w:w="30" w:type="dxa"/>
          <w:trHeight w:val="142"/>
        </w:trPr>
        <w:tc>
          <w:tcPr>
            <w:tcW w:w="648" w:type="dxa"/>
            <w:vMerge/>
            <w:tcBorders>
              <w:top w:val="nil"/>
              <w:bottom w:val="nil"/>
              <w:right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13527" w:type="dxa"/>
            <w:gridSpan w:val="13"/>
            <w:tcBorders>
              <w:top w:val="single" w:sz="4" w:space="0" w:color="auto"/>
              <w:left w:val="single" w:sz="4" w:space="0" w:color="auto"/>
              <w:bottom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r>
      <w:tr w:rsidR="001D62D8" w:rsidRPr="001D62D8" w:rsidTr="004C2E90">
        <w:trPr>
          <w:gridAfter w:val="1"/>
          <w:wAfter w:w="30" w:type="dxa"/>
          <w:trHeight w:val="142"/>
        </w:trPr>
        <w:tc>
          <w:tcPr>
            <w:tcW w:w="648" w:type="dxa"/>
            <w:vMerge/>
            <w:tcBorders>
              <w:top w:val="nil"/>
              <w:bottom w:val="single" w:sz="4" w:space="0" w:color="auto"/>
              <w:right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980" w:type="dxa"/>
            <w:gridSpan w:val="7"/>
            <w:tcBorders>
              <w:top w:val="single" w:sz="4" w:space="0" w:color="auto"/>
              <w:left w:val="single" w:sz="4" w:space="0" w:color="auto"/>
              <w:bottom w:val="single" w:sz="4" w:space="0" w:color="auto"/>
              <w:right w:val="single" w:sz="4" w:space="0" w:color="auto"/>
            </w:tcBorders>
          </w:tcPr>
          <w:p w:rsidR="00E11C61" w:rsidRPr="001D62D8" w:rsidRDefault="00E11C61" w:rsidP="004C2E90">
            <w:pPr>
              <w:autoSpaceDE w:val="0"/>
              <w:autoSpaceDN w:val="0"/>
              <w:adjustRightInd w:val="0"/>
              <w:rPr>
                <w:rFonts w:ascii="Times New Roman" w:eastAsia="Calibri" w:hAnsi="Times New Roman" w:cs="Times New Roman"/>
                <w:sz w:val="24"/>
                <w:szCs w:val="24"/>
                <w:lang w:eastAsia="en-US"/>
              </w:rPr>
            </w:pPr>
            <w:r w:rsidRPr="001D62D8">
              <w:rPr>
                <w:rFonts w:ascii="Times New Roman" w:eastAsia="Calibri" w:hAnsi="Times New Roman" w:cs="Times New Roman"/>
                <w:sz w:val="24"/>
                <w:szCs w:val="24"/>
                <w:lang w:eastAsia="en-US"/>
              </w:rPr>
              <w:t>Оригинал в количестве _____ экз., на _____ л.</w:t>
            </w:r>
          </w:p>
        </w:tc>
        <w:tc>
          <w:tcPr>
            <w:tcW w:w="5547" w:type="dxa"/>
            <w:gridSpan w:val="6"/>
            <w:tcBorders>
              <w:top w:val="single" w:sz="4" w:space="0" w:color="auto"/>
              <w:left w:val="single" w:sz="4" w:space="0" w:color="auto"/>
              <w:bottom w:val="single" w:sz="4" w:space="0" w:color="auto"/>
            </w:tcBorders>
          </w:tcPr>
          <w:p w:rsidR="00E11C61" w:rsidRPr="001D62D8" w:rsidRDefault="00E11C61" w:rsidP="004C2E90">
            <w:pPr>
              <w:autoSpaceDE w:val="0"/>
              <w:autoSpaceDN w:val="0"/>
              <w:adjustRightInd w:val="0"/>
              <w:rPr>
                <w:rFonts w:ascii="Times New Roman" w:eastAsia="Calibri" w:hAnsi="Times New Roman" w:cs="Times New Roman"/>
                <w:sz w:val="24"/>
                <w:szCs w:val="24"/>
                <w:lang w:eastAsia="en-US"/>
              </w:rPr>
            </w:pPr>
            <w:r w:rsidRPr="001D62D8">
              <w:rPr>
                <w:rFonts w:ascii="Times New Roman" w:eastAsia="Calibri" w:hAnsi="Times New Roman" w:cs="Times New Roman"/>
                <w:sz w:val="24"/>
                <w:szCs w:val="24"/>
                <w:lang w:eastAsia="en-US"/>
              </w:rPr>
              <w:t>Копия в количестве _____ экз., на _____ л.</w:t>
            </w:r>
          </w:p>
        </w:tc>
      </w:tr>
      <w:tr w:rsidR="001D62D8" w:rsidRPr="001D62D8" w:rsidTr="004C2E90">
        <w:trPr>
          <w:gridAfter w:val="1"/>
          <w:wAfter w:w="30" w:type="dxa"/>
          <w:trHeight w:val="281"/>
        </w:trPr>
        <w:tc>
          <w:tcPr>
            <w:tcW w:w="648" w:type="dxa"/>
            <w:vMerge w:val="restart"/>
            <w:tcBorders>
              <w:top w:val="single" w:sz="4" w:space="0" w:color="auto"/>
              <w:bottom w:val="single" w:sz="4" w:space="0" w:color="auto"/>
              <w:right w:val="single" w:sz="4" w:space="0" w:color="auto"/>
            </w:tcBorders>
          </w:tcPr>
          <w:p w:rsidR="00E11C61" w:rsidRPr="001D62D8" w:rsidRDefault="00E11C61" w:rsidP="004C2E90">
            <w:pPr>
              <w:autoSpaceDE w:val="0"/>
              <w:autoSpaceDN w:val="0"/>
              <w:adjustRightInd w:val="0"/>
              <w:rPr>
                <w:rFonts w:ascii="Times New Roman" w:eastAsia="Calibri" w:hAnsi="Times New Roman" w:cs="Times New Roman"/>
                <w:sz w:val="24"/>
                <w:szCs w:val="24"/>
                <w:lang w:eastAsia="en-US"/>
              </w:rPr>
            </w:pPr>
            <w:r w:rsidRPr="001D62D8">
              <w:rPr>
                <w:rFonts w:ascii="Times New Roman" w:eastAsia="Calibri" w:hAnsi="Times New Roman" w:cs="Times New Roman"/>
                <w:sz w:val="24"/>
                <w:szCs w:val="24"/>
                <w:lang w:eastAsia="en-US"/>
              </w:rPr>
              <w:t>9</w:t>
            </w:r>
          </w:p>
        </w:tc>
        <w:tc>
          <w:tcPr>
            <w:tcW w:w="13527" w:type="dxa"/>
            <w:gridSpan w:val="13"/>
            <w:tcBorders>
              <w:top w:val="single" w:sz="4" w:space="0" w:color="auto"/>
              <w:left w:val="single" w:sz="4" w:space="0" w:color="auto"/>
              <w:bottom w:val="single" w:sz="4" w:space="0" w:color="auto"/>
            </w:tcBorders>
          </w:tcPr>
          <w:p w:rsidR="00E11C61" w:rsidRPr="001D62D8" w:rsidRDefault="00E11C61" w:rsidP="004C2E90">
            <w:pPr>
              <w:autoSpaceDE w:val="0"/>
              <w:autoSpaceDN w:val="0"/>
              <w:adjustRightInd w:val="0"/>
              <w:rPr>
                <w:rFonts w:ascii="Times New Roman" w:eastAsia="Calibri" w:hAnsi="Times New Roman" w:cs="Times New Roman"/>
                <w:sz w:val="24"/>
                <w:szCs w:val="24"/>
                <w:lang w:eastAsia="en-US"/>
              </w:rPr>
            </w:pPr>
            <w:r w:rsidRPr="001D62D8">
              <w:rPr>
                <w:rFonts w:ascii="Times New Roman" w:eastAsia="Calibri" w:hAnsi="Times New Roman" w:cs="Times New Roman"/>
                <w:sz w:val="24"/>
                <w:szCs w:val="24"/>
                <w:lang w:eastAsia="en-US"/>
              </w:rPr>
              <w:t>Примечание:</w:t>
            </w:r>
          </w:p>
        </w:tc>
      </w:tr>
      <w:tr w:rsidR="001D62D8" w:rsidRPr="001D62D8" w:rsidTr="004C2E90">
        <w:trPr>
          <w:gridAfter w:val="1"/>
          <w:wAfter w:w="30" w:type="dxa"/>
          <w:trHeight w:val="281"/>
        </w:trPr>
        <w:tc>
          <w:tcPr>
            <w:tcW w:w="648" w:type="dxa"/>
            <w:vMerge/>
            <w:tcBorders>
              <w:top w:val="nil"/>
              <w:bottom w:val="nil"/>
              <w:right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13527" w:type="dxa"/>
            <w:gridSpan w:val="13"/>
            <w:tcBorders>
              <w:top w:val="single" w:sz="4" w:space="0" w:color="auto"/>
              <w:left w:val="single" w:sz="4" w:space="0" w:color="auto"/>
              <w:bottom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r>
      <w:tr w:rsidR="001D62D8" w:rsidRPr="001D62D8" w:rsidTr="004C2E90">
        <w:trPr>
          <w:gridAfter w:val="1"/>
          <w:wAfter w:w="30" w:type="dxa"/>
          <w:trHeight w:val="281"/>
        </w:trPr>
        <w:tc>
          <w:tcPr>
            <w:tcW w:w="648" w:type="dxa"/>
            <w:vMerge/>
            <w:tcBorders>
              <w:top w:val="nil"/>
              <w:bottom w:val="nil"/>
              <w:right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13527" w:type="dxa"/>
            <w:gridSpan w:val="13"/>
            <w:tcBorders>
              <w:top w:val="single" w:sz="4" w:space="0" w:color="auto"/>
              <w:left w:val="single" w:sz="4" w:space="0" w:color="auto"/>
              <w:bottom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r>
      <w:tr w:rsidR="001D62D8" w:rsidRPr="001D62D8" w:rsidTr="004C2E90">
        <w:trPr>
          <w:gridAfter w:val="1"/>
          <w:wAfter w:w="30" w:type="dxa"/>
          <w:trHeight w:val="281"/>
        </w:trPr>
        <w:tc>
          <w:tcPr>
            <w:tcW w:w="648" w:type="dxa"/>
            <w:vMerge/>
            <w:tcBorders>
              <w:top w:val="nil"/>
              <w:bottom w:val="nil"/>
              <w:right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13527" w:type="dxa"/>
            <w:gridSpan w:val="13"/>
            <w:tcBorders>
              <w:top w:val="single" w:sz="4" w:space="0" w:color="auto"/>
              <w:left w:val="single" w:sz="4" w:space="0" w:color="auto"/>
              <w:bottom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r>
      <w:tr w:rsidR="001D62D8" w:rsidRPr="001D62D8" w:rsidTr="004C2E90">
        <w:trPr>
          <w:gridAfter w:val="1"/>
          <w:wAfter w:w="30" w:type="dxa"/>
          <w:trHeight w:val="281"/>
        </w:trPr>
        <w:tc>
          <w:tcPr>
            <w:tcW w:w="648" w:type="dxa"/>
            <w:vMerge/>
            <w:tcBorders>
              <w:top w:val="nil"/>
              <w:bottom w:val="nil"/>
              <w:right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13527" w:type="dxa"/>
            <w:gridSpan w:val="13"/>
            <w:tcBorders>
              <w:top w:val="single" w:sz="4" w:space="0" w:color="auto"/>
              <w:left w:val="single" w:sz="4" w:space="0" w:color="auto"/>
              <w:bottom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r>
      <w:tr w:rsidR="001D62D8" w:rsidRPr="001D62D8" w:rsidTr="004C2E90">
        <w:trPr>
          <w:gridAfter w:val="1"/>
          <w:wAfter w:w="30" w:type="dxa"/>
          <w:trHeight w:val="281"/>
        </w:trPr>
        <w:tc>
          <w:tcPr>
            <w:tcW w:w="648" w:type="dxa"/>
            <w:vMerge/>
            <w:tcBorders>
              <w:top w:val="nil"/>
              <w:bottom w:val="single" w:sz="4" w:space="0" w:color="auto"/>
              <w:right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13527" w:type="dxa"/>
            <w:gridSpan w:val="13"/>
            <w:tcBorders>
              <w:top w:val="single" w:sz="4" w:space="0" w:color="auto"/>
              <w:left w:val="single" w:sz="4" w:space="0" w:color="auto"/>
              <w:bottom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r>
    </w:tbl>
    <w:p w:rsidR="00E11C61" w:rsidRPr="001D62D8" w:rsidRDefault="00E11C61" w:rsidP="00E11C61">
      <w:pPr>
        <w:autoSpaceDE w:val="0"/>
        <w:autoSpaceDN w:val="0"/>
        <w:adjustRightInd w:val="0"/>
        <w:ind w:firstLine="720"/>
        <w:jc w:val="both"/>
        <w:rPr>
          <w:rFonts w:ascii="Times New Roman" w:eastAsia="Calibri" w:hAnsi="Times New Roman" w:cs="Times New Roman"/>
          <w:sz w:val="24"/>
          <w:szCs w:val="24"/>
          <w:lang w:eastAsia="en-US"/>
        </w:rPr>
      </w:pPr>
    </w:p>
    <w:tbl>
      <w:tblPr>
        <w:tblW w:w="14175" w:type="dxa"/>
        <w:tblInd w:w="-5"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898"/>
        <w:gridCol w:w="3395"/>
        <w:gridCol w:w="1882"/>
      </w:tblGrid>
      <w:tr w:rsidR="001D62D8" w:rsidRPr="001D62D8" w:rsidTr="004C2E90">
        <w:tc>
          <w:tcPr>
            <w:tcW w:w="8898" w:type="dxa"/>
            <w:tcBorders>
              <w:top w:val="single" w:sz="4" w:space="0" w:color="auto"/>
              <w:bottom w:val="single" w:sz="4" w:space="0" w:color="auto"/>
              <w:right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3395" w:type="dxa"/>
            <w:tcBorders>
              <w:top w:val="single" w:sz="4" w:space="0" w:color="auto"/>
              <w:left w:val="single" w:sz="4" w:space="0" w:color="auto"/>
              <w:bottom w:val="single" w:sz="4" w:space="0" w:color="auto"/>
              <w:right w:val="single" w:sz="4" w:space="0" w:color="auto"/>
            </w:tcBorders>
          </w:tcPr>
          <w:p w:rsidR="00E11C61" w:rsidRPr="001D62D8" w:rsidRDefault="00E11C61" w:rsidP="004C2E90">
            <w:pPr>
              <w:autoSpaceDE w:val="0"/>
              <w:autoSpaceDN w:val="0"/>
              <w:adjustRightInd w:val="0"/>
              <w:rPr>
                <w:rFonts w:ascii="Times New Roman" w:eastAsia="Calibri" w:hAnsi="Times New Roman" w:cs="Times New Roman"/>
                <w:sz w:val="24"/>
                <w:szCs w:val="24"/>
                <w:lang w:eastAsia="en-US"/>
              </w:rPr>
            </w:pPr>
            <w:r w:rsidRPr="001D62D8">
              <w:rPr>
                <w:rFonts w:ascii="Times New Roman" w:eastAsia="Calibri" w:hAnsi="Times New Roman" w:cs="Times New Roman"/>
                <w:b/>
                <w:bCs/>
                <w:sz w:val="24"/>
                <w:szCs w:val="24"/>
                <w:lang w:eastAsia="en-US"/>
              </w:rPr>
              <w:t>Лист N _________</w:t>
            </w:r>
          </w:p>
        </w:tc>
        <w:tc>
          <w:tcPr>
            <w:tcW w:w="1882" w:type="dxa"/>
            <w:tcBorders>
              <w:top w:val="single" w:sz="4" w:space="0" w:color="auto"/>
              <w:left w:val="single" w:sz="4" w:space="0" w:color="auto"/>
              <w:bottom w:val="single" w:sz="4" w:space="0" w:color="auto"/>
            </w:tcBorders>
          </w:tcPr>
          <w:p w:rsidR="00E11C61" w:rsidRPr="001D62D8" w:rsidRDefault="00E11C61" w:rsidP="004C2E90">
            <w:pPr>
              <w:autoSpaceDE w:val="0"/>
              <w:autoSpaceDN w:val="0"/>
              <w:adjustRightInd w:val="0"/>
              <w:rPr>
                <w:rFonts w:ascii="Times New Roman" w:eastAsia="Calibri" w:hAnsi="Times New Roman" w:cs="Times New Roman"/>
                <w:sz w:val="24"/>
                <w:szCs w:val="24"/>
                <w:lang w:eastAsia="en-US"/>
              </w:rPr>
            </w:pPr>
            <w:r w:rsidRPr="001D62D8">
              <w:rPr>
                <w:rFonts w:ascii="Times New Roman" w:eastAsia="Calibri" w:hAnsi="Times New Roman" w:cs="Times New Roman"/>
                <w:b/>
                <w:bCs/>
                <w:sz w:val="24"/>
                <w:szCs w:val="24"/>
                <w:lang w:eastAsia="en-US"/>
              </w:rPr>
              <w:t>Всего листов ________</w:t>
            </w:r>
          </w:p>
        </w:tc>
      </w:tr>
    </w:tbl>
    <w:p w:rsidR="00E11C61" w:rsidRPr="001D62D8" w:rsidRDefault="00E11C61" w:rsidP="00E11C61">
      <w:pPr>
        <w:autoSpaceDE w:val="0"/>
        <w:autoSpaceDN w:val="0"/>
        <w:adjustRightInd w:val="0"/>
        <w:ind w:firstLine="720"/>
        <w:jc w:val="both"/>
        <w:rPr>
          <w:rFonts w:ascii="Times New Roman" w:eastAsia="Calibri" w:hAnsi="Times New Roman" w:cs="Times New Roman"/>
          <w:sz w:val="24"/>
          <w:szCs w:val="24"/>
          <w:lang w:eastAsia="en-US"/>
        </w:rPr>
      </w:pPr>
    </w:p>
    <w:tbl>
      <w:tblPr>
        <w:tblW w:w="14459" w:type="dxa"/>
        <w:tblInd w:w="-5"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61"/>
        <w:gridCol w:w="2647"/>
        <w:gridCol w:w="926"/>
        <w:gridCol w:w="4576"/>
        <w:gridCol w:w="5649"/>
      </w:tblGrid>
      <w:tr w:rsidR="001D62D8" w:rsidRPr="001D62D8" w:rsidTr="004C2E90">
        <w:trPr>
          <w:trHeight w:val="1823"/>
        </w:trPr>
        <w:tc>
          <w:tcPr>
            <w:tcW w:w="661" w:type="dxa"/>
            <w:tcBorders>
              <w:top w:val="single" w:sz="4" w:space="0" w:color="auto"/>
              <w:bottom w:val="single" w:sz="4" w:space="0" w:color="auto"/>
              <w:right w:val="single" w:sz="4" w:space="0" w:color="auto"/>
            </w:tcBorders>
          </w:tcPr>
          <w:p w:rsidR="00E11C61" w:rsidRPr="001D62D8" w:rsidRDefault="00E11C61" w:rsidP="004C2E90">
            <w:pPr>
              <w:autoSpaceDE w:val="0"/>
              <w:autoSpaceDN w:val="0"/>
              <w:adjustRightInd w:val="0"/>
              <w:rPr>
                <w:rFonts w:ascii="Times New Roman" w:eastAsia="Calibri" w:hAnsi="Times New Roman" w:cs="Times New Roman"/>
                <w:sz w:val="24"/>
                <w:szCs w:val="24"/>
                <w:lang w:eastAsia="en-US"/>
              </w:rPr>
            </w:pPr>
            <w:bookmarkStart w:id="27" w:name="sub_1010"/>
            <w:r w:rsidRPr="001D62D8">
              <w:rPr>
                <w:rFonts w:ascii="Times New Roman" w:eastAsia="Calibri" w:hAnsi="Times New Roman" w:cs="Times New Roman"/>
                <w:sz w:val="24"/>
                <w:szCs w:val="24"/>
                <w:lang w:eastAsia="en-US"/>
              </w:rPr>
              <w:t>10</w:t>
            </w:r>
            <w:bookmarkEnd w:id="27"/>
          </w:p>
        </w:tc>
        <w:tc>
          <w:tcPr>
            <w:tcW w:w="13798" w:type="dxa"/>
            <w:gridSpan w:val="4"/>
            <w:tcBorders>
              <w:top w:val="single" w:sz="4" w:space="0" w:color="auto"/>
              <w:left w:val="single" w:sz="4" w:space="0" w:color="auto"/>
              <w:bottom w:val="single" w:sz="4" w:space="0" w:color="auto"/>
            </w:tcBorders>
          </w:tcPr>
          <w:p w:rsidR="00E11C61" w:rsidRPr="001D62D8" w:rsidRDefault="00E11C61" w:rsidP="004C2E90">
            <w:pPr>
              <w:autoSpaceDE w:val="0"/>
              <w:autoSpaceDN w:val="0"/>
              <w:adjustRightInd w:val="0"/>
              <w:rPr>
                <w:rFonts w:ascii="Times New Roman" w:eastAsia="Calibri" w:hAnsi="Times New Roman" w:cs="Times New Roman"/>
                <w:sz w:val="24"/>
                <w:szCs w:val="24"/>
                <w:lang w:eastAsia="en-US"/>
              </w:rPr>
            </w:pPr>
            <w:r w:rsidRPr="001D62D8">
              <w:rPr>
                <w:rFonts w:ascii="Times New Roman" w:eastAsia="Calibri" w:hAnsi="Times New Roman" w:cs="Times New Roman"/>
                <w:sz w:val="24"/>
                <w:szCs w:val="24"/>
                <w:lang w:eastAsia="en-US"/>
              </w:rPr>
              <w:t>Подтверждаю свое согласие, а также согласие представляемого мною лица, 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иные действия, необходимые для обработки персональных данных в рамках предоставления органами, осуществляющими присвоение, изменение и аннулирование адресов, в соответствии с законодательством Российской Федерации), в том числе в автоматизированном режиме, включая принятие решений на их основе органом, осуществляющим присвоение, изменение и аннулирование адресов, в целях предоставления государственной услуги.</w:t>
            </w:r>
          </w:p>
        </w:tc>
      </w:tr>
      <w:tr w:rsidR="001D62D8" w:rsidRPr="001D62D8" w:rsidTr="004C2E90">
        <w:trPr>
          <w:trHeight w:val="1046"/>
        </w:trPr>
        <w:tc>
          <w:tcPr>
            <w:tcW w:w="661" w:type="dxa"/>
            <w:tcBorders>
              <w:top w:val="single" w:sz="4" w:space="0" w:color="auto"/>
              <w:bottom w:val="single" w:sz="4" w:space="0" w:color="auto"/>
              <w:right w:val="single" w:sz="4" w:space="0" w:color="auto"/>
            </w:tcBorders>
          </w:tcPr>
          <w:p w:rsidR="00E11C61" w:rsidRPr="001D62D8" w:rsidRDefault="00E11C61" w:rsidP="004C2E90">
            <w:pPr>
              <w:autoSpaceDE w:val="0"/>
              <w:autoSpaceDN w:val="0"/>
              <w:adjustRightInd w:val="0"/>
              <w:rPr>
                <w:rFonts w:ascii="Times New Roman" w:eastAsia="Calibri" w:hAnsi="Times New Roman" w:cs="Times New Roman"/>
                <w:sz w:val="24"/>
                <w:szCs w:val="24"/>
                <w:lang w:eastAsia="en-US"/>
              </w:rPr>
            </w:pPr>
            <w:bookmarkStart w:id="28" w:name="sub_1011"/>
            <w:r w:rsidRPr="001D62D8">
              <w:rPr>
                <w:rFonts w:ascii="Times New Roman" w:eastAsia="Calibri" w:hAnsi="Times New Roman" w:cs="Times New Roman"/>
                <w:sz w:val="24"/>
                <w:szCs w:val="24"/>
                <w:lang w:eastAsia="en-US"/>
              </w:rPr>
              <w:t>11</w:t>
            </w:r>
            <w:bookmarkEnd w:id="28"/>
          </w:p>
        </w:tc>
        <w:tc>
          <w:tcPr>
            <w:tcW w:w="13798" w:type="dxa"/>
            <w:gridSpan w:val="4"/>
            <w:tcBorders>
              <w:top w:val="single" w:sz="4" w:space="0" w:color="auto"/>
              <w:left w:val="single" w:sz="4" w:space="0" w:color="auto"/>
              <w:bottom w:val="single" w:sz="4" w:space="0" w:color="auto"/>
            </w:tcBorders>
          </w:tcPr>
          <w:p w:rsidR="00E11C61" w:rsidRPr="001D62D8" w:rsidRDefault="00E11C61" w:rsidP="004C2E90">
            <w:pPr>
              <w:autoSpaceDE w:val="0"/>
              <w:autoSpaceDN w:val="0"/>
              <w:adjustRightInd w:val="0"/>
              <w:rPr>
                <w:rFonts w:ascii="Times New Roman" w:eastAsia="Calibri" w:hAnsi="Times New Roman" w:cs="Times New Roman"/>
                <w:sz w:val="24"/>
                <w:szCs w:val="24"/>
                <w:lang w:eastAsia="en-US"/>
              </w:rPr>
            </w:pPr>
            <w:r w:rsidRPr="001D62D8">
              <w:rPr>
                <w:rFonts w:ascii="Times New Roman" w:eastAsia="Calibri" w:hAnsi="Times New Roman" w:cs="Times New Roman"/>
                <w:sz w:val="24"/>
                <w:szCs w:val="24"/>
                <w:lang w:eastAsia="en-US"/>
              </w:rPr>
              <w:t>Настоящим также подтверждаю, что:</w:t>
            </w:r>
          </w:p>
          <w:p w:rsidR="00E11C61" w:rsidRPr="001D62D8" w:rsidRDefault="00E11C61" w:rsidP="004C2E90">
            <w:pPr>
              <w:autoSpaceDE w:val="0"/>
              <w:autoSpaceDN w:val="0"/>
              <w:adjustRightInd w:val="0"/>
              <w:rPr>
                <w:rFonts w:ascii="Times New Roman" w:eastAsia="Calibri" w:hAnsi="Times New Roman" w:cs="Times New Roman"/>
                <w:sz w:val="24"/>
                <w:szCs w:val="24"/>
                <w:lang w:eastAsia="en-US"/>
              </w:rPr>
            </w:pPr>
            <w:r w:rsidRPr="001D62D8">
              <w:rPr>
                <w:rFonts w:ascii="Times New Roman" w:eastAsia="Calibri" w:hAnsi="Times New Roman" w:cs="Times New Roman"/>
                <w:sz w:val="24"/>
                <w:szCs w:val="24"/>
                <w:lang w:eastAsia="en-US"/>
              </w:rPr>
              <w:t>сведения, указанные в настоящем заявлении, на дату представления заявления достоверны; представленные правоустанавливающий(ие) документ(ы) и иные документы и содержащиеся в них сведения соответствуют установленным законодательством Российской Федерации требованиям.</w:t>
            </w:r>
          </w:p>
        </w:tc>
      </w:tr>
      <w:tr w:rsidR="001D62D8" w:rsidRPr="001D62D8" w:rsidTr="004C2E90">
        <w:trPr>
          <w:trHeight w:val="253"/>
        </w:trPr>
        <w:tc>
          <w:tcPr>
            <w:tcW w:w="661" w:type="dxa"/>
            <w:vMerge w:val="restart"/>
            <w:tcBorders>
              <w:top w:val="nil"/>
              <w:bottom w:val="nil"/>
              <w:right w:val="single" w:sz="4" w:space="0" w:color="auto"/>
            </w:tcBorders>
          </w:tcPr>
          <w:p w:rsidR="00E11C61" w:rsidRPr="001D62D8" w:rsidRDefault="00E11C61" w:rsidP="004C2E90">
            <w:pPr>
              <w:autoSpaceDE w:val="0"/>
              <w:autoSpaceDN w:val="0"/>
              <w:adjustRightInd w:val="0"/>
              <w:rPr>
                <w:rFonts w:ascii="Times New Roman" w:eastAsia="Calibri" w:hAnsi="Times New Roman" w:cs="Times New Roman"/>
                <w:sz w:val="24"/>
                <w:szCs w:val="24"/>
                <w:lang w:eastAsia="en-US"/>
              </w:rPr>
            </w:pPr>
            <w:bookmarkStart w:id="29" w:name="sub_1012"/>
            <w:r w:rsidRPr="001D62D8">
              <w:rPr>
                <w:rFonts w:ascii="Times New Roman" w:eastAsia="Calibri" w:hAnsi="Times New Roman" w:cs="Times New Roman"/>
                <w:sz w:val="24"/>
                <w:szCs w:val="24"/>
                <w:lang w:eastAsia="en-US"/>
              </w:rPr>
              <w:t>12</w:t>
            </w:r>
            <w:bookmarkEnd w:id="29"/>
          </w:p>
        </w:tc>
        <w:tc>
          <w:tcPr>
            <w:tcW w:w="8149" w:type="dxa"/>
            <w:gridSpan w:val="3"/>
            <w:tcBorders>
              <w:top w:val="single" w:sz="4" w:space="0" w:color="auto"/>
              <w:left w:val="single" w:sz="4" w:space="0" w:color="auto"/>
              <w:bottom w:val="single" w:sz="4" w:space="0" w:color="auto"/>
              <w:right w:val="single" w:sz="4" w:space="0" w:color="auto"/>
            </w:tcBorders>
          </w:tcPr>
          <w:p w:rsidR="00E11C61" w:rsidRPr="001D62D8" w:rsidRDefault="00E11C61" w:rsidP="004C2E90">
            <w:pPr>
              <w:autoSpaceDE w:val="0"/>
              <w:autoSpaceDN w:val="0"/>
              <w:adjustRightInd w:val="0"/>
              <w:rPr>
                <w:rFonts w:ascii="Times New Roman" w:eastAsia="Calibri" w:hAnsi="Times New Roman" w:cs="Times New Roman"/>
                <w:sz w:val="24"/>
                <w:szCs w:val="24"/>
                <w:lang w:eastAsia="en-US"/>
              </w:rPr>
            </w:pPr>
            <w:r w:rsidRPr="001D62D8">
              <w:rPr>
                <w:rFonts w:ascii="Times New Roman" w:eastAsia="Calibri" w:hAnsi="Times New Roman" w:cs="Times New Roman"/>
                <w:sz w:val="24"/>
                <w:szCs w:val="24"/>
                <w:lang w:eastAsia="en-US"/>
              </w:rPr>
              <w:t>Подпись</w:t>
            </w:r>
          </w:p>
        </w:tc>
        <w:tc>
          <w:tcPr>
            <w:tcW w:w="5649" w:type="dxa"/>
            <w:tcBorders>
              <w:top w:val="single" w:sz="4" w:space="0" w:color="auto"/>
              <w:left w:val="single" w:sz="4" w:space="0" w:color="auto"/>
              <w:bottom w:val="single" w:sz="4" w:space="0" w:color="auto"/>
            </w:tcBorders>
          </w:tcPr>
          <w:p w:rsidR="00E11C61" w:rsidRPr="001D62D8" w:rsidRDefault="00E11C61" w:rsidP="004C2E90">
            <w:pPr>
              <w:autoSpaceDE w:val="0"/>
              <w:autoSpaceDN w:val="0"/>
              <w:adjustRightInd w:val="0"/>
              <w:rPr>
                <w:rFonts w:ascii="Times New Roman" w:eastAsia="Calibri" w:hAnsi="Times New Roman" w:cs="Times New Roman"/>
                <w:sz w:val="24"/>
                <w:szCs w:val="24"/>
                <w:lang w:eastAsia="en-US"/>
              </w:rPr>
            </w:pPr>
            <w:r w:rsidRPr="001D62D8">
              <w:rPr>
                <w:rFonts w:ascii="Times New Roman" w:eastAsia="Calibri" w:hAnsi="Times New Roman" w:cs="Times New Roman"/>
                <w:sz w:val="24"/>
                <w:szCs w:val="24"/>
                <w:lang w:eastAsia="en-US"/>
              </w:rPr>
              <w:t>Дата</w:t>
            </w:r>
          </w:p>
        </w:tc>
      </w:tr>
      <w:tr w:rsidR="001D62D8" w:rsidRPr="001D62D8" w:rsidTr="004C2E90">
        <w:trPr>
          <w:trHeight w:val="269"/>
        </w:trPr>
        <w:tc>
          <w:tcPr>
            <w:tcW w:w="661" w:type="dxa"/>
            <w:vMerge/>
            <w:tcBorders>
              <w:top w:val="nil"/>
              <w:bottom w:val="nil"/>
              <w:right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2647" w:type="dxa"/>
            <w:tcBorders>
              <w:top w:val="single" w:sz="4" w:space="0" w:color="auto"/>
              <w:left w:val="single" w:sz="4" w:space="0" w:color="auto"/>
              <w:bottom w:val="single" w:sz="4" w:space="0" w:color="auto"/>
              <w:right w:val="nil"/>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926" w:type="dxa"/>
            <w:vMerge w:val="restart"/>
            <w:tcBorders>
              <w:top w:val="single" w:sz="4" w:space="0" w:color="auto"/>
              <w:left w:val="nil"/>
              <w:bottom w:val="single" w:sz="4" w:space="0" w:color="auto"/>
              <w:right w:val="nil"/>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4576" w:type="dxa"/>
            <w:tcBorders>
              <w:top w:val="single" w:sz="4" w:space="0" w:color="auto"/>
              <w:left w:val="nil"/>
              <w:bottom w:val="single" w:sz="4" w:space="0" w:color="auto"/>
              <w:right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5649" w:type="dxa"/>
            <w:vMerge w:val="restart"/>
            <w:tcBorders>
              <w:top w:val="single" w:sz="4" w:space="0" w:color="auto"/>
              <w:left w:val="single" w:sz="4" w:space="0" w:color="auto"/>
              <w:bottom w:val="single" w:sz="4" w:space="0" w:color="auto"/>
            </w:tcBorders>
          </w:tcPr>
          <w:p w:rsidR="00E11C61" w:rsidRPr="001D62D8" w:rsidRDefault="00E11C61" w:rsidP="004C2E90">
            <w:pPr>
              <w:autoSpaceDE w:val="0"/>
              <w:autoSpaceDN w:val="0"/>
              <w:adjustRightInd w:val="0"/>
              <w:jc w:val="center"/>
              <w:rPr>
                <w:rFonts w:ascii="Times New Roman" w:eastAsia="Calibri" w:hAnsi="Times New Roman" w:cs="Times New Roman"/>
                <w:sz w:val="24"/>
                <w:szCs w:val="24"/>
                <w:lang w:eastAsia="en-US"/>
              </w:rPr>
            </w:pPr>
            <w:r w:rsidRPr="001D62D8">
              <w:rPr>
                <w:rFonts w:ascii="Times New Roman" w:eastAsia="Calibri" w:hAnsi="Times New Roman" w:cs="Times New Roman"/>
                <w:sz w:val="24"/>
                <w:szCs w:val="24"/>
                <w:lang w:eastAsia="en-US"/>
              </w:rPr>
              <w:t>"_____" __________ ____ г.</w:t>
            </w:r>
          </w:p>
        </w:tc>
      </w:tr>
      <w:tr w:rsidR="001D62D8" w:rsidRPr="001D62D8" w:rsidTr="004C2E90">
        <w:trPr>
          <w:trHeight w:val="276"/>
        </w:trPr>
        <w:tc>
          <w:tcPr>
            <w:tcW w:w="661" w:type="dxa"/>
            <w:vMerge/>
            <w:tcBorders>
              <w:top w:val="nil"/>
              <w:bottom w:val="single" w:sz="4" w:space="0" w:color="auto"/>
              <w:right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2647" w:type="dxa"/>
            <w:tcBorders>
              <w:top w:val="single" w:sz="4" w:space="0" w:color="auto"/>
              <w:left w:val="single" w:sz="4" w:space="0" w:color="auto"/>
              <w:bottom w:val="single" w:sz="4" w:space="0" w:color="auto"/>
              <w:right w:val="nil"/>
            </w:tcBorders>
          </w:tcPr>
          <w:p w:rsidR="00E11C61" w:rsidRPr="001D62D8" w:rsidRDefault="00E11C61" w:rsidP="004C2E90">
            <w:pPr>
              <w:autoSpaceDE w:val="0"/>
              <w:autoSpaceDN w:val="0"/>
              <w:adjustRightInd w:val="0"/>
              <w:jc w:val="center"/>
              <w:rPr>
                <w:rFonts w:ascii="Times New Roman" w:eastAsia="Calibri" w:hAnsi="Times New Roman" w:cs="Times New Roman"/>
                <w:sz w:val="24"/>
                <w:szCs w:val="24"/>
                <w:lang w:eastAsia="en-US"/>
              </w:rPr>
            </w:pPr>
            <w:r w:rsidRPr="001D62D8">
              <w:rPr>
                <w:rFonts w:ascii="Times New Roman" w:eastAsia="Calibri" w:hAnsi="Times New Roman" w:cs="Times New Roman"/>
                <w:sz w:val="24"/>
                <w:szCs w:val="24"/>
                <w:lang w:eastAsia="en-US"/>
              </w:rPr>
              <w:t>(подпись)</w:t>
            </w:r>
          </w:p>
        </w:tc>
        <w:tc>
          <w:tcPr>
            <w:tcW w:w="926" w:type="dxa"/>
            <w:vMerge/>
            <w:tcBorders>
              <w:top w:val="single" w:sz="4" w:space="0" w:color="auto"/>
              <w:left w:val="nil"/>
              <w:bottom w:val="single" w:sz="4" w:space="0" w:color="auto"/>
              <w:right w:val="nil"/>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4576" w:type="dxa"/>
            <w:tcBorders>
              <w:top w:val="single" w:sz="4" w:space="0" w:color="auto"/>
              <w:left w:val="nil"/>
              <w:bottom w:val="single" w:sz="4" w:space="0" w:color="auto"/>
              <w:right w:val="single" w:sz="4" w:space="0" w:color="auto"/>
            </w:tcBorders>
          </w:tcPr>
          <w:p w:rsidR="00E11C61" w:rsidRPr="001D62D8" w:rsidRDefault="00E11C61" w:rsidP="004C2E90">
            <w:pPr>
              <w:autoSpaceDE w:val="0"/>
              <w:autoSpaceDN w:val="0"/>
              <w:adjustRightInd w:val="0"/>
              <w:jc w:val="center"/>
              <w:rPr>
                <w:rFonts w:ascii="Times New Roman" w:eastAsia="Calibri" w:hAnsi="Times New Roman" w:cs="Times New Roman"/>
                <w:sz w:val="24"/>
                <w:szCs w:val="24"/>
                <w:lang w:eastAsia="en-US"/>
              </w:rPr>
            </w:pPr>
            <w:r w:rsidRPr="001D62D8">
              <w:rPr>
                <w:rFonts w:ascii="Times New Roman" w:eastAsia="Calibri" w:hAnsi="Times New Roman" w:cs="Times New Roman"/>
                <w:sz w:val="24"/>
                <w:szCs w:val="24"/>
                <w:lang w:eastAsia="en-US"/>
              </w:rPr>
              <w:t>(инициалы, фамилия)</w:t>
            </w:r>
          </w:p>
        </w:tc>
        <w:tc>
          <w:tcPr>
            <w:tcW w:w="5649" w:type="dxa"/>
            <w:vMerge/>
            <w:tcBorders>
              <w:top w:val="single" w:sz="4" w:space="0" w:color="auto"/>
              <w:left w:val="single" w:sz="4" w:space="0" w:color="auto"/>
              <w:bottom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r>
      <w:tr w:rsidR="001D62D8" w:rsidRPr="001D62D8" w:rsidTr="004C2E90">
        <w:trPr>
          <w:trHeight w:val="253"/>
        </w:trPr>
        <w:tc>
          <w:tcPr>
            <w:tcW w:w="661" w:type="dxa"/>
            <w:vMerge w:val="restart"/>
            <w:tcBorders>
              <w:top w:val="single" w:sz="4" w:space="0" w:color="auto"/>
              <w:bottom w:val="single" w:sz="4" w:space="0" w:color="auto"/>
              <w:right w:val="single" w:sz="4" w:space="0" w:color="auto"/>
            </w:tcBorders>
          </w:tcPr>
          <w:p w:rsidR="00E11C61" w:rsidRPr="001D62D8" w:rsidRDefault="00E11C61" w:rsidP="004C2E90">
            <w:pPr>
              <w:autoSpaceDE w:val="0"/>
              <w:autoSpaceDN w:val="0"/>
              <w:adjustRightInd w:val="0"/>
              <w:rPr>
                <w:rFonts w:ascii="Times New Roman" w:eastAsia="Calibri" w:hAnsi="Times New Roman" w:cs="Times New Roman"/>
                <w:sz w:val="24"/>
                <w:szCs w:val="24"/>
                <w:lang w:eastAsia="en-US"/>
              </w:rPr>
            </w:pPr>
            <w:bookmarkStart w:id="30" w:name="sub_1013"/>
            <w:r w:rsidRPr="001D62D8">
              <w:rPr>
                <w:rFonts w:ascii="Times New Roman" w:eastAsia="Calibri" w:hAnsi="Times New Roman" w:cs="Times New Roman"/>
                <w:sz w:val="24"/>
                <w:szCs w:val="24"/>
                <w:lang w:eastAsia="en-US"/>
              </w:rPr>
              <w:t>13</w:t>
            </w:r>
            <w:bookmarkEnd w:id="30"/>
          </w:p>
        </w:tc>
        <w:tc>
          <w:tcPr>
            <w:tcW w:w="13798" w:type="dxa"/>
            <w:gridSpan w:val="4"/>
            <w:tcBorders>
              <w:top w:val="single" w:sz="4" w:space="0" w:color="auto"/>
              <w:left w:val="single" w:sz="4" w:space="0" w:color="auto"/>
              <w:bottom w:val="single" w:sz="4" w:space="0" w:color="auto"/>
            </w:tcBorders>
          </w:tcPr>
          <w:p w:rsidR="00E11C61" w:rsidRPr="001D62D8" w:rsidRDefault="00E11C61" w:rsidP="004C2E90">
            <w:pPr>
              <w:autoSpaceDE w:val="0"/>
              <w:autoSpaceDN w:val="0"/>
              <w:adjustRightInd w:val="0"/>
              <w:rPr>
                <w:rFonts w:ascii="Times New Roman" w:eastAsia="Calibri" w:hAnsi="Times New Roman" w:cs="Times New Roman"/>
                <w:sz w:val="24"/>
                <w:szCs w:val="24"/>
                <w:lang w:eastAsia="en-US"/>
              </w:rPr>
            </w:pPr>
            <w:r w:rsidRPr="001D62D8">
              <w:rPr>
                <w:rFonts w:ascii="Times New Roman" w:eastAsia="Calibri" w:hAnsi="Times New Roman" w:cs="Times New Roman"/>
                <w:sz w:val="24"/>
                <w:szCs w:val="24"/>
                <w:lang w:eastAsia="en-US"/>
              </w:rPr>
              <w:t>Отметка специалиста, принявшего заявление и приложенные к нему документы:</w:t>
            </w:r>
          </w:p>
        </w:tc>
      </w:tr>
      <w:tr w:rsidR="001D62D8" w:rsidRPr="001D62D8" w:rsidTr="004C2E90">
        <w:trPr>
          <w:trHeight w:val="269"/>
        </w:trPr>
        <w:tc>
          <w:tcPr>
            <w:tcW w:w="661" w:type="dxa"/>
            <w:vMerge/>
            <w:tcBorders>
              <w:top w:val="nil"/>
              <w:bottom w:val="nil"/>
              <w:right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13798" w:type="dxa"/>
            <w:gridSpan w:val="4"/>
            <w:tcBorders>
              <w:top w:val="single" w:sz="4" w:space="0" w:color="auto"/>
              <w:left w:val="single" w:sz="4" w:space="0" w:color="auto"/>
              <w:bottom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r>
      <w:tr w:rsidR="001D62D8" w:rsidRPr="001D62D8" w:rsidTr="004C2E90">
        <w:trPr>
          <w:trHeight w:val="269"/>
        </w:trPr>
        <w:tc>
          <w:tcPr>
            <w:tcW w:w="661" w:type="dxa"/>
            <w:vMerge/>
            <w:tcBorders>
              <w:top w:val="nil"/>
              <w:bottom w:val="nil"/>
              <w:right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13798" w:type="dxa"/>
            <w:gridSpan w:val="4"/>
            <w:tcBorders>
              <w:top w:val="single" w:sz="4" w:space="0" w:color="auto"/>
              <w:left w:val="single" w:sz="4" w:space="0" w:color="auto"/>
              <w:bottom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r>
      <w:tr w:rsidR="001D62D8" w:rsidRPr="001D62D8" w:rsidTr="004C2E90">
        <w:trPr>
          <w:trHeight w:val="269"/>
        </w:trPr>
        <w:tc>
          <w:tcPr>
            <w:tcW w:w="661" w:type="dxa"/>
            <w:vMerge/>
            <w:tcBorders>
              <w:top w:val="nil"/>
              <w:bottom w:val="nil"/>
              <w:right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13798" w:type="dxa"/>
            <w:gridSpan w:val="4"/>
            <w:tcBorders>
              <w:top w:val="single" w:sz="4" w:space="0" w:color="auto"/>
              <w:left w:val="single" w:sz="4" w:space="0" w:color="auto"/>
              <w:bottom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r>
      <w:tr w:rsidR="001D62D8" w:rsidRPr="001D62D8" w:rsidTr="004C2E90">
        <w:trPr>
          <w:trHeight w:val="286"/>
        </w:trPr>
        <w:tc>
          <w:tcPr>
            <w:tcW w:w="661" w:type="dxa"/>
            <w:vMerge/>
            <w:tcBorders>
              <w:top w:val="nil"/>
              <w:bottom w:val="nil"/>
              <w:right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13798" w:type="dxa"/>
            <w:gridSpan w:val="4"/>
            <w:tcBorders>
              <w:top w:val="single" w:sz="4" w:space="0" w:color="auto"/>
              <w:left w:val="single" w:sz="4" w:space="0" w:color="auto"/>
              <w:bottom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r>
      <w:tr w:rsidR="001D62D8" w:rsidRPr="001D62D8" w:rsidTr="004C2E90">
        <w:trPr>
          <w:trHeight w:val="253"/>
        </w:trPr>
        <w:tc>
          <w:tcPr>
            <w:tcW w:w="661" w:type="dxa"/>
            <w:vMerge/>
            <w:tcBorders>
              <w:top w:val="nil"/>
              <w:bottom w:val="single" w:sz="4" w:space="0" w:color="auto"/>
              <w:right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13798" w:type="dxa"/>
            <w:gridSpan w:val="4"/>
            <w:tcBorders>
              <w:top w:val="single" w:sz="4" w:space="0" w:color="auto"/>
              <w:left w:val="single" w:sz="4" w:space="0" w:color="auto"/>
              <w:bottom w:val="single" w:sz="4" w:space="0" w:color="auto"/>
            </w:tcBorders>
          </w:tcPr>
          <w:p w:rsidR="00E11C61" w:rsidRPr="001D62D8" w:rsidRDefault="00E11C61" w:rsidP="004C2E90">
            <w:pPr>
              <w:autoSpaceDE w:val="0"/>
              <w:autoSpaceDN w:val="0"/>
              <w:adjustRightInd w:val="0"/>
              <w:jc w:val="both"/>
              <w:rPr>
                <w:rFonts w:ascii="Times New Roman" w:eastAsia="Calibri" w:hAnsi="Times New Roman" w:cs="Times New Roman"/>
                <w:sz w:val="24"/>
                <w:szCs w:val="24"/>
                <w:lang w:eastAsia="en-US"/>
              </w:rPr>
            </w:pPr>
          </w:p>
        </w:tc>
      </w:tr>
    </w:tbl>
    <w:p w:rsidR="00E11C61" w:rsidRPr="001D62D8" w:rsidRDefault="00E11C61" w:rsidP="00E11C61">
      <w:pPr>
        <w:autoSpaceDE w:val="0"/>
        <w:autoSpaceDN w:val="0"/>
        <w:adjustRightInd w:val="0"/>
        <w:ind w:firstLine="720"/>
        <w:jc w:val="both"/>
        <w:rPr>
          <w:rFonts w:ascii="Times New Roman" w:eastAsia="Calibri" w:hAnsi="Times New Roman" w:cs="Times New Roman"/>
          <w:sz w:val="24"/>
          <w:szCs w:val="24"/>
          <w:lang w:eastAsia="en-US"/>
        </w:rPr>
      </w:pPr>
    </w:p>
    <w:p w:rsidR="00E11C61" w:rsidRPr="001D62D8" w:rsidRDefault="00E11C61" w:rsidP="00E11C61">
      <w:pPr>
        <w:autoSpaceDE w:val="0"/>
        <w:autoSpaceDN w:val="0"/>
        <w:adjustRightInd w:val="0"/>
        <w:ind w:firstLine="720"/>
        <w:jc w:val="both"/>
        <w:rPr>
          <w:rFonts w:ascii="Times New Roman" w:eastAsia="Calibri" w:hAnsi="Times New Roman" w:cs="Times New Roman"/>
          <w:sz w:val="24"/>
          <w:szCs w:val="24"/>
          <w:lang w:eastAsia="en-US"/>
        </w:rPr>
      </w:pPr>
      <w:bookmarkStart w:id="31" w:name="sub_1111"/>
      <w:r w:rsidRPr="001D62D8">
        <w:rPr>
          <w:rFonts w:ascii="Times New Roman" w:eastAsia="Calibri" w:hAnsi="Times New Roman" w:cs="Times New Roman"/>
          <w:b/>
          <w:bCs/>
          <w:sz w:val="24"/>
          <w:szCs w:val="24"/>
          <w:lang w:eastAsia="en-US"/>
        </w:rPr>
        <w:t>Примечание</w:t>
      </w:r>
      <w:r w:rsidRPr="001D62D8">
        <w:rPr>
          <w:rFonts w:ascii="Times New Roman" w:eastAsia="Calibri" w:hAnsi="Times New Roman" w:cs="Times New Roman"/>
          <w:sz w:val="24"/>
          <w:szCs w:val="24"/>
          <w:lang w:eastAsia="en-US"/>
        </w:rPr>
        <w:t>.</w:t>
      </w:r>
    </w:p>
    <w:bookmarkEnd w:id="31"/>
    <w:p w:rsidR="00E11C61" w:rsidRPr="001D62D8" w:rsidRDefault="00E11C61" w:rsidP="00E11C61">
      <w:pPr>
        <w:autoSpaceDE w:val="0"/>
        <w:autoSpaceDN w:val="0"/>
        <w:adjustRightInd w:val="0"/>
        <w:ind w:firstLine="720"/>
        <w:jc w:val="both"/>
        <w:rPr>
          <w:rFonts w:ascii="Times New Roman" w:eastAsia="Calibri" w:hAnsi="Times New Roman" w:cs="Times New Roman"/>
          <w:sz w:val="24"/>
          <w:szCs w:val="24"/>
          <w:lang w:eastAsia="en-US"/>
        </w:rPr>
      </w:pPr>
      <w:r w:rsidRPr="001D62D8">
        <w:rPr>
          <w:rFonts w:ascii="Times New Roman" w:eastAsia="Calibri" w:hAnsi="Times New Roman" w:cs="Times New Roman"/>
          <w:sz w:val="24"/>
          <w:szCs w:val="24"/>
          <w:lang w:eastAsia="en-US"/>
        </w:rPr>
        <w:t>Заявление о присвоении объекту адресации адреса или аннулировании его адреса (далее - заявление) на бумажном носителе оформляется на стандартных листах формата А4. На каждом листе указывается его порядковый номер. Нумерация листов осуществляется по порядку в пределах всего документа арабскими цифрами. На каждом листе также указывается общее количество листов, содержащихся в заявлении.</w:t>
      </w:r>
    </w:p>
    <w:p w:rsidR="00E11C61" w:rsidRPr="001D62D8" w:rsidRDefault="00E11C61" w:rsidP="00E11C61">
      <w:pPr>
        <w:autoSpaceDE w:val="0"/>
        <w:autoSpaceDN w:val="0"/>
        <w:adjustRightInd w:val="0"/>
        <w:ind w:firstLine="720"/>
        <w:jc w:val="both"/>
        <w:rPr>
          <w:rFonts w:ascii="Times New Roman" w:eastAsia="Calibri" w:hAnsi="Times New Roman" w:cs="Times New Roman"/>
          <w:sz w:val="24"/>
          <w:szCs w:val="24"/>
          <w:lang w:eastAsia="en-US"/>
        </w:rPr>
      </w:pPr>
      <w:r w:rsidRPr="001D62D8">
        <w:rPr>
          <w:rFonts w:ascii="Times New Roman" w:eastAsia="Calibri" w:hAnsi="Times New Roman" w:cs="Times New Roman"/>
          <w:sz w:val="24"/>
          <w:szCs w:val="24"/>
          <w:lang w:eastAsia="en-US"/>
        </w:rPr>
        <w:t>Если заявление заполняется заявителем самостоятельно на бумажном носителе, напротив выбранных сведений в специально отведенной графе проставляется знак: "V"</w:t>
      </w:r>
    </w:p>
    <w:p w:rsidR="00E11C61" w:rsidRPr="001D62D8" w:rsidRDefault="00E11C61" w:rsidP="00E11C61">
      <w:pPr>
        <w:autoSpaceDE w:val="0"/>
        <w:autoSpaceDN w:val="0"/>
        <w:adjustRightInd w:val="0"/>
        <w:ind w:firstLine="720"/>
        <w:jc w:val="both"/>
        <w:rPr>
          <w:rFonts w:ascii="Times New Roman" w:eastAsia="Calibri" w:hAnsi="Times New Roman" w:cs="Times New Roman"/>
          <w:sz w:val="24"/>
          <w:szCs w:val="24"/>
          <w:lang w:eastAsia="en-US"/>
        </w:rPr>
      </w:pPr>
    </w:p>
    <w:p w:rsidR="00E11C61" w:rsidRPr="001D62D8" w:rsidRDefault="00E11C61" w:rsidP="00E11C61">
      <w:pPr>
        <w:autoSpaceDE w:val="0"/>
        <w:autoSpaceDN w:val="0"/>
        <w:adjustRightInd w:val="0"/>
        <w:rPr>
          <w:rFonts w:ascii="Times New Roman" w:eastAsia="Calibri" w:hAnsi="Times New Roman" w:cs="Times New Roman"/>
          <w:sz w:val="24"/>
          <w:szCs w:val="24"/>
          <w:lang w:eastAsia="en-US"/>
        </w:rPr>
      </w:pPr>
      <w:r w:rsidRPr="001D62D8">
        <w:rPr>
          <w:rFonts w:ascii="Times New Roman" w:eastAsia="Calibri" w:hAnsi="Times New Roman" w:cs="Times New Roman"/>
          <w:sz w:val="24"/>
          <w:szCs w:val="24"/>
          <w:lang w:eastAsia="en-US"/>
        </w:rPr>
        <w:t xml:space="preserve">      ┌───┐</w:t>
      </w:r>
    </w:p>
    <w:p w:rsidR="00E11C61" w:rsidRPr="001D62D8" w:rsidRDefault="00E11C61" w:rsidP="00E11C61">
      <w:pPr>
        <w:autoSpaceDE w:val="0"/>
        <w:autoSpaceDN w:val="0"/>
        <w:adjustRightInd w:val="0"/>
        <w:rPr>
          <w:rFonts w:ascii="Times New Roman" w:eastAsia="Calibri" w:hAnsi="Times New Roman" w:cs="Times New Roman"/>
          <w:sz w:val="24"/>
          <w:szCs w:val="24"/>
          <w:lang w:eastAsia="en-US"/>
        </w:rPr>
      </w:pPr>
      <w:r w:rsidRPr="001D62D8">
        <w:rPr>
          <w:rFonts w:ascii="Times New Roman" w:eastAsia="Calibri" w:hAnsi="Times New Roman" w:cs="Times New Roman"/>
          <w:sz w:val="24"/>
          <w:szCs w:val="24"/>
          <w:lang w:eastAsia="en-US"/>
        </w:rPr>
        <w:t xml:space="preserve">     (│ V │).</w:t>
      </w:r>
    </w:p>
    <w:p w:rsidR="00E11C61" w:rsidRPr="001D62D8" w:rsidRDefault="00E11C61" w:rsidP="00E11C61">
      <w:pPr>
        <w:autoSpaceDE w:val="0"/>
        <w:autoSpaceDN w:val="0"/>
        <w:adjustRightInd w:val="0"/>
        <w:rPr>
          <w:rFonts w:ascii="Times New Roman" w:eastAsia="Calibri" w:hAnsi="Times New Roman" w:cs="Times New Roman"/>
          <w:sz w:val="24"/>
          <w:szCs w:val="24"/>
          <w:lang w:eastAsia="en-US"/>
        </w:rPr>
      </w:pPr>
      <w:r w:rsidRPr="001D62D8">
        <w:rPr>
          <w:rFonts w:ascii="Times New Roman" w:eastAsia="Calibri" w:hAnsi="Times New Roman" w:cs="Times New Roman"/>
          <w:sz w:val="24"/>
          <w:szCs w:val="24"/>
          <w:lang w:eastAsia="en-US"/>
        </w:rPr>
        <w:t xml:space="preserve">      └───┘</w:t>
      </w:r>
    </w:p>
    <w:p w:rsidR="00E11C61" w:rsidRPr="001D62D8" w:rsidRDefault="00E11C61" w:rsidP="00E11C61">
      <w:pPr>
        <w:autoSpaceDE w:val="0"/>
        <w:autoSpaceDN w:val="0"/>
        <w:adjustRightInd w:val="0"/>
        <w:ind w:firstLine="720"/>
        <w:jc w:val="both"/>
        <w:rPr>
          <w:rFonts w:ascii="Times New Roman" w:eastAsia="Calibri" w:hAnsi="Times New Roman" w:cs="Times New Roman"/>
          <w:sz w:val="24"/>
          <w:szCs w:val="24"/>
          <w:lang w:eastAsia="en-US"/>
        </w:rPr>
      </w:pPr>
    </w:p>
    <w:p w:rsidR="00E11C61" w:rsidRPr="001D62D8" w:rsidRDefault="00E11C61" w:rsidP="00E11C61">
      <w:pPr>
        <w:autoSpaceDE w:val="0"/>
        <w:autoSpaceDN w:val="0"/>
        <w:adjustRightInd w:val="0"/>
        <w:ind w:firstLine="720"/>
        <w:jc w:val="both"/>
        <w:rPr>
          <w:rFonts w:ascii="Times New Roman" w:eastAsia="Calibri" w:hAnsi="Times New Roman" w:cs="Times New Roman"/>
          <w:sz w:val="24"/>
          <w:szCs w:val="24"/>
          <w:lang w:eastAsia="en-US"/>
        </w:rPr>
      </w:pPr>
      <w:r w:rsidRPr="001D62D8">
        <w:rPr>
          <w:rFonts w:ascii="Times New Roman" w:eastAsia="Calibri" w:hAnsi="Times New Roman" w:cs="Times New Roman"/>
          <w:sz w:val="24"/>
          <w:szCs w:val="24"/>
          <w:lang w:eastAsia="en-US"/>
        </w:rPr>
        <w:t>При оформлении заявления на бумажном носителе заявителем или по его просьбе специалистом органа местного самоуправления, органа государственной власти субъекта Российской Федерации - города федерального значения или органа местного самоуправления внутригородского муниципального образования города федерального значения, уполномоченного законом указанного субъекта Российской Федерации на присвоение объектам адресации адресов, с использованием компьютерной техники могут быть заполнены строки (элементы реквизита), имеющие отношение к конкретному заявлению. В этом случае строки, не подлежащие заполнению, из формы заявления исключаются.</w:t>
      </w:r>
    </w:p>
    <w:p w:rsidR="00E11C61" w:rsidRPr="001D62D8" w:rsidRDefault="00E11C61" w:rsidP="00A541F1">
      <w:pPr>
        <w:rPr>
          <w:rFonts w:cs="Times New Roman"/>
        </w:rPr>
      </w:pPr>
      <w:r w:rsidRPr="001D62D8">
        <w:rPr>
          <w:rFonts w:ascii="Times New Roman" w:hAnsi="Times New Roman" w:cs="Times New Roman"/>
          <w:sz w:val="24"/>
          <w:szCs w:val="24"/>
        </w:rPr>
        <w:br w:type="page"/>
      </w:r>
    </w:p>
    <w:p w:rsidR="009E4E68" w:rsidRPr="001D62D8" w:rsidRDefault="009E4E68" w:rsidP="00E11C61">
      <w:pPr>
        <w:ind w:left="6372" w:firstLine="708"/>
        <w:rPr>
          <w:rFonts w:ascii="Times New Roman" w:hAnsi="Times New Roman" w:cs="Times New Roman"/>
        </w:rPr>
        <w:sectPr w:rsidR="009E4E68" w:rsidRPr="001D62D8" w:rsidSect="006376AD">
          <w:type w:val="continuous"/>
          <w:pgSz w:w="16838" w:h="11906" w:orient="landscape"/>
          <w:pgMar w:top="1134" w:right="567" w:bottom="1134" w:left="1701" w:header="708" w:footer="708" w:gutter="0"/>
          <w:cols w:space="708"/>
          <w:docGrid w:linePitch="360"/>
        </w:sectPr>
      </w:pPr>
    </w:p>
    <w:p w:rsidR="00141C73" w:rsidRPr="001D62D8" w:rsidRDefault="00141C73" w:rsidP="00E11C61">
      <w:pPr>
        <w:ind w:left="6372" w:firstLine="708"/>
        <w:rPr>
          <w:rFonts w:ascii="Times New Roman" w:hAnsi="Times New Roman" w:cs="Times New Roman"/>
        </w:rPr>
      </w:pPr>
      <w:r w:rsidRPr="001D62D8">
        <w:rPr>
          <w:rFonts w:ascii="Times New Roman" w:hAnsi="Times New Roman" w:cs="Times New Roman"/>
        </w:rPr>
        <w:lastRenderedPageBreak/>
        <w:t xml:space="preserve">   ПРИЛОЖЕНИЕ № 2</w:t>
      </w:r>
    </w:p>
    <w:p w:rsidR="00141C73" w:rsidRPr="001D62D8" w:rsidRDefault="00141C73" w:rsidP="00141C73">
      <w:pPr>
        <w:jc w:val="right"/>
        <w:rPr>
          <w:rFonts w:ascii="Times New Roman" w:hAnsi="Times New Roman" w:cs="Times New Roman"/>
        </w:rPr>
      </w:pPr>
      <w:r w:rsidRPr="001D62D8">
        <w:rPr>
          <w:rFonts w:ascii="Times New Roman" w:hAnsi="Times New Roman" w:cs="Times New Roman"/>
        </w:rPr>
        <w:t xml:space="preserve">                                                               к административному регламенту</w:t>
      </w:r>
    </w:p>
    <w:p w:rsidR="00141C73" w:rsidRPr="001D62D8" w:rsidRDefault="00141C73" w:rsidP="00141C73">
      <w:pPr>
        <w:jc w:val="right"/>
        <w:rPr>
          <w:rFonts w:ascii="Times New Roman" w:hAnsi="Times New Roman" w:cs="Times New Roman"/>
        </w:rPr>
      </w:pPr>
      <w:r w:rsidRPr="001D62D8">
        <w:rPr>
          <w:rFonts w:ascii="Times New Roman" w:hAnsi="Times New Roman" w:cs="Times New Roman"/>
        </w:rPr>
        <w:t xml:space="preserve">                                                                         по предоставлению Муниципальной  </w:t>
      </w:r>
    </w:p>
    <w:p w:rsidR="00141C73" w:rsidRPr="001D62D8" w:rsidRDefault="00141C73" w:rsidP="00141C73">
      <w:pPr>
        <w:jc w:val="right"/>
        <w:rPr>
          <w:rFonts w:ascii="Times New Roman" w:hAnsi="Times New Roman" w:cs="Times New Roman"/>
        </w:rPr>
      </w:pPr>
      <w:r w:rsidRPr="001D62D8">
        <w:rPr>
          <w:rFonts w:ascii="Times New Roman" w:hAnsi="Times New Roman" w:cs="Times New Roman"/>
        </w:rPr>
        <w:t xml:space="preserve">                                                                    услуги «Присвоение, изменение и         </w:t>
      </w:r>
    </w:p>
    <w:tbl>
      <w:tblPr>
        <w:tblW w:w="0" w:type="auto"/>
        <w:tblCellMar>
          <w:left w:w="0" w:type="dxa"/>
          <w:right w:w="0" w:type="dxa"/>
        </w:tblCellMar>
        <w:tblLook w:val="04A0" w:firstRow="1" w:lastRow="0" w:firstColumn="1" w:lastColumn="0" w:noHBand="0" w:noVBand="1"/>
      </w:tblPr>
      <w:tblGrid>
        <w:gridCol w:w="5100"/>
        <w:gridCol w:w="4538"/>
      </w:tblGrid>
      <w:tr w:rsidR="001D62D8" w:rsidRPr="001D62D8" w:rsidTr="00141C73">
        <w:trPr>
          <w:trHeight w:val="15"/>
        </w:trPr>
        <w:tc>
          <w:tcPr>
            <w:tcW w:w="5101" w:type="dxa"/>
            <w:hideMark/>
          </w:tcPr>
          <w:p w:rsidR="00141C73" w:rsidRPr="001D62D8" w:rsidRDefault="00141C73" w:rsidP="00141C73">
            <w:pPr>
              <w:jc w:val="right"/>
              <w:rPr>
                <w:rFonts w:ascii="Times New Roman" w:eastAsiaTheme="minorEastAsia" w:hAnsi="Times New Roman" w:cs="Times New Roman"/>
              </w:rPr>
            </w:pPr>
          </w:p>
        </w:tc>
        <w:tc>
          <w:tcPr>
            <w:tcW w:w="4538" w:type="dxa"/>
            <w:hideMark/>
          </w:tcPr>
          <w:p w:rsidR="00141C73" w:rsidRPr="001D62D8" w:rsidRDefault="00141C73" w:rsidP="00141C73">
            <w:pPr>
              <w:jc w:val="right"/>
              <w:rPr>
                <w:rFonts w:ascii="Times New Roman" w:eastAsiaTheme="minorEastAsia" w:hAnsi="Times New Roman" w:cs="Times New Roman"/>
              </w:rPr>
            </w:pPr>
            <w:r w:rsidRPr="001D62D8">
              <w:rPr>
                <w:rFonts w:ascii="Times New Roman" w:eastAsiaTheme="minorEastAsia" w:hAnsi="Times New Roman" w:cs="Times New Roman"/>
              </w:rPr>
              <w:t>аннулирование адресов объектам недвижимости»</w:t>
            </w:r>
          </w:p>
        </w:tc>
      </w:tr>
      <w:tr w:rsidR="001D62D8" w:rsidRPr="001D62D8" w:rsidTr="00141C73">
        <w:tc>
          <w:tcPr>
            <w:tcW w:w="5101" w:type="dxa"/>
            <w:tcMar>
              <w:top w:w="0" w:type="dxa"/>
              <w:left w:w="149" w:type="dxa"/>
              <w:bottom w:w="0" w:type="dxa"/>
              <w:right w:w="149" w:type="dxa"/>
            </w:tcMar>
            <w:hideMark/>
          </w:tcPr>
          <w:p w:rsidR="00141C73" w:rsidRPr="001D62D8" w:rsidRDefault="00141C73" w:rsidP="00141C73">
            <w:pPr>
              <w:spacing w:after="200" w:line="276" w:lineRule="auto"/>
              <w:jc w:val="right"/>
              <w:rPr>
                <w:rFonts w:ascii="Times New Roman" w:eastAsiaTheme="minorEastAsia" w:hAnsi="Times New Roman" w:cs="Times New Roman"/>
              </w:rPr>
            </w:pPr>
          </w:p>
        </w:tc>
        <w:tc>
          <w:tcPr>
            <w:tcW w:w="4538" w:type="dxa"/>
            <w:tcBorders>
              <w:top w:val="nil"/>
              <w:left w:val="nil"/>
              <w:bottom w:val="single" w:sz="6" w:space="0" w:color="000000"/>
              <w:right w:val="nil"/>
            </w:tcBorders>
            <w:tcMar>
              <w:top w:w="0" w:type="dxa"/>
              <w:left w:w="149" w:type="dxa"/>
              <w:bottom w:w="0" w:type="dxa"/>
              <w:right w:w="149" w:type="dxa"/>
            </w:tcMar>
            <w:hideMark/>
          </w:tcPr>
          <w:p w:rsidR="00141C73" w:rsidRPr="001D62D8" w:rsidRDefault="00141C73" w:rsidP="00141C73">
            <w:pPr>
              <w:spacing w:after="200" w:line="276" w:lineRule="auto"/>
              <w:jc w:val="right"/>
              <w:rPr>
                <w:rFonts w:ascii="Times New Roman" w:eastAsiaTheme="minorEastAsia" w:hAnsi="Times New Roman" w:cs="Times New Roman"/>
              </w:rPr>
            </w:pPr>
          </w:p>
        </w:tc>
      </w:tr>
      <w:tr w:rsidR="001D62D8" w:rsidRPr="001D62D8" w:rsidTr="00141C73">
        <w:tc>
          <w:tcPr>
            <w:tcW w:w="5101" w:type="dxa"/>
            <w:tcMar>
              <w:top w:w="0" w:type="dxa"/>
              <w:left w:w="149" w:type="dxa"/>
              <w:bottom w:w="0" w:type="dxa"/>
              <w:right w:w="149" w:type="dxa"/>
            </w:tcMar>
            <w:hideMark/>
          </w:tcPr>
          <w:p w:rsidR="00141C73" w:rsidRPr="001D62D8" w:rsidRDefault="00141C73" w:rsidP="00141C73">
            <w:pPr>
              <w:spacing w:after="200" w:line="276" w:lineRule="auto"/>
              <w:jc w:val="right"/>
              <w:rPr>
                <w:rFonts w:ascii="Times New Roman" w:eastAsiaTheme="minorEastAsia" w:hAnsi="Times New Roman" w:cs="Times New Roman"/>
              </w:rPr>
            </w:pPr>
          </w:p>
        </w:tc>
        <w:tc>
          <w:tcPr>
            <w:tcW w:w="4538" w:type="dxa"/>
            <w:tcBorders>
              <w:top w:val="single" w:sz="6" w:space="0" w:color="000000"/>
              <w:left w:val="nil"/>
              <w:bottom w:val="single" w:sz="6" w:space="0" w:color="000000"/>
              <w:right w:val="nil"/>
            </w:tcBorders>
            <w:tcMar>
              <w:top w:w="0" w:type="dxa"/>
              <w:left w:w="149" w:type="dxa"/>
              <w:bottom w:w="0" w:type="dxa"/>
              <w:right w:w="149" w:type="dxa"/>
            </w:tcMar>
            <w:hideMark/>
          </w:tcPr>
          <w:p w:rsidR="00141C73" w:rsidRPr="001D62D8" w:rsidRDefault="00141C73" w:rsidP="00141C73">
            <w:pPr>
              <w:spacing w:after="200" w:line="276" w:lineRule="auto"/>
              <w:jc w:val="right"/>
              <w:rPr>
                <w:rFonts w:ascii="Times New Roman" w:eastAsiaTheme="minorEastAsia" w:hAnsi="Times New Roman" w:cs="Times New Roman"/>
              </w:rPr>
            </w:pPr>
          </w:p>
        </w:tc>
      </w:tr>
      <w:tr w:rsidR="001D62D8" w:rsidRPr="001D62D8" w:rsidTr="00141C73">
        <w:tc>
          <w:tcPr>
            <w:tcW w:w="5101" w:type="dxa"/>
            <w:tcMar>
              <w:top w:w="0" w:type="dxa"/>
              <w:left w:w="149" w:type="dxa"/>
              <w:bottom w:w="0" w:type="dxa"/>
              <w:right w:w="149" w:type="dxa"/>
            </w:tcMar>
            <w:hideMark/>
          </w:tcPr>
          <w:p w:rsidR="00141C73" w:rsidRPr="001D62D8" w:rsidRDefault="00141C73" w:rsidP="00141C73">
            <w:pPr>
              <w:spacing w:after="200" w:line="276" w:lineRule="auto"/>
              <w:jc w:val="right"/>
              <w:rPr>
                <w:rFonts w:ascii="Times New Roman" w:eastAsiaTheme="minorEastAsia" w:hAnsi="Times New Roman" w:cs="Times New Roman"/>
              </w:rPr>
            </w:pPr>
          </w:p>
        </w:tc>
        <w:tc>
          <w:tcPr>
            <w:tcW w:w="4538" w:type="dxa"/>
            <w:tcBorders>
              <w:top w:val="single" w:sz="6" w:space="0" w:color="000000"/>
              <w:left w:val="nil"/>
              <w:bottom w:val="nil"/>
              <w:right w:val="nil"/>
            </w:tcBorders>
            <w:tcMar>
              <w:top w:w="0" w:type="dxa"/>
              <w:left w:w="149" w:type="dxa"/>
              <w:bottom w:w="0" w:type="dxa"/>
              <w:right w:w="149" w:type="dxa"/>
            </w:tcMar>
            <w:hideMark/>
          </w:tcPr>
          <w:p w:rsidR="00141C73" w:rsidRPr="001D62D8" w:rsidRDefault="00141C73" w:rsidP="00141C73">
            <w:pPr>
              <w:spacing w:line="315" w:lineRule="atLeast"/>
              <w:jc w:val="right"/>
              <w:textAlignment w:val="baseline"/>
              <w:rPr>
                <w:rFonts w:ascii="Times New Roman" w:hAnsi="Times New Roman" w:cs="Times New Roman"/>
              </w:rPr>
            </w:pPr>
            <w:r w:rsidRPr="001D62D8">
              <w:rPr>
                <w:rFonts w:ascii="Times New Roman" w:hAnsi="Times New Roman" w:cs="Times New Roman"/>
              </w:rPr>
              <w:t>(Ф.И.О., адрес заявителя (представителя) заявителя)</w:t>
            </w:r>
          </w:p>
        </w:tc>
      </w:tr>
      <w:tr w:rsidR="001D62D8" w:rsidRPr="001D62D8" w:rsidTr="00141C73">
        <w:tc>
          <w:tcPr>
            <w:tcW w:w="5101" w:type="dxa"/>
            <w:tcMar>
              <w:top w:w="0" w:type="dxa"/>
              <w:left w:w="149" w:type="dxa"/>
              <w:bottom w:w="0" w:type="dxa"/>
              <w:right w:w="149" w:type="dxa"/>
            </w:tcMar>
            <w:hideMark/>
          </w:tcPr>
          <w:p w:rsidR="00141C73" w:rsidRPr="001D62D8" w:rsidRDefault="00141C73" w:rsidP="00141C73">
            <w:pPr>
              <w:spacing w:line="276" w:lineRule="auto"/>
              <w:jc w:val="right"/>
              <w:rPr>
                <w:rFonts w:ascii="Times New Roman" w:eastAsiaTheme="minorEastAsia" w:hAnsi="Times New Roman" w:cs="Times New Roman"/>
              </w:rPr>
            </w:pPr>
          </w:p>
        </w:tc>
        <w:tc>
          <w:tcPr>
            <w:tcW w:w="4538" w:type="dxa"/>
            <w:tcBorders>
              <w:top w:val="nil"/>
              <w:left w:val="nil"/>
              <w:bottom w:val="single" w:sz="6" w:space="0" w:color="000000"/>
              <w:right w:val="nil"/>
            </w:tcBorders>
            <w:tcMar>
              <w:top w:w="0" w:type="dxa"/>
              <w:left w:w="149" w:type="dxa"/>
              <w:bottom w:w="0" w:type="dxa"/>
              <w:right w:w="149" w:type="dxa"/>
            </w:tcMar>
            <w:hideMark/>
          </w:tcPr>
          <w:p w:rsidR="00141C73" w:rsidRPr="001D62D8" w:rsidRDefault="00141C73" w:rsidP="00141C73">
            <w:pPr>
              <w:spacing w:line="276" w:lineRule="auto"/>
              <w:jc w:val="right"/>
              <w:rPr>
                <w:rFonts w:ascii="Times New Roman" w:eastAsiaTheme="minorEastAsia" w:hAnsi="Times New Roman" w:cs="Times New Roman"/>
              </w:rPr>
            </w:pPr>
          </w:p>
        </w:tc>
      </w:tr>
      <w:tr w:rsidR="001D62D8" w:rsidRPr="001D62D8" w:rsidTr="00141C73">
        <w:tc>
          <w:tcPr>
            <w:tcW w:w="5101" w:type="dxa"/>
            <w:tcMar>
              <w:top w:w="0" w:type="dxa"/>
              <w:left w:w="149" w:type="dxa"/>
              <w:bottom w:w="0" w:type="dxa"/>
              <w:right w:w="149" w:type="dxa"/>
            </w:tcMar>
            <w:hideMark/>
          </w:tcPr>
          <w:p w:rsidR="00141C73" w:rsidRPr="001D62D8" w:rsidRDefault="00141C73" w:rsidP="00141C73">
            <w:pPr>
              <w:spacing w:line="276" w:lineRule="auto"/>
              <w:jc w:val="right"/>
              <w:rPr>
                <w:rFonts w:ascii="Times New Roman" w:eastAsiaTheme="minorEastAsia" w:hAnsi="Times New Roman" w:cs="Times New Roman"/>
              </w:rPr>
            </w:pPr>
          </w:p>
        </w:tc>
        <w:tc>
          <w:tcPr>
            <w:tcW w:w="4538" w:type="dxa"/>
            <w:tcBorders>
              <w:top w:val="single" w:sz="6" w:space="0" w:color="000000"/>
              <w:left w:val="nil"/>
              <w:bottom w:val="nil"/>
              <w:right w:val="nil"/>
            </w:tcBorders>
            <w:tcMar>
              <w:top w:w="0" w:type="dxa"/>
              <w:left w:w="149" w:type="dxa"/>
              <w:bottom w:w="0" w:type="dxa"/>
              <w:right w:w="149" w:type="dxa"/>
            </w:tcMar>
            <w:hideMark/>
          </w:tcPr>
          <w:p w:rsidR="00141C73" w:rsidRPr="001D62D8" w:rsidRDefault="00141C73" w:rsidP="00141C73">
            <w:pPr>
              <w:spacing w:line="315" w:lineRule="atLeast"/>
              <w:jc w:val="right"/>
              <w:textAlignment w:val="baseline"/>
              <w:rPr>
                <w:rFonts w:ascii="Times New Roman" w:hAnsi="Times New Roman" w:cs="Times New Roman"/>
              </w:rPr>
            </w:pPr>
            <w:r w:rsidRPr="001D62D8">
              <w:rPr>
                <w:rFonts w:ascii="Times New Roman" w:hAnsi="Times New Roman" w:cs="Times New Roman"/>
              </w:rPr>
              <w:t>(регистрационный номер заявления о присвоении объекту адресации адреса или аннулировании его адреса)</w:t>
            </w:r>
          </w:p>
        </w:tc>
      </w:tr>
    </w:tbl>
    <w:p w:rsidR="00141C73" w:rsidRPr="001D62D8" w:rsidRDefault="00141C73" w:rsidP="00141C73">
      <w:pPr>
        <w:shd w:val="clear" w:color="auto" w:fill="FFFFFF"/>
        <w:spacing w:line="288" w:lineRule="atLeast"/>
        <w:jc w:val="center"/>
        <w:textAlignment w:val="baseline"/>
        <w:rPr>
          <w:rFonts w:ascii="Times New Roman" w:hAnsi="Times New Roman" w:cs="Times New Roman"/>
          <w:b/>
          <w:spacing w:val="2"/>
        </w:rPr>
      </w:pPr>
      <w:r w:rsidRPr="001D62D8">
        <w:rPr>
          <w:rFonts w:ascii="Times New Roman" w:hAnsi="Times New Roman" w:cs="Times New Roman"/>
          <w:spacing w:val="2"/>
        </w:rPr>
        <w:t>          </w:t>
      </w:r>
      <w:r w:rsidRPr="001D62D8">
        <w:rPr>
          <w:rFonts w:ascii="Times New Roman" w:hAnsi="Times New Roman" w:cs="Times New Roman"/>
          <w:b/>
          <w:spacing w:val="2"/>
        </w:rPr>
        <w:t>Решение об отказе в присвоении объекту адресации адреса или аннулировании его адреса</w:t>
      </w:r>
    </w:p>
    <w:p w:rsidR="00141C73" w:rsidRPr="001D62D8" w:rsidRDefault="00141C73" w:rsidP="00141C73">
      <w:pPr>
        <w:shd w:val="clear" w:color="auto" w:fill="FFFFFF"/>
        <w:spacing w:line="315" w:lineRule="atLeast"/>
        <w:jc w:val="center"/>
        <w:textAlignment w:val="baseline"/>
        <w:rPr>
          <w:rFonts w:ascii="Times New Roman" w:hAnsi="Times New Roman" w:cs="Times New Roman"/>
          <w:spacing w:val="2"/>
        </w:rPr>
      </w:pPr>
      <w:r w:rsidRPr="001D62D8">
        <w:rPr>
          <w:rFonts w:ascii="Times New Roman" w:hAnsi="Times New Roman" w:cs="Times New Roman"/>
          <w:spacing w:val="2"/>
        </w:rPr>
        <w:t>от____________ N _________</w:t>
      </w:r>
    </w:p>
    <w:p w:rsidR="00141C73" w:rsidRPr="001D62D8" w:rsidRDefault="00141C73" w:rsidP="00141C73">
      <w:pPr>
        <w:shd w:val="clear" w:color="auto" w:fill="FFFFFF"/>
        <w:spacing w:line="315" w:lineRule="atLeast"/>
        <w:jc w:val="center"/>
        <w:textAlignment w:val="baseline"/>
        <w:rPr>
          <w:rFonts w:ascii="Times New Roman" w:hAnsi="Times New Roman" w:cs="Times New Roman"/>
          <w:spacing w:val="2"/>
        </w:rPr>
      </w:pPr>
    </w:p>
    <w:tbl>
      <w:tblPr>
        <w:tblW w:w="10800" w:type="dxa"/>
        <w:tblCellMar>
          <w:left w:w="0" w:type="dxa"/>
          <w:right w:w="0" w:type="dxa"/>
        </w:tblCellMar>
        <w:tblLook w:val="04A0" w:firstRow="1" w:lastRow="0" w:firstColumn="1" w:lastColumn="0" w:noHBand="0" w:noVBand="1"/>
      </w:tblPr>
      <w:tblGrid>
        <w:gridCol w:w="2025"/>
        <w:gridCol w:w="433"/>
        <w:gridCol w:w="495"/>
        <w:gridCol w:w="221"/>
        <w:gridCol w:w="6261"/>
        <w:gridCol w:w="167"/>
        <w:gridCol w:w="323"/>
        <w:gridCol w:w="141"/>
        <w:gridCol w:w="734"/>
      </w:tblGrid>
      <w:tr w:rsidR="001D62D8" w:rsidRPr="001D62D8" w:rsidTr="00A541F1">
        <w:trPr>
          <w:gridAfter w:val="1"/>
          <w:wAfter w:w="734" w:type="dxa"/>
          <w:trHeight w:val="15"/>
        </w:trPr>
        <w:tc>
          <w:tcPr>
            <w:tcW w:w="2025" w:type="dxa"/>
            <w:hideMark/>
          </w:tcPr>
          <w:p w:rsidR="00141C73" w:rsidRPr="001D62D8" w:rsidRDefault="00141C73" w:rsidP="00141C73">
            <w:pPr>
              <w:spacing w:after="200" w:line="276" w:lineRule="auto"/>
              <w:rPr>
                <w:rFonts w:ascii="Times New Roman" w:eastAsiaTheme="minorEastAsia" w:hAnsi="Times New Roman" w:cs="Times New Roman"/>
              </w:rPr>
            </w:pPr>
          </w:p>
        </w:tc>
        <w:tc>
          <w:tcPr>
            <w:tcW w:w="433" w:type="dxa"/>
            <w:hideMark/>
          </w:tcPr>
          <w:p w:rsidR="00141C73" w:rsidRPr="001D62D8" w:rsidRDefault="00141C73" w:rsidP="00141C73">
            <w:pPr>
              <w:spacing w:after="200" w:line="276" w:lineRule="auto"/>
              <w:rPr>
                <w:rFonts w:ascii="Times New Roman" w:eastAsiaTheme="minorEastAsia" w:hAnsi="Times New Roman" w:cs="Times New Roman"/>
              </w:rPr>
            </w:pPr>
          </w:p>
        </w:tc>
        <w:tc>
          <w:tcPr>
            <w:tcW w:w="495" w:type="dxa"/>
            <w:hideMark/>
          </w:tcPr>
          <w:p w:rsidR="00141C73" w:rsidRPr="001D62D8" w:rsidRDefault="00141C73" w:rsidP="00141C73">
            <w:pPr>
              <w:spacing w:after="200" w:line="276" w:lineRule="auto"/>
              <w:rPr>
                <w:rFonts w:ascii="Times New Roman" w:eastAsiaTheme="minorEastAsia" w:hAnsi="Times New Roman" w:cs="Times New Roman"/>
              </w:rPr>
            </w:pPr>
          </w:p>
        </w:tc>
        <w:tc>
          <w:tcPr>
            <w:tcW w:w="221" w:type="dxa"/>
            <w:hideMark/>
          </w:tcPr>
          <w:p w:rsidR="00141C73" w:rsidRPr="001D62D8" w:rsidRDefault="00141C73" w:rsidP="00141C73">
            <w:pPr>
              <w:spacing w:after="200" w:line="276" w:lineRule="auto"/>
              <w:rPr>
                <w:rFonts w:ascii="Times New Roman" w:eastAsiaTheme="minorEastAsia" w:hAnsi="Times New Roman" w:cs="Times New Roman"/>
              </w:rPr>
            </w:pPr>
          </w:p>
        </w:tc>
        <w:tc>
          <w:tcPr>
            <w:tcW w:w="6428" w:type="dxa"/>
            <w:gridSpan w:val="2"/>
            <w:hideMark/>
          </w:tcPr>
          <w:p w:rsidR="00141C73" w:rsidRPr="001D62D8" w:rsidRDefault="00141C73" w:rsidP="00141C73">
            <w:pPr>
              <w:spacing w:after="200" w:line="276" w:lineRule="auto"/>
              <w:rPr>
                <w:rFonts w:ascii="Times New Roman" w:eastAsiaTheme="minorEastAsia" w:hAnsi="Times New Roman" w:cs="Times New Roman"/>
              </w:rPr>
            </w:pPr>
          </w:p>
        </w:tc>
        <w:tc>
          <w:tcPr>
            <w:tcW w:w="464" w:type="dxa"/>
            <w:gridSpan w:val="2"/>
            <w:hideMark/>
          </w:tcPr>
          <w:p w:rsidR="00141C73" w:rsidRPr="001D62D8" w:rsidRDefault="00141C73" w:rsidP="00141C73">
            <w:pPr>
              <w:spacing w:after="200" w:line="276" w:lineRule="auto"/>
              <w:rPr>
                <w:rFonts w:ascii="Times New Roman" w:eastAsiaTheme="minorEastAsia" w:hAnsi="Times New Roman" w:cs="Times New Roman"/>
              </w:rPr>
            </w:pPr>
          </w:p>
        </w:tc>
      </w:tr>
      <w:tr w:rsidR="001D62D8" w:rsidRPr="001D62D8" w:rsidTr="00A541F1">
        <w:trPr>
          <w:gridAfter w:val="1"/>
          <w:wAfter w:w="734" w:type="dxa"/>
          <w:trHeight w:val="746"/>
        </w:trPr>
        <w:tc>
          <w:tcPr>
            <w:tcW w:w="10066" w:type="dxa"/>
            <w:gridSpan w:val="8"/>
            <w:tcBorders>
              <w:top w:val="nil"/>
              <w:left w:val="nil"/>
              <w:bottom w:val="single" w:sz="6" w:space="0" w:color="000000"/>
              <w:right w:val="nil"/>
            </w:tcBorders>
            <w:tcMar>
              <w:top w:w="0" w:type="dxa"/>
              <w:left w:w="149" w:type="dxa"/>
              <w:bottom w:w="0" w:type="dxa"/>
              <w:right w:w="149" w:type="dxa"/>
            </w:tcMar>
            <w:hideMark/>
          </w:tcPr>
          <w:p w:rsidR="00141C73" w:rsidRPr="001D62D8" w:rsidRDefault="00141C73" w:rsidP="00141C73">
            <w:pPr>
              <w:spacing w:after="200" w:line="276" w:lineRule="auto"/>
              <w:rPr>
                <w:rFonts w:ascii="Times New Roman" w:eastAsiaTheme="minorEastAsia" w:hAnsi="Times New Roman" w:cs="Times New Roman"/>
              </w:rPr>
            </w:pPr>
            <w:r w:rsidRPr="001D62D8">
              <w:rPr>
                <w:rFonts w:ascii="Times New Roman" w:eastAsiaTheme="minorEastAsia" w:hAnsi="Times New Roman" w:cs="Times New Roman"/>
              </w:rPr>
              <w:t>Администрация Нововеличковского сельского поселения Динского района Краснодарского края</w:t>
            </w:r>
          </w:p>
        </w:tc>
      </w:tr>
      <w:tr w:rsidR="001D62D8" w:rsidRPr="001D62D8" w:rsidTr="00A541F1">
        <w:trPr>
          <w:gridAfter w:val="1"/>
          <w:wAfter w:w="734" w:type="dxa"/>
        </w:trPr>
        <w:tc>
          <w:tcPr>
            <w:tcW w:w="10066" w:type="dxa"/>
            <w:gridSpan w:val="8"/>
            <w:tcBorders>
              <w:top w:val="single" w:sz="6" w:space="0" w:color="000000"/>
              <w:left w:val="nil"/>
              <w:bottom w:val="single" w:sz="6" w:space="0" w:color="000000"/>
              <w:right w:val="nil"/>
            </w:tcBorders>
            <w:tcMar>
              <w:top w:w="0" w:type="dxa"/>
              <w:left w:w="149" w:type="dxa"/>
              <w:bottom w:w="0" w:type="dxa"/>
              <w:right w:w="149" w:type="dxa"/>
            </w:tcMar>
            <w:hideMark/>
          </w:tcPr>
          <w:p w:rsidR="00141C73" w:rsidRPr="001D62D8" w:rsidRDefault="00141C73" w:rsidP="00141C73">
            <w:pPr>
              <w:spacing w:after="200" w:line="276" w:lineRule="auto"/>
              <w:rPr>
                <w:rFonts w:ascii="Times New Roman" w:eastAsiaTheme="minorEastAsia" w:hAnsi="Times New Roman" w:cs="Times New Roman"/>
              </w:rPr>
            </w:pPr>
          </w:p>
        </w:tc>
      </w:tr>
      <w:tr w:rsidR="001D62D8" w:rsidRPr="001D62D8" w:rsidTr="00A541F1">
        <w:trPr>
          <w:gridAfter w:val="1"/>
          <w:wAfter w:w="734" w:type="dxa"/>
        </w:trPr>
        <w:tc>
          <w:tcPr>
            <w:tcW w:w="10066" w:type="dxa"/>
            <w:gridSpan w:val="8"/>
            <w:tcBorders>
              <w:top w:val="single" w:sz="6" w:space="0" w:color="000000"/>
              <w:left w:val="nil"/>
              <w:bottom w:val="nil"/>
              <w:right w:val="nil"/>
            </w:tcBorders>
            <w:tcMar>
              <w:top w:w="0" w:type="dxa"/>
              <w:left w:w="149" w:type="dxa"/>
              <w:bottom w:w="0" w:type="dxa"/>
              <w:right w:w="149" w:type="dxa"/>
            </w:tcMar>
            <w:hideMark/>
          </w:tcPr>
          <w:p w:rsidR="00141C73" w:rsidRPr="001D62D8" w:rsidRDefault="00141C73" w:rsidP="00141C73">
            <w:pPr>
              <w:spacing w:line="315" w:lineRule="atLeast"/>
              <w:textAlignment w:val="baseline"/>
              <w:rPr>
                <w:rFonts w:ascii="Times New Roman" w:hAnsi="Times New Roman" w:cs="Times New Roman"/>
              </w:rPr>
            </w:pPr>
          </w:p>
        </w:tc>
      </w:tr>
      <w:tr w:rsidR="001D62D8" w:rsidRPr="001D62D8" w:rsidTr="00A541F1">
        <w:trPr>
          <w:gridAfter w:val="1"/>
          <w:wAfter w:w="734" w:type="dxa"/>
        </w:trPr>
        <w:tc>
          <w:tcPr>
            <w:tcW w:w="2458" w:type="dxa"/>
            <w:gridSpan w:val="2"/>
            <w:tcMar>
              <w:top w:w="0" w:type="dxa"/>
              <w:left w:w="149" w:type="dxa"/>
              <w:bottom w:w="0" w:type="dxa"/>
              <w:right w:w="149" w:type="dxa"/>
            </w:tcMar>
            <w:hideMark/>
          </w:tcPr>
          <w:p w:rsidR="00141C73" w:rsidRPr="001D62D8" w:rsidRDefault="00141C73" w:rsidP="00141C73">
            <w:pPr>
              <w:spacing w:line="315" w:lineRule="atLeast"/>
              <w:textAlignment w:val="baseline"/>
              <w:rPr>
                <w:rFonts w:ascii="Times New Roman" w:hAnsi="Times New Roman" w:cs="Times New Roman"/>
              </w:rPr>
            </w:pPr>
            <w:r w:rsidRPr="001D62D8">
              <w:rPr>
                <w:rFonts w:ascii="Times New Roman" w:hAnsi="Times New Roman" w:cs="Times New Roman"/>
              </w:rPr>
              <w:t>сообщает, что</w:t>
            </w:r>
          </w:p>
        </w:tc>
        <w:tc>
          <w:tcPr>
            <w:tcW w:w="7144" w:type="dxa"/>
            <w:gridSpan w:val="4"/>
            <w:tcBorders>
              <w:top w:val="nil"/>
              <w:left w:val="nil"/>
              <w:bottom w:val="single" w:sz="6" w:space="0" w:color="000000"/>
              <w:right w:val="nil"/>
            </w:tcBorders>
            <w:tcMar>
              <w:top w:w="0" w:type="dxa"/>
              <w:left w:w="149" w:type="dxa"/>
              <w:bottom w:w="0" w:type="dxa"/>
              <w:right w:w="149" w:type="dxa"/>
            </w:tcMar>
            <w:hideMark/>
          </w:tcPr>
          <w:p w:rsidR="00141C73" w:rsidRPr="001D62D8" w:rsidRDefault="00141C73" w:rsidP="00141C73">
            <w:pPr>
              <w:spacing w:line="276" w:lineRule="auto"/>
              <w:rPr>
                <w:rFonts w:ascii="Times New Roman" w:eastAsiaTheme="minorEastAsia" w:hAnsi="Times New Roman" w:cs="Times New Roman"/>
              </w:rPr>
            </w:pPr>
          </w:p>
        </w:tc>
        <w:tc>
          <w:tcPr>
            <w:tcW w:w="464" w:type="dxa"/>
            <w:gridSpan w:val="2"/>
            <w:tcMar>
              <w:top w:w="0" w:type="dxa"/>
              <w:left w:w="149" w:type="dxa"/>
              <w:bottom w:w="0" w:type="dxa"/>
              <w:right w:w="149" w:type="dxa"/>
            </w:tcMar>
            <w:hideMark/>
          </w:tcPr>
          <w:p w:rsidR="00141C73" w:rsidRPr="001D62D8" w:rsidRDefault="00141C73" w:rsidP="00141C73">
            <w:pPr>
              <w:spacing w:line="315" w:lineRule="atLeast"/>
              <w:textAlignment w:val="baseline"/>
              <w:rPr>
                <w:rFonts w:ascii="Times New Roman" w:hAnsi="Times New Roman" w:cs="Times New Roman"/>
              </w:rPr>
            </w:pPr>
            <w:r w:rsidRPr="001D62D8">
              <w:rPr>
                <w:rFonts w:ascii="Times New Roman" w:hAnsi="Times New Roman" w:cs="Times New Roman"/>
              </w:rPr>
              <w:t>,</w:t>
            </w:r>
          </w:p>
        </w:tc>
      </w:tr>
      <w:tr w:rsidR="001D62D8" w:rsidRPr="001D62D8" w:rsidTr="00A541F1">
        <w:trPr>
          <w:gridAfter w:val="1"/>
          <w:wAfter w:w="734" w:type="dxa"/>
        </w:trPr>
        <w:tc>
          <w:tcPr>
            <w:tcW w:w="2458" w:type="dxa"/>
            <w:gridSpan w:val="2"/>
            <w:tcMar>
              <w:top w:w="0" w:type="dxa"/>
              <w:left w:w="149" w:type="dxa"/>
              <w:bottom w:w="0" w:type="dxa"/>
              <w:right w:w="149" w:type="dxa"/>
            </w:tcMar>
            <w:hideMark/>
          </w:tcPr>
          <w:p w:rsidR="00141C73" w:rsidRPr="001D62D8" w:rsidRDefault="00141C73" w:rsidP="00141C73">
            <w:pPr>
              <w:spacing w:line="276" w:lineRule="auto"/>
              <w:rPr>
                <w:rFonts w:ascii="Times New Roman" w:eastAsiaTheme="minorEastAsia" w:hAnsi="Times New Roman" w:cs="Times New Roman"/>
              </w:rPr>
            </w:pPr>
          </w:p>
        </w:tc>
        <w:tc>
          <w:tcPr>
            <w:tcW w:w="7144" w:type="dxa"/>
            <w:gridSpan w:val="4"/>
            <w:tcBorders>
              <w:top w:val="single" w:sz="6" w:space="0" w:color="000000"/>
              <w:left w:val="nil"/>
              <w:bottom w:val="nil"/>
              <w:right w:val="nil"/>
            </w:tcBorders>
            <w:tcMar>
              <w:top w:w="0" w:type="dxa"/>
              <w:left w:w="149" w:type="dxa"/>
              <w:bottom w:w="0" w:type="dxa"/>
              <w:right w:w="149" w:type="dxa"/>
            </w:tcMar>
            <w:hideMark/>
          </w:tcPr>
          <w:p w:rsidR="00141C73" w:rsidRPr="001D62D8" w:rsidRDefault="00141C73" w:rsidP="00141C73">
            <w:pPr>
              <w:spacing w:line="315" w:lineRule="atLeast"/>
              <w:jc w:val="center"/>
              <w:textAlignment w:val="baseline"/>
              <w:rPr>
                <w:rFonts w:ascii="Times New Roman" w:hAnsi="Times New Roman" w:cs="Times New Roman"/>
              </w:rPr>
            </w:pPr>
            <w:r w:rsidRPr="001D62D8">
              <w:rPr>
                <w:rFonts w:ascii="Times New Roman" w:hAnsi="Times New Roman" w:cs="Times New Roman"/>
              </w:rPr>
              <w:t>(Ф.И.О. заявителя в дательном падеже, наименование, номер и дата выдачи документа,</w:t>
            </w:r>
          </w:p>
        </w:tc>
        <w:tc>
          <w:tcPr>
            <w:tcW w:w="464" w:type="dxa"/>
            <w:gridSpan w:val="2"/>
            <w:tcMar>
              <w:top w:w="0" w:type="dxa"/>
              <w:left w:w="149" w:type="dxa"/>
              <w:bottom w:w="0" w:type="dxa"/>
              <w:right w:w="149" w:type="dxa"/>
            </w:tcMar>
            <w:hideMark/>
          </w:tcPr>
          <w:p w:rsidR="00141C73" w:rsidRPr="001D62D8" w:rsidRDefault="00141C73" w:rsidP="00141C73">
            <w:pPr>
              <w:spacing w:line="276" w:lineRule="auto"/>
              <w:rPr>
                <w:rFonts w:ascii="Times New Roman" w:eastAsiaTheme="minorEastAsia" w:hAnsi="Times New Roman" w:cs="Times New Roman"/>
              </w:rPr>
            </w:pPr>
          </w:p>
        </w:tc>
      </w:tr>
      <w:tr w:rsidR="001D62D8" w:rsidRPr="001D62D8" w:rsidTr="00A541F1">
        <w:trPr>
          <w:gridAfter w:val="1"/>
          <w:wAfter w:w="734" w:type="dxa"/>
        </w:trPr>
        <w:tc>
          <w:tcPr>
            <w:tcW w:w="10066" w:type="dxa"/>
            <w:gridSpan w:val="8"/>
            <w:tcBorders>
              <w:top w:val="nil"/>
              <w:left w:val="nil"/>
              <w:bottom w:val="single" w:sz="6" w:space="0" w:color="000000"/>
              <w:right w:val="nil"/>
            </w:tcBorders>
            <w:tcMar>
              <w:top w:w="0" w:type="dxa"/>
              <w:left w:w="149" w:type="dxa"/>
              <w:bottom w:w="0" w:type="dxa"/>
              <w:right w:w="149" w:type="dxa"/>
            </w:tcMar>
            <w:hideMark/>
          </w:tcPr>
          <w:p w:rsidR="00141C73" w:rsidRPr="001D62D8" w:rsidRDefault="00141C73" w:rsidP="00141C73">
            <w:pPr>
              <w:spacing w:line="276" w:lineRule="auto"/>
              <w:rPr>
                <w:rFonts w:ascii="Times New Roman" w:eastAsiaTheme="minorEastAsia" w:hAnsi="Times New Roman" w:cs="Times New Roman"/>
              </w:rPr>
            </w:pPr>
          </w:p>
        </w:tc>
      </w:tr>
      <w:tr w:rsidR="001D62D8" w:rsidRPr="001D62D8" w:rsidTr="00A541F1">
        <w:trPr>
          <w:gridAfter w:val="1"/>
          <w:wAfter w:w="734" w:type="dxa"/>
        </w:trPr>
        <w:tc>
          <w:tcPr>
            <w:tcW w:w="10066" w:type="dxa"/>
            <w:gridSpan w:val="8"/>
            <w:tcBorders>
              <w:top w:val="single" w:sz="6" w:space="0" w:color="000000"/>
              <w:left w:val="nil"/>
              <w:bottom w:val="nil"/>
              <w:right w:val="nil"/>
            </w:tcBorders>
            <w:tcMar>
              <w:top w:w="0" w:type="dxa"/>
              <w:left w:w="149" w:type="dxa"/>
              <w:bottom w:w="0" w:type="dxa"/>
              <w:right w:w="149" w:type="dxa"/>
            </w:tcMar>
            <w:hideMark/>
          </w:tcPr>
          <w:p w:rsidR="00141C73" w:rsidRPr="001D62D8" w:rsidRDefault="00141C73" w:rsidP="00141C73">
            <w:pPr>
              <w:spacing w:line="315" w:lineRule="atLeast"/>
              <w:jc w:val="center"/>
              <w:textAlignment w:val="baseline"/>
              <w:rPr>
                <w:rFonts w:ascii="Times New Roman" w:hAnsi="Times New Roman" w:cs="Times New Roman"/>
              </w:rPr>
            </w:pPr>
            <w:r w:rsidRPr="001D62D8">
              <w:rPr>
                <w:rFonts w:ascii="Times New Roman" w:hAnsi="Times New Roman" w:cs="Times New Roman"/>
              </w:rPr>
              <w:t>подтверждающего личность, почтовый адрес - для физического лица; полное наименование, ИНН, КПП </w:t>
            </w:r>
          </w:p>
        </w:tc>
      </w:tr>
      <w:tr w:rsidR="001D62D8" w:rsidRPr="001D62D8" w:rsidTr="00A541F1">
        <w:trPr>
          <w:gridAfter w:val="1"/>
          <w:wAfter w:w="734" w:type="dxa"/>
        </w:trPr>
        <w:tc>
          <w:tcPr>
            <w:tcW w:w="10066" w:type="dxa"/>
            <w:gridSpan w:val="8"/>
            <w:tcBorders>
              <w:top w:val="nil"/>
              <w:left w:val="nil"/>
              <w:bottom w:val="single" w:sz="6" w:space="0" w:color="000000"/>
              <w:right w:val="nil"/>
            </w:tcBorders>
            <w:tcMar>
              <w:top w:w="0" w:type="dxa"/>
              <w:left w:w="149" w:type="dxa"/>
              <w:bottom w:w="0" w:type="dxa"/>
              <w:right w:w="149" w:type="dxa"/>
            </w:tcMar>
            <w:hideMark/>
          </w:tcPr>
          <w:p w:rsidR="00141C73" w:rsidRPr="001D62D8" w:rsidRDefault="00141C73" w:rsidP="00141C73">
            <w:pPr>
              <w:spacing w:line="276" w:lineRule="auto"/>
              <w:rPr>
                <w:rFonts w:ascii="Times New Roman" w:eastAsiaTheme="minorEastAsia" w:hAnsi="Times New Roman" w:cs="Times New Roman"/>
              </w:rPr>
            </w:pPr>
          </w:p>
        </w:tc>
      </w:tr>
      <w:tr w:rsidR="001D62D8" w:rsidRPr="001D62D8" w:rsidTr="00A541F1">
        <w:trPr>
          <w:gridAfter w:val="1"/>
          <w:wAfter w:w="734" w:type="dxa"/>
        </w:trPr>
        <w:tc>
          <w:tcPr>
            <w:tcW w:w="10066" w:type="dxa"/>
            <w:gridSpan w:val="8"/>
            <w:tcBorders>
              <w:top w:val="single" w:sz="6" w:space="0" w:color="000000"/>
              <w:left w:val="nil"/>
              <w:bottom w:val="nil"/>
              <w:right w:val="nil"/>
            </w:tcBorders>
            <w:tcMar>
              <w:top w:w="0" w:type="dxa"/>
              <w:left w:w="149" w:type="dxa"/>
              <w:bottom w:w="0" w:type="dxa"/>
              <w:right w:w="149" w:type="dxa"/>
            </w:tcMar>
            <w:hideMark/>
          </w:tcPr>
          <w:p w:rsidR="00141C73" w:rsidRPr="001D62D8" w:rsidRDefault="00141C73" w:rsidP="00141C73">
            <w:pPr>
              <w:spacing w:line="315" w:lineRule="atLeast"/>
              <w:jc w:val="center"/>
              <w:textAlignment w:val="baseline"/>
              <w:rPr>
                <w:rFonts w:ascii="Times New Roman" w:hAnsi="Times New Roman" w:cs="Times New Roman"/>
              </w:rPr>
            </w:pPr>
            <w:r w:rsidRPr="001D62D8">
              <w:rPr>
                <w:rFonts w:ascii="Times New Roman" w:hAnsi="Times New Roman" w:cs="Times New Roman"/>
              </w:rPr>
              <w:t>(для российского юридического лица), страна, дата и номер регистрации (для иностранного юридического лица),</w:t>
            </w:r>
          </w:p>
        </w:tc>
      </w:tr>
      <w:tr w:rsidR="001D62D8" w:rsidRPr="001D62D8" w:rsidTr="00A541F1">
        <w:trPr>
          <w:gridAfter w:val="1"/>
          <w:wAfter w:w="734" w:type="dxa"/>
        </w:trPr>
        <w:tc>
          <w:tcPr>
            <w:tcW w:w="9602" w:type="dxa"/>
            <w:gridSpan w:val="6"/>
            <w:tcBorders>
              <w:top w:val="nil"/>
              <w:left w:val="nil"/>
              <w:bottom w:val="single" w:sz="6" w:space="0" w:color="000000"/>
              <w:right w:val="nil"/>
            </w:tcBorders>
            <w:tcMar>
              <w:top w:w="0" w:type="dxa"/>
              <w:left w:w="149" w:type="dxa"/>
              <w:bottom w:w="0" w:type="dxa"/>
              <w:right w:w="149" w:type="dxa"/>
            </w:tcMar>
            <w:hideMark/>
          </w:tcPr>
          <w:p w:rsidR="00141C73" w:rsidRPr="001D62D8" w:rsidRDefault="00141C73" w:rsidP="00141C73">
            <w:pPr>
              <w:spacing w:line="276" w:lineRule="auto"/>
              <w:rPr>
                <w:rFonts w:ascii="Times New Roman" w:eastAsiaTheme="minorEastAsia" w:hAnsi="Times New Roman" w:cs="Times New Roman"/>
              </w:rPr>
            </w:pPr>
          </w:p>
        </w:tc>
        <w:tc>
          <w:tcPr>
            <w:tcW w:w="464" w:type="dxa"/>
            <w:gridSpan w:val="2"/>
            <w:tcBorders>
              <w:top w:val="nil"/>
              <w:left w:val="nil"/>
              <w:bottom w:val="single" w:sz="6" w:space="0" w:color="000000"/>
              <w:right w:val="nil"/>
            </w:tcBorders>
            <w:tcMar>
              <w:top w:w="0" w:type="dxa"/>
              <w:left w:w="149" w:type="dxa"/>
              <w:bottom w:w="0" w:type="dxa"/>
              <w:right w:w="149" w:type="dxa"/>
            </w:tcMar>
            <w:hideMark/>
          </w:tcPr>
          <w:p w:rsidR="00141C73" w:rsidRPr="001D62D8" w:rsidRDefault="00141C73" w:rsidP="00141C73">
            <w:pPr>
              <w:spacing w:line="315" w:lineRule="atLeast"/>
              <w:textAlignment w:val="baseline"/>
              <w:rPr>
                <w:rFonts w:ascii="Times New Roman" w:hAnsi="Times New Roman" w:cs="Times New Roman"/>
              </w:rPr>
            </w:pPr>
            <w:r w:rsidRPr="001D62D8">
              <w:rPr>
                <w:rFonts w:ascii="Times New Roman" w:hAnsi="Times New Roman" w:cs="Times New Roman"/>
              </w:rPr>
              <w:t>,</w:t>
            </w:r>
          </w:p>
        </w:tc>
      </w:tr>
      <w:tr w:rsidR="001D62D8" w:rsidRPr="001D62D8" w:rsidTr="00A541F1">
        <w:trPr>
          <w:gridAfter w:val="1"/>
          <w:wAfter w:w="734" w:type="dxa"/>
        </w:trPr>
        <w:tc>
          <w:tcPr>
            <w:tcW w:w="9602" w:type="dxa"/>
            <w:gridSpan w:val="6"/>
            <w:tcBorders>
              <w:top w:val="single" w:sz="6" w:space="0" w:color="000000"/>
              <w:left w:val="nil"/>
              <w:bottom w:val="nil"/>
              <w:right w:val="nil"/>
            </w:tcBorders>
            <w:tcMar>
              <w:top w:w="0" w:type="dxa"/>
              <w:left w:w="149" w:type="dxa"/>
              <w:bottom w:w="0" w:type="dxa"/>
              <w:right w:w="149" w:type="dxa"/>
            </w:tcMar>
            <w:hideMark/>
          </w:tcPr>
          <w:p w:rsidR="00141C73" w:rsidRPr="001D62D8" w:rsidRDefault="00141C73" w:rsidP="00141C73">
            <w:pPr>
              <w:spacing w:line="315" w:lineRule="atLeast"/>
              <w:jc w:val="center"/>
              <w:textAlignment w:val="baseline"/>
              <w:rPr>
                <w:rFonts w:ascii="Times New Roman" w:hAnsi="Times New Roman" w:cs="Times New Roman"/>
              </w:rPr>
            </w:pPr>
            <w:r w:rsidRPr="001D62D8">
              <w:rPr>
                <w:rFonts w:ascii="Times New Roman" w:hAnsi="Times New Roman" w:cs="Times New Roman"/>
              </w:rPr>
              <w:t>почтовый адрес - для юридического лица)</w:t>
            </w:r>
          </w:p>
        </w:tc>
        <w:tc>
          <w:tcPr>
            <w:tcW w:w="464" w:type="dxa"/>
            <w:gridSpan w:val="2"/>
            <w:tcBorders>
              <w:top w:val="single" w:sz="6" w:space="0" w:color="000000"/>
              <w:left w:val="nil"/>
              <w:bottom w:val="nil"/>
              <w:right w:val="nil"/>
            </w:tcBorders>
            <w:tcMar>
              <w:top w:w="0" w:type="dxa"/>
              <w:left w:w="149" w:type="dxa"/>
              <w:bottom w:w="0" w:type="dxa"/>
              <w:right w:w="149" w:type="dxa"/>
            </w:tcMar>
            <w:hideMark/>
          </w:tcPr>
          <w:p w:rsidR="00141C73" w:rsidRPr="001D62D8" w:rsidRDefault="00141C73" w:rsidP="00141C73">
            <w:pPr>
              <w:spacing w:line="276" w:lineRule="auto"/>
              <w:rPr>
                <w:rFonts w:ascii="Times New Roman" w:eastAsiaTheme="minorEastAsia" w:hAnsi="Times New Roman" w:cs="Times New Roman"/>
              </w:rPr>
            </w:pPr>
          </w:p>
        </w:tc>
      </w:tr>
      <w:tr w:rsidR="001D62D8" w:rsidRPr="001D62D8" w:rsidTr="00A541F1">
        <w:trPr>
          <w:gridAfter w:val="1"/>
          <w:wAfter w:w="734" w:type="dxa"/>
        </w:trPr>
        <w:tc>
          <w:tcPr>
            <w:tcW w:w="10066" w:type="dxa"/>
            <w:gridSpan w:val="8"/>
            <w:tcMar>
              <w:top w:w="0" w:type="dxa"/>
              <w:left w:w="149" w:type="dxa"/>
              <w:bottom w:w="0" w:type="dxa"/>
              <w:right w:w="149" w:type="dxa"/>
            </w:tcMar>
            <w:hideMark/>
          </w:tcPr>
          <w:p w:rsidR="00141C73" w:rsidRPr="001D62D8" w:rsidRDefault="00141C73" w:rsidP="00141C73">
            <w:pPr>
              <w:spacing w:line="315" w:lineRule="atLeast"/>
              <w:textAlignment w:val="baseline"/>
              <w:rPr>
                <w:rFonts w:ascii="Times New Roman" w:hAnsi="Times New Roman" w:cs="Times New Roman"/>
              </w:rPr>
            </w:pPr>
            <w:r w:rsidRPr="001D62D8">
              <w:rPr>
                <w:rFonts w:ascii="Times New Roman" w:hAnsi="Times New Roman" w:cs="Times New Roman"/>
              </w:rPr>
              <w:t>на основании </w:t>
            </w:r>
            <w:hyperlink r:id="rId22" w:history="1">
              <w:r w:rsidRPr="001D62D8">
                <w:rPr>
                  <w:rStyle w:val="a6"/>
                  <w:rFonts w:ascii="Times New Roman" w:hAnsi="Times New Roman" w:cs="Times New Roman"/>
                  <w:color w:val="auto"/>
                </w:rPr>
                <w:t>Правил присвоения, изменения и аннулирования адресов</w:t>
              </w:r>
            </w:hyperlink>
            <w:r w:rsidRPr="001D62D8">
              <w:rPr>
                <w:rFonts w:ascii="Times New Roman" w:hAnsi="Times New Roman" w:cs="Times New Roman"/>
              </w:rPr>
              <w:t xml:space="preserve">, утвержденных </w:t>
            </w:r>
            <w:hyperlink r:id="rId23" w:history="1">
              <w:r w:rsidRPr="001D62D8">
                <w:rPr>
                  <w:rStyle w:val="a6"/>
                  <w:rFonts w:ascii="Times New Roman" w:hAnsi="Times New Roman" w:cs="Times New Roman"/>
                  <w:color w:val="auto"/>
                </w:rPr>
                <w:t>постановлением Правительства Российской Федерации от 19 ноября 2014 года N 1221</w:t>
              </w:r>
            </w:hyperlink>
            <w:r w:rsidRPr="001D62D8">
              <w:rPr>
                <w:rFonts w:ascii="Times New Roman" w:hAnsi="Times New Roman" w:cs="Times New Roman"/>
              </w:rPr>
              <w:t>, отказано в присвоении (аннулировании) адреса следующему</w:t>
            </w:r>
          </w:p>
        </w:tc>
      </w:tr>
      <w:tr w:rsidR="001D62D8" w:rsidRPr="001D62D8" w:rsidTr="00A541F1">
        <w:trPr>
          <w:gridAfter w:val="1"/>
          <w:wAfter w:w="734" w:type="dxa"/>
        </w:trPr>
        <w:tc>
          <w:tcPr>
            <w:tcW w:w="10066" w:type="dxa"/>
            <w:gridSpan w:val="8"/>
            <w:tcMar>
              <w:top w:w="0" w:type="dxa"/>
              <w:left w:w="149" w:type="dxa"/>
              <w:bottom w:w="0" w:type="dxa"/>
              <w:right w:w="149" w:type="dxa"/>
            </w:tcMar>
            <w:hideMark/>
          </w:tcPr>
          <w:p w:rsidR="00141C73" w:rsidRPr="001D62D8" w:rsidRDefault="00141C73" w:rsidP="00141C73">
            <w:pPr>
              <w:spacing w:line="315" w:lineRule="atLeast"/>
              <w:jc w:val="center"/>
              <w:textAlignment w:val="baseline"/>
              <w:rPr>
                <w:rFonts w:ascii="Times New Roman" w:hAnsi="Times New Roman" w:cs="Times New Roman"/>
              </w:rPr>
            </w:pPr>
            <w:r w:rsidRPr="001D62D8">
              <w:rPr>
                <w:rFonts w:ascii="Times New Roman" w:hAnsi="Times New Roman" w:cs="Times New Roman"/>
              </w:rPr>
              <w:t>(нужное подчеркнуть)</w:t>
            </w:r>
          </w:p>
        </w:tc>
      </w:tr>
      <w:tr w:rsidR="001D62D8" w:rsidRPr="001D62D8" w:rsidTr="00A541F1">
        <w:trPr>
          <w:gridAfter w:val="1"/>
          <w:wAfter w:w="734" w:type="dxa"/>
        </w:trPr>
        <w:tc>
          <w:tcPr>
            <w:tcW w:w="2953" w:type="dxa"/>
            <w:gridSpan w:val="3"/>
            <w:tcMar>
              <w:top w:w="0" w:type="dxa"/>
              <w:left w:w="149" w:type="dxa"/>
              <w:bottom w:w="0" w:type="dxa"/>
              <w:right w:w="149" w:type="dxa"/>
            </w:tcMar>
            <w:hideMark/>
          </w:tcPr>
          <w:p w:rsidR="00141C73" w:rsidRPr="001D62D8" w:rsidRDefault="00141C73" w:rsidP="00141C73">
            <w:pPr>
              <w:spacing w:line="315" w:lineRule="atLeast"/>
              <w:textAlignment w:val="baseline"/>
              <w:rPr>
                <w:rFonts w:ascii="Times New Roman" w:hAnsi="Times New Roman" w:cs="Times New Roman"/>
              </w:rPr>
            </w:pPr>
            <w:r w:rsidRPr="001D62D8">
              <w:rPr>
                <w:rFonts w:ascii="Times New Roman" w:hAnsi="Times New Roman" w:cs="Times New Roman"/>
              </w:rPr>
              <w:t>объекту адресации</w:t>
            </w:r>
          </w:p>
        </w:tc>
        <w:tc>
          <w:tcPr>
            <w:tcW w:w="6649" w:type="dxa"/>
            <w:gridSpan w:val="3"/>
            <w:tcBorders>
              <w:top w:val="nil"/>
              <w:left w:val="nil"/>
              <w:bottom w:val="single" w:sz="6" w:space="0" w:color="000000"/>
              <w:right w:val="nil"/>
            </w:tcBorders>
            <w:tcMar>
              <w:top w:w="0" w:type="dxa"/>
              <w:left w:w="149" w:type="dxa"/>
              <w:bottom w:w="0" w:type="dxa"/>
              <w:right w:w="149" w:type="dxa"/>
            </w:tcMar>
            <w:hideMark/>
          </w:tcPr>
          <w:p w:rsidR="00141C73" w:rsidRPr="001D62D8" w:rsidRDefault="00141C73" w:rsidP="00141C73">
            <w:pPr>
              <w:spacing w:line="276" w:lineRule="auto"/>
              <w:rPr>
                <w:rFonts w:ascii="Times New Roman" w:eastAsiaTheme="minorEastAsia" w:hAnsi="Times New Roman" w:cs="Times New Roman"/>
              </w:rPr>
            </w:pPr>
          </w:p>
        </w:tc>
        <w:tc>
          <w:tcPr>
            <w:tcW w:w="464" w:type="dxa"/>
            <w:gridSpan w:val="2"/>
            <w:tcMar>
              <w:top w:w="0" w:type="dxa"/>
              <w:left w:w="149" w:type="dxa"/>
              <w:bottom w:w="0" w:type="dxa"/>
              <w:right w:w="149" w:type="dxa"/>
            </w:tcMar>
            <w:hideMark/>
          </w:tcPr>
          <w:p w:rsidR="00141C73" w:rsidRPr="001D62D8" w:rsidRDefault="00141C73" w:rsidP="00141C73">
            <w:pPr>
              <w:spacing w:line="315" w:lineRule="atLeast"/>
              <w:textAlignment w:val="baseline"/>
              <w:rPr>
                <w:rFonts w:ascii="Times New Roman" w:hAnsi="Times New Roman" w:cs="Times New Roman"/>
              </w:rPr>
            </w:pPr>
            <w:r w:rsidRPr="001D62D8">
              <w:rPr>
                <w:rFonts w:ascii="Times New Roman" w:hAnsi="Times New Roman" w:cs="Times New Roman"/>
              </w:rPr>
              <w:t>,</w:t>
            </w:r>
          </w:p>
        </w:tc>
      </w:tr>
      <w:tr w:rsidR="001D62D8" w:rsidRPr="001D62D8" w:rsidTr="00A541F1">
        <w:trPr>
          <w:gridAfter w:val="1"/>
          <w:wAfter w:w="734" w:type="dxa"/>
        </w:trPr>
        <w:tc>
          <w:tcPr>
            <w:tcW w:w="2953" w:type="dxa"/>
            <w:gridSpan w:val="3"/>
            <w:tcMar>
              <w:top w:w="0" w:type="dxa"/>
              <w:left w:w="149" w:type="dxa"/>
              <w:bottom w:w="0" w:type="dxa"/>
              <w:right w:w="149" w:type="dxa"/>
            </w:tcMar>
            <w:hideMark/>
          </w:tcPr>
          <w:p w:rsidR="00141C73" w:rsidRPr="001D62D8" w:rsidRDefault="00141C73" w:rsidP="00141C73">
            <w:pPr>
              <w:spacing w:line="276" w:lineRule="auto"/>
              <w:rPr>
                <w:rFonts w:ascii="Times New Roman" w:eastAsiaTheme="minorEastAsia" w:hAnsi="Times New Roman" w:cs="Times New Roman"/>
              </w:rPr>
            </w:pPr>
          </w:p>
        </w:tc>
        <w:tc>
          <w:tcPr>
            <w:tcW w:w="6649" w:type="dxa"/>
            <w:gridSpan w:val="3"/>
            <w:tcBorders>
              <w:top w:val="single" w:sz="6" w:space="0" w:color="000000"/>
              <w:left w:val="nil"/>
              <w:bottom w:val="nil"/>
              <w:right w:val="nil"/>
            </w:tcBorders>
            <w:tcMar>
              <w:top w:w="0" w:type="dxa"/>
              <w:left w:w="149" w:type="dxa"/>
              <w:bottom w:w="0" w:type="dxa"/>
              <w:right w:w="149" w:type="dxa"/>
            </w:tcMar>
            <w:hideMark/>
          </w:tcPr>
          <w:p w:rsidR="00141C73" w:rsidRPr="001D62D8" w:rsidRDefault="00141C73" w:rsidP="00141C73">
            <w:pPr>
              <w:spacing w:line="315" w:lineRule="atLeast"/>
              <w:jc w:val="center"/>
              <w:textAlignment w:val="baseline"/>
              <w:rPr>
                <w:rFonts w:ascii="Times New Roman" w:hAnsi="Times New Roman" w:cs="Times New Roman"/>
              </w:rPr>
            </w:pPr>
            <w:r w:rsidRPr="001D62D8">
              <w:rPr>
                <w:rFonts w:ascii="Times New Roman" w:hAnsi="Times New Roman" w:cs="Times New Roman"/>
              </w:rPr>
              <w:t>(вид и наименование объекта адресации, описание</w:t>
            </w:r>
          </w:p>
        </w:tc>
        <w:tc>
          <w:tcPr>
            <w:tcW w:w="464" w:type="dxa"/>
            <w:gridSpan w:val="2"/>
            <w:tcMar>
              <w:top w:w="0" w:type="dxa"/>
              <w:left w:w="149" w:type="dxa"/>
              <w:bottom w:w="0" w:type="dxa"/>
              <w:right w:w="149" w:type="dxa"/>
            </w:tcMar>
            <w:hideMark/>
          </w:tcPr>
          <w:p w:rsidR="00141C73" w:rsidRPr="001D62D8" w:rsidRDefault="00141C73" w:rsidP="00141C73">
            <w:pPr>
              <w:spacing w:line="276" w:lineRule="auto"/>
              <w:rPr>
                <w:rFonts w:ascii="Times New Roman" w:eastAsiaTheme="minorEastAsia" w:hAnsi="Times New Roman" w:cs="Times New Roman"/>
              </w:rPr>
            </w:pPr>
          </w:p>
        </w:tc>
      </w:tr>
      <w:tr w:rsidR="001D62D8" w:rsidRPr="001D62D8" w:rsidTr="00A541F1">
        <w:trPr>
          <w:gridAfter w:val="1"/>
          <w:wAfter w:w="734" w:type="dxa"/>
        </w:trPr>
        <w:tc>
          <w:tcPr>
            <w:tcW w:w="3174" w:type="dxa"/>
            <w:gridSpan w:val="4"/>
            <w:tcBorders>
              <w:top w:val="nil"/>
              <w:left w:val="nil"/>
              <w:bottom w:val="single" w:sz="6" w:space="0" w:color="000000"/>
              <w:right w:val="nil"/>
            </w:tcBorders>
            <w:tcMar>
              <w:top w:w="0" w:type="dxa"/>
              <w:left w:w="149" w:type="dxa"/>
              <w:bottom w:w="0" w:type="dxa"/>
              <w:right w:w="149" w:type="dxa"/>
            </w:tcMar>
            <w:hideMark/>
          </w:tcPr>
          <w:p w:rsidR="00141C73" w:rsidRPr="001D62D8" w:rsidRDefault="00141C73" w:rsidP="00141C73">
            <w:pPr>
              <w:spacing w:line="276" w:lineRule="auto"/>
              <w:rPr>
                <w:rFonts w:ascii="Times New Roman" w:eastAsiaTheme="minorEastAsia" w:hAnsi="Times New Roman" w:cs="Times New Roman"/>
              </w:rPr>
            </w:pPr>
          </w:p>
        </w:tc>
        <w:tc>
          <w:tcPr>
            <w:tcW w:w="6428" w:type="dxa"/>
            <w:gridSpan w:val="2"/>
            <w:tcBorders>
              <w:top w:val="nil"/>
              <w:left w:val="nil"/>
              <w:bottom w:val="single" w:sz="6" w:space="0" w:color="000000"/>
              <w:right w:val="nil"/>
            </w:tcBorders>
            <w:tcMar>
              <w:top w:w="0" w:type="dxa"/>
              <w:left w:w="149" w:type="dxa"/>
              <w:bottom w:w="0" w:type="dxa"/>
              <w:right w:w="149" w:type="dxa"/>
            </w:tcMar>
            <w:hideMark/>
          </w:tcPr>
          <w:p w:rsidR="00141C73" w:rsidRPr="001D62D8" w:rsidRDefault="00141C73" w:rsidP="00141C73">
            <w:pPr>
              <w:spacing w:line="276" w:lineRule="auto"/>
              <w:rPr>
                <w:rFonts w:ascii="Times New Roman" w:eastAsiaTheme="minorEastAsia" w:hAnsi="Times New Roman" w:cs="Times New Roman"/>
              </w:rPr>
            </w:pPr>
          </w:p>
        </w:tc>
        <w:tc>
          <w:tcPr>
            <w:tcW w:w="464" w:type="dxa"/>
            <w:gridSpan w:val="2"/>
            <w:tcMar>
              <w:top w:w="0" w:type="dxa"/>
              <w:left w:w="149" w:type="dxa"/>
              <w:bottom w:w="0" w:type="dxa"/>
              <w:right w:w="149" w:type="dxa"/>
            </w:tcMar>
            <w:hideMark/>
          </w:tcPr>
          <w:p w:rsidR="00141C73" w:rsidRPr="001D62D8" w:rsidRDefault="00141C73" w:rsidP="00141C73">
            <w:pPr>
              <w:spacing w:line="276" w:lineRule="auto"/>
              <w:rPr>
                <w:rFonts w:ascii="Times New Roman" w:eastAsiaTheme="minorEastAsia" w:hAnsi="Times New Roman" w:cs="Times New Roman"/>
              </w:rPr>
            </w:pPr>
          </w:p>
        </w:tc>
      </w:tr>
      <w:tr w:rsidR="001D62D8" w:rsidRPr="001D62D8" w:rsidTr="00A541F1">
        <w:trPr>
          <w:gridAfter w:val="1"/>
          <w:wAfter w:w="734" w:type="dxa"/>
        </w:trPr>
        <w:tc>
          <w:tcPr>
            <w:tcW w:w="10066" w:type="dxa"/>
            <w:gridSpan w:val="8"/>
            <w:tcBorders>
              <w:top w:val="single" w:sz="6" w:space="0" w:color="000000"/>
              <w:left w:val="nil"/>
              <w:bottom w:val="nil"/>
              <w:right w:val="nil"/>
            </w:tcBorders>
            <w:tcMar>
              <w:top w:w="0" w:type="dxa"/>
              <w:left w:w="149" w:type="dxa"/>
              <w:bottom w:w="0" w:type="dxa"/>
              <w:right w:w="149" w:type="dxa"/>
            </w:tcMar>
            <w:hideMark/>
          </w:tcPr>
          <w:p w:rsidR="00141C73" w:rsidRPr="001D62D8" w:rsidRDefault="00141C73" w:rsidP="00141C73">
            <w:pPr>
              <w:spacing w:line="315" w:lineRule="atLeast"/>
              <w:jc w:val="center"/>
              <w:textAlignment w:val="baseline"/>
              <w:rPr>
                <w:rFonts w:ascii="Times New Roman" w:hAnsi="Times New Roman" w:cs="Times New Roman"/>
              </w:rPr>
            </w:pPr>
            <w:r w:rsidRPr="001D62D8">
              <w:rPr>
                <w:rFonts w:ascii="Times New Roman" w:hAnsi="Times New Roman" w:cs="Times New Roman"/>
              </w:rPr>
              <w:t>местонахождения объекта адресации в случае обращения заявителя о присвоении объекту адресации адреса,</w:t>
            </w:r>
          </w:p>
        </w:tc>
      </w:tr>
      <w:tr w:rsidR="001D62D8" w:rsidRPr="001D62D8" w:rsidTr="00A541F1">
        <w:trPr>
          <w:gridAfter w:val="1"/>
          <w:wAfter w:w="734" w:type="dxa"/>
        </w:trPr>
        <w:tc>
          <w:tcPr>
            <w:tcW w:w="10066" w:type="dxa"/>
            <w:gridSpan w:val="8"/>
            <w:tcBorders>
              <w:top w:val="nil"/>
              <w:left w:val="nil"/>
              <w:bottom w:val="single" w:sz="6" w:space="0" w:color="000000"/>
              <w:right w:val="nil"/>
            </w:tcBorders>
            <w:tcMar>
              <w:top w:w="0" w:type="dxa"/>
              <w:left w:w="149" w:type="dxa"/>
              <w:bottom w:w="0" w:type="dxa"/>
              <w:right w:w="149" w:type="dxa"/>
            </w:tcMar>
            <w:hideMark/>
          </w:tcPr>
          <w:p w:rsidR="00141C73" w:rsidRPr="001D62D8" w:rsidRDefault="00141C73" w:rsidP="00141C73">
            <w:pPr>
              <w:spacing w:line="276" w:lineRule="auto"/>
              <w:rPr>
                <w:rFonts w:ascii="Times New Roman" w:eastAsiaTheme="minorEastAsia" w:hAnsi="Times New Roman" w:cs="Times New Roman"/>
              </w:rPr>
            </w:pPr>
          </w:p>
        </w:tc>
      </w:tr>
      <w:tr w:rsidR="001D62D8" w:rsidRPr="001D62D8" w:rsidTr="00A541F1">
        <w:trPr>
          <w:gridAfter w:val="1"/>
          <w:wAfter w:w="734" w:type="dxa"/>
        </w:trPr>
        <w:tc>
          <w:tcPr>
            <w:tcW w:w="10066" w:type="dxa"/>
            <w:gridSpan w:val="8"/>
            <w:tcBorders>
              <w:top w:val="single" w:sz="6" w:space="0" w:color="000000"/>
              <w:left w:val="nil"/>
              <w:bottom w:val="nil"/>
              <w:right w:val="nil"/>
            </w:tcBorders>
            <w:tcMar>
              <w:top w:w="0" w:type="dxa"/>
              <w:left w:w="149" w:type="dxa"/>
              <w:bottom w:w="0" w:type="dxa"/>
              <w:right w:w="149" w:type="dxa"/>
            </w:tcMar>
            <w:hideMark/>
          </w:tcPr>
          <w:p w:rsidR="00141C73" w:rsidRPr="001D62D8" w:rsidRDefault="00141C73" w:rsidP="00141C73">
            <w:pPr>
              <w:spacing w:line="315" w:lineRule="atLeast"/>
              <w:jc w:val="center"/>
              <w:textAlignment w:val="baseline"/>
              <w:rPr>
                <w:rFonts w:ascii="Times New Roman" w:hAnsi="Times New Roman" w:cs="Times New Roman"/>
              </w:rPr>
            </w:pPr>
            <w:r w:rsidRPr="001D62D8">
              <w:rPr>
                <w:rFonts w:ascii="Times New Roman" w:hAnsi="Times New Roman" w:cs="Times New Roman"/>
              </w:rPr>
              <w:t>адрес объекта адресации в случае обращения заявителя об аннулировании его адреса)</w:t>
            </w:r>
          </w:p>
        </w:tc>
      </w:tr>
      <w:tr w:rsidR="001D62D8" w:rsidRPr="001D62D8" w:rsidTr="00A541F1">
        <w:trPr>
          <w:gridAfter w:val="1"/>
          <w:wAfter w:w="734" w:type="dxa"/>
        </w:trPr>
        <w:tc>
          <w:tcPr>
            <w:tcW w:w="10066" w:type="dxa"/>
            <w:gridSpan w:val="8"/>
            <w:tcBorders>
              <w:top w:val="nil"/>
              <w:left w:val="nil"/>
              <w:bottom w:val="single" w:sz="6" w:space="0" w:color="000000"/>
              <w:right w:val="nil"/>
            </w:tcBorders>
            <w:tcMar>
              <w:top w:w="0" w:type="dxa"/>
              <w:left w:w="149" w:type="dxa"/>
              <w:bottom w:w="0" w:type="dxa"/>
              <w:right w:w="149" w:type="dxa"/>
            </w:tcMar>
            <w:hideMark/>
          </w:tcPr>
          <w:p w:rsidR="00141C73" w:rsidRPr="001D62D8" w:rsidRDefault="00141C73" w:rsidP="00141C73">
            <w:pPr>
              <w:spacing w:line="276" w:lineRule="auto"/>
              <w:rPr>
                <w:rFonts w:ascii="Times New Roman" w:eastAsiaTheme="minorEastAsia" w:hAnsi="Times New Roman" w:cs="Times New Roman"/>
              </w:rPr>
            </w:pPr>
          </w:p>
        </w:tc>
      </w:tr>
      <w:tr w:rsidR="001D62D8" w:rsidRPr="001D62D8" w:rsidTr="00A541F1">
        <w:trPr>
          <w:gridAfter w:val="1"/>
          <w:wAfter w:w="734" w:type="dxa"/>
        </w:trPr>
        <w:tc>
          <w:tcPr>
            <w:tcW w:w="10066" w:type="dxa"/>
            <w:gridSpan w:val="8"/>
            <w:tcBorders>
              <w:top w:val="single" w:sz="6" w:space="0" w:color="000000"/>
              <w:left w:val="nil"/>
              <w:bottom w:val="nil"/>
              <w:right w:val="nil"/>
            </w:tcBorders>
            <w:tcMar>
              <w:top w:w="0" w:type="dxa"/>
              <w:left w:w="149" w:type="dxa"/>
              <w:bottom w:w="0" w:type="dxa"/>
              <w:right w:w="149" w:type="dxa"/>
            </w:tcMar>
            <w:hideMark/>
          </w:tcPr>
          <w:p w:rsidR="00141C73" w:rsidRPr="001D62D8" w:rsidRDefault="00141C73" w:rsidP="00141C73">
            <w:pPr>
              <w:spacing w:line="276" w:lineRule="auto"/>
              <w:rPr>
                <w:rFonts w:ascii="Times New Roman" w:eastAsiaTheme="minorEastAsia" w:hAnsi="Times New Roman" w:cs="Times New Roman"/>
              </w:rPr>
            </w:pPr>
          </w:p>
        </w:tc>
      </w:tr>
      <w:tr w:rsidR="001D62D8" w:rsidRPr="001D62D8" w:rsidTr="00A541F1">
        <w:trPr>
          <w:gridAfter w:val="1"/>
          <w:wAfter w:w="734" w:type="dxa"/>
        </w:trPr>
        <w:tc>
          <w:tcPr>
            <w:tcW w:w="2025" w:type="dxa"/>
            <w:tcMar>
              <w:top w:w="0" w:type="dxa"/>
              <w:left w:w="149" w:type="dxa"/>
              <w:bottom w:w="0" w:type="dxa"/>
              <w:right w:w="149" w:type="dxa"/>
            </w:tcMar>
            <w:hideMark/>
          </w:tcPr>
          <w:p w:rsidR="00141C73" w:rsidRPr="001D62D8" w:rsidRDefault="00141C73" w:rsidP="00141C73">
            <w:pPr>
              <w:spacing w:line="315" w:lineRule="atLeast"/>
              <w:textAlignment w:val="baseline"/>
              <w:rPr>
                <w:rFonts w:ascii="Times New Roman" w:hAnsi="Times New Roman" w:cs="Times New Roman"/>
              </w:rPr>
            </w:pPr>
            <w:r w:rsidRPr="001D62D8">
              <w:rPr>
                <w:rFonts w:ascii="Times New Roman" w:hAnsi="Times New Roman" w:cs="Times New Roman"/>
              </w:rPr>
              <w:lastRenderedPageBreak/>
              <w:t>в связи с</w:t>
            </w:r>
          </w:p>
        </w:tc>
        <w:tc>
          <w:tcPr>
            <w:tcW w:w="7577" w:type="dxa"/>
            <w:gridSpan w:val="5"/>
            <w:tcBorders>
              <w:top w:val="nil"/>
              <w:left w:val="nil"/>
              <w:bottom w:val="single" w:sz="6" w:space="0" w:color="000000"/>
              <w:right w:val="nil"/>
            </w:tcBorders>
            <w:tcMar>
              <w:top w:w="0" w:type="dxa"/>
              <w:left w:w="149" w:type="dxa"/>
              <w:bottom w:w="0" w:type="dxa"/>
              <w:right w:w="149" w:type="dxa"/>
            </w:tcMar>
            <w:hideMark/>
          </w:tcPr>
          <w:p w:rsidR="00141C73" w:rsidRPr="001D62D8" w:rsidRDefault="00141C73" w:rsidP="00141C73">
            <w:pPr>
              <w:spacing w:line="276" w:lineRule="auto"/>
              <w:rPr>
                <w:rFonts w:ascii="Times New Roman" w:eastAsiaTheme="minorEastAsia" w:hAnsi="Times New Roman" w:cs="Times New Roman"/>
              </w:rPr>
            </w:pPr>
          </w:p>
        </w:tc>
        <w:tc>
          <w:tcPr>
            <w:tcW w:w="464" w:type="dxa"/>
            <w:gridSpan w:val="2"/>
            <w:tcMar>
              <w:top w:w="0" w:type="dxa"/>
              <w:left w:w="149" w:type="dxa"/>
              <w:bottom w:w="0" w:type="dxa"/>
              <w:right w:w="149" w:type="dxa"/>
            </w:tcMar>
            <w:hideMark/>
          </w:tcPr>
          <w:p w:rsidR="00141C73" w:rsidRPr="001D62D8" w:rsidRDefault="00141C73" w:rsidP="00141C73">
            <w:pPr>
              <w:spacing w:line="276" w:lineRule="auto"/>
              <w:rPr>
                <w:rFonts w:ascii="Times New Roman" w:eastAsiaTheme="minorEastAsia" w:hAnsi="Times New Roman" w:cs="Times New Roman"/>
              </w:rPr>
            </w:pPr>
          </w:p>
        </w:tc>
      </w:tr>
      <w:tr w:rsidR="001D62D8" w:rsidRPr="001D62D8" w:rsidTr="00A541F1">
        <w:trPr>
          <w:gridAfter w:val="1"/>
          <w:wAfter w:w="734" w:type="dxa"/>
        </w:trPr>
        <w:tc>
          <w:tcPr>
            <w:tcW w:w="2025" w:type="dxa"/>
            <w:tcBorders>
              <w:top w:val="nil"/>
              <w:left w:val="nil"/>
              <w:bottom w:val="single" w:sz="6" w:space="0" w:color="000000"/>
              <w:right w:val="nil"/>
            </w:tcBorders>
            <w:tcMar>
              <w:top w:w="0" w:type="dxa"/>
              <w:left w:w="149" w:type="dxa"/>
              <w:bottom w:w="0" w:type="dxa"/>
              <w:right w:w="149" w:type="dxa"/>
            </w:tcMar>
            <w:hideMark/>
          </w:tcPr>
          <w:p w:rsidR="00141C73" w:rsidRPr="001D62D8" w:rsidRDefault="00141C73" w:rsidP="00141C73">
            <w:pPr>
              <w:spacing w:line="276" w:lineRule="auto"/>
              <w:rPr>
                <w:rFonts w:ascii="Times New Roman" w:eastAsiaTheme="minorEastAsia" w:hAnsi="Times New Roman" w:cs="Times New Roman"/>
              </w:rPr>
            </w:pPr>
          </w:p>
        </w:tc>
        <w:tc>
          <w:tcPr>
            <w:tcW w:w="7577" w:type="dxa"/>
            <w:gridSpan w:val="5"/>
            <w:tcBorders>
              <w:top w:val="single" w:sz="6" w:space="0" w:color="000000"/>
              <w:left w:val="nil"/>
              <w:bottom w:val="single" w:sz="6" w:space="0" w:color="000000"/>
              <w:right w:val="nil"/>
            </w:tcBorders>
            <w:tcMar>
              <w:top w:w="0" w:type="dxa"/>
              <w:left w:w="149" w:type="dxa"/>
              <w:bottom w:w="0" w:type="dxa"/>
              <w:right w:w="149" w:type="dxa"/>
            </w:tcMar>
            <w:hideMark/>
          </w:tcPr>
          <w:p w:rsidR="00141C73" w:rsidRPr="001D62D8" w:rsidRDefault="00141C73" w:rsidP="00141C73">
            <w:pPr>
              <w:spacing w:line="276" w:lineRule="auto"/>
              <w:rPr>
                <w:rFonts w:ascii="Times New Roman" w:eastAsiaTheme="minorEastAsia" w:hAnsi="Times New Roman" w:cs="Times New Roman"/>
              </w:rPr>
            </w:pPr>
          </w:p>
        </w:tc>
        <w:tc>
          <w:tcPr>
            <w:tcW w:w="464" w:type="dxa"/>
            <w:gridSpan w:val="2"/>
            <w:tcMar>
              <w:top w:w="0" w:type="dxa"/>
              <w:left w:w="149" w:type="dxa"/>
              <w:bottom w:w="0" w:type="dxa"/>
              <w:right w:w="149" w:type="dxa"/>
            </w:tcMar>
            <w:hideMark/>
          </w:tcPr>
          <w:p w:rsidR="00141C73" w:rsidRPr="001D62D8" w:rsidRDefault="00141C73" w:rsidP="00141C73">
            <w:pPr>
              <w:spacing w:line="315" w:lineRule="atLeast"/>
              <w:textAlignment w:val="baseline"/>
              <w:rPr>
                <w:rFonts w:ascii="Times New Roman" w:hAnsi="Times New Roman" w:cs="Times New Roman"/>
              </w:rPr>
            </w:pPr>
            <w:r w:rsidRPr="001D62D8">
              <w:rPr>
                <w:rFonts w:ascii="Times New Roman" w:hAnsi="Times New Roman" w:cs="Times New Roman"/>
              </w:rPr>
              <w:t>.</w:t>
            </w:r>
          </w:p>
        </w:tc>
      </w:tr>
      <w:tr w:rsidR="001D62D8" w:rsidRPr="001D62D8" w:rsidTr="00A541F1">
        <w:trPr>
          <w:gridAfter w:val="1"/>
          <w:wAfter w:w="734" w:type="dxa"/>
        </w:trPr>
        <w:tc>
          <w:tcPr>
            <w:tcW w:w="9602" w:type="dxa"/>
            <w:gridSpan w:val="6"/>
            <w:tcBorders>
              <w:top w:val="single" w:sz="6" w:space="0" w:color="000000"/>
              <w:left w:val="nil"/>
              <w:bottom w:val="nil"/>
              <w:right w:val="nil"/>
            </w:tcBorders>
            <w:tcMar>
              <w:top w:w="0" w:type="dxa"/>
              <w:left w:w="149" w:type="dxa"/>
              <w:bottom w:w="0" w:type="dxa"/>
              <w:right w:w="149" w:type="dxa"/>
            </w:tcMar>
            <w:hideMark/>
          </w:tcPr>
          <w:p w:rsidR="00141C73" w:rsidRPr="001D62D8" w:rsidRDefault="00141C73" w:rsidP="00141C73">
            <w:pPr>
              <w:spacing w:line="315" w:lineRule="atLeast"/>
              <w:jc w:val="center"/>
              <w:textAlignment w:val="baseline"/>
              <w:rPr>
                <w:rFonts w:ascii="Times New Roman" w:hAnsi="Times New Roman" w:cs="Times New Roman"/>
              </w:rPr>
            </w:pPr>
            <w:r w:rsidRPr="001D62D8">
              <w:rPr>
                <w:rFonts w:ascii="Times New Roman" w:hAnsi="Times New Roman" w:cs="Times New Roman"/>
              </w:rPr>
              <w:t>(основание отказа)</w:t>
            </w:r>
          </w:p>
          <w:p w:rsidR="00141C73" w:rsidRPr="001D62D8" w:rsidRDefault="00141C73" w:rsidP="00141C73">
            <w:pPr>
              <w:spacing w:line="315" w:lineRule="atLeast"/>
              <w:jc w:val="center"/>
              <w:textAlignment w:val="baseline"/>
              <w:rPr>
                <w:rFonts w:ascii="Times New Roman" w:hAnsi="Times New Roman" w:cs="Times New Roman"/>
              </w:rPr>
            </w:pPr>
          </w:p>
          <w:p w:rsidR="00B20A0F" w:rsidRPr="001D62D8" w:rsidRDefault="00B20A0F" w:rsidP="00141C73">
            <w:pPr>
              <w:spacing w:line="315" w:lineRule="atLeast"/>
              <w:textAlignment w:val="baseline"/>
              <w:rPr>
                <w:rFonts w:ascii="Times New Roman" w:hAnsi="Times New Roman" w:cs="Times New Roman"/>
                <w:sz w:val="28"/>
                <w:szCs w:val="28"/>
              </w:rPr>
            </w:pPr>
            <w:r w:rsidRPr="001D62D8">
              <w:rPr>
                <w:rFonts w:ascii="Times New Roman" w:hAnsi="Times New Roman" w:cs="Times New Roman"/>
                <w:sz w:val="28"/>
                <w:szCs w:val="28"/>
              </w:rPr>
              <w:t>Начальник отдела земельных</w:t>
            </w:r>
          </w:p>
          <w:p w:rsidR="00141C73" w:rsidRPr="001D62D8" w:rsidRDefault="00B20A0F" w:rsidP="00404026">
            <w:pPr>
              <w:spacing w:line="315" w:lineRule="atLeast"/>
              <w:textAlignment w:val="baseline"/>
              <w:rPr>
                <w:rFonts w:ascii="Times New Roman" w:hAnsi="Times New Roman" w:cs="Times New Roman"/>
              </w:rPr>
            </w:pPr>
            <w:r w:rsidRPr="001D62D8">
              <w:rPr>
                <w:rFonts w:ascii="Times New Roman" w:hAnsi="Times New Roman" w:cs="Times New Roman"/>
                <w:sz w:val="28"/>
                <w:szCs w:val="28"/>
              </w:rPr>
              <w:t xml:space="preserve"> и имущественных отношений                                                           О.Г.Марук</w:t>
            </w:r>
          </w:p>
        </w:tc>
        <w:tc>
          <w:tcPr>
            <w:tcW w:w="464" w:type="dxa"/>
            <w:gridSpan w:val="2"/>
            <w:tcMar>
              <w:top w:w="0" w:type="dxa"/>
              <w:left w:w="149" w:type="dxa"/>
              <w:bottom w:w="0" w:type="dxa"/>
              <w:right w:w="149" w:type="dxa"/>
            </w:tcMar>
            <w:hideMark/>
          </w:tcPr>
          <w:p w:rsidR="00141C73" w:rsidRPr="001D62D8" w:rsidRDefault="00B20A0F" w:rsidP="00141C73">
            <w:pPr>
              <w:spacing w:line="276" w:lineRule="auto"/>
              <w:rPr>
                <w:rFonts w:ascii="Times New Roman" w:eastAsiaTheme="minorEastAsia" w:hAnsi="Times New Roman" w:cs="Times New Roman"/>
              </w:rPr>
            </w:pPr>
            <w:r w:rsidRPr="001D62D8">
              <w:rPr>
                <w:rFonts w:ascii="Times New Roman" w:eastAsiaTheme="minorEastAsia" w:hAnsi="Times New Roman" w:cs="Times New Roman"/>
              </w:rPr>
              <w:t xml:space="preserve"> </w:t>
            </w:r>
          </w:p>
        </w:tc>
      </w:tr>
      <w:tr w:rsidR="00141C73" w:rsidRPr="001D62D8" w:rsidTr="00A541F1">
        <w:tblPrEx>
          <w:jc w:val="center"/>
        </w:tblPrEx>
        <w:trPr>
          <w:trHeight w:val="13181"/>
          <w:jc w:val="center"/>
        </w:trPr>
        <w:tc>
          <w:tcPr>
            <w:tcW w:w="9435" w:type="dxa"/>
            <w:gridSpan w:val="5"/>
            <w:tcMar>
              <w:top w:w="0" w:type="dxa"/>
              <w:left w:w="149" w:type="dxa"/>
              <w:bottom w:w="0" w:type="dxa"/>
              <w:right w:w="149" w:type="dxa"/>
            </w:tcMar>
            <w:hideMark/>
          </w:tcPr>
          <w:p w:rsidR="00141C73" w:rsidRPr="001D62D8" w:rsidRDefault="00141C73" w:rsidP="00A541F1">
            <w:pPr>
              <w:spacing w:line="276" w:lineRule="auto"/>
              <w:rPr>
                <w:rFonts w:ascii="Times New Roman" w:eastAsiaTheme="minorEastAsia" w:hAnsi="Times New Roman" w:cs="Times New Roman"/>
                <w:sz w:val="28"/>
                <w:szCs w:val="28"/>
              </w:rPr>
            </w:pPr>
            <w:r w:rsidRPr="001D62D8">
              <w:lastRenderedPageBreak/>
              <w:br w:type="page"/>
            </w:r>
          </w:p>
        </w:tc>
        <w:tc>
          <w:tcPr>
            <w:tcW w:w="490" w:type="dxa"/>
            <w:gridSpan w:val="2"/>
            <w:tcMar>
              <w:top w:w="0" w:type="dxa"/>
              <w:left w:w="149" w:type="dxa"/>
              <w:bottom w:w="0" w:type="dxa"/>
              <w:right w:w="149" w:type="dxa"/>
            </w:tcMar>
            <w:hideMark/>
          </w:tcPr>
          <w:p w:rsidR="00141C73" w:rsidRPr="001D62D8" w:rsidRDefault="00141C73" w:rsidP="00141C73">
            <w:pPr>
              <w:spacing w:line="276" w:lineRule="auto"/>
              <w:rPr>
                <w:rFonts w:ascii="Times New Roman" w:eastAsiaTheme="minorEastAsia" w:hAnsi="Times New Roman" w:cs="Times New Roman"/>
                <w:sz w:val="28"/>
                <w:szCs w:val="28"/>
              </w:rPr>
            </w:pPr>
          </w:p>
        </w:tc>
        <w:tc>
          <w:tcPr>
            <w:tcW w:w="875" w:type="dxa"/>
            <w:gridSpan w:val="2"/>
            <w:tcMar>
              <w:top w:w="0" w:type="dxa"/>
              <w:left w:w="149" w:type="dxa"/>
              <w:bottom w:w="0" w:type="dxa"/>
              <w:right w:w="149" w:type="dxa"/>
            </w:tcMar>
            <w:hideMark/>
          </w:tcPr>
          <w:p w:rsidR="00141C73" w:rsidRPr="001D62D8" w:rsidRDefault="00141C73" w:rsidP="00141C73">
            <w:pPr>
              <w:spacing w:line="315" w:lineRule="atLeast"/>
              <w:jc w:val="right"/>
              <w:textAlignment w:val="baseline"/>
              <w:rPr>
                <w:rFonts w:ascii="Times New Roman" w:hAnsi="Times New Roman" w:cs="Times New Roman"/>
                <w:sz w:val="28"/>
                <w:szCs w:val="28"/>
              </w:rPr>
            </w:pPr>
          </w:p>
        </w:tc>
      </w:tr>
    </w:tbl>
    <w:p w:rsidR="00141C73" w:rsidRPr="001D62D8" w:rsidRDefault="00141C73" w:rsidP="00141C73">
      <w:pPr>
        <w:shd w:val="clear" w:color="auto" w:fill="FFFFFF"/>
        <w:spacing w:line="315" w:lineRule="atLeast"/>
        <w:textAlignment w:val="baseline"/>
        <w:rPr>
          <w:rFonts w:ascii="Times New Roman" w:hAnsi="Times New Roman" w:cs="Times New Roman"/>
          <w:sz w:val="28"/>
          <w:szCs w:val="28"/>
        </w:rPr>
      </w:pPr>
    </w:p>
    <w:p w:rsidR="00210929" w:rsidRPr="001D62D8" w:rsidRDefault="00210929" w:rsidP="00C37011">
      <w:pPr>
        <w:pStyle w:val="a3"/>
        <w:tabs>
          <w:tab w:val="left" w:pos="2361"/>
          <w:tab w:val="left" w:pos="3445"/>
          <w:tab w:val="left" w:pos="5807"/>
          <w:tab w:val="left" w:pos="6762"/>
          <w:tab w:val="left" w:pos="7319"/>
        </w:tabs>
        <w:spacing w:line="235" w:lineRule="auto"/>
        <w:ind w:right="264" w:firstLine="5"/>
        <w:rPr>
          <w:lang w:val="ru-RU"/>
        </w:rPr>
      </w:pPr>
    </w:p>
    <w:p w:rsidR="00000F53" w:rsidRPr="001D62D8" w:rsidRDefault="00000F53" w:rsidP="00C37011">
      <w:pPr>
        <w:pStyle w:val="a3"/>
        <w:tabs>
          <w:tab w:val="left" w:pos="2361"/>
          <w:tab w:val="left" w:pos="3445"/>
          <w:tab w:val="left" w:pos="5807"/>
          <w:tab w:val="left" w:pos="6762"/>
          <w:tab w:val="left" w:pos="7319"/>
        </w:tabs>
        <w:spacing w:line="235" w:lineRule="auto"/>
        <w:ind w:right="264" w:firstLine="5"/>
        <w:rPr>
          <w:lang w:val="ru-RU"/>
        </w:rPr>
      </w:pPr>
    </w:p>
    <w:sectPr w:rsidR="00000F53" w:rsidRPr="001D62D8" w:rsidSect="006376AD">
      <w:type w:val="continuous"/>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B0B84" w:rsidRDefault="007B0B84" w:rsidP="00210929">
      <w:pPr>
        <w:spacing w:after="0" w:line="240" w:lineRule="auto"/>
      </w:pPr>
      <w:r>
        <w:separator/>
      </w:r>
    </w:p>
  </w:endnote>
  <w:endnote w:type="continuationSeparator" w:id="0">
    <w:p w:rsidR="007B0B84" w:rsidRDefault="007B0B84" w:rsidP="002109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Mangal">
    <w:panose1 w:val="02040503050203030202"/>
    <w:charset w:val="01"/>
    <w:family w:val="roman"/>
    <w:notTrueType/>
    <w:pitch w:val="variable"/>
    <w:sig w:usb0="00002000" w:usb1="00000000" w:usb2="00000000" w:usb3="00000000" w:csb0="00000000"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B0B84" w:rsidRDefault="007B0B84" w:rsidP="00210929">
      <w:pPr>
        <w:spacing w:after="0" w:line="240" w:lineRule="auto"/>
      </w:pPr>
      <w:r>
        <w:separator/>
      </w:r>
    </w:p>
  </w:footnote>
  <w:footnote w:type="continuationSeparator" w:id="0">
    <w:p w:rsidR="007B0B84" w:rsidRDefault="007B0B84" w:rsidP="0021092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C7A6CDC"/>
    <w:multiLevelType w:val="multilevel"/>
    <w:tmpl w:val="510CC9F0"/>
    <w:lvl w:ilvl="0">
      <w:start w:val="3"/>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2"/>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1" w15:restartNumberingAfterBreak="0">
    <w:nsid w:val="430F6497"/>
    <w:multiLevelType w:val="multilevel"/>
    <w:tmpl w:val="9F32BA6C"/>
    <w:lvl w:ilvl="0">
      <w:start w:val="3"/>
      <w:numFmt w:val="decimal"/>
      <w:lvlText w:val="%1."/>
      <w:lvlJc w:val="left"/>
      <w:pPr>
        <w:ind w:left="1789" w:hanging="360"/>
      </w:pPr>
      <w:rPr>
        <w:rFonts w:hint="default"/>
      </w:rPr>
    </w:lvl>
    <w:lvl w:ilvl="1">
      <w:start w:val="1"/>
      <w:numFmt w:val="decimal"/>
      <w:isLgl/>
      <w:lvlText w:val="%1.%2."/>
      <w:lvlJc w:val="left"/>
      <w:pPr>
        <w:ind w:left="2149" w:hanging="720"/>
      </w:pPr>
      <w:rPr>
        <w:rFonts w:hint="default"/>
      </w:rPr>
    </w:lvl>
    <w:lvl w:ilvl="2">
      <w:start w:val="1"/>
      <w:numFmt w:val="decimal"/>
      <w:isLgl/>
      <w:lvlText w:val="%1.%2.%3."/>
      <w:lvlJc w:val="left"/>
      <w:pPr>
        <w:ind w:left="2149" w:hanging="720"/>
      </w:pPr>
      <w:rPr>
        <w:rFonts w:hint="default"/>
      </w:rPr>
    </w:lvl>
    <w:lvl w:ilvl="3">
      <w:start w:val="1"/>
      <w:numFmt w:val="decimal"/>
      <w:isLgl/>
      <w:lvlText w:val="%1.%2.%3.%4."/>
      <w:lvlJc w:val="left"/>
      <w:pPr>
        <w:ind w:left="2509" w:hanging="1080"/>
      </w:pPr>
      <w:rPr>
        <w:rFonts w:hint="default"/>
      </w:rPr>
    </w:lvl>
    <w:lvl w:ilvl="4">
      <w:start w:val="1"/>
      <w:numFmt w:val="decimal"/>
      <w:isLgl/>
      <w:lvlText w:val="%1.%2.%3.%4.%5."/>
      <w:lvlJc w:val="left"/>
      <w:pPr>
        <w:ind w:left="2509" w:hanging="1080"/>
      </w:pPr>
      <w:rPr>
        <w:rFonts w:hint="default"/>
      </w:rPr>
    </w:lvl>
    <w:lvl w:ilvl="5">
      <w:start w:val="1"/>
      <w:numFmt w:val="decimal"/>
      <w:isLgl/>
      <w:lvlText w:val="%1.%2.%3.%4.%5.%6."/>
      <w:lvlJc w:val="left"/>
      <w:pPr>
        <w:ind w:left="2869" w:hanging="1440"/>
      </w:pPr>
      <w:rPr>
        <w:rFonts w:hint="default"/>
      </w:rPr>
    </w:lvl>
    <w:lvl w:ilvl="6">
      <w:start w:val="1"/>
      <w:numFmt w:val="decimal"/>
      <w:isLgl/>
      <w:lvlText w:val="%1.%2.%3.%4.%5.%6.%7."/>
      <w:lvlJc w:val="left"/>
      <w:pPr>
        <w:ind w:left="3229" w:hanging="1800"/>
      </w:pPr>
      <w:rPr>
        <w:rFonts w:hint="default"/>
      </w:rPr>
    </w:lvl>
    <w:lvl w:ilvl="7">
      <w:start w:val="1"/>
      <w:numFmt w:val="decimal"/>
      <w:isLgl/>
      <w:lvlText w:val="%1.%2.%3.%4.%5.%6.%7.%8."/>
      <w:lvlJc w:val="left"/>
      <w:pPr>
        <w:ind w:left="3229" w:hanging="1800"/>
      </w:pPr>
      <w:rPr>
        <w:rFonts w:hint="default"/>
      </w:rPr>
    </w:lvl>
    <w:lvl w:ilvl="8">
      <w:start w:val="1"/>
      <w:numFmt w:val="decimal"/>
      <w:isLgl/>
      <w:lvlText w:val="%1.%2.%3.%4.%5.%6.%7.%8.%9."/>
      <w:lvlJc w:val="left"/>
      <w:pPr>
        <w:ind w:left="3589" w:hanging="2160"/>
      </w:pPr>
      <w:rPr>
        <w:rFonts w:hint="default"/>
      </w:rPr>
    </w:lvl>
  </w:abstractNum>
  <w:abstractNum w:abstractNumId="2" w15:restartNumberingAfterBreak="0">
    <w:nsid w:val="44DA2C24"/>
    <w:multiLevelType w:val="hybridMultilevel"/>
    <w:tmpl w:val="1090A666"/>
    <w:lvl w:ilvl="0" w:tplc="444CAE0C">
      <w:start w:val="1"/>
      <w:numFmt w:val="decimal"/>
      <w:lvlText w:val="%1)"/>
      <w:lvlJc w:val="left"/>
      <w:pPr>
        <w:ind w:left="1939" w:hanging="1230"/>
      </w:pPr>
      <w:rPr>
        <w:rFonts w:ascii="Times New Roman" w:eastAsia="Times New Roman" w:hAnsi="Times New Roman" w:cs="Times New Roman"/>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10929"/>
    <w:rsid w:val="00000F53"/>
    <w:rsid w:val="00003C50"/>
    <w:rsid w:val="00016465"/>
    <w:rsid w:val="00016EC1"/>
    <w:rsid w:val="00077053"/>
    <w:rsid w:val="00084F5C"/>
    <w:rsid w:val="000F5EBC"/>
    <w:rsid w:val="00141B54"/>
    <w:rsid w:val="00141C73"/>
    <w:rsid w:val="00160FC6"/>
    <w:rsid w:val="001A426E"/>
    <w:rsid w:val="001D62D8"/>
    <w:rsid w:val="00210929"/>
    <w:rsid w:val="002372EC"/>
    <w:rsid w:val="00244D4F"/>
    <w:rsid w:val="00270899"/>
    <w:rsid w:val="0028551D"/>
    <w:rsid w:val="00293CEA"/>
    <w:rsid w:val="002F1887"/>
    <w:rsid w:val="002F25E3"/>
    <w:rsid w:val="0030499C"/>
    <w:rsid w:val="00330C9A"/>
    <w:rsid w:val="00371A3E"/>
    <w:rsid w:val="003800EF"/>
    <w:rsid w:val="00393795"/>
    <w:rsid w:val="003B7D39"/>
    <w:rsid w:val="003C53E4"/>
    <w:rsid w:val="003C5699"/>
    <w:rsid w:val="00404026"/>
    <w:rsid w:val="004353DF"/>
    <w:rsid w:val="00435BDA"/>
    <w:rsid w:val="004C2E90"/>
    <w:rsid w:val="004F01F6"/>
    <w:rsid w:val="0050268A"/>
    <w:rsid w:val="00505C7C"/>
    <w:rsid w:val="00562BE6"/>
    <w:rsid w:val="0058283A"/>
    <w:rsid w:val="005B30D7"/>
    <w:rsid w:val="0062739B"/>
    <w:rsid w:val="006376AD"/>
    <w:rsid w:val="006405D8"/>
    <w:rsid w:val="006462D5"/>
    <w:rsid w:val="0069157C"/>
    <w:rsid w:val="006D3A0A"/>
    <w:rsid w:val="006D57FD"/>
    <w:rsid w:val="00785AA2"/>
    <w:rsid w:val="00785D0B"/>
    <w:rsid w:val="00785F6A"/>
    <w:rsid w:val="007B0B84"/>
    <w:rsid w:val="007B1059"/>
    <w:rsid w:val="007C04FA"/>
    <w:rsid w:val="007C05FB"/>
    <w:rsid w:val="008261BC"/>
    <w:rsid w:val="008940FF"/>
    <w:rsid w:val="008A51C3"/>
    <w:rsid w:val="00903F9F"/>
    <w:rsid w:val="0096392B"/>
    <w:rsid w:val="009A4F07"/>
    <w:rsid w:val="009B36A9"/>
    <w:rsid w:val="009E4E68"/>
    <w:rsid w:val="00A16D26"/>
    <w:rsid w:val="00A3588A"/>
    <w:rsid w:val="00A541F1"/>
    <w:rsid w:val="00A557B8"/>
    <w:rsid w:val="00A6065B"/>
    <w:rsid w:val="00A7106D"/>
    <w:rsid w:val="00A8674F"/>
    <w:rsid w:val="00AB3CED"/>
    <w:rsid w:val="00AC017E"/>
    <w:rsid w:val="00AC605B"/>
    <w:rsid w:val="00AE5BE1"/>
    <w:rsid w:val="00B20A0F"/>
    <w:rsid w:val="00B31DCE"/>
    <w:rsid w:val="00B401FB"/>
    <w:rsid w:val="00B81BA7"/>
    <w:rsid w:val="00BA0C73"/>
    <w:rsid w:val="00BC1CE9"/>
    <w:rsid w:val="00BE2E53"/>
    <w:rsid w:val="00C123E1"/>
    <w:rsid w:val="00C23423"/>
    <w:rsid w:val="00C237B8"/>
    <w:rsid w:val="00C32EDE"/>
    <w:rsid w:val="00C37011"/>
    <w:rsid w:val="00C617D8"/>
    <w:rsid w:val="00C9140B"/>
    <w:rsid w:val="00CB5461"/>
    <w:rsid w:val="00CC5E3B"/>
    <w:rsid w:val="00D10A0F"/>
    <w:rsid w:val="00D13B68"/>
    <w:rsid w:val="00D64DDE"/>
    <w:rsid w:val="00D82B19"/>
    <w:rsid w:val="00DA3274"/>
    <w:rsid w:val="00DD0160"/>
    <w:rsid w:val="00DF6D7C"/>
    <w:rsid w:val="00E11C61"/>
    <w:rsid w:val="00E613C9"/>
    <w:rsid w:val="00E6444B"/>
    <w:rsid w:val="00E65988"/>
    <w:rsid w:val="00E82066"/>
    <w:rsid w:val="00E83ABC"/>
    <w:rsid w:val="00EA102E"/>
    <w:rsid w:val="00EE061C"/>
    <w:rsid w:val="00F532DA"/>
    <w:rsid w:val="00F94FE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F773BC3-4620-4D0C-8824-03EF2F18B5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9"/>
    <w:qFormat/>
    <w:rsid w:val="00141C73"/>
    <w:pPr>
      <w:widowControl w:val="0"/>
      <w:autoSpaceDE w:val="0"/>
      <w:autoSpaceDN w:val="0"/>
      <w:adjustRightInd w:val="0"/>
      <w:spacing w:before="108" w:after="108" w:line="240" w:lineRule="auto"/>
      <w:jc w:val="center"/>
      <w:outlineLvl w:val="0"/>
    </w:pPr>
    <w:rPr>
      <w:rFonts w:ascii="Arial" w:eastAsia="Times New Roman" w:hAnsi="Arial" w:cs="Arial"/>
      <w:b/>
      <w:bCs/>
      <w:color w:val="00008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sid w:val="00210929"/>
    <w:pPr>
      <w:widowControl w:val="0"/>
      <w:autoSpaceDE w:val="0"/>
      <w:autoSpaceDN w:val="0"/>
      <w:spacing w:after="0" w:line="240" w:lineRule="auto"/>
    </w:pPr>
    <w:rPr>
      <w:rFonts w:ascii="Times New Roman" w:eastAsia="Times New Roman" w:hAnsi="Times New Roman" w:cs="Times New Roman"/>
      <w:sz w:val="28"/>
      <w:szCs w:val="28"/>
      <w:lang w:val="en-US" w:eastAsia="en-US"/>
    </w:rPr>
  </w:style>
  <w:style w:type="character" w:customStyle="1" w:styleId="a4">
    <w:name w:val="Основной текст Знак"/>
    <w:basedOn w:val="a0"/>
    <w:link w:val="a3"/>
    <w:uiPriority w:val="1"/>
    <w:rsid w:val="00210929"/>
    <w:rPr>
      <w:rFonts w:ascii="Times New Roman" w:eastAsia="Times New Roman" w:hAnsi="Times New Roman" w:cs="Times New Roman"/>
      <w:sz w:val="28"/>
      <w:szCs w:val="28"/>
      <w:lang w:val="en-US" w:eastAsia="en-US"/>
    </w:rPr>
  </w:style>
  <w:style w:type="table" w:customStyle="1" w:styleId="TableNormal">
    <w:name w:val="Table Normal"/>
    <w:uiPriority w:val="2"/>
    <w:semiHidden/>
    <w:unhideWhenUsed/>
    <w:qFormat/>
    <w:rsid w:val="00210929"/>
    <w:pPr>
      <w:widowControl w:val="0"/>
      <w:autoSpaceDE w:val="0"/>
      <w:autoSpaceDN w:val="0"/>
      <w:spacing w:after="0" w:line="240" w:lineRule="auto"/>
    </w:pPr>
    <w:rPr>
      <w:lang w:val="en-US" w:eastAsia="en-US"/>
    </w:rPr>
    <w:tblPr>
      <w:tblInd w:w="0" w:type="dxa"/>
      <w:tblCellMar>
        <w:top w:w="0" w:type="dxa"/>
        <w:left w:w="0" w:type="dxa"/>
        <w:bottom w:w="0" w:type="dxa"/>
        <w:right w:w="0" w:type="dxa"/>
      </w:tblCellMar>
    </w:tblPr>
  </w:style>
  <w:style w:type="paragraph" w:styleId="a5">
    <w:name w:val="List Paragraph"/>
    <w:basedOn w:val="a"/>
    <w:uiPriority w:val="1"/>
    <w:qFormat/>
    <w:rsid w:val="00210929"/>
    <w:pPr>
      <w:widowControl w:val="0"/>
      <w:autoSpaceDE w:val="0"/>
      <w:autoSpaceDN w:val="0"/>
      <w:spacing w:after="0" w:line="240" w:lineRule="auto"/>
    </w:pPr>
    <w:rPr>
      <w:rFonts w:ascii="Times New Roman" w:eastAsia="Times New Roman" w:hAnsi="Times New Roman" w:cs="Times New Roman"/>
      <w:lang w:val="en-US" w:eastAsia="en-US"/>
    </w:rPr>
  </w:style>
  <w:style w:type="paragraph" w:customStyle="1" w:styleId="TableParagraph">
    <w:name w:val="Table Paragraph"/>
    <w:basedOn w:val="a"/>
    <w:uiPriority w:val="1"/>
    <w:qFormat/>
    <w:rsid w:val="00210929"/>
    <w:pPr>
      <w:widowControl w:val="0"/>
      <w:autoSpaceDE w:val="0"/>
      <w:autoSpaceDN w:val="0"/>
      <w:spacing w:after="0" w:line="240" w:lineRule="auto"/>
    </w:pPr>
    <w:rPr>
      <w:rFonts w:ascii="Times New Roman" w:eastAsia="Times New Roman" w:hAnsi="Times New Roman" w:cs="Times New Roman"/>
      <w:lang w:val="en-US" w:eastAsia="en-US"/>
    </w:rPr>
  </w:style>
  <w:style w:type="character" w:styleId="a6">
    <w:name w:val="Hyperlink"/>
    <w:basedOn w:val="a0"/>
    <w:uiPriority w:val="99"/>
    <w:unhideWhenUsed/>
    <w:rsid w:val="00210929"/>
    <w:rPr>
      <w:color w:val="0563C1" w:themeColor="hyperlink"/>
      <w:u w:val="single"/>
    </w:rPr>
  </w:style>
  <w:style w:type="character" w:styleId="a7">
    <w:name w:val="FollowedHyperlink"/>
    <w:basedOn w:val="a0"/>
    <w:uiPriority w:val="99"/>
    <w:semiHidden/>
    <w:unhideWhenUsed/>
    <w:rsid w:val="00210929"/>
    <w:rPr>
      <w:color w:val="954F72" w:themeColor="followedHyperlink"/>
      <w:u w:val="single"/>
    </w:rPr>
  </w:style>
  <w:style w:type="paragraph" w:styleId="a8">
    <w:name w:val="Block Text"/>
    <w:basedOn w:val="a"/>
    <w:rsid w:val="002372EC"/>
    <w:pPr>
      <w:spacing w:after="0" w:line="240" w:lineRule="auto"/>
      <w:ind w:left="-567" w:right="43" w:firstLine="567"/>
      <w:jc w:val="both"/>
    </w:pPr>
    <w:rPr>
      <w:rFonts w:ascii="Times New Roman" w:eastAsia="Times New Roman" w:hAnsi="Times New Roman" w:cs="Times New Roman"/>
      <w:sz w:val="28"/>
      <w:szCs w:val="20"/>
    </w:rPr>
  </w:style>
  <w:style w:type="paragraph" w:styleId="a9">
    <w:name w:val="No Spacing"/>
    <w:link w:val="aa"/>
    <w:uiPriority w:val="1"/>
    <w:qFormat/>
    <w:rsid w:val="002372EC"/>
    <w:pPr>
      <w:spacing w:after="0" w:line="240" w:lineRule="auto"/>
    </w:pPr>
    <w:rPr>
      <w:rFonts w:ascii="Times New Roman" w:eastAsia="Times New Roman" w:hAnsi="Times New Roman" w:cs="Times New Roman"/>
      <w:sz w:val="24"/>
      <w:szCs w:val="24"/>
    </w:rPr>
  </w:style>
  <w:style w:type="paragraph" w:styleId="2">
    <w:name w:val="Body Text 2"/>
    <w:basedOn w:val="a"/>
    <w:link w:val="20"/>
    <w:rsid w:val="002372EC"/>
    <w:pPr>
      <w:spacing w:after="120" w:line="480" w:lineRule="auto"/>
    </w:pPr>
    <w:rPr>
      <w:rFonts w:ascii="Times New Roman" w:eastAsia="Times New Roman" w:hAnsi="Times New Roman" w:cs="Times New Roman"/>
      <w:sz w:val="20"/>
      <w:szCs w:val="20"/>
    </w:rPr>
  </w:style>
  <w:style w:type="character" w:customStyle="1" w:styleId="20">
    <w:name w:val="Основной текст 2 Знак"/>
    <w:basedOn w:val="a0"/>
    <w:link w:val="2"/>
    <w:rsid w:val="002372EC"/>
    <w:rPr>
      <w:rFonts w:ascii="Times New Roman" w:eastAsia="Times New Roman" w:hAnsi="Times New Roman" w:cs="Times New Roman"/>
      <w:sz w:val="20"/>
      <w:szCs w:val="20"/>
    </w:rPr>
  </w:style>
  <w:style w:type="character" w:customStyle="1" w:styleId="aa">
    <w:name w:val="Без интервала Знак"/>
    <w:link w:val="a9"/>
    <w:uiPriority w:val="1"/>
    <w:locked/>
    <w:rsid w:val="002372EC"/>
    <w:rPr>
      <w:rFonts w:ascii="Times New Roman" w:eastAsia="Times New Roman" w:hAnsi="Times New Roman" w:cs="Times New Roman"/>
      <w:sz w:val="24"/>
      <w:szCs w:val="24"/>
    </w:rPr>
  </w:style>
  <w:style w:type="paragraph" w:styleId="ab">
    <w:name w:val="Balloon Text"/>
    <w:basedOn w:val="a"/>
    <w:link w:val="ac"/>
    <w:uiPriority w:val="99"/>
    <w:semiHidden/>
    <w:unhideWhenUsed/>
    <w:rsid w:val="002372EC"/>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2372EC"/>
    <w:rPr>
      <w:rFonts w:ascii="Tahoma" w:hAnsi="Tahoma" w:cs="Tahoma"/>
      <w:sz w:val="16"/>
      <w:szCs w:val="16"/>
    </w:rPr>
  </w:style>
  <w:style w:type="character" w:customStyle="1" w:styleId="10">
    <w:name w:val="Заголовок 1 Знак"/>
    <w:basedOn w:val="a0"/>
    <w:link w:val="1"/>
    <w:uiPriority w:val="99"/>
    <w:rsid w:val="00141C73"/>
    <w:rPr>
      <w:rFonts w:ascii="Arial" w:eastAsia="Times New Roman" w:hAnsi="Arial" w:cs="Arial"/>
      <w:b/>
      <w:bCs/>
      <w:color w:val="000080"/>
      <w:sz w:val="24"/>
      <w:szCs w:val="24"/>
    </w:rPr>
  </w:style>
  <w:style w:type="paragraph" w:customStyle="1" w:styleId="ad">
    <w:name w:val="Таблицы (моноширинный)"/>
    <w:basedOn w:val="a"/>
    <w:next w:val="a"/>
    <w:uiPriority w:val="99"/>
    <w:rsid w:val="00141C73"/>
    <w:pPr>
      <w:widowControl w:val="0"/>
      <w:autoSpaceDE w:val="0"/>
      <w:autoSpaceDN w:val="0"/>
      <w:adjustRightInd w:val="0"/>
      <w:spacing w:after="0" w:line="240" w:lineRule="auto"/>
      <w:jc w:val="both"/>
    </w:pPr>
    <w:rPr>
      <w:rFonts w:ascii="Courier New" w:eastAsia="Times New Roman" w:hAnsi="Courier New" w:cs="Courier New"/>
      <w:sz w:val="24"/>
      <w:szCs w:val="24"/>
    </w:rPr>
  </w:style>
  <w:style w:type="table" w:styleId="ae">
    <w:name w:val="Table Grid"/>
    <w:basedOn w:val="a1"/>
    <w:uiPriority w:val="59"/>
    <w:rsid w:val="00141C73"/>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tandard">
    <w:name w:val="Standard"/>
    <w:rsid w:val="00141C73"/>
    <w:pPr>
      <w:widowControl w:val="0"/>
      <w:suppressAutoHyphens/>
      <w:autoSpaceDN w:val="0"/>
      <w:spacing w:after="0" w:line="240" w:lineRule="auto"/>
    </w:pPr>
    <w:rPr>
      <w:rFonts w:ascii="Times New Roman" w:eastAsia="SimSun" w:hAnsi="Times New Roman" w:cs="Mangal"/>
      <w:kern w:val="3"/>
      <w:sz w:val="24"/>
      <w:szCs w:val="24"/>
      <w:lang w:eastAsia="zh-CN" w:bidi="hi-IN"/>
    </w:rPr>
  </w:style>
  <w:style w:type="character" w:customStyle="1" w:styleId="af">
    <w:name w:val="Гипертекстовая ссылка"/>
    <w:rsid w:val="00785AA2"/>
    <w:rPr>
      <w:color w:val="106BBE"/>
    </w:rPr>
  </w:style>
  <w:style w:type="paragraph" w:customStyle="1" w:styleId="af0">
    <w:name w:val="Нормальный (таблица)"/>
    <w:basedOn w:val="a"/>
    <w:next w:val="a"/>
    <w:uiPriority w:val="99"/>
    <w:rsid w:val="00785AA2"/>
    <w:pPr>
      <w:widowControl w:val="0"/>
      <w:autoSpaceDE w:val="0"/>
      <w:autoSpaceDN w:val="0"/>
      <w:adjustRightInd w:val="0"/>
      <w:spacing w:after="0" w:line="240" w:lineRule="auto"/>
      <w:jc w:val="both"/>
    </w:pPr>
    <w:rPr>
      <w:rFonts w:ascii="Arial" w:eastAsia="Times New Roman" w:hAnsi="Arial" w:cs="Arial"/>
      <w:sz w:val="24"/>
      <w:szCs w:val="24"/>
    </w:rPr>
  </w:style>
  <w:style w:type="paragraph" w:customStyle="1" w:styleId="af1">
    <w:name w:val="Прижатый влево"/>
    <w:basedOn w:val="a"/>
    <w:next w:val="a"/>
    <w:uiPriority w:val="99"/>
    <w:rsid w:val="00785AA2"/>
    <w:pPr>
      <w:widowControl w:val="0"/>
      <w:autoSpaceDE w:val="0"/>
      <w:autoSpaceDN w:val="0"/>
      <w:adjustRightInd w:val="0"/>
      <w:spacing w:after="0" w:line="240" w:lineRule="auto"/>
    </w:pPr>
    <w:rPr>
      <w:rFonts w:ascii="Arial" w:eastAsia="Times New Roman" w:hAnsi="Arial" w:cs="Arial"/>
      <w:sz w:val="24"/>
      <w:szCs w:val="24"/>
    </w:rPr>
  </w:style>
  <w:style w:type="paragraph" w:customStyle="1" w:styleId="ConsPlusNormal">
    <w:name w:val="ConsPlusNormal"/>
    <w:rsid w:val="00084F5C"/>
    <w:pPr>
      <w:autoSpaceDE w:val="0"/>
      <w:autoSpaceDN w:val="0"/>
      <w:adjustRightInd w:val="0"/>
      <w:spacing w:after="0" w:line="240" w:lineRule="auto"/>
      <w:ind w:firstLine="720"/>
    </w:pPr>
    <w:rPr>
      <w:rFonts w:ascii="Arial" w:eastAsia="Times New Roman" w:hAnsi="Arial" w:cs="Arial"/>
      <w:sz w:val="20"/>
      <w:szCs w:val="20"/>
    </w:rPr>
  </w:style>
  <w:style w:type="paragraph" w:customStyle="1" w:styleId="headertext">
    <w:name w:val="headertext"/>
    <w:basedOn w:val="a"/>
    <w:rsid w:val="00084F5C"/>
    <w:pPr>
      <w:spacing w:before="100" w:beforeAutospacing="1" w:after="100" w:afterAutospacing="1" w:line="240" w:lineRule="auto"/>
    </w:pPr>
    <w:rPr>
      <w:rFonts w:ascii="Times New Roman" w:eastAsia="Times New Roman" w:hAnsi="Times New Roman" w:cs="Times New Roman"/>
      <w:sz w:val="24"/>
      <w:szCs w:val="24"/>
    </w:rPr>
  </w:style>
  <w:style w:type="character" w:styleId="af2">
    <w:name w:val="annotation reference"/>
    <w:uiPriority w:val="99"/>
    <w:unhideWhenUsed/>
    <w:rsid w:val="00084F5C"/>
    <w:rPr>
      <w:sz w:val="16"/>
      <w:szCs w:val="16"/>
    </w:rPr>
  </w:style>
  <w:style w:type="paragraph" w:customStyle="1" w:styleId="af3">
    <w:name w:val="Знак Знак Знак Знак Знак Знак Знак Знак Знак Знак"/>
    <w:basedOn w:val="a"/>
    <w:rsid w:val="00C123E1"/>
    <w:pPr>
      <w:spacing w:before="100" w:beforeAutospacing="1" w:after="100" w:afterAutospacing="1" w:line="240" w:lineRule="auto"/>
      <w:jc w:val="both"/>
    </w:pPr>
    <w:rPr>
      <w:rFonts w:ascii="Tahoma" w:eastAsia="Times New Roman" w:hAnsi="Tahoma" w:cs="Times New Roman"/>
      <w:sz w:val="20"/>
      <w:szCs w:val="20"/>
      <w:lang w:val="en-US" w:eastAsia="en-US"/>
    </w:rPr>
  </w:style>
  <w:style w:type="paragraph" w:customStyle="1" w:styleId="s1">
    <w:name w:val="s_1"/>
    <w:basedOn w:val="a"/>
    <w:rsid w:val="00D82B19"/>
    <w:pPr>
      <w:spacing w:after="0" w:line="240" w:lineRule="auto"/>
      <w:ind w:firstLine="720"/>
      <w:jc w:val="both"/>
    </w:pPr>
    <w:rPr>
      <w:rFonts w:ascii="Arial" w:eastAsia="Calibri" w:hAnsi="Arial" w:cs="Arial"/>
      <w:sz w:val="26"/>
      <w:szCs w:val="26"/>
    </w:rPr>
  </w:style>
  <w:style w:type="paragraph" w:styleId="HTML">
    <w:name w:val="HTML Preformatted"/>
    <w:basedOn w:val="a"/>
    <w:link w:val="HTML0"/>
    <w:uiPriority w:val="99"/>
    <w:unhideWhenUsed/>
    <w:rsid w:val="00141B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uiPriority w:val="99"/>
    <w:rsid w:val="00141B54"/>
    <w:rPr>
      <w:rFonts w:ascii="Courier New" w:eastAsia="Times New Roman"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consultantplus://offline/ref=B73076FFE6B8D25390000DAF0C9C3A8D51F277BE1162D0E35819A927923F901C3DDFB55F5E9079BEz2fAH" TargetMode="External"/><Relationship Id="rId18" Type="http://schemas.openxmlformats.org/officeDocument/2006/relationships/hyperlink" Target="javascript:;" TargetMode="External"/><Relationship Id="rId3" Type="http://schemas.openxmlformats.org/officeDocument/2006/relationships/styles" Target="styles.xml"/><Relationship Id="rId21" Type="http://schemas.openxmlformats.org/officeDocument/2006/relationships/hyperlink" Target="garantF1://12054874.27023" TargetMode="External"/><Relationship Id="rId7" Type="http://schemas.openxmlformats.org/officeDocument/2006/relationships/endnotes" Target="endnotes.xml"/><Relationship Id="rId12" Type="http://schemas.openxmlformats.org/officeDocument/2006/relationships/hyperlink" Target="garantf1://12084522.54/" TargetMode="External"/><Relationship Id="rId17" Type="http://schemas.openxmlformats.org/officeDocument/2006/relationships/hyperlink" Target="garantF1://70190064.0"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garantF1://70190064.1000" TargetMode="External"/><Relationship Id="rId20" Type="http://schemas.openxmlformats.org/officeDocument/2006/relationships/hyperlink" Target="garantF1://12054874.27021"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e-mfc.ru"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home.garant.ru/" TargetMode="External"/><Relationship Id="rId23" Type="http://schemas.openxmlformats.org/officeDocument/2006/relationships/hyperlink" Target="http://docs.cntd.ru/document/420234837" TargetMode="External"/><Relationship Id="rId10" Type="http://schemas.openxmlformats.org/officeDocument/2006/relationships/hyperlink" Target="http://www.novovelichkovskaya.ru" TargetMode="External"/><Relationship Id="rId19" Type="http://schemas.openxmlformats.org/officeDocument/2006/relationships/hyperlink" Target="garantF1://12038258.0" TargetMode="External"/><Relationship Id="rId4" Type="http://schemas.openxmlformats.org/officeDocument/2006/relationships/settings" Target="settings.xml"/><Relationship Id="rId9" Type="http://schemas.openxmlformats.org/officeDocument/2006/relationships/hyperlink" Target="http://e-mfc.ru/" TargetMode="External"/><Relationship Id="rId14" Type="http://schemas.openxmlformats.org/officeDocument/2006/relationships/hyperlink" Target="consultantplus://offline/ref=B73076FFE6B8D25390000DAF0C9C3A8D51F876B01660D0E35819A927923F901C3DDFB55F5E9078B1z2f1H" TargetMode="External"/><Relationship Id="rId22" Type="http://schemas.openxmlformats.org/officeDocument/2006/relationships/hyperlink" Target="http://docs.cntd.ru/document/420234837"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2DE929-8D6C-430B-9876-92F3D25F79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981</TotalTime>
  <Pages>1</Pages>
  <Words>17882</Words>
  <Characters>101930</Characters>
  <Application>Microsoft Office Word</Application>
  <DocSecurity>0</DocSecurity>
  <Lines>849</Lines>
  <Paragraphs>239</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119573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Ольга Власова</cp:lastModifiedBy>
  <cp:revision>44</cp:revision>
  <cp:lastPrinted>2019-02-27T14:22:00Z</cp:lastPrinted>
  <dcterms:created xsi:type="dcterms:W3CDTF">2018-08-20T07:29:00Z</dcterms:created>
  <dcterms:modified xsi:type="dcterms:W3CDTF">2019-03-01T12:57:00Z</dcterms:modified>
</cp:coreProperties>
</file>