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49B" w:rsidRPr="00E7049B" w:rsidRDefault="00E7049B" w:rsidP="00E7049B">
      <w:pPr>
        <w:widowControl w:val="0"/>
        <w:suppressAutoHyphens/>
        <w:spacing w:after="0" w:line="240" w:lineRule="auto"/>
        <w:ind w:firstLine="567"/>
        <w:jc w:val="center"/>
        <w:rPr>
          <w:rFonts w:ascii="Times New Roman" w:eastAsia="Calibri" w:hAnsi="Times New Roman" w:cs="Times New Roman"/>
          <w:kern w:val="1"/>
          <w:sz w:val="28"/>
          <w:szCs w:val="28"/>
          <w:lang w:eastAsia="ar-SA"/>
        </w:rPr>
      </w:pPr>
      <w:r w:rsidRPr="00E7049B">
        <w:rPr>
          <w:rFonts w:ascii="Calibri" w:eastAsia="Calibri" w:hAnsi="Calibri" w:cs="Times New Roman"/>
          <w:noProof/>
          <w:kern w:val="1"/>
          <w:sz w:val="20"/>
          <w:szCs w:val="24"/>
          <w:lang w:eastAsia="ru-RU"/>
        </w:rPr>
        <w:drawing>
          <wp:inline distT="0" distB="0" distL="0" distR="0" wp14:anchorId="1E49C4FC" wp14:editId="0F16B0CC">
            <wp:extent cx="457200" cy="518160"/>
            <wp:effectExtent l="0" t="0" r="0" b="0"/>
            <wp:docPr id="1" name="Рисунок 1"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518160"/>
                    </a:xfrm>
                    <a:prstGeom prst="rect">
                      <a:avLst/>
                    </a:prstGeom>
                    <a:noFill/>
                    <a:ln>
                      <a:noFill/>
                    </a:ln>
                  </pic:spPr>
                </pic:pic>
              </a:graphicData>
            </a:graphic>
          </wp:inline>
        </w:drawing>
      </w:r>
    </w:p>
    <w:p w:rsidR="00E7049B" w:rsidRPr="00E7049B" w:rsidRDefault="00E7049B" w:rsidP="00E7049B">
      <w:pPr>
        <w:widowControl w:val="0"/>
        <w:suppressAutoHyphens/>
        <w:spacing w:after="0" w:line="240" w:lineRule="auto"/>
        <w:ind w:firstLine="567"/>
        <w:jc w:val="center"/>
        <w:rPr>
          <w:rFonts w:ascii="Times New Roman" w:eastAsia="Arial Unicode MS" w:hAnsi="Times New Roman" w:cs="Times New Roman"/>
          <w:b/>
          <w:bCs/>
          <w:caps/>
          <w:kern w:val="1"/>
          <w:sz w:val="28"/>
          <w:szCs w:val="28"/>
          <w:lang w:eastAsia="ar-SA"/>
        </w:rPr>
      </w:pPr>
      <w:r w:rsidRPr="00E7049B">
        <w:rPr>
          <w:rFonts w:ascii="Times New Roman" w:eastAsia="Arial Unicode MS" w:hAnsi="Times New Roman" w:cs="Times New Roman"/>
          <w:b/>
          <w:bCs/>
          <w:caps/>
          <w:kern w:val="1"/>
          <w:sz w:val="28"/>
          <w:szCs w:val="28"/>
          <w:lang w:eastAsia="ar-SA"/>
        </w:rPr>
        <w:t xml:space="preserve">АДМИНИСТРАЦИЯ Нововеличковского </w:t>
      </w:r>
    </w:p>
    <w:p w:rsidR="00E7049B" w:rsidRPr="00E7049B" w:rsidRDefault="00E7049B" w:rsidP="00E7049B">
      <w:pPr>
        <w:widowControl w:val="0"/>
        <w:suppressAutoHyphens/>
        <w:spacing w:after="0" w:line="240" w:lineRule="auto"/>
        <w:ind w:firstLine="567"/>
        <w:jc w:val="center"/>
        <w:rPr>
          <w:rFonts w:ascii="Times New Roman" w:eastAsia="Arial Unicode MS" w:hAnsi="Times New Roman" w:cs="Times New Roman"/>
          <w:b/>
          <w:bCs/>
          <w:caps/>
          <w:kern w:val="1"/>
          <w:sz w:val="28"/>
          <w:szCs w:val="28"/>
          <w:lang w:eastAsia="ar-SA"/>
        </w:rPr>
      </w:pPr>
      <w:r w:rsidRPr="00E7049B">
        <w:rPr>
          <w:rFonts w:ascii="Times New Roman" w:eastAsia="Arial Unicode MS" w:hAnsi="Times New Roman" w:cs="Times New Roman"/>
          <w:b/>
          <w:bCs/>
          <w:caps/>
          <w:kern w:val="1"/>
          <w:sz w:val="28"/>
          <w:szCs w:val="28"/>
          <w:lang w:eastAsia="ar-SA"/>
        </w:rPr>
        <w:t xml:space="preserve">сельского поселения  Динского района </w:t>
      </w:r>
      <w:r w:rsidRPr="00E7049B">
        <w:rPr>
          <w:rFonts w:ascii="Times New Roman" w:eastAsia="Arial Unicode MS" w:hAnsi="Times New Roman" w:cs="Times New Roman"/>
          <w:kern w:val="1"/>
          <w:sz w:val="20"/>
          <w:szCs w:val="24"/>
          <w:lang w:eastAsia="ar-SA"/>
        </w:rPr>
        <w:t xml:space="preserve">                                                   </w:t>
      </w:r>
    </w:p>
    <w:p w:rsidR="00E7049B" w:rsidRPr="00E7049B" w:rsidRDefault="00E7049B" w:rsidP="00E7049B">
      <w:pPr>
        <w:widowControl w:val="0"/>
        <w:suppressAutoHyphens/>
        <w:spacing w:after="0" w:line="240" w:lineRule="auto"/>
        <w:ind w:firstLine="567"/>
        <w:rPr>
          <w:rFonts w:ascii="Times New Roman" w:eastAsia="Arial Unicode MS" w:hAnsi="Times New Roman" w:cs="Times New Roman"/>
          <w:kern w:val="1"/>
          <w:sz w:val="28"/>
          <w:szCs w:val="28"/>
          <w:lang w:eastAsia="ar-SA"/>
        </w:rPr>
      </w:pPr>
    </w:p>
    <w:p w:rsidR="00E7049B" w:rsidRPr="00E7049B" w:rsidRDefault="00E7049B" w:rsidP="00E7049B">
      <w:pPr>
        <w:widowControl w:val="0"/>
        <w:suppressAutoHyphens/>
        <w:spacing w:after="0" w:line="240" w:lineRule="auto"/>
        <w:ind w:firstLine="567"/>
        <w:jc w:val="both"/>
        <w:rPr>
          <w:rFonts w:ascii="Times New Roman" w:eastAsia="Arial Unicode MS" w:hAnsi="Times New Roman" w:cs="Times New Roman"/>
          <w:kern w:val="3"/>
          <w:sz w:val="29"/>
          <w:szCs w:val="33"/>
          <w:lang w:bidi="en-US"/>
        </w:rPr>
      </w:pPr>
      <w:r w:rsidRPr="00E7049B">
        <w:rPr>
          <w:rFonts w:ascii="Times New Roman" w:eastAsia="Arial Unicode MS" w:hAnsi="Times New Roman" w:cs="Times New Roman"/>
          <w:kern w:val="1"/>
          <w:sz w:val="20"/>
          <w:szCs w:val="24"/>
          <w:lang w:eastAsia="ar-SA"/>
        </w:rPr>
        <w:t xml:space="preserve">  </w:t>
      </w:r>
    </w:p>
    <w:p w:rsidR="00E7049B" w:rsidRPr="00E7049B" w:rsidRDefault="00E7049B" w:rsidP="00E7049B">
      <w:pPr>
        <w:widowControl w:val="0"/>
        <w:suppressAutoHyphens/>
        <w:autoSpaceDN w:val="0"/>
        <w:spacing w:after="0" w:line="240" w:lineRule="auto"/>
        <w:ind w:firstLine="567"/>
        <w:jc w:val="center"/>
        <w:rPr>
          <w:rFonts w:ascii="Times New Roman" w:eastAsia="Arial Unicode MS" w:hAnsi="Times New Roman" w:cs="Times New Roman"/>
          <w:b/>
          <w:bCs/>
          <w:kern w:val="3"/>
          <w:sz w:val="32"/>
          <w:szCs w:val="32"/>
          <w:lang w:bidi="en-US"/>
        </w:rPr>
      </w:pPr>
      <w:r w:rsidRPr="00E7049B">
        <w:rPr>
          <w:rFonts w:ascii="Times New Roman" w:eastAsia="Arial Unicode MS" w:hAnsi="Times New Roman" w:cs="Times New Roman"/>
          <w:b/>
          <w:bCs/>
          <w:kern w:val="3"/>
          <w:sz w:val="32"/>
          <w:szCs w:val="32"/>
          <w:lang w:bidi="en-US"/>
        </w:rPr>
        <w:t>ПОСТАНОВЛЕНИЕ</w:t>
      </w:r>
    </w:p>
    <w:p w:rsidR="00E7049B" w:rsidRPr="00E7049B" w:rsidRDefault="00E7049B" w:rsidP="00E7049B">
      <w:pPr>
        <w:widowControl w:val="0"/>
        <w:suppressAutoHyphens/>
        <w:autoSpaceDN w:val="0"/>
        <w:spacing w:after="0" w:line="240" w:lineRule="auto"/>
        <w:ind w:firstLine="567"/>
        <w:jc w:val="both"/>
        <w:rPr>
          <w:rFonts w:ascii="Times New Roman" w:eastAsia="Arial Unicode MS" w:hAnsi="Times New Roman" w:cs="Times New Roman"/>
          <w:kern w:val="3"/>
          <w:sz w:val="29"/>
          <w:szCs w:val="33"/>
          <w:lang w:bidi="en-US"/>
        </w:rPr>
      </w:pPr>
      <w:r w:rsidRPr="00E7049B">
        <w:rPr>
          <w:rFonts w:ascii="Times New Roman" w:eastAsia="Arial Unicode MS" w:hAnsi="Times New Roman" w:cs="Times New Roman"/>
          <w:kern w:val="3"/>
          <w:sz w:val="29"/>
          <w:szCs w:val="33"/>
          <w:lang w:bidi="en-US"/>
        </w:rPr>
        <w:t>от 04.12.2018</w:t>
      </w:r>
      <w:r w:rsidRPr="00E7049B">
        <w:rPr>
          <w:rFonts w:ascii="Times New Roman" w:eastAsia="Arial Unicode MS" w:hAnsi="Times New Roman" w:cs="Times New Roman"/>
          <w:kern w:val="3"/>
          <w:sz w:val="29"/>
          <w:szCs w:val="33"/>
          <w:lang w:bidi="en-US"/>
        </w:rPr>
        <w:tab/>
      </w:r>
      <w:r w:rsidRPr="00E7049B">
        <w:rPr>
          <w:rFonts w:ascii="Times New Roman" w:eastAsia="Arial Unicode MS" w:hAnsi="Times New Roman" w:cs="Times New Roman"/>
          <w:kern w:val="3"/>
          <w:sz w:val="29"/>
          <w:szCs w:val="33"/>
          <w:lang w:bidi="en-US"/>
        </w:rPr>
        <w:tab/>
      </w:r>
      <w:r w:rsidRPr="00E7049B">
        <w:rPr>
          <w:rFonts w:ascii="Times New Roman" w:eastAsia="Arial Unicode MS" w:hAnsi="Times New Roman" w:cs="Times New Roman"/>
          <w:kern w:val="3"/>
          <w:sz w:val="29"/>
          <w:szCs w:val="33"/>
          <w:lang w:bidi="en-US"/>
        </w:rPr>
        <w:tab/>
        <w:t xml:space="preserve">                                                                         № 335</w:t>
      </w:r>
    </w:p>
    <w:p w:rsidR="00E7049B" w:rsidRPr="00E7049B" w:rsidRDefault="00E7049B" w:rsidP="00E7049B">
      <w:pPr>
        <w:widowControl w:val="0"/>
        <w:suppressAutoHyphens/>
        <w:spacing w:after="0" w:line="240" w:lineRule="auto"/>
        <w:ind w:firstLine="567"/>
        <w:jc w:val="center"/>
        <w:rPr>
          <w:rFonts w:ascii="Times New Roman" w:eastAsia="Arial Unicode MS" w:hAnsi="Times New Roman" w:cs="Times New Roman"/>
          <w:kern w:val="1"/>
          <w:sz w:val="28"/>
          <w:szCs w:val="28"/>
          <w:lang w:eastAsia="ar-SA"/>
        </w:rPr>
      </w:pPr>
    </w:p>
    <w:p w:rsidR="00E7049B" w:rsidRPr="00E7049B" w:rsidRDefault="00E7049B" w:rsidP="00E7049B">
      <w:pPr>
        <w:widowControl w:val="0"/>
        <w:suppressAutoHyphens/>
        <w:spacing w:after="0" w:line="240" w:lineRule="auto"/>
        <w:ind w:firstLine="567"/>
        <w:jc w:val="center"/>
        <w:rPr>
          <w:rFonts w:ascii="Times New Roman" w:eastAsia="Arial Unicode MS" w:hAnsi="Times New Roman" w:cs="Times New Roman"/>
          <w:kern w:val="1"/>
          <w:sz w:val="27"/>
          <w:szCs w:val="27"/>
          <w:lang w:eastAsia="ar-SA"/>
        </w:rPr>
      </w:pPr>
      <w:r w:rsidRPr="00E7049B">
        <w:rPr>
          <w:rFonts w:ascii="Times New Roman" w:eastAsia="Arial Unicode MS" w:hAnsi="Times New Roman" w:cs="Times New Roman"/>
          <w:kern w:val="1"/>
          <w:sz w:val="27"/>
          <w:szCs w:val="27"/>
          <w:lang w:eastAsia="ar-SA"/>
        </w:rPr>
        <w:t>станица Нововеличковская</w:t>
      </w:r>
    </w:p>
    <w:p w:rsidR="00E7049B" w:rsidRPr="00E7049B" w:rsidRDefault="00E7049B" w:rsidP="00E7049B">
      <w:pPr>
        <w:widowControl w:val="0"/>
        <w:suppressAutoHyphens/>
        <w:spacing w:after="0" w:line="240" w:lineRule="auto"/>
        <w:ind w:firstLine="567"/>
        <w:rPr>
          <w:rFonts w:ascii="Times New Roman" w:eastAsia="Arial Unicode MS" w:hAnsi="Times New Roman" w:cs="Times New Roman"/>
          <w:kern w:val="1"/>
          <w:sz w:val="27"/>
          <w:szCs w:val="27"/>
          <w:lang w:eastAsia="ar-SA"/>
        </w:rPr>
      </w:pPr>
    </w:p>
    <w:p w:rsidR="00E7049B" w:rsidRPr="00E7049B" w:rsidRDefault="00E7049B" w:rsidP="00E7049B">
      <w:pPr>
        <w:widowControl w:val="0"/>
        <w:suppressAutoHyphens/>
        <w:spacing w:after="0" w:line="240" w:lineRule="auto"/>
        <w:ind w:firstLine="567"/>
        <w:rPr>
          <w:rFonts w:ascii="Times New Roman" w:eastAsia="Arial Unicode MS" w:hAnsi="Times New Roman" w:cs="Times New Roman"/>
          <w:kern w:val="1"/>
          <w:sz w:val="27"/>
          <w:szCs w:val="27"/>
          <w:lang w:eastAsia="ar-SA"/>
        </w:rPr>
      </w:pPr>
    </w:p>
    <w:p w:rsidR="00E7049B" w:rsidRPr="00E7049B" w:rsidRDefault="00E7049B" w:rsidP="00E7049B">
      <w:pPr>
        <w:widowControl w:val="0"/>
        <w:numPr>
          <w:ilvl w:val="0"/>
          <w:numId w:val="1"/>
        </w:numPr>
        <w:shd w:val="clear" w:color="auto" w:fill="FFFFFF"/>
        <w:suppressAutoHyphens/>
        <w:spacing w:after="0" w:line="240" w:lineRule="auto"/>
        <w:ind w:firstLine="567"/>
        <w:jc w:val="center"/>
        <w:rPr>
          <w:rFonts w:ascii="Times New Roman" w:eastAsia="Arial Unicode MS" w:hAnsi="Times New Roman" w:cs="Times New Roman"/>
          <w:b/>
          <w:kern w:val="1"/>
          <w:sz w:val="27"/>
          <w:szCs w:val="27"/>
          <w:lang w:eastAsia="ar-SA"/>
        </w:rPr>
      </w:pPr>
      <w:r w:rsidRPr="00E7049B">
        <w:rPr>
          <w:rFonts w:ascii="Times New Roman" w:eastAsia="Arial Unicode MS" w:hAnsi="Times New Roman" w:cs="Times New Roman"/>
          <w:b/>
          <w:kern w:val="1"/>
          <w:sz w:val="27"/>
          <w:szCs w:val="27"/>
          <w:lang w:eastAsia="ar-SA"/>
        </w:rPr>
        <w:t xml:space="preserve">Об утверждении административного регламента исполнения муниципальной функции «Осуществление муниципального </w:t>
      </w:r>
      <w:proofErr w:type="gramStart"/>
      <w:r w:rsidRPr="00E7049B">
        <w:rPr>
          <w:rFonts w:ascii="Times New Roman" w:eastAsia="Arial Unicode MS" w:hAnsi="Times New Roman" w:cs="Times New Roman"/>
          <w:b/>
          <w:kern w:val="1"/>
          <w:sz w:val="27"/>
          <w:szCs w:val="27"/>
          <w:lang w:eastAsia="ar-SA"/>
        </w:rPr>
        <w:t>контроля за</w:t>
      </w:r>
      <w:proofErr w:type="gramEnd"/>
      <w:r w:rsidRPr="00E7049B">
        <w:rPr>
          <w:rFonts w:ascii="Times New Roman" w:eastAsia="Arial Unicode MS" w:hAnsi="Times New Roman" w:cs="Times New Roman"/>
          <w:b/>
          <w:kern w:val="1"/>
          <w:sz w:val="27"/>
          <w:szCs w:val="27"/>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7049B" w:rsidRPr="00E7049B" w:rsidRDefault="00E7049B" w:rsidP="00E7049B">
      <w:pPr>
        <w:widowControl w:val="0"/>
        <w:shd w:val="clear" w:color="auto" w:fill="FFFFFF"/>
        <w:suppressAutoHyphens/>
        <w:spacing w:after="0" w:line="240" w:lineRule="auto"/>
        <w:ind w:firstLine="567"/>
        <w:rPr>
          <w:rFonts w:ascii="Times New Roman" w:eastAsia="Arial Unicode MS" w:hAnsi="Times New Roman" w:cs="Times New Roman"/>
          <w:b/>
          <w:kern w:val="1"/>
          <w:sz w:val="27"/>
          <w:szCs w:val="27"/>
          <w:lang w:eastAsia="ar-SA"/>
        </w:rPr>
      </w:pPr>
    </w:p>
    <w:p w:rsidR="00E7049B" w:rsidRPr="00E7049B" w:rsidRDefault="00E7049B" w:rsidP="00E7049B">
      <w:pPr>
        <w:widowControl w:val="0"/>
        <w:shd w:val="clear" w:color="auto" w:fill="FFFFFF"/>
        <w:suppressAutoHyphens/>
        <w:spacing w:after="0" w:line="240" w:lineRule="auto"/>
        <w:ind w:firstLine="567"/>
        <w:rPr>
          <w:rFonts w:ascii="Times New Roman" w:eastAsia="Arial Unicode MS" w:hAnsi="Times New Roman" w:cs="Times New Roman"/>
          <w:b/>
          <w:kern w:val="1"/>
          <w:sz w:val="27"/>
          <w:szCs w:val="27"/>
          <w:lang w:eastAsia="ar-SA"/>
        </w:rPr>
      </w:pPr>
    </w:p>
    <w:p w:rsidR="00E7049B" w:rsidRPr="00E7049B" w:rsidRDefault="00E7049B" w:rsidP="00E7049B">
      <w:pPr>
        <w:widowControl w:val="0"/>
        <w:suppressAutoHyphens/>
        <w:spacing w:after="0" w:line="100" w:lineRule="atLeast"/>
        <w:ind w:firstLine="567"/>
        <w:jc w:val="both"/>
        <w:rPr>
          <w:rFonts w:ascii="Times New Roman" w:eastAsia="Arial Unicode MS" w:hAnsi="Times New Roman" w:cs="Times New Roman"/>
          <w:kern w:val="1"/>
          <w:sz w:val="27"/>
          <w:szCs w:val="27"/>
          <w:lang w:eastAsia="ar-SA"/>
        </w:rPr>
      </w:pPr>
      <w:proofErr w:type="gramStart"/>
      <w:r w:rsidRPr="00E7049B">
        <w:rPr>
          <w:rFonts w:ascii="Times New Roman" w:eastAsia="Arial Unicode MS" w:hAnsi="Times New Roman" w:cs="Times New Roman"/>
          <w:kern w:val="1"/>
          <w:sz w:val="27"/>
          <w:szCs w:val="27"/>
          <w:lang w:eastAsia="ar-SA"/>
        </w:rPr>
        <w:t xml:space="preserve">В соответствии с пунктом 2 части 2 статьи 6 Федерального закона от             26 декабря 2008 года № 294-ФЗ «О защите прав юридических и индивидуальных предпринимателей при осуществлении  государственного контроля (надзора) и муниципального контроля», Федеральным </w:t>
      </w:r>
      <w:hyperlink r:id="rId7" w:history="1">
        <w:r w:rsidRPr="00E7049B">
          <w:rPr>
            <w:rFonts w:ascii="Times New Roman" w:eastAsia="Arial Unicode MS" w:hAnsi="Times New Roman" w:cs="Times New Roman"/>
            <w:kern w:val="1"/>
            <w:sz w:val="27"/>
            <w:szCs w:val="27"/>
            <w:u w:val="single"/>
            <w:lang w:eastAsia="ar-SA"/>
          </w:rPr>
          <w:t>законом</w:t>
        </w:r>
      </w:hyperlink>
      <w:r w:rsidRPr="00E7049B">
        <w:rPr>
          <w:rFonts w:ascii="Times New Roman" w:eastAsia="Arial Unicode MS" w:hAnsi="Times New Roman" w:cs="Times New Roman"/>
          <w:kern w:val="1"/>
          <w:sz w:val="27"/>
          <w:szCs w:val="27"/>
          <w:lang w:eastAsia="ar-SA"/>
        </w:rPr>
        <w:t xml:space="preserve"> от 27 июля 2010 года № 210-ФЗ "Об организации предоставления государственных и муниципальных услуг",  Федеральным законом </w:t>
      </w:r>
      <w:hyperlink r:id="rId8" w:history="1">
        <w:r w:rsidRPr="00E7049B">
          <w:rPr>
            <w:rFonts w:ascii="Times New Roman" w:eastAsia="Arial Unicode MS" w:hAnsi="Times New Roman" w:cs="Times New Roman"/>
            <w:bCs/>
            <w:kern w:val="1"/>
            <w:sz w:val="27"/>
            <w:szCs w:val="27"/>
            <w:lang w:eastAsia="ar-SA"/>
          </w:rPr>
          <w:t>от 6 октября 2003 года № 131-ФЗ</w:t>
        </w:r>
      </w:hyperlink>
      <w:r w:rsidRPr="00E7049B">
        <w:rPr>
          <w:rFonts w:ascii="Times New Roman" w:eastAsia="Arial Unicode MS" w:hAnsi="Times New Roman" w:cs="Times New Roman"/>
          <w:kern w:val="1"/>
          <w:sz w:val="27"/>
          <w:szCs w:val="27"/>
          <w:lang w:eastAsia="ar-SA"/>
        </w:rPr>
        <w:t xml:space="preserve"> "Об общих принципах организации местного</w:t>
      </w:r>
      <w:proofErr w:type="gramEnd"/>
      <w:r w:rsidRPr="00E7049B">
        <w:rPr>
          <w:rFonts w:ascii="Times New Roman" w:eastAsia="Arial Unicode MS" w:hAnsi="Times New Roman" w:cs="Times New Roman"/>
          <w:kern w:val="1"/>
          <w:sz w:val="27"/>
          <w:szCs w:val="27"/>
          <w:lang w:eastAsia="ar-SA"/>
        </w:rPr>
        <w:t xml:space="preserve"> самоуправления в Российской Федерации", </w:t>
      </w:r>
      <w:hyperlink r:id="rId9" w:history="1">
        <w:r w:rsidRPr="00E7049B">
          <w:rPr>
            <w:rFonts w:ascii="Times New Roman" w:eastAsia="Arial Unicode MS" w:hAnsi="Times New Roman" w:cs="Times New Roman"/>
            <w:bCs/>
            <w:kern w:val="1"/>
            <w:sz w:val="27"/>
            <w:szCs w:val="27"/>
            <w:lang w:eastAsia="ar-SA"/>
          </w:rPr>
          <w:t>пунктом 5 статьи 5</w:t>
        </w:r>
      </w:hyperlink>
      <w:r w:rsidRPr="00E7049B">
        <w:rPr>
          <w:rFonts w:ascii="Times New Roman" w:eastAsia="Arial Unicode MS" w:hAnsi="Times New Roman" w:cs="Times New Roman"/>
          <w:kern w:val="1"/>
          <w:sz w:val="27"/>
          <w:szCs w:val="27"/>
          <w:lang w:eastAsia="ar-SA"/>
        </w:rPr>
        <w:t xml:space="preserve"> Закона Российской Федерации от 21 февраля 1992 года № 2395-1 "О недрах", руководствуясь ст. 39 Устава Нововеличковского сельского поселения Динского района </w:t>
      </w:r>
      <w:proofErr w:type="gramStart"/>
      <w:r w:rsidRPr="00E7049B">
        <w:rPr>
          <w:rFonts w:ascii="Times New Roman" w:eastAsia="Arial Unicode MS" w:hAnsi="Times New Roman" w:cs="Times New Roman"/>
          <w:kern w:val="1"/>
          <w:sz w:val="27"/>
          <w:szCs w:val="27"/>
          <w:lang w:eastAsia="ar-SA"/>
        </w:rPr>
        <w:t>п</w:t>
      </w:r>
      <w:proofErr w:type="gramEnd"/>
      <w:r w:rsidRPr="00E7049B">
        <w:rPr>
          <w:rFonts w:ascii="Times New Roman" w:eastAsia="Arial Unicode MS" w:hAnsi="Times New Roman" w:cs="Times New Roman"/>
          <w:kern w:val="1"/>
          <w:sz w:val="27"/>
          <w:szCs w:val="27"/>
          <w:lang w:eastAsia="ar-SA"/>
        </w:rPr>
        <w:t xml:space="preserve"> о с т а н о в л я ю:</w:t>
      </w:r>
    </w:p>
    <w:p w:rsidR="00E7049B" w:rsidRPr="00E7049B" w:rsidRDefault="00E7049B" w:rsidP="00E7049B">
      <w:pPr>
        <w:widowControl w:val="0"/>
        <w:suppressAutoHyphens/>
        <w:spacing w:after="0" w:line="240" w:lineRule="auto"/>
        <w:ind w:firstLine="567"/>
        <w:jc w:val="both"/>
        <w:rPr>
          <w:rFonts w:ascii="Times New Roman" w:eastAsia="Arial Unicode MS" w:hAnsi="Times New Roman" w:cs="Times New Roman"/>
          <w:kern w:val="1"/>
          <w:sz w:val="27"/>
          <w:szCs w:val="27"/>
          <w:lang w:eastAsia="ar-SA"/>
        </w:rPr>
      </w:pPr>
      <w:bookmarkStart w:id="0" w:name="sub_1"/>
      <w:r w:rsidRPr="00E7049B">
        <w:rPr>
          <w:rFonts w:ascii="Times New Roman" w:eastAsia="Arial Unicode MS" w:hAnsi="Times New Roman" w:cs="Times New Roman"/>
          <w:kern w:val="1"/>
          <w:sz w:val="27"/>
          <w:szCs w:val="27"/>
          <w:lang w:eastAsia="ar-SA"/>
        </w:rPr>
        <w:t>1</w:t>
      </w:r>
      <w:bookmarkEnd w:id="0"/>
      <w:r w:rsidRPr="00E7049B">
        <w:rPr>
          <w:rFonts w:ascii="Times New Roman" w:eastAsia="Arial Unicode MS" w:hAnsi="Times New Roman" w:cs="Times New Roman"/>
          <w:kern w:val="1"/>
          <w:sz w:val="27"/>
          <w:szCs w:val="27"/>
          <w:lang w:eastAsia="ar-SA"/>
        </w:rPr>
        <w:t xml:space="preserve">. Утвердить Административный регламент по исполнению муниципальной функции </w:t>
      </w:r>
      <w:r w:rsidRPr="00E7049B">
        <w:rPr>
          <w:rFonts w:ascii="Times New Roman" w:eastAsia="Arial Unicode MS" w:hAnsi="Times New Roman" w:cs="Times New Roman"/>
          <w:bCs/>
          <w:kern w:val="1"/>
          <w:sz w:val="27"/>
          <w:szCs w:val="27"/>
          <w:lang w:eastAsia="ar-SA"/>
        </w:rPr>
        <w:t>«</w:t>
      </w:r>
      <w:r w:rsidRPr="00E7049B">
        <w:rPr>
          <w:rFonts w:ascii="Times New Roman" w:eastAsia="Arial Unicode MS" w:hAnsi="Times New Roman" w:cs="Times New Roman"/>
          <w:kern w:val="1"/>
          <w:sz w:val="27"/>
          <w:szCs w:val="27"/>
          <w:lang w:eastAsia="ar-SA"/>
        </w:rPr>
        <w:t xml:space="preserve">Осуществление муниципального </w:t>
      </w:r>
      <w:proofErr w:type="gramStart"/>
      <w:r w:rsidRPr="00E7049B">
        <w:rPr>
          <w:rFonts w:ascii="Times New Roman" w:eastAsia="Arial Unicode MS" w:hAnsi="Times New Roman" w:cs="Times New Roman"/>
          <w:kern w:val="1"/>
          <w:sz w:val="27"/>
          <w:szCs w:val="27"/>
          <w:lang w:eastAsia="ar-SA"/>
        </w:rPr>
        <w:t>контроля за</w:t>
      </w:r>
      <w:proofErr w:type="gramEnd"/>
      <w:r w:rsidRPr="00E7049B">
        <w:rPr>
          <w:rFonts w:ascii="Times New Roman" w:eastAsia="Arial Unicode MS" w:hAnsi="Times New Roman" w:cs="Times New Roman"/>
          <w:kern w:val="1"/>
          <w:sz w:val="27"/>
          <w:szCs w:val="27"/>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E7049B">
        <w:rPr>
          <w:rFonts w:ascii="Times New Roman" w:eastAsia="Arial Unicode MS" w:hAnsi="Times New Roman" w:cs="Times New Roman"/>
          <w:bCs/>
          <w:kern w:val="1"/>
          <w:sz w:val="27"/>
          <w:szCs w:val="27"/>
          <w:lang w:eastAsia="ar-SA"/>
        </w:rPr>
        <w:t>» (п</w:t>
      </w:r>
      <w:r w:rsidRPr="00E7049B">
        <w:rPr>
          <w:rFonts w:ascii="Times New Roman" w:eastAsia="Arial Unicode MS" w:hAnsi="Times New Roman" w:cs="Times New Roman"/>
          <w:kern w:val="1"/>
          <w:sz w:val="27"/>
          <w:szCs w:val="27"/>
          <w:lang w:eastAsia="ar-SA"/>
        </w:rPr>
        <w:t>рилагается).</w:t>
      </w:r>
    </w:p>
    <w:p w:rsidR="00E7049B" w:rsidRPr="00E7049B" w:rsidRDefault="00E7049B" w:rsidP="00E7049B">
      <w:pPr>
        <w:widowControl w:val="0"/>
        <w:suppressAutoHyphens/>
        <w:autoSpaceDE w:val="0"/>
        <w:spacing w:after="0" w:line="240" w:lineRule="auto"/>
        <w:ind w:firstLine="567"/>
        <w:jc w:val="both"/>
        <w:rPr>
          <w:rFonts w:ascii="Times New Roman" w:eastAsia="Times New Roman" w:hAnsi="Times New Roman" w:cs="Times New Roman"/>
          <w:kern w:val="1"/>
          <w:sz w:val="27"/>
          <w:szCs w:val="27"/>
          <w:lang w:eastAsia="ru-RU"/>
        </w:rPr>
      </w:pPr>
      <w:r w:rsidRPr="00E7049B">
        <w:rPr>
          <w:rFonts w:ascii="Times New Roman" w:eastAsia="Times New Roman" w:hAnsi="Times New Roman" w:cs="Times New Roman"/>
          <w:kern w:val="1"/>
          <w:sz w:val="27"/>
          <w:szCs w:val="27"/>
          <w:lang w:eastAsia="ru-RU"/>
        </w:rPr>
        <w:t>2. Отделу по общим и правовым вопросам администрации Нововеличковского сельского поселения (Калитка) обнародовать настоящее постановление  администрации Нововеличковского сельского поселения Динского района в установленном порядке и разместить  в информационно-телекоммуникационной сети «Интернет».</w:t>
      </w:r>
    </w:p>
    <w:p w:rsidR="00E7049B" w:rsidRPr="00E7049B" w:rsidRDefault="00E7049B" w:rsidP="00E7049B">
      <w:pPr>
        <w:widowControl w:val="0"/>
        <w:suppressAutoHyphens/>
        <w:autoSpaceDE w:val="0"/>
        <w:spacing w:after="0" w:line="240" w:lineRule="auto"/>
        <w:ind w:firstLine="567"/>
        <w:jc w:val="both"/>
        <w:textAlignment w:val="baseline"/>
        <w:rPr>
          <w:rFonts w:ascii="Times New Roman" w:eastAsia="Arial Unicode MS" w:hAnsi="Times New Roman" w:cs="Times New Roman"/>
          <w:kern w:val="1"/>
          <w:sz w:val="27"/>
          <w:szCs w:val="27"/>
          <w:lang w:eastAsia="ar-SA"/>
        </w:rPr>
      </w:pPr>
      <w:r w:rsidRPr="00E7049B">
        <w:rPr>
          <w:rFonts w:ascii="Times New Roman" w:eastAsia="Arial Unicode MS" w:hAnsi="Times New Roman" w:cs="Times New Roman"/>
          <w:kern w:val="1"/>
          <w:sz w:val="27"/>
          <w:szCs w:val="27"/>
          <w:lang w:eastAsia="ar-SA"/>
        </w:rPr>
        <w:t xml:space="preserve">3. </w:t>
      </w:r>
      <w:proofErr w:type="gramStart"/>
      <w:r w:rsidRPr="00E7049B">
        <w:rPr>
          <w:rFonts w:ascii="Times New Roman" w:eastAsia="Arial Unicode MS" w:hAnsi="Times New Roman" w:cs="Times New Roman"/>
          <w:kern w:val="1"/>
          <w:sz w:val="27"/>
          <w:szCs w:val="27"/>
          <w:lang w:eastAsia="ar-SA"/>
        </w:rPr>
        <w:t>Контроль за</w:t>
      </w:r>
      <w:proofErr w:type="gramEnd"/>
      <w:r w:rsidRPr="00E7049B">
        <w:rPr>
          <w:rFonts w:ascii="Times New Roman" w:eastAsia="Arial Unicode MS" w:hAnsi="Times New Roman" w:cs="Times New Roman"/>
          <w:kern w:val="1"/>
          <w:sz w:val="27"/>
          <w:szCs w:val="27"/>
          <w:lang w:eastAsia="ar-SA"/>
        </w:rPr>
        <w:t xml:space="preserve"> выполнением настоящего постановления оставляю за собой.</w:t>
      </w:r>
    </w:p>
    <w:p w:rsidR="00E7049B" w:rsidRPr="00E7049B" w:rsidRDefault="00E7049B" w:rsidP="00E7049B">
      <w:pPr>
        <w:spacing w:after="0" w:line="240" w:lineRule="auto"/>
        <w:ind w:firstLine="567"/>
        <w:jc w:val="both"/>
        <w:rPr>
          <w:rFonts w:ascii="Times New Roman" w:eastAsia="Calibri" w:hAnsi="Times New Roman" w:cs="Times New Roman"/>
          <w:sz w:val="27"/>
          <w:szCs w:val="27"/>
        </w:rPr>
      </w:pPr>
      <w:r w:rsidRPr="00E7049B">
        <w:rPr>
          <w:rFonts w:ascii="Times New Roman" w:eastAsia="Calibri" w:hAnsi="Times New Roman" w:cs="Times New Roman"/>
          <w:sz w:val="27"/>
          <w:szCs w:val="27"/>
        </w:rPr>
        <w:t>4. Постановление вступает в силу после его официального обнародования.</w:t>
      </w:r>
    </w:p>
    <w:p w:rsidR="00E7049B" w:rsidRPr="00E7049B" w:rsidRDefault="00E7049B" w:rsidP="00E7049B">
      <w:pPr>
        <w:spacing w:after="0" w:line="240" w:lineRule="auto"/>
        <w:ind w:firstLine="567"/>
        <w:rPr>
          <w:rFonts w:ascii="Times New Roman" w:eastAsia="Times New Roman" w:hAnsi="Times New Roman" w:cs="Times New Roman"/>
          <w:sz w:val="27"/>
          <w:szCs w:val="27"/>
          <w:lang w:eastAsia="ru-RU"/>
        </w:rPr>
      </w:pPr>
    </w:p>
    <w:p w:rsidR="00E7049B" w:rsidRPr="00E7049B" w:rsidRDefault="00E7049B" w:rsidP="00E7049B">
      <w:pPr>
        <w:spacing w:after="0" w:line="240" w:lineRule="auto"/>
        <w:ind w:firstLine="567"/>
        <w:rPr>
          <w:rFonts w:ascii="Times New Roman" w:eastAsia="Times New Roman" w:hAnsi="Times New Roman" w:cs="Times New Roman"/>
          <w:sz w:val="27"/>
          <w:szCs w:val="27"/>
          <w:lang w:eastAsia="ru-RU"/>
        </w:rPr>
      </w:pPr>
    </w:p>
    <w:p w:rsidR="00E7049B" w:rsidRPr="00E7049B" w:rsidRDefault="00E7049B" w:rsidP="00E7049B">
      <w:pPr>
        <w:spacing w:after="0" w:line="240" w:lineRule="auto"/>
        <w:ind w:firstLine="567"/>
        <w:rPr>
          <w:rFonts w:ascii="Times New Roman" w:eastAsia="Times New Roman" w:hAnsi="Times New Roman" w:cs="Times New Roman"/>
          <w:sz w:val="27"/>
          <w:szCs w:val="27"/>
          <w:lang w:eastAsia="ru-RU"/>
        </w:rPr>
      </w:pPr>
    </w:p>
    <w:p w:rsidR="00E7049B" w:rsidRPr="00E7049B" w:rsidRDefault="00E7049B" w:rsidP="00E7049B">
      <w:pPr>
        <w:spacing w:after="0" w:line="240" w:lineRule="auto"/>
        <w:jc w:val="both"/>
        <w:rPr>
          <w:rFonts w:ascii="Times New Roman" w:eastAsia="Times New Roman" w:hAnsi="Times New Roman" w:cs="Times New Roman"/>
          <w:sz w:val="27"/>
          <w:szCs w:val="27"/>
          <w:lang w:eastAsia="ru-RU"/>
        </w:rPr>
      </w:pPr>
      <w:r w:rsidRPr="00E7049B">
        <w:rPr>
          <w:rFonts w:ascii="Times New Roman" w:eastAsia="Times New Roman" w:hAnsi="Times New Roman" w:cs="Times New Roman"/>
          <w:sz w:val="27"/>
          <w:szCs w:val="27"/>
          <w:lang w:eastAsia="ru-RU"/>
        </w:rPr>
        <w:t xml:space="preserve">Глава администрации Нововеличковского </w:t>
      </w:r>
    </w:p>
    <w:p w:rsidR="00E7049B" w:rsidRPr="00E7049B" w:rsidRDefault="00E7049B" w:rsidP="00E7049B">
      <w:pPr>
        <w:spacing w:after="0" w:line="240" w:lineRule="auto"/>
        <w:jc w:val="both"/>
        <w:rPr>
          <w:rFonts w:ascii="Times New Roman" w:eastAsia="Times New Roman" w:hAnsi="Times New Roman" w:cs="Times New Roman"/>
          <w:sz w:val="27"/>
          <w:szCs w:val="27"/>
          <w:lang w:eastAsia="ru-RU"/>
        </w:rPr>
      </w:pPr>
      <w:r w:rsidRPr="00E7049B">
        <w:rPr>
          <w:rFonts w:ascii="Times New Roman" w:eastAsia="Times New Roman" w:hAnsi="Times New Roman" w:cs="Times New Roman"/>
          <w:sz w:val="27"/>
          <w:szCs w:val="27"/>
          <w:lang w:eastAsia="ru-RU"/>
        </w:rPr>
        <w:lastRenderedPageBreak/>
        <w:t xml:space="preserve">сельского поселения                                                                                      </w:t>
      </w:r>
      <w:proofErr w:type="spellStart"/>
      <w:r w:rsidRPr="00E7049B">
        <w:rPr>
          <w:rFonts w:ascii="Times New Roman" w:eastAsia="Times New Roman" w:hAnsi="Times New Roman" w:cs="Times New Roman"/>
          <w:sz w:val="27"/>
          <w:szCs w:val="27"/>
          <w:lang w:eastAsia="ru-RU"/>
        </w:rPr>
        <w:t>Г.М.Кова</w:t>
      </w:r>
      <w:proofErr w:type="spell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ПРИЛОЖЕНИЕ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УТВЕРЖДЕН</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постановлением администрации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Нововеличковского сельского поселения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Динского района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от 04.12.2018 № 335</w:t>
      </w:r>
    </w:p>
    <w:p w:rsidR="00E7049B" w:rsidRPr="00E7049B" w:rsidRDefault="00E7049B" w:rsidP="00E7049B">
      <w:pPr>
        <w:spacing w:after="0" w:line="240" w:lineRule="auto"/>
        <w:ind w:firstLine="567"/>
        <w:rPr>
          <w:rFonts w:ascii="Times New Roman" w:eastAsia="Arial Unicode MS" w:hAnsi="Times New Roman" w:cs="Times New Roman"/>
          <w:kern w:val="1"/>
          <w:sz w:val="28"/>
          <w:szCs w:val="28"/>
          <w:lang w:eastAsia="ar-SA"/>
        </w:rPr>
      </w:pPr>
      <w:bookmarkStart w:id="1" w:name="_GoBack"/>
      <w:bookmarkEnd w:id="1"/>
    </w:p>
    <w:p w:rsidR="00E7049B" w:rsidRPr="00E7049B" w:rsidRDefault="00E7049B" w:rsidP="00E7049B">
      <w:pPr>
        <w:spacing w:after="0" w:line="240" w:lineRule="auto"/>
        <w:ind w:firstLine="567"/>
        <w:rPr>
          <w:rFonts w:ascii="Times New Roman" w:eastAsia="Arial Unicode MS" w:hAnsi="Times New Roman" w:cs="Times New Roman"/>
          <w:kern w:val="1"/>
          <w:sz w:val="28"/>
          <w:szCs w:val="28"/>
          <w:lang w:eastAsia="ar-SA"/>
        </w:rPr>
      </w:pPr>
    </w:p>
    <w:p w:rsidR="00E7049B" w:rsidRPr="00E7049B" w:rsidRDefault="00E7049B" w:rsidP="00E7049B">
      <w:pPr>
        <w:widowControl w:val="0"/>
        <w:suppressAutoHyphens/>
        <w:spacing w:after="0" w:line="240" w:lineRule="auto"/>
        <w:ind w:firstLine="567"/>
        <w:jc w:val="center"/>
        <w:rPr>
          <w:rFonts w:ascii="Times New Roman" w:eastAsia="Times New Roman" w:hAnsi="Times New Roman" w:cs="Times New Roman"/>
          <w:b/>
          <w:sz w:val="28"/>
          <w:szCs w:val="28"/>
          <w:lang w:eastAsia="ru-RU"/>
        </w:rPr>
      </w:pPr>
      <w:r w:rsidRPr="00E7049B">
        <w:rPr>
          <w:rFonts w:ascii="Times New Roman" w:eastAsia="Times New Roman" w:hAnsi="Times New Roman" w:cs="Times New Roman"/>
          <w:b/>
          <w:sz w:val="28"/>
          <w:szCs w:val="28"/>
          <w:lang w:eastAsia="ru-RU"/>
        </w:rPr>
        <w:t>Административный регламент</w:t>
      </w:r>
    </w:p>
    <w:p w:rsidR="00E7049B" w:rsidRPr="00E7049B" w:rsidRDefault="00E7049B" w:rsidP="00E7049B">
      <w:pPr>
        <w:widowControl w:val="0"/>
        <w:suppressAutoHyphens/>
        <w:spacing w:after="0" w:line="240" w:lineRule="auto"/>
        <w:ind w:firstLine="567"/>
        <w:jc w:val="center"/>
        <w:rPr>
          <w:rFonts w:ascii="Times New Roman" w:eastAsia="Times New Roman" w:hAnsi="Times New Roman" w:cs="Times New Roman"/>
          <w:b/>
          <w:sz w:val="28"/>
          <w:szCs w:val="28"/>
          <w:lang w:eastAsia="ru-RU"/>
        </w:rPr>
      </w:pPr>
      <w:r w:rsidRPr="00E7049B">
        <w:rPr>
          <w:rFonts w:ascii="Times New Roman" w:eastAsia="Times New Roman" w:hAnsi="Times New Roman" w:cs="Times New Roman"/>
          <w:b/>
          <w:sz w:val="28"/>
          <w:szCs w:val="28"/>
          <w:lang w:eastAsia="ru-RU"/>
        </w:rPr>
        <w:t xml:space="preserve">исполнения муниципальной функции </w:t>
      </w:r>
      <w:r w:rsidRPr="00E7049B">
        <w:rPr>
          <w:rFonts w:ascii="Times New Roman" w:eastAsia="Times New Roman" w:hAnsi="Times New Roman" w:cs="Times New Roman"/>
          <w:b/>
          <w:sz w:val="28"/>
          <w:szCs w:val="28"/>
          <w:lang w:eastAsia="ar-SA"/>
        </w:rPr>
        <w:t xml:space="preserve">«Осуществление муниципального </w:t>
      </w:r>
      <w:proofErr w:type="gramStart"/>
      <w:r w:rsidRPr="00E7049B">
        <w:rPr>
          <w:rFonts w:ascii="Times New Roman" w:eastAsia="Times New Roman" w:hAnsi="Times New Roman" w:cs="Times New Roman"/>
          <w:b/>
          <w:sz w:val="28"/>
          <w:szCs w:val="28"/>
          <w:lang w:eastAsia="ar-SA"/>
        </w:rPr>
        <w:t>контроля за</w:t>
      </w:r>
      <w:proofErr w:type="gramEnd"/>
      <w:r w:rsidRPr="00E7049B">
        <w:rPr>
          <w:rFonts w:ascii="Times New Roman" w:eastAsia="Times New Roman" w:hAnsi="Times New Roman" w:cs="Times New Roman"/>
          <w:b/>
          <w:sz w:val="28"/>
          <w:szCs w:val="28"/>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widowControl w:val="0"/>
        <w:suppressAutoHyphens/>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Раздел 1. Общие положения.</w:t>
      </w:r>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ru-RU"/>
        </w:rPr>
        <w:t>1.1. </w:t>
      </w:r>
      <w:r w:rsidRPr="00E7049B">
        <w:rPr>
          <w:rFonts w:ascii="Times New Roman" w:eastAsia="Times New Roman" w:hAnsi="Times New Roman" w:cs="Times New Roman"/>
          <w:sz w:val="28"/>
          <w:szCs w:val="28"/>
          <w:lang w:eastAsia="ar-SA"/>
        </w:rPr>
        <w:t xml:space="preserve">Наименование муниципальной функции - "Осуществление муниципального </w:t>
      </w:r>
      <w:proofErr w:type="gramStart"/>
      <w:r w:rsidRPr="00E7049B">
        <w:rPr>
          <w:rFonts w:ascii="Times New Roman" w:eastAsia="Times New Roman" w:hAnsi="Times New Roman" w:cs="Times New Roman"/>
          <w:sz w:val="28"/>
          <w:szCs w:val="28"/>
          <w:lang w:eastAsia="ar-SA"/>
        </w:rPr>
        <w:t>контроля за</w:t>
      </w:r>
      <w:proofErr w:type="gramEnd"/>
      <w:r w:rsidRPr="00E7049B">
        <w:rPr>
          <w:rFonts w:ascii="Times New Roman" w:eastAsia="Times New Roman" w:hAnsi="Times New Roman" w:cs="Times New Roman"/>
          <w:sz w:val="28"/>
          <w:szCs w:val="28"/>
          <w:lang w:eastAsia="ar-SA"/>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 xml:space="preserve">Административный регламент по исполнению муниципальной функции по осуществлению муниципального контроля в области </w:t>
      </w:r>
      <w:r w:rsidRPr="00E7049B">
        <w:rPr>
          <w:rFonts w:ascii="Times New Roman" w:eastAsia="Times New Roman" w:hAnsi="Times New Roman" w:cs="Times New Roman"/>
          <w:sz w:val="28"/>
          <w:szCs w:val="28"/>
          <w:lang w:eastAsia="ar-SA"/>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E7049B">
        <w:rPr>
          <w:rFonts w:ascii="Times New Roman" w:eastAsia="Times New Roman" w:hAnsi="Times New Roman" w:cs="Times New Roman"/>
          <w:sz w:val="28"/>
          <w:szCs w:val="28"/>
          <w:lang w:eastAsia="ru-RU"/>
        </w:rPr>
        <w:t xml:space="preserve"> на территории Нововеличковского сельского поселения Динского района (далее - Административный регламент) разработан в целях повышения качества и эффективности проверок по соблюдению обязательных требований установленных федеральными законами и законами</w:t>
      </w:r>
      <w:proofErr w:type="gramEnd"/>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 xml:space="preserve">Краснодарского края в области </w:t>
      </w:r>
      <w:r w:rsidRPr="00E7049B">
        <w:rPr>
          <w:rFonts w:ascii="Times New Roman" w:eastAsia="Times New Roman" w:hAnsi="Times New Roman" w:cs="Times New Roman"/>
          <w:sz w:val="28"/>
          <w:szCs w:val="28"/>
          <w:lang w:eastAsia="ar-SA"/>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E7049B">
        <w:rPr>
          <w:rFonts w:ascii="Times New Roman" w:eastAsia="Times New Roman" w:hAnsi="Times New Roman" w:cs="Times New Roman"/>
          <w:sz w:val="28"/>
          <w:szCs w:val="28"/>
          <w:lang w:eastAsia="ru-RU"/>
        </w:rPr>
        <w:t xml:space="preserve">, а также муниципальными правовыми актами и определяет сроки и последовательность действий (административных процедур) при осуществлении полномочий по муниципальному контролю в области </w:t>
      </w:r>
      <w:r w:rsidRPr="00E7049B">
        <w:rPr>
          <w:rFonts w:ascii="Times New Roman" w:eastAsia="Times New Roman" w:hAnsi="Times New Roman" w:cs="Times New Roman"/>
          <w:sz w:val="28"/>
          <w:szCs w:val="28"/>
          <w:lang w:eastAsia="ar-SA"/>
        </w:rPr>
        <w:t>использования и охраны недр при добыче общераспространенных полезных ископаемых, а также при строительстве подземных</w:t>
      </w:r>
      <w:proofErr w:type="gramEnd"/>
      <w:r w:rsidRPr="00E7049B">
        <w:rPr>
          <w:rFonts w:ascii="Times New Roman" w:eastAsia="Times New Roman" w:hAnsi="Times New Roman" w:cs="Times New Roman"/>
          <w:sz w:val="28"/>
          <w:szCs w:val="28"/>
          <w:lang w:eastAsia="ar-SA"/>
        </w:rPr>
        <w:t xml:space="preserve"> сооружений, не связанных с добычей полезных ископаемых</w:t>
      </w:r>
      <w:r w:rsidRPr="00E7049B">
        <w:rPr>
          <w:rFonts w:ascii="Times New Roman" w:eastAsia="Times New Roman" w:hAnsi="Times New Roman" w:cs="Times New Roman"/>
          <w:sz w:val="28"/>
          <w:szCs w:val="28"/>
          <w:lang w:eastAsia="ru-RU"/>
        </w:rPr>
        <w:t>.</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1.2. Муниципальная функция по осуществлению муниципального контроля в области </w:t>
      </w:r>
      <w:r w:rsidRPr="00E7049B">
        <w:rPr>
          <w:rFonts w:ascii="Times New Roman" w:eastAsia="Times New Roman" w:hAnsi="Times New Roman" w:cs="Times New Roman"/>
          <w:sz w:val="28"/>
          <w:szCs w:val="28"/>
          <w:lang w:eastAsia="ar-SA"/>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E7049B">
        <w:rPr>
          <w:rFonts w:ascii="Times New Roman" w:eastAsia="Times New Roman" w:hAnsi="Times New Roman" w:cs="Times New Roman"/>
          <w:sz w:val="28"/>
          <w:szCs w:val="28"/>
          <w:lang w:eastAsia="ru-RU"/>
        </w:rPr>
        <w:t xml:space="preserve"> исполняется администрацией Нововеличковского сельского поселения Динского района и непосредственно осуществляется </w:t>
      </w:r>
      <w:proofErr w:type="gramStart"/>
      <w:r w:rsidRPr="00E7049B">
        <w:rPr>
          <w:rFonts w:ascii="Times New Roman" w:eastAsia="Times New Roman" w:hAnsi="Times New Roman" w:cs="Times New Roman"/>
          <w:sz w:val="28"/>
          <w:szCs w:val="28"/>
          <w:lang w:eastAsia="ru-RU"/>
        </w:rPr>
        <w:t>специалистом</w:t>
      </w:r>
      <w:proofErr w:type="gramEnd"/>
      <w:r w:rsidRPr="00E7049B">
        <w:rPr>
          <w:rFonts w:ascii="Times New Roman" w:eastAsia="Times New Roman" w:hAnsi="Times New Roman" w:cs="Times New Roman"/>
          <w:sz w:val="28"/>
          <w:szCs w:val="28"/>
          <w:lang w:eastAsia="ru-RU"/>
        </w:rPr>
        <w:t xml:space="preserve"> за которым закреплены данные полномочия.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1.3. Должностные лица, осуществляющие муниципальный контроль (специалист), взаимодействует в установленном порядке с органами государственной власти, органами прокуратуры, правоохранительными органами, специалистами администрации муниципального образования </w:t>
      </w:r>
      <w:r w:rsidRPr="00E7049B">
        <w:rPr>
          <w:rFonts w:ascii="Times New Roman" w:eastAsia="Times New Roman" w:hAnsi="Times New Roman" w:cs="Times New Roman"/>
          <w:sz w:val="28"/>
          <w:szCs w:val="28"/>
          <w:lang w:eastAsia="ru-RU"/>
        </w:rPr>
        <w:lastRenderedPageBreak/>
        <w:t>Динской 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Федеральный закон 294-ФЗ).</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1.4. Исполнение муниципальной функции осуществляется в соответствии со следующим перечнем нормативных правовых актов:</w:t>
      </w:r>
    </w:p>
    <w:p w:rsidR="00E7049B" w:rsidRPr="00E7049B" w:rsidRDefault="00E7049B" w:rsidP="00E7049B">
      <w:pPr>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Конституцией Российской Федерации от 12 декабря 1993 года (текст опубликован в «Российской газете» № 7, 21 января 2009 года);</w:t>
      </w:r>
    </w:p>
    <w:p w:rsidR="00E7049B" w:rsidRPr="00E7049B" w:rsidRDefault="00E7049B" w:rsidP="00E7049B">
      <w:pPr>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Федеральным законом от 6 октября 2003 года № 131-ФЗ «Об общих принципах организации местного самоуправления в Российской Федерации» (текст опубликован в «Российской газете» от 8 октября 2003года № 202);</w:t>
      </w:r>
    </w:p>
    <w:p w:rsidR="00E7049B" w:rsidRPr="00E7049B" w:rsidRDefault="00E7049B" w:rsidP="00E7049B">
      <w:pPr>
        <w:spacing w:after="0" w:line="240" w:lineRule="auto"/>
        <w:ind w:firstLine="567"/>
        <w:jc w:val="both"/>
        <w:rPr>
          <w:rFonts w:ascii="Times New Roman" w:eastAsia="Times New Roman" w:hAnsi="Times New Roman" w:cs="Times New Roman"/>
          <w:b/>
          <w:i/>
          <w:noProof/>
          <w:sz w:val="28"/>
          <w:szCs w:val="28"/>
          <w:lang w:eastAsia="ru-RU"/>
        </w:rPr>
      </w:pPr>
      <w:r w:rsidRPr="00E7049B">
        <w:rPr>
          <w:rFonts w:ascii="Times New Roman" w:eastAsia="Times New Roman" w:hAnsi="Times New Roman" w:cs="Times New Roman"/>
          <w:sz w:val="28"/>
          <w:szCs w:val="28"/>
          <w:lang w:eastAsia="ru-RU"/>
        </w:rPr>
        <w:t>Федеральным законом от 26 декабря 2008 года № 294-ФЗ (текст опубликован в «Собрании законодательства Российской Федерации» от 29 декабря 2008 года № 52);</w:t>
      </w:r>
      <w:r w:rsidRPr="00E7049B">
        <w:rPr>
          <w:rFonts w:ascii="Times New Roman" w:eastAsia="Times New Roman" w:hAnsi="Times New Roman" w:cs="Times New Roman"/>
          <w:b/>
          <w:i/>
          <w:noProof/>
          <w:sz w:val="28"/>
          <w:szCs w:val="28"/>
          <w:lang w:eastAsia="ru-RU"/>
        </w:rPr>
        <w:t xml:space="preserve">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Кодексом Российской Федерации об административных правонарушениях (текст опубликован в «Российской газете» от 31 декабря 2001 года № 256);</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Постановлением Правительства РФ от 30.06.2010 № 489 «Об утверждении Правил подготовки органами государственного контроля (надзора) и органами муниципального </w:t>
      </w:r>
      <w:proofErr w:type="gramStart"/>
      <w:r w:rsidRPr="00E7049B">
        <w:rPr>
          <w:rFonts w:ascii="Times New Roman" w:eastAsia="Times New Roman" w:hAnsi="Times New Roman" w:cs="Times New Roman"/>
          <w:sz w:val="28"/>
          <w:szCs w:val="28"/>
          <w:lang w:eastAsia="ru-RU"/>
        </w:rPr>
        <w:t>контроля ежегодных планов проведения плановых проверок юридических лиц</w:t>
      </w:r>
      <w:proofErr w:type="gramEnd"/>
      <w:r w:rsidRPr="00E7049B">
        <w:rPr>
          <w:rFonts w:ascii="Times New Roman" w:eastAsia="Times New Roman" w:hAnsi="Times New Roman" w:cs="Times New Roman"/>
          <w:sz w:val="28"/>
          <w:szCs w:val="28"/>
          <w:lang w:eastAsia="ru-RU"/>
        </w:rPr>
        <w:t xml:space="preserve"> и индивидуальных предпринимателей»;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Законом Краснодарского края от 23 июля 2003 года № 608-КЗ «Об административных правонарушениях» (текст опубликован в газете «Кубанские новости» от 29 июля 2003 года № 125);</w:t>
      </w:r>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  </w:t>
      </w:r>
      <w:hyperlink r:id="rId10" w:history="1">
        <w:r w:rsidRPr="00E7049B">
          <w:rPr>
            <w:rFonts w:ascii="Times New Roman" w:eastAsia="Times New Roman" w:hAnsi="Times New Roman" w:cs="Times New Roman"/>
            <w:bCs/>
            <w:sz w:val="28"/>
            <w:szCs w:val="28"/>
            <w:lang w:eastAsia="ar-SA"/>
          </w:rPr>
          <w:t>Закон</w:t>
        </w:r>
      </w:hyperlink>
      <w:r w:rsidRPr="00E7049B">
        <w:rPr>
          <w:rFonts w:ascii="Times New Roman" w:eastAsia="Times New Roman" w:hAnsi="Times New Roman" w:cs="Times New Roman"/>
          <w:sz w:val="28"/>
          <w:szCs w:val="28"/>
          <w:lang w:eastAsia="ar-SA"/>
        </w:rPr>
        <w:t>ом Российской Федерации от 21 февраля 1992 года N 2395-1 "О недрах";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Уставом Нововеличковского сельского поселения Динского района.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1.5. Предметом муниципального контроля является соблюдение юридическими лицами, индивидуальными предпринимателями, обязательных требований, установленных федеральными законами, законами Краснодарского края, а также муниципальными правовыми актами в области </w:t>
      </w:r>
      <w:r w:rsidRPr="00E7049B">
        <w:rPr>
          <w:rFonts w:ascii="Times New Roman" w:eastAsia="Times New Roman" w:hAnsi="Times New Roman" w:cs="Times New Roman"/>
          <w:sz w:val="28"/>
          <w:szCs w:val="28"/>
          <w:lang w:eastAsia="ar-SA"/>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E7049B">
        <w:rPr>
          <w:rFonts w:ascii="Times New Roman" w:eastAsia="Times New Roman" w:hAnsi="Times New Roman" w:cs="Times New Roman"/>
          <w:sz w:val="28"/>
          <w:szCs w:val="28"/>
          <w:lang w:eastAsia="ru-RU"/>
        </w:rPr>
        <w:t xml:space="preserve"> (далее - обязательные требования).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1.6. Права и обязанности должностных лиц при осуществлении муниципального контроля в области </w:t>
      </w:r>
      <w:r w:rsidRPr="00E7049B">
        <w:rPr>
          <w:rFonts w:ascii="Times New Roman" w:eastAsia="Times New Roman" w:hAnsi="Times New Roman" w:cs="Times New Roman"/>
          <w:sz w:val="28"/>
          <w:szCs w:val="28"/>
          <w:lang w:eastAsia="ar-SA"/>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E7049B">
        <w:rPr>
          <w:rFonts w:ascii="Times New Roman" w:eastAsia="Times New Roman" w:hAnsi="Times New Roman" w:cs="Times New Roman"/>
          <w:sz w:val="28"/>
          <w:szCs w:val="28"/>
          <w:lang w:eastAsia="ru-RU"/>
        </w:rPr>
        <w:t>.</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Должностные лица, осуществляющие муниципальный контроль, имеют право:</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осуществлять муниципальный контроль в соответствии с законодательством Российской Федерации, законодательством Краснодарского </w:t>
      </w:r>
      <w:r w:rsidRPr="00E7049B">
        <w:rPr>
          <w:rFonts w:ascii="Times New Roman" w:eastAsia="Times New Roman" w:hAnsi="Times New Roman" w:cs="Times New Roman"/>
          <w:sz w:val="28"/>
          <w:szCs w:val="28"/>
          <w:lang w:eastAsia="ru-RU"/>
        </w:rPr>
        <w:lastRenderedPageBreak/>
        <w:t>края и муниципальными правовыми актами;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руководителя, иного должностного лица проверяемого юридического лица, индивидуального предпринимателя или их уполномоченных представителей;</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направлять в уполномоченные органы материалы по выявленным нарушениям законодательства в области </w:t>
      </w:r>
      <w:r w:rsidRPr="00E7049B">
        <w:rPr>
          <w:rFonts w:ascii="Times New Roman" w:eastAsia="Times New Roman" w:hAnsi="Times New Roman" w:cs="Times New Roman"/>
          <w:sz w:val="28"/>
          <w:szCs w:val="28"/>
          <w:lang w:eastAsia="ar-SA"/>
        </w:rPr>
        <w:t>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E7049B">
        <w:rPr>
          <w:rFonts w:ascii="Times New Roman" w:eastAsia="Times New Roman" w:hAnsi="Times New Roman" w:cs="Times New Roman"/>
          <w:sz w:val="28"/>
          <w:szCs w:val="28"/>
          <w:lang w:eastAsia="ru-RU"/>
        </w:rPr>
        <w:t xml:space="preserve"> для решения вопроса о привлечении виновных лиц к ответственности в соответствии с законодательством Российской Федерации.</w:t>
      </w:r>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привлекать экспертов и экспертные организации к проведению проверок соблюдения требований </w:t>
      </w:r>
      <w:hyperlink r:id="rId11" w:history="1">
        <w:r w:rsidRPr="00E7049B">
          <w:rPr>
            <w:rFonts w:ascii="Times New Roman" w:eastAsia="Times New Roman" w:hAnsi="Times New Roman" w:cs="Times New Roman"/>
            <w:sz w:val="28"/>
            <w:szCs w:val="28"/>
            <w:lang w:eastAsia="ar-SA"/>
          </w:rPr>
          <w:t>в</w:t>
        </w:r>
      </w:hyperlink>
      <w:r w:rsidRPr="00E7049B">
        <w:rPr>
          <w:rFonts w:ascii="Times New Roman" w:eastAsia="Times New Roman" w:hAnsi="Times New Roman" w:cs="Times New Roman"/>
          <w:sz w:val="28"/>
          <w:szCs w:val="28"/>
          <w:lang w:eastAsia="ar-SA"/>
        </w:rPr>
        <w:t xml:space="preserve">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ar-SA"/>
        </w:rPr>
        <w:t xml:space="preserve">заключать с экспертами и экспертными организациями соглашения о взаимодействии по проведению проверок соблюдения требований </w:t>
      </w:r>
      <w:hyperlink r:id="rId12" w:history="1">
        <w:r w:rsidRPr="00E7049B">
          <w:rPr>
            <w:rFonts w:ascii="Times New Roman" w:eastAsia="Times New Roman" w:hAnsi="Times New Roman" w:cs="Times New Roman"/>
            <w:sz w:val="28"/>
            <w:szCs w:val="28"/>
            <w:lang w:eastAsia="ar-SA"/>
          </w:rPr>
          <w:t>законодательства</w:t>
        </w:r>
      </w:hyperlink>
      <w:r w:rsidRPr="00E7049B">
        <w:rPr>
          <w:rFonts w:ascii="Times New Roman" w:eastAsia="Times New Roman" w:hAnsi="Times New Roman" w:cs="Times New Roman"/>
          <w:sz w:val="28"/>
          <w:szCs w:val="28"/>
          <w:lang w:eastAsia="ar-SA"/>
        </w:rPr>
        <w:t xml:space="preserve">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при организации и проведении проверок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w:t>
      </w:r>
      <w:proofErr w:type="gramEnd"/>
      <w:r w:rsidRPr="00E7049B">
        <w:rPr>
          <w:rFonts w:ascii="Times New Roman" w:eastAsia="Times New Roman" w:hAnsi="Times New Roman" w:cs="Times New Roman"/>
          <w:sz w:val="28"/>
          <w:szCs w:val="28"/>
          <w:lang w:eastAsia="ru-RU"/>
        </w:rPr>
        <w:t xml:space="preserve"> и </w:t>
      </w:r>
      <w:proofErr w:type="gramStart"/>
      <w:r w:rsidRPr="00E7049B">
        <w:rPr>
          <w:rFonts w:ascii="Times New Roman" w:eastAsia="Times New Roman" w:hAnsi="Times New Roman" w:cs="Times New Roman"/>
          <w:sz w:val="28"/>
          <w:szCs w:val="28"/>
          <w:lang w:eastAsia="ru-RU"/>
        </w:rPr>
        <w:t>порядке</w:t>
      </w:r>
      <w:proofErr w:type="gramEnd"/>
      <w:r w:rsidRPr="00E7049B">
        <w:rPr>
          <w:rFonts w:ascii="Times New Roman" w:eastAsia="Times New Roman" w:hAnsi="Times New Roman" w:cs="Times New Roman"/>
          <w:sz w:val="28"/>
          <w:szCs w:val="28"/>
          <w:lang w:eastAsia="ru-RU"/>
        </w:rPr>
        <w:t>, которые установлены Правительством Российской Федерации.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перед проведением плановой проверки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13" w:history="1">
        <w:r w:rsidRPr="00E7049B">
          <w:rPr>
            <w:rFonts w:ascii="Times New Roman" w:eastAsia="Times New Roman" w:hAnsi="Times New Roman" w:cs="Times New Roman"/>
            <w:bCs/>
            <w:sz w:val="28"/>
            <w:szCs w:val="28"/>
            <w:lang w:eastAsia="ru-RU"/>
          </w:rPr>
          <w:t>статьи 26.1.</w:t>
        </w:r>
      </w:hyperlink>
      <w:r w:rsidRPr="00E7049B">
        <w:rPr>
          <w:rFonts w:ascii="Times New Roman" w:eastAsia="Times New Roman" w:hAnsi="Times New Roman" w:cs="Times New Roman"/>
          <w:sz w:val="28"/>
          <w:szCs w:val="28"/>
          <w:lang w:eastAsia="ru-RU"/>
        </w:rPr>
        <w:t xml:space="preserve"> Федерального закона № 294-ФЗ;</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Должностные лица администрации при проведении проверки обязаны:</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проводить проверку на основании распоряжения главы администрации Нововеличковского сельского поселения о ее проведении в соответствии с ее назначением;</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частью 5 статьи 10 Федерального закона № 294-ФЗ, копии документа о согласовании проведения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не препятствовать руководителю, иному должностному лицу или уполномоченному представителю юридического лица, индивидуальному предпринимателю присутствовать при проведении проверки и давать разъяснения по вопросам, относящимся к предмету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результатами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 xml:space="preserve">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w:t>
      </w:r>
      <w:r w:rsidRPr="00E7049B">
        <w:rPr>
          <w:rFonts w:ascii="Times New Roman" w:eastAsia="Times New Roman" w:hAnsi="Times New Roman" w:cs="Times New Roman"/>
          <w:sz w:val="28"/>
          <w:szCs w:val="28"/>
          <w:lang w:eastAsia="ru-RU"/>
        </w:rPr>
        <w:lastRenderedPageBreak/>
        <w:t>чрезвычайных ситуаций природного и техногенного характера, а также не допускать необоснованное ограничение прав и законных интересов индивидуальных предпринимателей, юридических лиц;</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соблюдать сроки проведения проверки, установленные законодательством Российской Федерации;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осуществлять запись о проведенной проверке в журнале учета проверок юридического лица или индивидуального предпринимателя при наличии такового. При отсутствии журнала учета проверок в акте проверки делается соответствующая запись.</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1.7. Права лиц, в отношении которых осуществляется проверка.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 непосредственно присутствовать при проведении проверки, давать объяснения по вопросам, относящимся к предмету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 294-ФЗ;</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 обжаловать действия (бездействие) должностных лиц органа муниципального контроля, повлёкшие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6)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7)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8)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w:t>
      </w:r>
      <w:r w:rsidRPr="00E7049B">
        <w:rPr>
          <w:rFonts w:ascii="Times New Roman" w:eastAsia="Times New Roman" w:hAnsi="Times New Roman" w:cs="Times New Roman"/>
          <w:bCs/>
          <w:sz w:val="28"/>
          <w:szCs w:val="28"/>
          <w:lang w:eastAsia="ru-RU"/>
        </w:rPr>
        <w:t>статьи 26.1</w:t>
      </w:r>
      <w:r w:rsidRPr="00E7049B">
        <w:rPr>
          <w:rFonts w:ascii="Times New Roman" w:eastAsia="Times New Roman" w:hAnsi="Times New Roman" w:cs="Times New Roman"/>
          <w:sz w:val="28"/>
          <w:szCs w:val="28"/>
          <w:lang w:eastAsia="ru-RU"/>
        </w:rPr>
        <w:t xml:space="preserve"> Федерального Закона № 294.</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1.8. Обязанности лиц, в отношении которых осуществляются мероприятия по муниципальному контролю:</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не препятствовать проведению проверок при осуществлении муниципального контроля;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не уклоняться от проведения проверок при осуществлении муниципального контроля;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1.9. Результатом муниципального контроля является акт проверки и принятие мер в отношении фактов нарушений, выявленных при проведении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widowControl w:val="0"/>
        <w:suppressAutoHyphens/>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Раздел 2. Требования к порядку исполнения муниципальной функции</w:t>
      </w:r>
    </w:p>
    <w:p w:rsidR="00E7049B" w:rsidRPr="00E7049B" w:rsidRDefault="00E7049B" w:rsidP="00E7049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2.1. Информация о месте нахождения и графике работы, справочных телефонах, адрес официального сайта органа муниципального контроля</w:t>
      </w:r>
      <w:proofErr w:type="gramStart"/>
      <w:r w:rsidRPr="00E7049B">
        <w:rPr>
          <w:rFonts w:ascii="Times New Roman" w:eastAsia="Times New Roman" w:hAnsi="Times New Roman" w:cs="Times New Roman"/>
          <w:sz w:val="28"/>
          <w:szCs w:val="28"/>
          <w:lang w:eastAsia="ru-RU"/>
        </w:rPr>
        <w:t>:</w:t>
      </w:r>
      <w:proofErr w:type="gramEnd"/>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ru-RU"/>
        </w:rPr>
        <w:t xml:space="preserve">- </w:t>
      </w:r>
      <w:r w:rsidRPr="00E7049B">
        <w:rPr>
          <w:rFonts w:ascii="Times New Roman" w:eastAsia="Times New Roman" w:hAnsi="Times New Roman" w:cs="Times New Roman"/>
          <w:sz w:val="28"/>
          <w:szCs w:val="28"/>
          <w:lang w:eastAsia="ar-SA"/>
        </w:rPr>
        <w:t>- администрация Нововеличковского сельского поселения Динского района, адрес: 353212, Краснодарский край, Динской район, станица Нововеличковская, ул. Красная, 53;</w:t>
      </w:r>
    </w:p>
    <w:p w:rsidR="00E7049B" w:rsidRPr="00E7049B" w:rsidRDefault="00E7049B" w:rsidP="00E7049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телефон приемной 8 (86162) 76-7-62.</w:t>
      </w:r>
    </w:p>
    <w:p w:rsidR="00E7049B" w:rsidRPr="00E7049B" w:rsidRDefault="00E7049B" w:rsidP="00E7049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Официальный сайт: </w:t>
      </w:r>
      <w:proofErr w:type="spellStart"/>
      <w:r w:rsidRPr="00E7049B">
        <w:rPr>
          <w:rFonts w:ascii="Times New Roman" w:eastAsia="Times New Roman" w:hAnsi="Times New Roman" w:cs="Times New Roman"/>
          <w:sz w:val="28"/>
          <w:szCs w:val="28"/>
          <w:lang w:eastAsia="ru-RU"/>
        </w:rPr>
        <w:t>www</w:t>
      </w:r>
      <w:proofErr w:type="spellEnd"/>
      <w:r w:rsidRPr="00E7049B">
        <w:rPr>
          <w:rFonts w:ascii="Times New Roman" w:eastAsia="Times New Roman" w:hAnsi="Times New Roman" w:cs="Times New Roman"/>
          <w:sz w:val="28"/>
          <w:szCs w:val="28"/>
          <w:lang w:eastAsia="ru-RU"/>
        </w:rPr>
        <w:t>.</w:t>
      </w:r>
      <w:proofErr w:type="spellStart"/>
      <w:r w:rsidRPr="00E7049B">
        <w:rPr>
          <w:rFonts w:ascii="Times New Roman" w:eastAsia="Times New Roman" w:hAnsi="Times New Roman" w:cs="Times New Roman"/>
          <w:sz w:val="28"/>
          <w:szCs w:val="28"/>
          <w:lang w:val="en-US" w:eastAsia="ru-RU"/>
        </w:rPr>
        <w:t>novovelichkovskay</w:t>
      </w:r>
      <w:proofErr w:type="spellEnd"/>
      <w:r w:rsidRPr="00E7049B">
        <w:rPr>
          <w:rFonts w:ascii="Times New Roman" w:eastAsia="Times New Roman" w:hAnsi="Times New Roman" w:cs="Times New Roman"/>
          <w:sz w:val="28"/>
          <w:szCs w:val="28"/>
          <w:lang w:eastAsia="ru-RU"/>
        </w:rPr>
        <w:t>.</w:t>
      </w:r>
      <w:proofErr w:type="spellStart"/>
      <w:r w:rsidRPr="00E7049B">
        <w:rPr>
          <w:rFonts w:ascii="Times New Roman" w:eastAsia="Times New Roman" w:hAnsi="Times New Roman" w:cs="Times New Roman"/>
          <w:sz w:val="28"/>
          <w:szCs w:val="28"/>
          <w:lang w:val="en-US" w:eastAsia="ru-RU"/>
        </w:rPr>
        <w:t>ru</w:t>
      </w:r>
      <w:proofErr w:type="spellEnd"/>
      <w:r w:rsidRPr="00E7049B">
        <w:rPr>
          <w:rFonts w:ascii="Times New Roman" w:eastAsia="Times New Roman" w:hAnsi="Times New Roman" w:cs="Times New Roman"/>
          <w:sz w:val="28"/>
          <w:szCs w:val="28"/>
          <w:lang w:eastAsia="ru-RU"/>
        </w:rPr>
        <w:t xml:space="preserve">. </w:t>
      </w:r>
    </w:p>
    <w:p w:rsidR="00E7049B" w:rsidRPr="00E7049B" w:rsidRDefault="00E7049B" w:rsidP="00E7049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Официальный адрес электронной почты: </w:t>
      </w:r>
      <w:proofErr w:type="spellStart"/>
      <w:r w:rsidRPr="00E7049B">
        <w:rPr>
          <w:rFonts w:ascii="Times New Roman" w:eastAsia="Times New Roman" w:hAnsi="Times New Roman" w:cs="Times New Roman"/>
          <w:sz w:val="28"/>
          <w:szCs w:val="28"/>
          <w:lang w:val="en-US" w:eastAsia="ru-RU"/>
        </w:rPr>
        <w:t>novovelsp</w:t>
      </w:r>
      <w:proofErr w:type="spellEnd"/>
      <w:r w:rsidRPr="00E7049B">
        <w:rPr>
          <w:rFonts w:ascii="Times New Roman" w:eastAsia="Times New Roman" w:hAnsi="Times New Roman" w:cs="Times New Roman"/>
          <w:sz w:val="28"/>
          <w:szCs w:val="28"/>
          <w:lang w:eastAsia="ru-RU"/>
        </w:rPr>
        <w:t>9@</w:t>
      </w:r>
      <w:r w:rsidRPr="00E7049B">
        <w:rPr>
          <w:rFonts w:ascii="Times New Roman" w:eastAsia="Times New Roman" w:hAnsi="Times New Roman" w:cs="Times New Roman"/>
          <w:sz w:val="28"/>
          <w:szCs w:val="28"/>
          <w:lang w:val="en-US" w:eastAsia="ru-RU"/>
        </w:rPr>
        <w:t>rambler</w:t>
      </w:r>
      <w:r w:rsidRPr="00E7049B">
        <w:rPr>
          <w:rFonts w:ascii="Times New Roman" w:eastAsia="Times New Roman" w:hAnsi="Times New Roman" w:cs="Times New Roman"/>
          <w:sz w:val="28"/>
          <w:szCs w:val="28"/>
          <w:lang w:eastAsia="ru-RU"/>
        </w:rPr>
        <w:t>.</w:t>
      </w:r>
      <w:proofErr w:type="spellStart"/>
      <w:r w:rsidRPr="00E7049B">
        <w:rPr>
          <w:rFonts w:ascii="Times New Roman" w:eastAsia="Times New Roman" w:hAnsi="Times New Roman" w:cs="Times New Roman"/>
          <w:sz w:val="28"/>
          <w:szCs w:val="28"/>
          <w:lang w:val="en-US" w:eastAsia="ru-RU"/>
        </w:rPr>
        <w:t>ru</w:t>
      </w:r>
      <w:proofErr w:type="spellEnd"/>
      <w:r w:rsidRPr="00E7049B">
        <w:rPr>
          <w:rFonts w:ascii="Times New Roman" w:eastAsia="Times New Roman" w:hAnsi="Times New Roman" w:cs="Times New Roman"/>
          <w:sz w:val="28"/>
          <w:szCs w:val="28"/>
          <w:lang w:eastAsia="ru-RU"/>
        </w:rPr>
        <w:t>.</w:t>
      </w:r>
    </w:p>
    <w:p w:rsidR="00E7049B" w:rsidRPr="00E7049B" w:rsidRDefault="00E7049B" w:rsidP="00E7049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График (режим) работы: ежедневно, кроме субботы, воскресенья и нерабочих праздничных дней, с 8.00 до 16.12 часов (перерыв с 12.00 до 13.00 часов), накануне нерабочих праздничных дней с 08.00 до 14.00 часов.</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Информацию по вопросам исполнения муниципальной функции можно </w:t>
      </w:r>
      <w:r w:rsidRPr="00E7049B">
        <w:rPr>
          <w:rFonts w:ascii="Times New Roman" w:eastAsia="Times New Roman" w:hAnsi="Times New Roman" w:cs="Times New Roman"/>
          <w:sz w:val="28"/>
          <w:szCs w:val="28"/>
          <w:lang w:eastAsia="ru-RU"/>
        </w:rPr>
        <w:lastRenderedPageBreak/>
        <w:t>получить:</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а) контактный телефон (886162) 76-7-62, официальный сайт http://www. </w:t>
      </w:r>
      <w:proofErr w:type="spellStart"/>
      <w:r w:rsidRPr="00E7049B">
        <w:rPr>
          <w:rFonts w:ascii="Times New Roman" w:eastAsia="Times New Roman" w:hAnsi="Times New Roman" w:cs="Times New Roman"/>
          <w:sz w:val="28"/>
          <w:szCs w:val="28"/>
          <w:lang w:val="en-US" w:eastAsia="ru-RU"/>
        </w:rPr>
        <w:t>novovelichkovskay</w:t>
      </w:r>
      <w:proofErr w:type="spellEnd"/>
      <w:r w:rsidRPr="00E7049B">
        <w:rPr>
          <w:rFonts w:ascii="Times New Roman" w:eastAsia="Times New Roman" w:hAnsi="Times New Roman" w:cs="Times New Roman"/>
          <w:sz w:val="28"/>
          <w:szCs w:val="28"/>
          <w:lang w:eastAsia="ru-RU"/>
        </w:rPr>
        <w:t>.</w:t>
      </w:r>
      <w:proofErr w:type="spellStart"/>
      <w:r w:rsidRPr="00E7049B">
        <w:rPr>
          <w:rFonts w:ascii="Times New Roman" w:eastAsia="Times New Roman" w:hAnsi="Times New Roman" w:cs="Times New Roman"/>
          <w:sz w:val="28"/>
          <w:szCs w:val="28"/>
          <w:lang w:val="en-US" w:eastAsia="ru-RU"/>
        </w:rPr>
        <w:t>ru</w:t>
      </w:r>
      <w:proofErr w:type="spellEnd"/>
      <w:r w:rsidRPr="00E7049B">
        <w:rPr>
          <w:rFonts w:ascii="Times New Roman" w:eastAsia="Times New Roman" w:hAnsi="Times New Roman" w:cs="Times New Roman"/>
          <w:sz w:val="28"/>
          <w:szCs w:val="28"/>
          <w:lang w:eastAsia="ru-RU"/>
        </w:rPr>
        <w:t xml:space="preserve">, адрес электронной почты: </w:t>
      </w:r>
      <w:proofErr w:type="spellStart"/>
      <w:r w:rsidRPr="00E7049B">
        <w:rPr>
          <w:rFonts w:ascii="Times New Roman" w:eastAsia="Times New Roman" w:hAnsi="Times New Roman" w:cs="Times New Roman"/>
          <w:sz w:val="28"/>
          <w:szCs w:val="28"/>
          <w:lang w:val="en-US" w:eastAsia="ru-RU"/>
        </w:rPr>
        <w:t>novovelsp</w:t>
      </w:r>
      <w:proofErr w:type="spellEnd"/>
      <w:r w:rsidRPr="00E7049B">
        <w:rPr>
          <w:rFonts w:ascii="Times New Roman" w:eastAsia="Times New Roman" w:hAnsi="Times New Roman" w:cs="Times New Roman"/>
          <w:sz w:val="28"/>
          <w:szCs w:val="28"/>
          <w:lang w:eastAsia="ru-RU"/>
        </w:rPr>
        <w:t>9@</w:t>
      </w:r>
      <w:r w:rsidRPr="00E7049B">
        <w:rPr>
          <w:rFonts w:ascii="Times New Roman" w:eastAsia="Times New Roman" w:hAnsi="Times New Roman" w:cs="Times New Roman"/>
          <w:sz w:val="28"/>
          <w:szCs w:val="28"/>
          <w:lang w:val="en-US" w:eastAsia="ru-RU"/>
        </w:rPr>
        <w:t>rambler</w:t>
      </w:r>
      <w:r w:rsidRPr="00E7049B">
        <w:rPr>
          <w:rFonts w:ascii="Times New Roman" w:eastAsia="Times New Roman" w:hAnsi="Times New Roman" w:cs="Times New Roman"/>
          <w:sz w:val="28"/>
          <w:szCs w:val="28"/>
          <w:lang w:eastAsia="ru-RU"/>
        </w:rPr>
        <w:t>.</w:t>
      </w:r>
      <w:proofErr w:type="spellStart"/>
      <w:r w:rsidRPr="00E7049B">
        <w:rPr>
          <w:rFonts w:ascii="Times New Roman" w:eastAsia="Times New Roman" w:hAnsi="Times New Roman" w:cs="Times New Roman"/>
          <w:sz w:val="28"/>
          <w:szCs w:val="28"/>
          <w:lang w:val="en-US" w:eastAsia="ru-RU"/>
        </w:rPr>
        <w:t>ru</w:t>
      </w:r>
      <w:proofErr w:type="spellEnd"/>
      <w:r w:rsidRPr="00E7049B">
        <w:rPr>
          <w:rFonts w:ascii="Times New Roman" w:eastAsia="Times New Roman" w:hAnsi="Times New Roman" w:cs="Times New Roman"/>
          <w:sz w:val="28"/>
          <w:szCs w:val="28"/>
          <w:lang w:eastAsia="ru-RU"/>
        </w:rPr>
        <w:t>;</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б) в федеральной государственной информационной системе «Единый портал государственных и муниципальных услуг (функций): pgu.krasnodar.ru;</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2.2. Для получения информации о процедурах исполнения муниципальной функции заинтересованные лица обращаются в администрацию лично, по телефону, в письменном виде почтовым отправлением или в форме электронного сообщения.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2.3. Основными требованиями к информированию заявителей являются: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 достоверность предоставляемой информации;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 четкость в изложении информации;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 полнота информирования;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 наглядность форм предоставляемой информации (при письменном информировании);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 удобство и доступность получения информирования;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6) оперативность предоставления информации.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2.4. Информирование заинтересованных лиц организуется следующим образом:</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индивидуальное информирование (в том числе с использованием электронных сре</w:t>
      </w:r>
      <w:proofErr w:type="gramStart"/>
      <w:r w:rsidRPr="00E7049B">
        <w:rPr>
          <w:rFonts w:ascii="Times New Roman" w:eastAsia="Times New Roman" w:hAnsi="Times New Roman" w:cs="Times New Roman"/>
          <w:sz w:val="28"/>
          <w:szCs w:val="28"/>
          <w:lang w:eastAsia="ru-RU"/>
        </w:rPr>
        <w:t>дств св</w:t>
      </w:r>
      <w:proofErr w:type="gramEnd"/>
      <w:r w:rsidRPr="00E7049B">
        <w:rPr>
          <w:rFonts w:ascii="Times New Roman" w:eastAsia="Times New Roman" w:hAnsi="Times New Roman" w:cs="Times New Roman"/>
          <w:sz w:val="28"/>
          <w:szCs w:val="28"/>
          <w:lang w:eastAsia="ru-RU"/>
        </w:rPr>
        <w:t>язи);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публичное информирование.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Информирование проводится в форме: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устное информирование;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письменное информирование (в том числе с использованием электронных сре</w:t>
      </w:r>
      <w:proofErr w:type="gramStart"/>
      <w:r w:rsidRPr="00E7049B">
        <w:rPr>
          <w:rFonts w:ascii="Times New Roman" w:eastAsia="Times New Roman" w:hAnsi="Times New Roman" w:cs="Times New Roman"/>
          <w:sz w:val="28"/>
          <w:szCs w:val="28"/>
          <w:lang w:eastAsia="ru-RU"/>
        </w:rPr>
        <w:t>дств св</w:t>
      </w:r>
      <w:proofErr w:type="gramEnd"/>
      <w:r w:rsidRPr="00E7049B">
        <w:rPr>
          <w:rFonts w:ascii="Times New Roman" w:eastAsia="Times New Roman" w:hAnsi="Times New Roman" w:cs="Times New Roman"/>
          <w:sz w:val="28"/>
          <w:szCs w:val="28"/>
          <w:lang w:eastAsia="ru-RU"/>
        </w:rPr>
        <w:t>язи);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размещение информации в электронном виде на официальном сайте администрации Нововеличковского сельского поселения Динского района, федеральной государственной информационной системе «Единый портал государственных и муниципальных услуг (функций): pgu.krasnodar.ru.</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2.5. Муниципальная функция по осуществлению муниципального контроля осуществляется бесплатно.</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2.6 Исполнение муниципальной функции осуществляется путём проведения проверок.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К отношениям, связанным с осуществлением муниципального контроля, организацией и проведением на территории муниципального образования проверок соблюдения обязательных требований юридическими лицами, индивидуальными предпринимателями, применяются положения Федерального закона № 294-ФЗ.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2.7. Ежегодный план проведения плановых проверок при осуществлении муниципального контроля разрабатывается и утверждается в соответствии с Правилами подготовки органами государственного контроля (надзора) и органами муниципального </w:t>
      </w:r>
      <w:proofErr w:type="gramStart"/>
      <w:r w:rsidRPr="00E7049B">
        <w:rPr>
          <w:rFonts w:ascii="Times New Roman" w:eastAsia="Times New Roman" w:hAnsi="Times New Roman" w:cs="Times New Roman"/>
          <w:sz w:val="28"/>
          <w:szCs w:val="28"/>
          <w:lang w:eastAsia="ru-RU"/>
        </w:rPr>
        <w:t>контроля ежегодных планов проведения плановых проверок юридических лиц</w:t>
      </w:r>
      <w:proofErr w:type="gramEnd"/>
      <w:r w:rsidRPr="00E7049B">
        <w:rPr>
          <w:rFonts w:ascii="Times New Roman" w:eastAsia="Times New Roman" w:hAnsi="Times New Roman" w:cs="Times New Roman"/>
          <w:sz w:val="28"/>
          <w:szCs w:val="28"/>
          <w:lang w:eastAsia="ru-RU"/>
        </w:rPr>
        <w:t xml:space="preserve"> и индивидуальных предпринимателей, утвержденных постановлением Правительства Российской Федерации от 30 июня 2010 года № 489.</w:t>
      </w:r>
    </w:p>
    <w:p w:rsidR="00E7049B" w:rsidRPr="00E7049B" w:rsidRDefault="00E7049B" w:rsidP="00E7049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Утвержденный ежегодный план проведения плановых ежегодных проверок при осуществлении муниципального контроля (дале</w:t>
      </w:r>
      <w:proofErr w:type="gramStart"/>
      <w:r w:rsidRPr="00E7049B">
        <w:rPr>
          <w:rFonts w:ascii="Times New Roman" w:eastAsia="Times New Roman" w:hAnsi="Times New Roman" w:cs="Times New Roman"/>
          <w:sz w:val="28"/>
          <w:szCs w:val="28"/>
          <w:lang w:eastAsia="ru-RU"/>
        </w:rPr>
        <w:t>е-</w:t>
      </w:r>
      <w:proofErr w:type="gramEnd"/>
      <w:r w:rsidRPr="00E7049B">
        <w:rPr>
          <w:rFonts w:ascii="Times New Roman" w:eastAsia="Times New Roman" w:hAnsi="Times New Roman" w:cs="Times New Roman"/>
          <w:sz w:val="28"/>
          <w:szCs w:val="28"/>
          <w:lang w:eastAsia="ru-RU"/>
        </w:rPr>
        <w:t xml:space="preserve"> ежегодный план проверок) доводится до сведения заинтересованных лиц посредством его размещения на официальном Интернет-портале администрации Нововеличковского сельского поселения Динского района                                      </w:t>
      </w:r>
      <w:proofErr w:type="spellStart"/>
      <w:r w:rsidRPr="00E7049B">
        <w:rPr>
          <w:rFonts w:ascii="Times New Roman" w:eastAsia="Times New Roman" w:hAnsi="Times New Roman" w:cs="Times New Roman"/>
          <w:sz w:val="28"/>
          <w:szCs w:val="28"/>
          <w:lang w:eastAsia="ru-RU"/>
        </w:rPr>
        <w:t>www</w:t>
      </w:r>
      <w:proofErr w:type="spellEnd"/>
      <w:r w:rsidRPr="00E7049B">
        <w:rPr>
          <w:rFonts w:ascii="Times New Roman" w:eastAsia="Times New Roman" w:hAnsi="Times New Roman" w:cs="Times New Roman"/>
          <w:sz w:val="28"/>
          <w:szCs w:val="28"/>
          <w:lang w:eastAsia="ru-RU"/>
        </w:rPr>
        <w:t>.</w:t>
      </w:r>
      <w:proofErr w:type="spellStart"/>
      <w:r w:rsidRPr="00E7049B">
        <w:rPr>
          <w:rFonts w:ascii="Times New Roman" w:eastAsia="Times New Roman" w:hAnsi="Times New Roman" w:cs="Times New Roman"/>
          <w:sz w:val="28"/>
          <w:szCs w:val="28"/>
          <w:lang w:val="en-US" w:eastAsia="ru-RU"/>
        </w:rPr>
        <w:t>novovelichkovskay</w:t>
      </w:r>
      <w:proofErr w:type="spellEnd"/>
      <w:r w:rsidRPr="00E7049B">
        <w:rPr>
          <w:rFonts w:ascii="Times New Roman" w:eastAsia="Times New Roman" w:hAnsi="Times New Roman" w:cs="Times New Roman"/>
          <w:sz w:val="28"/>
          <w:szCs w:val="28"/>
          <w:lang w:eastAsia="ru-RU"/>
        </w:rPr>
        <w:t>.</w:t>
      </w:r>
      <w:proofErr w:type="spellStart"/>
      <w:r w:rsidRPr="00E7049B">
        <w:rPr>
          <w:rFonts w:ascii="Times New Roman" w:eastAsia="Times New Roman" w:hAnsi="Times New Roman" w:cs="Times New Roman"/>
          <w:sz w:val="28"/>
          <w:szCs w:val="28"/>
          <w:lang w:val="en-US" w:eastAsia="ru-RU"/>
        </w:rPr>
        <w:t>ru</w:t>
      </w:r>
      <w:proofErr w:type="spellEnd"/>
      <w:r w:rsidRPr="00E7049B">
        <w:rPr>
          <w:rFonts w:ascii="Times New Roman" w:eastAsia="Times New Roman" w:hAnsi="Times New Roman" w:cs="Times New Roman"/>
          <w:sz w:val="28"/>
          <w:szCs w:val="28"/>
          <w:lang w:eastAsia="ru-RU"/>
        </w:rPr>
        <w:t xml:space="preserve">, официальных сайтах Генеральной прокуратуры Российской Федерации: http:genproc.gov.ru/ и прокуратуры Краснодарского края </w:t>
      </w:r>
      <w:hyperlink r:id="rId14" w:history="1">
        <w:r w:rsidRPr="00E7049B">
          <w:rPr>
            <w:rFonts w:ascii="Times New Roman" w:eastAsia="Times New Roman" w:hAnsi="Times New Roman" w:cs="Times New Roman"/>
            <w:sz w:val="28"/>
            <w:szCs w:val="28"/>
            <w:lang w:eastAsia="ru-RU"/>
          </w:rPr>
          <w:t>www.prokuratura-krasnodar.ru</w:t>
        </w:r>
      </w:hyperlink>
      <w:r w:rsidRPr="00E7049B">
        <w:rPr>
          <w:rFonts w:ascii="Times New Roman" w:eastAsia="Times New Roman" w:hAnsi="Times New Roman" w:cs="Times New Roman"/>
          <w:sz w:val="28"/>
          <w:szCs w:val="28"/>
          <w:lang w:eastAsia="ru-RU"/>
        </w:rPr>
        <w:t>.</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 xml:space="preserve">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15" w:history="1">
        <w:r w:rsidRPr="00E7049B">
          <w:rPr>
            <w:rFonts w:ascii="Times New Roman" w:eastAsia="Times New Roman" w:hAnsi="Times New Roman" w:cs="Times New Roman"/>
            <w:sz w:val="28"/>
            <w:szCs w:val="28"/>
            <w:lang w:eastAsia="ru-RU"/>
          </w:rPr>
          <w:t>статьи 4</w:t>
        </w:r>
      </w:hyperlink>
      <w:r w:rsidRPr="00E7049B">
        <w:rPr>
          <w:rFonts w:ascii="Times New Roman" w:eastAsia="Times New Roman"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w:t>
      </w:r>
      <w:proofErr w:type="gramEnd"/>
      <w:r w:rsidRPr="00E7049B">
        <w:rPr>
          <w:rFonts w:ascii="Times New Roman" w:eastAsia="Times New Roman" w:hAnsi="Times New Roman" w:cs="Times New Roman"/>
          <w:sz w:val="28"/>
          <w:szCs w:val="28"/>
          <w:lang w:eastAsia="ru-RU"/>
        </w:rPr>
        <w:t xml:space="preserve"> Правительством Российской Федерации в соответствии с </w:t>
      </w:r>
      <w:hyperlink r:id="rId16" w:history="1">
        <w:r w:rsidRPr="00E7049B">
          <w:rPr>
            <w:rFonts w:ascii="Times New Roman" w:eastAsia="Times New Roman" w:hAnsi="Times New Roman" w:cs="Times New Roman"/>
            <w:sz w:val="28"/>
            <w:szCs w:val="28"/>
            <w:lang w:eastAsia="ru-RU"/>
          </w:rPr>
          <w:t>частью 9 статьи 9</w:t>
        </w:r>
      </w:hyperlink>
      <w:r w:rsidRPr="00E7049B">
        <w:rPr>
          <w:rFonts w:ascii="Times New Roman" w:eastAsia="Times New Roman" w:hAnsi="Times New Roman" w:cs="Times New Roman"/>
          <w:sz w:val="28"/>
          <w:szCs w:val="28"/>
          <w:lang w:eastAsia="ru-RU"/>
        </w:rPr>
        <w:t xml:space="preserve"> настоящего Федерального закона.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 xml:space="preserve">Исключение составляют юридические лица, индивидуальные предприниматели, отнесенные в соответствии с положениями </w:t>
      </w:r>
      <w:hyperlink r:id="rId17" w:history="1">
        <w:r w:rsidRPr="00E7049B">
          <w:rPr>
            <w:rFonts w:ascii="Times New Roman" w:eastAsia="Times New Roman" w:hAnsi="Times New Roman" w:cs="Times New Roman"/>
            <w:sz w:val="28"/>
            <w:szCs w:val="28"/>
            <w:lang w:eastAsia="ru-RU"/>
          </w:rPr>
          <w:t>статьи 4</w:t>
        </w:r>
      </w:hyperlink>
      <w:r w:rsidRPr="00E7049B">
        <w:rPr>
          <w:rFonts w:ascii="Times New Roman" w:eastAsia="Times New Roman"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 при наличии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w:t>
      </w:r>
      <w:proofErr w:type="gramEnd"/>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 xml:space="preserve">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18" w:history="1">
        <w:r w:rsidRPr="00E7049B">
          <w:rPr>
            <w:rFonts w:ascii="Times New Roman" w:eastAsia="Times New Roman" w:hAnsi="Times New Roman" w:cs="Times New Roman"/>
            <w:sz w:val="28"/>
            <w:szCs w:val="28"/>
            <w:lang w:eastAsia="ru-RU"/>
          </w:rPr>
          <w:t>законом</w:t>
        </w:r>
      </w:hyperlink>
      <w:r w:rsidRPr="00E7049B">
        <w:rPr>
          <w:rFonts w:ascii="Times New Roman" w:eastAsia="Times New Roman" w:hAnsi="Times New Roman" w:cs="Times New Roman"/>
          <w:sz w:val="28"/>
          <w:szCs w:val="28"/>
          <w:lang w:eastAsia="ru-RU"/>
        </w:rPr>
        <w:t xml:space="preserve">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w:t>
      </w:r>
      <w:proofErr w:type="gramEnd"/>
      <w:r w:rsidRPr="00E7049B">
        <w:rPr>
          <w:rFonts w:ascii="Times New Roman" w:eastAsia="Times New Roman" w:hAnsi="Times New Roman" w:cs="Times New Roman"/>
          <w:sz w:val="28"/>
          <w:szCs w:val="28"/>
          <w:lang w:eastAsia="ru-RU"/>
        </w:rPr>
        <w:t xml:space="preserve">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19" w:history="1">
        <w:r w:rsidRPr="00E7049B">
          <w:rPr>
            <w:rFonts w:ascii="Times New Roman" w:eastAsia="Times New Roman" w:hAnsi="Times New Roman" w:cs="Times New Roman"/>
            <w:sz w:val="28"/>
            <w:szCs w:val="28"/>
            <w:lang w:eastAsia="ru-RU"/>
          </w:rPr>
          <w:t>частью 8 статьи 9</w:t>
        </w:r>
      </w:hyperlink>
      <w:r w:rsidRPr="00E7049B">
        <w:rPr>
          <w:rFonts w:ascii="Times New Roman" w:eastAsia="Times New Roman" w:hAnsi="Times New Roman" w:cs="Times New Roman"/>
          <w:sz w:val="28"/>
          <w:szCs w:val="28"/>
          <w:lang w:eastAsia="ru-RU"/>
        </w:rP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r:id="rId20" w:history="1">
        <w:r w:rsidRPr="00E7049B">
          <w:rPr>
            <w:rFonts w:ascii="Times New Roman" w:eastAsia="Times New Roman" w:hAnsi="Times New Roman" w:cs="Times New Roman"/>
            <w:sz w:val="28"/>
            <w:szCs w:val="28"/>
            <w:lang w:eastAsia="ru-RU"/>
          </w:rPr>
          <w:t>частью 4 статьи 9</w:t>
        </w:r>
      </w:hyperlink>
      <w:r w:rsidRPr="00E7049B">
        <w:rPr>
          <w:rFonts w:ascii="Times New Roman" w:eastAsia="Times New Roman" w:hAnsi="Times New Roman" w:cs="Times New Roman"/>
          <w:sz w:val="28"/>
          <w:szCs w:val="28"/>
          <w:lang w:eastAsia="ru-RU"/>
        </w:rP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При разработке ежегодных планов проведения плановых проверок на 2019 и 2020 годы администрация с использованием межведомственного информационного взаимодействия проверяет информацию об отнесении включаемых в ежегодный план проведения плановых проверок юридических </w:t>
      </w:r>
      <w:r w:rsidRPr="00E7049B">
        <w:rPr>
          <w:rFonts w:ascii="Times New Roman" w:eastAsia="Times New Roman" w:hAnsi="Times New Roman" w:cs="Times New Roman"/>
          <w:sz w:val="28"/>
          <w:szCs w:val="28"/>
          <w:lang w:eastAsia="ru-RU"/>
        </w:rPr>
        <w:lastRenderedPageBreak/>
        <w:t>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2.8. Срок исполнения муниципальной функции.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Срок проведения каждой из проверок, не может превышать двадцать рабочих дней.</w:t>
      </w:r>
    </w:p>
    <w:p w:rsidR="00E7049B" w:rsidRPr="00E7049B" w:rsidRDefault="00E7049B" w:rsidP="00E7049B">
      <w:pPr>
        <w:autoSpaceDE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7049B">
        <w:rPr>
          <w:rFonts w:ascii="Times New Roman" w:eastAsia="Times New Roman" w:hAnsi="Times New Roman" w:cs="Times New Roman"/>
          <w:sz w:val="28"/>
          <w:szCs w:val="28"/>
          <w:lang w:eastAsia="ru-RU"/>
        </w:rPr>
        <w:t>микропредприятия</w:t>
      </w:r>
      <w:proofErr w:type="spellEnd"/>
      <w:r w:rsidRPr="00E7049B">
        <w:rPr>
          <w:rFonts w:ascii="Times New Roman" w:eastAsia="Times New Roman" w:hAnsi="Times New Roman" w:cs="Times New Roman"/>
          <w:sz w:val="28"/>
          <w:szCs w:val="28"/>
          <w:lang w:eastAsia="ru-RU"/>
        </w:rPr>
        <w:t xml:space="preserve"> в год.</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случае необходимости при проведении проверки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На период </w:t>
      </w:r>
      <w:proofErr w:type="gramStart"/>
      <w:r w:rsidRPr="00E7049B">
        <w:rPr>
          <w:rFonts w:ascii="Times New Roman" w:eastAsia="Times New Roman" w:hAnsi="Times New Roman" w:cs="Times New Roman"/>
          <w:sz w:val="28"/>
          <w:szCs w:val="28"/>
          <w:lang w:eastAsia="ru-RU"/>
        </w:rPr>
        <w:t>действия срока приостановления проведения проверки</w:t>
      </w:r>
      <w:proofErr w:type="gramEnd"/>
      <w:r w:rsidRPr="00E7049B">
        <w:rPr>
          <w:rFonts w:ascii="Times New Roman" w:eastAsia="Times New Roman" w:hAnsi="Times New Roman" w:cs="Times New Roman"/>
          <w:sz w:val="28"/>
          <w:szCs w:val="28"/>
          <w:lang w:eastAsia="ru-RU"/>
        </w:rPr>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E7049B" w:rsidRPr="00E7049B" w:rsidRDefault="00E7049B" w:rsidP="00E7049B">
      <w:pPr>
        <w:autoSpaceDE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21" w:history="1">
        <w:r w:rsidRPr="00E7049B">
          <w:rPr>
            <w:rFonts w:ascii="Times New Roman" w:eastAsia="Times New Roman" w:hAnsi="Times New Roman" w:cs="Times New Roman"/>
            <w:sz w:val="28"/>
            <w:szCs w:val="28"/>
            <w:lang w:eastAsia="ru-RU"/>
          </w:rPr>
          <w:t>муниципального контроля</w:t>
        </w:r>
      </w:hyperlink>
      <w:r w:rsidRPr="00E7049B">
        <w:rPr>
          <w:rFonts w:ascii="Times New Roman" w:eastAsia="Times New Roman" w:hAnsi="Times New Roman" w:cs="Times New Roman"/>
          <w:sz w:val="28"/>
          <w:szCs w:val="28"/>
          <w:lang w:eastAsia="ru-RU"/>
        </w:rPr>
        <w:t xml:space="preserve">, проводящих выездную плановую проверку, срок проведения выездной плановой проверки может быть продлен главой администрации Нововеличковского сельского поселения, но не более чем на двадцать рабочих дней, в отношении малых предприятий, </w:t>
      </w:r>
      <w:proofErr w:type="spellStart"/>
      <w:r w:rsidRPr="00E7049B">
        <w:rPr>
          <w:rFonts w:ascii="Times New Roman" w:eastAsia="Times New Roman" w:hAnsi="Times New Roman" w:cs="Times New Roman"/>
          <w:sz w:val="28"/>
          <w:szCs w:val="28"/>
          <w:lang w:eastAsia="ru-RU"/>
        </w:rPr>
        <w:t>микропредприятий</w:t>
      </w:r>
      <w:proofErr w:type="spellEnd"/>
      <w:r w:rsidRPr="00E7049B">
        <w:rPr>
          <w:rFonts w:ascii="Times New Roman" w:eastAsia="Times New Roman" w:hAnsi="Times New Roman" w:cs="Times New Roman"/>
          <w:sz w:val="28"/>
          <w:szCs w:val="28"/>
          <w:lang w:eastAsia="ru-RU"/>
        </w:rPr>
        <w:t xml:space="preserve"> не более чем на</w:t>
      </w:r>
      <w:proofErr w:type="gramEnd"/>
      <w:r w:rsidRPr="00E7049B">
        <w:rPr>
          <w:rFonts w:ascii="Times New Roman" w:eastAsia="Times New Roman" w:hAnsi="Times New Roman" w:cs="Times New Roman"/>
          <w:sz w:val="28"/>
          <w:szCs w:val="28"/>
          <w:lang w:eastAsia="ru-RU"/>
        </w:rPr>
        <w:t xml:space="preserve"> пятнадцать часов.</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Раздел 3. Состав, последовательность и сроки выполнения административных процедур (действий), требования к порядку их выполнения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3.1. Исчерпывающий перечень административных процедур:</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принятие решения о проведении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подготовка к проведению проверки, направление уведомления о проведении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проведение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оформление результатов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Последовательность выполнения административных процедур при осуществлении муниципального контроля представлена в блок-схеме (Приложение № 1).</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3.2. Принятие решения о проведении проверки в отношении юридических лиц и индивидуальных предпринимателей.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Основанием для начала данной процедуры является: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согласованный с прокуратурой план проверок;</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истечения сроков исполнения юридическим лицом, индивидуальным предпринимателем ранее выданного предписания;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поступившая информация о нарушении.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3.2.1. В состав административной процедуры - принятие решения о проведении проверки входит подготовка распоряжения о проведении проверки. Срок принятия решения не должен превышать трёх дней.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3.2.2. Ответственным за подготовку решения о проведении проверки является глава администрации.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3.2.3. Оснований для приостановления административной процедуры</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подготовка решения о проведении проверки, не имеется.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3.2.4. В распоряжении указываются (Приложение № 2):</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1) наименование органа муниципального контроля, </w:t>
      </w:r>
      <w:r w:rsidRPr="00E7049B">
        <w:rPr>
          <w:rFonts w:ascii="Times New Roman" w:eastAsia="Times New Roman" w:hAnsi="Times New Roman" w:cs="Times New Roman"/>
          <w:sz w:val="28"/>
          <w:szCs w:val="28"/>
          <w:lang w:eastAsia="ar-SA"/>
        </w:rPr>
        <w:t>а также вид (виды) муниципального контроля;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2) фамилии, имена, отчества и должности уполномоченного должностного лица (лиц) на проведение проверки, а также привлекаемых к проведению проверки экспертов, представителей экспертных организаций;</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 наименование юридического лица или фамилия, имя, отчество индивидуального предпринимателя, проверка которых проводится, местонахождение юридических лиц (его филиалов, представительств, обособленных структурных подразделений) или места фактического осуществления деятельности индивидуального предпринимателя;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 цели, задачи, предмет проверки, и срок ее проведения;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 правовые основания проведения проверки, в том числе подлежащие проверке требования, установленные федеральными законами, законами Краснодарского края и муниципальными правовыми актами;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6) сроки проведения и перечень мероприятий по контролю, необходимых для достижения целей и задач проведения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7) перечень административных регламентов проведения мероприятий по контролю;</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9) даты начала и окончания проведения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ar-SA"/>
        </w:rPr>
        <w:t>10) иные сведения, если это предусмотрено типовой формой распоряжения главы Администрации.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3.2.5. Результатом исполнения процедуры является подписание главой Нововеличковского сельского поселения распоряжения о проверке.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3.2.6. Распоряжение о проведении проверки выполняется в печатном виде.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3.3. Подготовка к проведению проверки, направление уведомления о проведении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3.3.1. Основанием для исполнения административной процедуры - подготовка проведения проверки и уведомление проверяемого юридического лица или индивидуального предпринимателя, является подписанное распоряжение о проведении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3.3.2. Лица, уполномоченные на проведение проверки, запрашивают и получают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для проверки соблюдения обязательных требований.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 xml:space="preserve">О проведении плановой проверки юридическое лицо, индивидуальный предприниматель уведомляются администрацией не </w:t>
      </w:r>
      <w:proofErr w:type="gramStart"/>
      <w:r w:rsidRPr="00E7049B">
        <w:rPr>
          <w:rFonts w:ascii="Times New Roman" w:eastAsia="Times New Roman" w:hAnsi="Times New Roman" w:cs="Times New Roman"/>
          <w:sz w:val="28"/>
          <w:szCs w:val="28"/>
          <w:lang w:eastAsia="ru-RU"/>
        </w:rPr>
        <w:t>позднее</w:t>
      </w:r>
      <w:proofErr w:type="gramEnd"/>
      <w:r w:rsidRPr="00E7049B">
        <w:rPr>
          <w:rFonts w:ascii="Times New Roman" w:eastAsia="Times New Roman" w:hAnsi="Times New Roman" w:cs="Times New Roman"/>
          <w:sz w:val="28"/>
          <w:szCs w:val="28"/>
          <w:lang w:eastAsia="ru-RU"/>
        </w:rPr>
        <w:t xml:space="preserve"> чем за три рабочих дней до начала её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w:t>
      </w:r>
      <w:r w:rsidRPr="00E7049B">
        <w:rPr>
          <w:rFonts w:ascii="Times New Roman" w:eastAsia="Times New Roman" w:hAnsi="Times New Roman" w:cs="Times New Roman"/>
          <w:sz w:val="28"/>
          <w:szCs w:val="28"/>
          <w:lang w:eastAsia="ar-SA"/>
        </w:rPr>
        <w:t>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или иным доступным способом.</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Срок исполнения действий по подготовке проведения проверки и уведомления проверяемого лица не должен превышать пяти рабочих дней.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3.3.3. Ответственными за подготовку проведения проверки и уведомление проверяемого юридического лица или индивидуального предпринимателя является специалист администрации.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3.3.4. Приостановление подготовки проведения проверки и уведомление проверяемого юридического лица и индивидуального предпринимателя не предусмотрено.</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3.3.5. Результатом подготовки проведения проверки и уведомления проверяемого юридического лица и индивидуального предпринимателя являются получение информации и документов, необходимых для проведения проверки, и уведомление о вручении копии распоряжения о начале проведения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3.3.6. Результаты подготовки проведения проверки и уведомление проверяемого юридического лица и индивидуального предпринимателя фиксируются в печатном виде.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3.4. Проведение проверки в отношении юридического лица или индивидуального предпринимателя.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Специалистом администрации по поручению главы Нововеличковского сельского поселения проводятся плановые и внеплановые проверки.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3.4.1. Плановые проверки проводятся на основании разработанного администрацией в соответствии с его полномочиями ежегодного плана. </w:t>
      </w:r>
      <w:r w:rsidRPr="00E7049B">
        <w:rPr>
          <w:rFonts w:ascii="Times New Roman" w:eastAsia="Times New Roman" w:hAnsi="Times New Roman" w:cs="Times New Roman"/>
          <w:sz w:val="28"/>
          <w:szCs w:val="28"/>
          <w:lang w:eastAsia="ru-RU"/>
        </w:rPr>
        <w:br/>
        <w:t>В срок до 1 сентября года, предшествующего году проведения плановых проверок, администрация направляет проект ежегодного плана проведения плановых проверок в органы прокуратуры.</w:t>
      </w:r>
    </w:p>
    <w:p w:rsidR="00E7049B" w:rsidRPr="00E7049B" w:rsidRDefault="00E7049B" w:rsidP="00E7049B">
      <w:pPr>
        <w:widowControl w:val="0"/>
        <w:suppressAutoHyphens/>
        <w:spacing w:after="0" w:line="240" w:lineRule="auto"/>
        <w:ind w:firstLine="567"/>
        <w:jc w:val="both"/>
        <w:rPr>
          <w:rFonts w:ascii="Times New Roman" w:eastAsia="Arial Unicode MS" w:hAnsi="Times New Roman" w:cs="Times New Roman"/>
          <w:kern w:val="1"/>
          <w:sz w:val="28"/>
          <w:szCs w:val="28"/>
          <w:lang w:eastAsia="ar-SA"/>
        </w:rPr>
      </w:pPr>
      <w:proofErr w:type="gramStart"/>
      <w:r w:rsidRPr="00E7049B">
        <w:rPr>
          <w:rFonts w:ascii="Times New Roman" w:eastAsia="Arial Unicode MS" w:hAnsi="Times New Roman" w:cs="Times New Roman"/>
          <w:kern w:val="1"/>
          <w:sz w:val="28"/>
          <w:szCs w:val="28"/>
          <w:lang w:eastAsia="ar-SA"/>
        </w:rPr>
        <w:t>После поступления из прокуратуры предложений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администрация рассматривает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утвержденный главой Нововеличковского сельского поселения ежегодный план проведения плановых проверок.</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Администрация рассматривает предложения органов прокуратуры и по </w:t>
      </w:r>
      <w:r w:rsidRPr="00E7049B">
        <w:rPr>
          <w:rFonts w:ascii="Times New Roman" w:eastAsia="Times New Roman" w:hAnsi="Times New Roman" w:cs="Times New Roman"/>
          <w:sz w:val="28"/>
          <w:szCs w:val="28"/>
          <w:lang w:eastAsia="ru-RU"/>
        </w:rPr>
        <w:lastRenderedPageBreak/>
        <w:t>итогам их рассмотрения направляют в органы прокуратуры в срок до 1 ноября года, предшествующего году проведения плановых проверок, утвержденный главой Нововеличковского сельского поселения ежегодный план проведения плановых проверок.</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Утвержденный главой Нововеличковского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Нововеличковского сельского поселения Динского района в сети «Интернет» либо иным доступным способом.</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сведения, предусмотренные статьёй 9 Федерального закона № 294-ФЗ.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Организация и проведение плановой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главой Нововеличковского сельского поселения и размещенный на официальном сайте Нововеличковского сельского поселения Динского района.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Плановые проверки проводятся не чаще чем один раз в три года.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Основанием для начала проверки в отношении юридического лица или индивидуального предпринимателя является получение уведомления о вручении ему решения о проведении проверки.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3.4.2. Организация и проведение внеплановой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r w:rsidRPr="00E7049B">
        <w:rPr>
          <w:rFonts w:ascii="Times New Roman" w:eastAsia="Times New Roman" w:hAnsi="Times New Roman" w:cs="Times New Roman"/>
          <w:sz w:val="28"/>
          <w:szCs w:val="28"/>
          <w:lang w:eastAsia="ru-RU"/>
        </w:rPr>
        <w:t xml:space="preserve"> Основанием для проведения внеплановой проверки является: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ar-SA"/>
        </w:rPr>
      </w:pPr>
      <w:proofErr w:type="gramStart"/>
      <w:r w:rsidRPr="00E7049B">
        <w:rPr>
          <w:rFonts w:ascii="Times New Roman" w:eastAsia="Times New Roman" w:hAnsi="Times New Roman" w:cs="Times New Roman"/>
          <w:sz w:val="28"/>
          <w:szCs w:val="28"/>
          <w:lang w:eastAsia="ru-RU"/>
        </w:rPr>
        <w:t>2) </w:t>
      </w:r>
      <w:r w:rsidRPr="00E7049B">
        <w:rPr>
          <w:rFonts w:ascii="Times New Roman" w:eastAsia="Times New Roman" w:hAnsi="Times New Roman" w:cs="Times New Roman"/>
          <w:sz w:val="28"/>
          <w:szCs w:val="28"/>
          <w:lang w:eastAsia="ar-SA"/>
        </w:rPr>
        <w:t xml:space="preserve">поступление в орган муниципального контроля заявления от юридического лица или индивидуального предпринимателя о предоставлении </w:t>
      </w:r>
      <w:r w:rsidRPr="00E7049B">
        <w:rPr>
          <w:rFonts w:ascii="Times New Roman" w:eastAsia="Times New Roman" w:hAnsi="Times New Roman" w:cs="Times New Roman"/>
          <w:sz w:val="28"/>
          <w:szCs w:val="28"/>
          <w:lang w:eastAsia="ar-SA"/>
        </w:rPr>
        <w:lastRenderedPageBreak/>
        <w:t>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ar-SA"/>
        </w:rPr>
      </w:pPr>
      <w:proofErr w:type="gramStart"/>
      <w:r w:rsidRPr="00E7049B">
        <w:rPr>
          <w:rFonts w:ascii="Times New Roman" w:eastAsia="Times New Roman" w:hAnsi="Times New Roman" w:cs="Times New Roman"/>
          <w:sz w:val="28"/>
          <w:szCs w:val="28"/>
          <w:lang w:eastAsia="ar-SA"/>
        </w:rPr>
        <w:t>3)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E7049B" w:rsidRPr="00E7049B" w:rsidRDefault="00E7049B" w:rsidP="00E7049B">
      <w:pPr>
        <w:widowControl w:val="0"/>
        <w:autoSpaceDE w:val="0"/>
        <w:autoSpaceDN w:val="0"/>
        <w:adjustRightInd w:val="0"/>
        <w:spacing w:after="0" w:line="240" w:lineRule="auto"/>
        <w:ind w:firstLine="567"/>
        <w:jc w:val="both"/>
        <w:rPr>
          <w:rFonts w:ascii="Times New Roman" w:eastAsia="Arial Unicode MS" w:hAnsi="Times New Roman" w:cs="Times New Roman"/>
          <w:kern w:val="1"/>
          <w:sz w:val="28"/>
          <w:szCs w:val="28"/>
          <w:lang w:eastAsia="ar-SA"/>
        </w:rPr>
      </w:pPr>
      <w:proofErr w:type="gramStart"/>
      <w:r w:rsidRPr="00E7049B">
        <w:rPr>
          <w:rFonts w:ascii="Times New Roman" w:eastAsia="Times New Roman" w:hAnsi="Times New Roman" w:cs="Times New Roman"/>
          <w:sz w:val="28"/>
          <w:szCs w:val="28"/>
          <w:lang w:eastAsia="ru-RU"/>
        </w:rPr>
        <w:t>а) </w:t>
      </w:r>
      <w:r w:rsidRPr="00E7049B">
        <w:rPr>
          <w:rFonts w:ascii="Times New Roman" w:eastAsia="Arial Unicode MS" w:hAnsi="Times New Roman" w:cs="Times New Roman"/>
          <w:kern w:val="1"/>
          <w:sz w:val="28"/>
          <w:szCs w:val="28"/>
          <w:lang w:eastAsia="ar-SA"/>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E7049B">
        <w:rPr>
          <w:rFonts w:ascii="Times New Roman" w:eastAsia="Arial Unicode MS" w:hAnsi="Times New Roman" w:cs="Times New Roman"/>
          <w:kern w:val="1"/>
          <w:sz w:val="28"/>
          <w:szCs w:val="28"/>
          <w:lang w:eastAsia="ar-SA"/>
        </w:rPr>
        <w:t xml:space="preserve"> государства, а также угрозы чрезвычайных ситуаций природного и техногенного характера;</w:t>
      </w:r>
    </w:p>
    <w:p w:rsidR="00E7049B" w:rsidRPr="00E7049B" w:rsidRDefault="00E7049B" w:rsidP="00E7049B">
      <w:pPr>
        <w:widowControl w:val="0"/>
        <w:suppressAutoHyphens/>
        <w:spacing w:after="0" w:line="240" w:lineRule="auto"/>
        <w:ind w:firstLine="567"/>
        <w:jc w:val="both"/>
        <w:rPr>
          <w:rFonts w:ascii="Times New Roman" w:eastAsia="Arial Unicode MS" w:hAnsi="Times New Roman" w:cs="Times New Roman"/>
          <w:kern w:val="1"/>
          <w:sz w:val="28"/>
          <w:szCs w:val="28"/>
          <w:lang w:eastAsia="ar-SA"/>
        </w:rPr>
      </w:pPr>
      <w:proofErr w:type="gramStart"/>
      <w:r w:rsidRPr="00E7049B">
        <w:rPr>
          <w:rFonts w:ascii="Times New Roman" w:eastAsia="Times New Roman" w:hAnsi="Times New Roman" w:cs="Times New Roman"/>
          <w:sz w:val="28"/>
          <w:szCs w:val="28"/>
          <w:lang w:eastAsia="ru-RU"/>
        </w:rPr>
        <w:t>б) </w:t>
      </w:r>
      <w:r w:rsidRPr="00E7049B">
        <w:rPr>
          <w:rFonts w:ascii="Times New Roman" w:eastAsia="Arial Unicode MS" w:hAnsi="Times New Roman" w:cs="Times New Roman"/>
          <w:kern w:val="1"/>
          <w:sz w:val="28"/>
          <w:szCs w:val="28"/>
          <w:lang w:eastAsia="ar-SA"/>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E7049B">
        <w:rPr>
          <w:rFonts w:ascii="Times New Roman" w:eastAsia="Arial Unicode MS" w:hAnsi="Times New Roman" w:cs="Times New Roman"/>
          <w:kern w:val="1"/>
          <w:sz w:val="28"/>
          <w:szCs w:val="28"/>
          <w:lang w:eastAsia="ar-SA"/>
        </w:rPr>
        <w:t xml:space="preserve"> также возникновение чрезвычайных ситуаций природного и техногенного характера;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подпунктах 1 и 2 настоящего пункта Административного регламента, не могут служить основанием для проведения внеплановой проверки.</w:t>
      </w:r>
    </w:p>
    <w:p w:rsidR="00E7049B" w:rsidRPr="00E7049B" w:rsidRDefault="00E7049B" w:rsidP="00E7049B">
      <w:pPr>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E7049B">
        <w:rPr>
          <w:rFonts w:ascii="Times New Roman" w:eastAsia="Times New Roman" w:hAnsi="Times New Roman" w:cs="Times New Roman"/>
          <w:sz w:val="28"/>
          <w:szCs w:val="28"/>
          <w:lang w:eastAsia="ru-RU"/>
        </w:rPr>
        <w:t>ии и ау</w:t>
      </w:r>
      <w:proofErr w:type="gramEnd"/>
      <w:r w:rsidRPr="00E7049B">
        <w:rPr>
          <w:rFonts w:ascii="Times New Roman" w:eastAsia="Times New Roman" w:hAnsi="Times New Roman" w:cs="Times New Roman"/>
          <w:sz w:val="28"/>
          <w:szCs w:val="28"/>
          <w:lang w:eastAsia="ru-RU"/>
        </w:rPr>
        <w:t>тентификации.</w:t>
      </w:r>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При рассмотрении обращений и заявлений, информации о фактах, указанных в части 3.4.2 Административного регламента, должны учитываться результаты рассмотрения ранее поступивших подобных обращений и </w:t>
      </w:r>
      <w:r w:rsidRPr="00E7049B">
        <w:rPr>
          <w:rFonts w:ascii="Times New Roman" w:eastAsia="Times New Roman" w:hAnsi="Times New Roman" w:cs="Times New Roman"/>
          <w:sz w:val="28"/>
          <w:szCs w:val="28"/>
          <w:lang w:eastAsia="ar-SA"/>
        </w:rPr>
        <w:lastRenderedPageBreak/>
        <w:t>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E7049B" w:rsidRPr="00E7049B" w:rsidRDefault="00E7049B" w:rsidP="00E7049B">
      <w:pPr>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3.4.2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w:t>
      </w:r>
      <w:proofErr w:type="gramStart"/>
      <w:r w:rsidRPr="00E7049B">
        <w:rPr>
          <w:rFonts w:ascii="Times New Roman" w:eastAsia="Times New Roman" w:hAnsi="Times New Roman" w:cs="Times New Roman"/>
          <w:sz w:val="28"/>
          <w:szCs w:val="28"/>
          <w:lang w:eastAsia="ar-SA"/>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w:t>
      </w:r>
      <w:proofErr w:type="gramEnd"/>
      <w:r w:rsidRPr="00E7049B">
        <w:rPr>
          <w:rFonts w:ascii="Times New Roman" w:eastAsia="Times New Roman" w:hAnsi="Times New Roman" w:cs="Times New Roman"/>
          <w:sz w:val="28"/>
          <w:szCs w:val="28"/>
          <w:lang w:eastAsia="ar-SA"/>
        </w:rPr>
        <w:t xml:space="preserve"> обязанности по представлению информации и исполнению требований органа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r w:rsidRPr="00E7049B">
        <w:rPr>
          <w:rFonts w:ascii="Times New Roman" w:eastAsia="Times New Roman" w:hAnsi="Times New Roman" w:cs="Times New Roman"/>
          <w:sz w:val="28"/>
          <w:szCs w:val="28"/>
          <w:lang w:eastAsia="ar-SA"/>
        </w:rPr>
        <w:t>части 3.4.2 Административного регламента</w:t>
      </w:r>
      <w:r w:rsidRPr="00E7049B">
        <w:rPr>
          <w:rFonts w:ascii="Times New Roman" w:eastAsia="Times New Roman" w:hAnsi="Times New Roman" w:cs="Times New Roman"/>
          <w:sz w:val="28"/>
          <w:szCs w:val="28"/>
          <w:lang w:eastAsia="ru-RU"/>
        </w:rPr>
        <w:t xml:space="preserve">,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пункте 3 части 3.4.2 </w:t>
      </w:r>
      <w:r w:rsidRPr="00E7049B">
        <w:rPr>
          <w:rFonts w:ascii="Times New Roman" w:eastAsia="Times New Roman" w:hAnsi="Times New Roman" w:cs="Times New Roman"/>
          <w:sz w:val="28"/>
          <w:szCs w:val="28"/>
          <w:lang w:eastAsia="ar-SA"/>
        </w:rPr>
        <w:t>Административного регламента</w:t>
      </w:r>
      <w:r w:rsidRPr="00E7049B">
        <w:rPr>
          <w:rFonts w:ascii="Times New Roman" w:eastAsia="Times New Roman" w:hAnsi="Times New Roman" w:cs="Times New Roman"/>
          <w:sz w:val="28"/>
          <w:szCs w:val="28"/>
          <w:lang w:eastAsia="ru-RU"/>
        </w:rPr>
        <w:t>.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По решению главы Администрации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E7049B">
        <w:rPr>
          <w:rFonts w:ascii="Times New Roman" w:eastAsia="Times New Roman" w:hAnsi="Times New Roman" w:cs="Times New Roman"/>
          <w:sz w:val="28"/>
          <w:szCs w:val="28"/>
          <w:lang w:eastAsia="ru-RU"/>
        </w:rPr>
        <w:t>явившихся</w:t>
      </w:r>
      <w:proofErr w:type="gramEnd"/>
      <w:r w:rsidRPr="00E7049B">
        <w:rPr>
          <w:rFonts w:ascii="Times New Roman" w:eastAsia="Times New Roman" w:hAnsi="Times New Roman" w:cs="Times New Roman"/>
          <w:sz w:val="28"/>
          <w:szCs w:val="28"/>
          <w:lang w:eastAsia="ru-RU"/>
        </w:rPr>
        <w:t xml:space="preserve"> поводом для ее организации, либо установлены заведомо недостоверные сведения, содержащиеся в обращении или заявлении.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Администрация вправе обратиться в суд с иском о взыскании с гражданина, в том числе с юридического лица, индивидуального предпринимателя, расходов, понесенных в связи с рассмотрением поступивших заявлений, обращений указанных лиц, если в заявлениях, обращениях были указаны заведомо ложные сведения.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Внеплановая проверка проводится в форме документарной проверки и (или) выездной проверки в порядке, установленном соответственно статьями 11 и 12 Федерального закона № 294-ФЗ.</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 настоящей части Административного регламента </w:t>
      </w:r>
      <w:r w:rsidRPr="00E7049B">
        <w:rPr>
          <w:rFonts w:ascii="Times New Roman" w:eastAsia="Times New Roman" w:hAnsi="Times New Roman" w:cs="Times New Roman"/>
          <w:sz w:val="28"/>
          <w:szCs w:val="28"/>
          <w:lang w:eastAsia="ru-RU"/>
        </w:rPr>
        <w:lastRenderedPageBreak/>
        <w:t>администрации после согласования с органом прокуратуры по месту осуществления деятельности таких юридических лиц, индивидуальных предпринимателей.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администрация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(Приложение №3).</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порядке и в сроки, установленные статьёй 10 Федерального закона № 294-ФЗ.</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В проведении внеплановой выездной проверки может быть отказано по основаниям, закрепленным указанной выше норме закона.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w:t>
      </w:r>
      <w:proofErr w:type="gramEnd"/>
      <w:r w:rsidRPr="00E7049B">
        <w:rPr>
          <w:rFonts w:ascii="Times New Roman" w:eastAsia="Times New Roman" w:hAnsi="Times New Roman" w:cs="Times New Roman"/>
          <w:sz w:val="28"/>
          <w:szCs w:val="28"/>
          <w:lang w:eastAsia="ru-RU"/>
        </w:rPr>
        <w:t xml:space="preserve">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 294-ФЗ,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О проведении внеплановой выездной проверки, за исключением внеплановой выездной проверки, </w:t>
      </w:r>
      <w:proofErr w:type="gramStart"/>
      <w:r w:rsidRPr="00E7049B">
        <w:rPr>
          <w:rFonts w:ascii="Times New Roman" w:eastAsia="Times New Roman" w:hAnsi="Times New Roman" w:cs="Times New Roman"/>
          <w:sz w:val="28"/>
          <w:szCs w:val="28"/>
          <w:lang w:eastAsia="ru-RU"/>
        </w:rPr>
        <w:t>основания</w:t>
      </w:r>
      <w:proofErr w:type="gramEnd"/>
      <w:r w:rsidRPr="00E7049B">
        <w:rPr>
          <w:rFonts w:ascii="Times New Roman" w:eastAsia="Times New Roman" w:hAnsi="Times New Roman" w:cs="Times New Roman"/>
          <w:sz w:val="28"/>
          <w:szCs w:val="28"/>
          <w:lang w:eastAsia="ru-RU"/>
        </w:rPr>
        <w:t xml:space="preserve"> проведения которой указаны в пункте 3 части 3.4.2 </w:t>
      </w:r>
      <w:r w:rsidRPr="00E7049B">
        <w:rPr>
          <w:rFonts w:ascii="Times New Roman" w:eastAsia="Times New Roman" w:hAnsi="Times New Roman" w:cs="Times New Roman"/>
          <w:sz w:val="28"/>
          <w:szCs w:val="28"/>
          <w:lang w:eastAsia="ar-SA"/>
        </w:rPr>
        <w:t>Административного регламента</w:t>
      </w:r>
      <w:r w:rsidRPr="00E7049B">
        <w:rPr>
          <w:rFonts w:ascii="Times New Roman" w:eastAsia="Times New Roman" w:hAnsi="Times New Roman" w:cs="Times New Roman"/>
          <w:sz w:val="28"/>
          <w:szCs w:val="28"/>
          <w:lang w:eastAsia="ru-RU"/>
        </w:rPr>
        <w:t xml:space="preserve">, юридическое лицо, индивидуальный предприниматель уведомляются администрацией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r w:rsidRPr="00E7049B">
        <w:rPr>
          <w:rFonts w:ascii="Times New Roman" w:eastAsia="Times New Roman" w:hAnsi="Times New Roman" w:cs="Times New Roman"/>
          <w:sz w:val="28"/>
          <w:szCs w:val="28"/>
          <w:lang w:eastAsia="ru-RU"/>
        </w:rPr>
        <w:lastRenderedPageBreak/>
        <w:t>предпринимателей либо ранее был представлен юридическим лицом, индивидуальным предпринимателем в орган муниципального контроля.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случае</w:t>
      </w:r>
      <w:proofErr w:type="gramStart"/>
      <w:r w:rsidRPr="00E7049B">
        <w:rPr>
          <w:rFonts w:ascii="Times New Roman" w:eastAsia="Times New Roman" w:hAnsi="Times New Roman" w:cs="Times New Roman"/>
          <w:sz w:val="28"/>
          <w:szCs w:val="28"/>
          <w:lang w:eastAsia="ru-RU"/>
        </w:rPr>
        <w:t>,</w:t>
      </w:r>
      <w:proofErr w:type="gramEnd"/>
      <w:r w:rsidRPr="00E7049B">
        <w:rPr>
          <w:rFonts w:ascii="Times New Roman" w:eastAsia="Times New Roman" w:hAnsi="Times New Roman" w:cs="Times New Roman"/>
          <w:sz w:val="28"/>
          <w:szCs w:val="28"/>
          <w:lang w:eastAsia="ru-RU"/>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3.4.3. Плановые и внеплановые проверки проводятся в форме документарных и выездных проверок.</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рамках проведения проверок юридических лиц и индивидуальных предпринимателей осуществляются: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визуальный осмотр объекта (объектов);</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фотосъемка;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запрос документов;</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работа с представленной документацией (изучение, анализ, формирование выводов и позиций).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Срок проведения проверки (как документарной, так и выездной) не может превышать двадцать рабочих дней.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7049B">
        <w:rPr>
          <w:rFonts w:ascii="Times New Roman" w:eastAsia="Times New Roman" w:hAnsi="Times New Roman" w:cs="Times New Roman"/>
          <w:sz w:val="28"/>
          <w:szCs w:val="28"/>
          <w:lang w:eastAsia="ru-RU"/>
        </w:rPr>
        <w:t>микропредприятия</w:t>
      </w:r>
      <w:proofErr w:type="spellEnd"/>
      <w:r w:rsidRPr="00E7049B">
        <w:rPr>
          <w:rFonts w:ascii="Times New Roman" w:eastAsia="Times New Roman" w:hAnsi="Times New Roman" w:cs="Times New Roman"/>
          <w:sz w:val="28"/>
          <w:szCs w:val="28"/>
          <w:lang w:eastAsia="ru-RU"/>
        </w:rPr>
        <w:t xml:space="preserve"> в год.</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специалистов администрации, проводящих выездную плановую проверку, срок проведения выездной плановой проверки может быть продлен главой администрации, но не более чем на двадцать рабочих дней.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3.4.4. Документарная проверка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Организация документарной проверки (как плановой, так и внеплановой) осуществляется в порядке, установленном статьей 14 Федерального закона № 294-ФЗ, и проводится по месту нахождения органа муниципального контроля.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В процессе проведения документарной проверки специалистом администрации рассматриваются документы юридического лица, индивидуального предпринимателя, имеющиеся в распоряжении администрации, в том числе уведомления о начале осуществления отдельных </w:t>
      </w:r>
      <w:r w:rsidRPr="00E7049B">
        <w:rPr>
          <w:rFonts w:ascii="Times New Roman" w:eastAsia="Times New Roman" w:hAnsi="Times New Roman" w:cs="Times New Roman"/>
          <w:sz w:val="28"/>
          <w:szCs w:val="28"/>
          <w:lang w:eastAsia="ru-RU"/>
        </w:rPr>
        <w:lastRenderedPageBreak/>
        <w:t xml:space="preserve">видов предпринимательской деятельности, акты предыдущих проверок, материалы рассмотрения дел об административных правонарушениях и иные документы о </w:t>
      </w:r>
      <w:proofErr w:type="gramStart"/>
      <w:r w:rsidRPr="00E7049B">
        <w:rPr>
          <w:rFonts w:ascii="Times New Roman" w:eastAsia="Times New Roman" w:hAnsi="Times New Roman" w:cs="Times New Roman"/>
          <w:sz w:val="28"/>
          <w:szCs w:val="28"/>
          <w:lang w:eastAsia="ru-RU"/>
        </w:rPr>
        <w:t>результатах</w:t>
      </w:r>
      <w:proofErr w:type="gramEnd"/>
      <w:r w:rsidRPr="00E7049B">
        <w:rPr>
          <w:rFonts w:ascii="Times New Roman" w:eastAsia="Times New Roman" w:hAnsi="Times New Roman" w:cs="Times New Roman"/>
          <w:sz w:val="28"/>
          <w:szCs w:val="28"/>
          <w:lang w:eastAsia="ru-RU"/>
        </w:rPr>
        <w:t xml:space="preserve"> осуществленных в отношении этого юридического лица, индивидуального предпринимателя проверок.</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случае</w:t>
      </w:r>
      <w:proofErr w:type="gramStart"/>
      <w:r w:rsidRPr="00E7049B">
        <w:rPr>
          <w:rFonts w:ascii="Times New Roman" w:eastAsia="Times New Roman" w:hAnsi="Times New Roman" w:cs="Times New Roman"/>
          <w:sz w:val="28"/>
          <w:szCs w:val="28"/>
          <w:lang w:eastAsia="ru-RU"/>
        </w:rPr>
        <w:t>,</w:t>
      </w:r>
      <w:proofErr w:type="gramEnd"/>
      <w:r w:rsidRPr="00E7049B">
        <w:rPr>
          <w:rFonts w:ascii="Times New Roman" w:eastAsia="Times New Roman" w:hAnsi="Times New Roman" w:cs="Times New Roman"/>
          <w:sz w:val="28"/>
          <w:szCs w:val="28"/>
          <w:lang w:eastAsia="ru-RU"/>
        </w:rPr>
        <w:t xml:space="preserve">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администрация направляет в адрес юридического лица, в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документарной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течение десяти рабочих дней со дня получения мотивированного запроса юридическое лицо, индивидуальный предприниматель обязаны направить в администрацию указанные в запросе документы.</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случае</w:t>
      </w:r>
      <w:proofErr w:type="gramStart"/>
      <w:r w:rsidRPr="00E7049B">
        <w:rPr>
          <w:rFonts w:ascii="Times New Roman" w:eastAsia="Times New Roman" w:hAnsi="Times New Roman" w:cs="Times New Roman"/>
          <w:sz w:val="28"/>
          <w:szCs w:val="28"/>
          <w:lang w:eastAsia="ru-RU"/>
        </w:rPr>
        <w:t>,</w:t>
      </w:r>
      <w:proofErr w:type="gramEnd"/>
      <w:r w:rsidRPr="00E7049B">
        <w:rPr>
          <w:rFonts w:ascii="Times New Roman" w:eastAsia="Times New Roman" w:hAnsi="Times New Roman" w:cs="Times New Roman"/>
          <w:sz w:val="28"/>
          <w:szCs w:val="28"/>
          <w:lang w:eastAsia="ru-RU"/>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в администрации,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несоответствие сведений, содержащихся в этих документах, сведениям, содержащимся в администрации, вправе представить дополнительно документы, подтверждающие достоверность ранее представленных документов.</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Специалист администрации,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w:t>
      </w:r>
      <w:r w:rsidRPr="00E7049B">
        <w:rPr>
          <w:rFonts w:ascii="Times New Roman" w:eastAsia="Times New Roman" w:hAnsi="Times New Roman" w:cs="Times New Roman"/>
          <w:sz w:val="28"/>
          <w:szCs w:val="28"/>
          <w:lang w:eastAsia="ru-RU"/>
        </w:rPr>
        <w:lastRenderedPageBreak/>
        <w:t>пояснений будут установлены признаки нарушения обязательных требований или требований, установленных муниципальными правовыми актами, специалист администрации вправе провести выездную проверку.</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 проведении документарной проверки администрация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или органов муниципального контроля.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3.4.5. Выездная проверка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данных об их работниках, о состоянии используемых, указанными лицами при осуществлении деятельности, территорий, зданий, строений, сооружений, помещений, оборудования, подсобных объектов, транспортных средств, соответствие данных о производимых и реализуемых юридическим лицом, индивидуальным предпринимателем товарах (выполняемых работах, предоставляемых услугах) и принимаемые ими меры по исполнению обязательных требований</w:t>
      </w:r>
      <w:proofErr w:type="gramEnd"/>
      <w:r w:rsidRPr="00E7049B">
        <w:rPr>
          <w:rFonts w:ascii="Times New Roman" w:eastAsia="Times New Roman" w:hAnsi="Times New Roman" w:cs="Times New Roman"/>
          <w:sz w:val="28"/>
          <w:szCs w:val="28"/>
          <w:lang w:eastAsia="ru-RU"/>
        </w:rPr>
        <w:t xml:space="preserve"> и требований, установленных муниципальными правовыми актами.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Выездная проверка проводится в случае, если при документарной проверке не представляется возможным:</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сведениях, имеющихся в распоряжении администрации Нововеличковского сельского поселения Динского района;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Выездная проверка начинается с предъявления служебного удостоверения специалистом администрации,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roofErr w:type="gramEnd"/>
      <w:r w:rsidRPr="00E7049B">
        <w:rPr>
          <w:rFonts w:ascii="Times New Roman" w:eastAsia="Times New Roman" w:hAnsi="Times New Roman" w:cs="Times New Roman"/>
          <w:sz w:val="28"/>
          <w:szCs w:val="28"/>
          <w:lang w:eastAsia="ru-RU"/>
        </w:rPr>
        <w:t>, со сроками и с условиями ее проведения.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специалисту, проводящему выездную </w:t>
      </w:r>
      <w:r w:rsidRPr="00E7049B">
        <w:rPr>
          <w:rFonts w:ascii="Times New Roman" w:eastAsia="Times New Roman" w:hAnsi="Times New Roman" w:cs="Times New Roman"/>
          <w:sz w:val="28"/>
          <w:szCs w:val="28"/>
          <w:lang w:eastAsia="ru-RU"/>
        </w:rPr>
        <w:lastRenderedPageBreak/>
        <w:t>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w:t>
      </w:r>
      <w:proofErr w:type="gramEnd"/>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Администрация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ar-SA"/>
        </w:rPr>
        <w:t>В случае</w:t>
      </w:r>
      <w:proofErr w:type="gramStart"/>
      <w:r w:rsidRPr="00E7049B">
        <w:rPr>
          <w:rFonts w:ascii="Times New Roman" w:eastAsia="Times New Roman" w:hAnsi="Times New Roman" w:cs="Times New Roman"/>
          <w:sz w:val="28"/>
          <w:szCs w:val="28"/>
          <w:lang w:eastAsia="ar-SA"/>
        </w:rPr>
        <w:t>,</w:t>
      </w:r>
      <w:proofErr w:type="gramEnd"/>
      <w:r w:rsidRPr="00E7049B">
        <w:rPr>
          <w:rFonts w:ascii="Times New Roman" w:eastAsia="Times New Roman" w:hAnsi="Times New Roman" w:cs="Times New Roman"/>
          <w:sz w:val="28"/>
          <w:szCs w:val="28"/>
          <w:lang w:eastAsia="ar-SA"/>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E7049B">
        <w:rPr>
          <w:rFonts w:ascii="Times New Roman" w:eastAsia="Times New Roman" w:hAnsi="Times New Roman" w:cs="Times New Roman"/>
          <w:sz w:val="28"/>
          <w:szCs w:val="28"/>
          <w:lang w:eastAsia="ar-SA"/>
        </w:rPr>
        <w:t>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3.4.6. Ответственными за проведение проверки юридического лица или индивидуального предпринимателя является назначенный специалист администрации.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3.4.7. Проверка может быть приостановлена в порядке и основаниям, указанным в пункте 2.8 проекта регламента.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3.4.8. Результатом проверки в отношении юридического лица или индивидуального предпринимателя являются составление специалистом акта проверки юридического лица, индивидуального предпринимателя.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3.5. Оформление результатов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3.5.1. Основанием для оформления результатов проверки является ее окончание.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3.5.2. По результатам проверки уполномоченными лицами составляется акт </w:t>
      </w:r>
      <w:r w:rsidRPr="00E7049B">
        <w:rPr>
          <w:rFonts w:ascii="Times New Roman" w:eastAsia="Times New Roman" w:hAnsi="Times New Roman" w:cs="Times New Roman"/>
          <w:sz w:val="28"/>
          <w:szCs w:val="28"/>
          <w:lang w:eastAsia="ru-RU"/>
        </w:rPr>
        <w:lastRenderedPageBreak/>
        <w:t>проверки юридического лица, индивидуального предпринимателя (Приложение № 4).</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 выявлении нарушений в ходе проверки уполномоченными лицами выдается предписание.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случае нарушения обязательных требований составляется протокол об административных правонарушениях.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Оформление результатов проверки осуществляется в течение двух рабочих дней.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3.5.3. Ответственными за оформление результатов проверки юридического лица или индивидуального предпринимателя являются уполномоченный специалист, проводивший проверку.</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3.5.4. Приостановление оформления результатов проверки гражданина, юридического лица и индивидуального предпринимателя не предусмотрено.</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3.5.5. Акт проверки администрации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3.5.6. Информация о контрольной деятельности органа муниципального контроля размещается на официальном сайте в информационно-телекоммуникационной сети «Интернет» администрации Нововеличковского сельского поселения Динского района.</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widowControl w:val="0"/>
        <w:suppressAutoHyphens/>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Раздел 4. Порядок и формы </w:t>
      </w:r>
      <w:proofErr w:type="gramStart"/>
      <w:r w:rsidRPr="00E7049B">
        <w:rPr>
          <w:rFonts w:ascii="Times New Roman" w:eastAsia="Times New Roman" w:hAnsi="Times New Roman" w:cs="Times New Roman"/>
          <w:sz w:val="28"/>
          <w:szCs w:val="28"/>
          <w:lang w:eastAsia="ru-RU"/>
        </w:rPr>
        <w:t>контроля за</w:t>
      </w:r>
      <w:proofErr w:type="gramEnd"/>
      <w:r w:rsidRPr="00E7049B">
        <w:rPr>
          <w:rFonts w:ascii="Times New Roman" w:eastAsia="Times New Roman" w:hAnsi="Times New Roman" w:cs="Times New Roman"/>
          <w:sz w:val="28"/>
          <w:szCs w:val="28"/>
          <w:lang w:eastAsia="ru-RU"/>
        </w:rPr>
        <w:t xml:space="preserve"> осуществлением муниципальной функции.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4.1. Порядок осуществления текущего </w:t>
      </w:r>
      <w:proofErr w:type="gramStart"/>
      <w:r w:rsidRPr="00E7049B">
        <w:rPr>
          <w:rFonts w:ascii="Times New Roman" w:eastAsia="Times New Roman" w:hAnsi="Times New Roman" w:cs="Times New Roman"/>
          <w:sz w:val="28"/>
          <w:szCs w:val="28"/>
          <w:lang w:eastAsia="ru-RU"/>
        </w:rPr>
        <w:t>контроля за</w:t>
      </w:r>
      <w:proofErr w:type="gramEnd"/>
      <w:r w:rsidRPr="00E7049B">
        <w:rPr>
          <w:rFonts w:ascii="Times New Roman" w:eastAsia="Times New Roman" w:hAnsi="Times New Roman" w:cs="Times New Roman"/>
          <w:sz w:val="28"/>
          <w:szCs w:val="28"/>
          <w:lang w:eastAsia="ru-RU"/>
        </w:rPr>
        <w:t xml:space="preserve"> соблюдением и исполнением должностными лицами положений регламента и иных нормативных правовых актов, устанавливающих требования к исполнению муниципальной функции, а также за принятием ими решений.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4.1.1. Текущий </w:t>
      </w:r>
      <w:proofErr w:type="gramStart"/>
      <w:r w:rsidRPr="00E7049B">
        <w:rPr>
          <w:rFonts w:ascii="Times New Roman" w:eastAsia="Times New Roman" w:hAnsi="Times New Roman" w:cs="Times New Roman"/>
          <w:sz w:val="28"/>
          <w:szCs w:val="28"/>
          <w:lang w:eastAsia="ru-RU"/>
        </w:rPr>
        <w:t>контроль за</w:t>
      </w:r>
      <w:proofErr w:type="gramEnd"/>
      <w:r w:rsidRPr="00E7049B">
        <w:rPr>
          <w:rFonts w:ascii="Times New Roman" w:eastAsia="Times New Roman" w:hAnsi="Times New Roman" w:cs="Times New Roman"/>
          <w:sz w:val="28"/>
          <w:szCs w:val="28"/>
          <w:lang w:eastAsia="ru-RU"/>
        </w:rPr>
        <w:t xml:space="preserve"> исполнением муниципальной функции осуществляет - глава сельского поселения.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4.1.2. Текущий контроль осуществляется путем проведения проверок соблюдения и совершения должностными лицами, специалистами всех действий, принятия всех решений, необходимых для исполнения муниципальной функции.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4.2.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E7049B">
        <w:rPr>
          <w:rFonts w:ascii="Times New Roman" w:eastAsia="Times New Roman" w:hAnsi="Times New Roman" w:cs="Times New Roman"/>
          <w:sz w:val="28"/>
          <w:szCs w:val="28"/>
          <w:lang w:eastAsia="ru-RU"/>
        </w:rPr>
        <w:t>контроля за</w:t>
      </w:r>
      <w:proofErr w:type="gramEnd"/>
      <w:r w:rsidRPr="00E7049B">
        <w:rPr>
          <w:rFonts w:ascii="Times New Roman" w:eastAsia="Times New Roman" w:hAnsi="Times New Roman" w:cs="Times New Roman"/>
          <w:sz w:val="28"/>
          <w:szCs w:val="28"/>
          <w:lang w:eastAsia="ru-RU"/>
        </w:rPr>
        <w:t xml:space="preserve"> полнотой и качеством исполнения муниципальной функции.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4.2.1. </w:t>
      </w:r>
      <w:proofErr w:type="gramStart"/>
      <w:r w:rsidRPr="00E7049B">
        <w:rPr>
          <w:rFonts w:ascii="Times New Roman" w:eastAsia="Times New Roman" w:hAnsi="Times New Roman" w:cs="Times New Roman"/>
          <w:sz w:val="28"/>
          <w:szCs w:val="28"/>
          <w:lang w:eastAsia="ru-RU"/>
        </w:rPr>
        <w:t>Контроль за</w:t>
      </w:r>
      <w:proofErr w:type="gramEnd"/>
      <w:r w:rsidRPr="00E7049B">
        <w:rPr>
          <w:rFonts w:ascii="Times New Roman" w:eastAsia="Times New Roman" w:hAnsi="Times New Roman" w:cs="Times New Roman"/>
          <w:sz w:val="28"/>
          <w:szCs w:val="28"/>
          <w:lang w:eastAsia="ru-RU"/>
        </w:rPr>
        <w:t xml:space="preserve"> исполнением и качеством исполнения муниципальной функции осуществляется в формах проведения проверок и рассмотрения жалоб на действия (бездействия) должностных лиц, специалистов.</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4.2.2. Проверки качества исполнения муниципальной функции могут быть плановыми и внеплановыми. Порядок и периодичность осуществления плановых проверок устанавливается главой.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4.2.3. Внеплановые проверки проводятся в связи с проверкой устранения ранее выявленных нарушений.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4.3. Должностные лица, специалисты администрации в случае ненадлежащего исполнения (неисполнения) своих функций и служебных обязанностей при проведении проверок граждан, юридических лиц и индивидуальных предпринимателей несут ответственность в соответствии с законодательством Российской Федерации.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widowControl w:val="0"/>
        <w:suppressAutoHyphens/>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Раздел 5. Досудебный (внесудебный) порядок обжалования решений и действий (бездействия) органа муниципального контроля, его должностных лиц</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5.1. Действия (бездействие) и решения лиц администрации, осуществляемые (принятые) в ходе предоставления муниципальной функции, могут быть обжалованы заинтересованными лицами в досудебном порядке в соответствии с законодательством Российской Федерации.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5.2. Предметом досудебного (внесудебного) обжалования является жалоба заявителя.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 в случае несогласия с решением о проведении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 в случае несогласия с действиями лиц, уполномоченных на проведение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 в случае несогласия с результатами проверки.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5.3. Жалоба подается в письменной форме или в форме электронного документа в администрацию Нововеличковского сельского поселения Динского района.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5.4. Жалоба может быть направлена по почте, с использованием информационно-телекоммуникационной сети Интернет, официального сайта администрации Нововеличковского сельского поселения Динского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5.5. Жалоба должна содержать:</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 наименование органа, осуществляющего муниципальную функцию, должностного лица органа, осуществляющего муниципальную функцию, либо муниципального служащего, решения и действия (бездействие) которых обжалуются;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адрес (адреса),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 сведения об обжалуемых решениях и действиях (бездействии) органа, осуществляющего муниципальную функцию, должностного лица органа, осуществляющего муниципальную функцию, либо муниципального служащего;</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и действием (бездействием) органа, осуществляющего муниципальную функцию, </w:t>
      </w:r>
      <w:r w:rsidRPr="00E7049B">
        <w:rPr>
          <w:rFonts w:ascii="Times New Roman" w:eastAsia="Times New Roman" w:hAnsi="Times New Roman" w:cs="Times New Roman"/>
          <w:sz w:val="28"/>
          <w:szCs w:val="28"/>
          <w:lang w:eastAsia="ru-RU"/>
        </w:rPr>
        <w:lastRenderedPageBreak/>
        <w:t>должностного лица органа, осуществляющего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5.6. </w:t>
      </w:r>
      <w:proofErr w:type="gramStart"/>
      <w:r w:rsidRPr="00E7049B">
        <w:rPr>
          <w:rFonts w:ascii="Times New Roman" w:eastAsia="Times New Roman" w:hAnsi="Times New Roman" w:cs="Times New Roman"/>
          <w:sz w:val="28"/>
          <w:szCs w:val="28"/>
          <w:lang w:eastAsia="ru-RU"/>
        </w:rPr>
        <w:t>Жалоба, поступившая в администрацию, подлежит рассмотрению главой администрации в течение пятнадцати рабочих дней со дня ее регистрации, а в случае обжалования отказа администрации или должностного лица, осуществляющего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5.7. По результатам рассмотрения жалобы администрация принимает одно из следующих решений: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1) удовлетворяет жалобу, в том числе в форме отмены принятого решения, исправления допущенных администрацией Нововеличковского сельского поселения Динского района опечаток и ошибок в выданных в результате осуществления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органов местного самоуправления муниципального образования Динской район, а также</w:t>
      </w:r>
      <w:proofErr w:type="gramEnd"/>
      <w:r w:rsidRPr="00E7049B">
        <w:rPr>
          <w:rFonts w:ascii="Times New Roman" w:eastAsia="Times New Roman" w:hAnsi="Times New Roman" w:cs="Times New Roman"/>
          <w:sz w:val="28"/>
          <w:szCs w:val="28"/>
          <w:lang w:eastAsia="ru-RU"/>
        </w:rPr>
        <w:t xml:space="preserve"> в иных формах;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 отказывает в удовлетворении жалобы.</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5.12. </w:t>
      </w:r>
      <w:proofErr w:type="gramStart"/>
      <w:r w:rsidRPr="00E7049B">
        <w:rPr>
          <w:rFonts w:ascii="Times New Roman" w:eastAsia="Times New Roman" w:hAnsi="Times New Roman" w:cs="Times New Roman"/>
          <w:sz w:val="28"/>
          <w:szCs w:val="28"/>
          <w:lang w:eastAsia="ru-RU"/>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w:t>
      </w:r>
      <w:proofErr w:type="gramEnd"/>
      <w:r w:rsidRPr="00E7049B">
        <w:rPr>
          <w:rFonts w:ascii="Times New Roman" w:eastAsia="Times New Roman" w:hAnsi="Times New Roman" w:cs="Times New Roman"/>
          <w:sz w:val="28"/>
          <w:szCs w:val="28"/>
          <w:lang w:eastAsia="ru-RU"/>
        </w:rPr>
        <w:t xml:space="preserve"> О данном решении уведомляется заявитель, направивший обращение.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5.13. Если ответ по существу поставленного в обращении вопроса не может </w:t>
      </w:r>
      <w:r w:rsidRPr="00E7049B">
        <w:rPr>
          <w:rFonts w:ascii="Times New Roman" w:eastAsia="Times New Roman" w:hAnsi="Times New Roman" w:cs="Times New Roman"/>
          <w:sz w:val="28"/>
          <w:szCs w:val="28"/>
          <w:lang w:eastAsia="ru-RU"/>
        </w:rPr>
        <w:lastRenderedPageBreak/>
        <w:t>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5.15. В случае установления в ходе или по результатам рассмотрения жалобы, признаков состава административного правонарушения или преступления, глава Нововеличковского сельского поселения Динского района незамедлительно направляет имеющиеся материалы в органы прокуратуры.</w:t>
      </w:r>
    </w:p>
    <w:p w:rsidR="00E7049B" w:rsidRPr="00E7049B" w:rsidRDefault="00E7049B" w:rsidP="00E7049B">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Начальник отдела ЖКХ, малого и среднего бизнеса</w:t>
      </w:r>
    </w:p>
    <w:p w:rsidR="00E7049B" w:rsidRPr="00E7049B" w:rsidRDefault="00E7049B" w:rsidP="00E7049B">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администрации Нововеличковского </w:t>
      </w:r>
    </w:p>
    <w:p w:rsidR="00E7049B" w:rsidRPr="00E7049B" w:rsidRDefault="00E7049B" w:rsidP="00E7049B">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сельского поселения                                                                          </w:t>
      </w:r>
      <w:proofErr w:type="spellStart"/>
      <w:r w:rsidRPr="00E7049B">
        <w:rPr>
          <w:rFonts w:ascii="Times New Roman" w:eastAsia="Times New Roman" w:hAnsi="Times New Roman" w:cs="Times New Roman"/>
          <w:sz w:val="28"/>
          <w:szCs w:val="28"/>
          <w:lang w:eastAsia="ru-RU"/>
        </w:rPr>
        <w:t>В.В.Токаренко</w:t>
      </w:r>
      <w:proofErr w:type="spell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ПРИЛОЖЕНИЕ № 1</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к административному регламенту</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администрации Нововеличковского </w:t>
      </w:r>
      <w:proofErr w:type="gramStart"/>
      <w:r w:rsidRPr="00E7049B">
        <w:rPr>
          <w:rFonts w:ascii="Times New Roman" w:eastAsia="Times New Roman" w:hAnsi="Times New Roman" w:cs="Times New Roman"/>
          <w:sz w:val="28"/>
          <w:szCs w:val="28"/>
          <w:lang w:eastAsia="ru-RU"/>
        </w:rPr>
        <w:t>сельского</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поселения Динского района </w:t>
      </w:r>
      <w:proofErr w:type="gramStart"/>
      <w:r w:rsidRPr="00E7049B">
        <w:rPr>
          <w:rFonts w:ascii="Times New Roman" w:eastAsia="Times New Roman" w:hAnsi="Times New Roman" w:cs="Times New Roman"/>
          <w:sz w:val="28"/>
          <w:szCs w:val="28"/>
          <w:lang w:eastAsia="ru-RU"/>
        </w:rPr>
        <w:t>по</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исполнению муниципальной функции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ru-RU"/>
        </w:rPr>
        <w:t>«</w:t>
      </w:r>
      <w:r w:rsidRPr="00E7049B">
        <w:rPr>
          <w:rFonts w:ascii="Times New Roman" w:eastAsia="Times New Roman" w:hAnsi="Times New Roman" w:cs="Times New Roman"/>
          <w:sz w:val="28"/>
          <w:szCs w:val="28"/>
          <w:lang w:eastAsia="ar-SA"/>
        </w:rPr>
        <w:t xml:space="preserve">Осуществление муниципального контроля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за использованием и охраной недр </w:t>
      </w:r>
      <w:proofErr w:type="gramStart"/>
      <w:r w:rsidRPr="00E7049B">
        <w:rPr>
          <w:rFonts w:ascii="Times New Roman" w:eastAsia="Times New Roman" w:hAnsi="Times New Roman" w:cs="Times New Roman"/>
          <w:sz w:val="28"/>
          <w:szCs w:val="28"/>
          <w:lang w:eastAsia="ar-SA"/>
        </w:rPr>
        <w:t>при</w:t>
      </w:r>
      <w:proofErr w:type="gramEnd"/>
      <w:r w:rsidRPr="00E7049B">
        <w:rPr>
          <w:rFonts w:ascii="Times New Roman" w:eastAsia="Times New Roman" w:hAnsi="Times New Roman" w:cs="Times New Roman"/>
          <w:sz w:val="28"/>
          <w:szCs w:val="28"/>
          <w:lang w:eastAsia="ar-SA"/>
        </w:rPr>
        <w:t xml:space="preserve">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добыче </w:t>
      </w:r>
      <w:proofErr w:type="gramStart"/>
      <w:r w:rsidRPr="00E7049B">
        <w:rPr>
          <w:rFonts w:ascii="Times New Roman" w:eastAsia="Times New Roman" w:hAnsi="Times New Roman" w:cs="Times New Roman"/>
          <w:sz w:val="28"/>
          <w:szCs w:val="28"/>
          <w:lang w:eastAsia="ar-SA"/>
        </w:rPr>
        <w:t>общераспространенных</w:t>
      </w:r>
      <w:proofErr w:type="gramEnd"/>
      <w:r w:rsidRPr="00E7049B">
        <w:rPr>
          <w:rFonts w:ascii="Times New Roman" w:eastAsia="Times New Roman" w:hAnsi="Times New Roman" w:cs="Times New Roman"/>
          <w:sz w:val="28"/>
          <w:szCs w:val="28"/>
          <w:lang w:eastAsia="ar-SA"/>
        </w:rPr>
        <w:t xml:space="preserve"> полезных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ископаемых, а также при строительстве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подземных сооружений, не связанных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с добычей полезных ископаемых»</w:t>
      </w:r>
    </w:p>
    <w:p w:rsidR="00E7049B" w:rsidRPr="00E7049B" w:rsidRDefault="00E7049B" w:rsidP="00E7049B">
      <w:pPr>
        <w:suppressAutoHyphens/>
        <w:spacing w:after="0" w:line="240" w:lineRule="auto"/>
        <w:ind w:firstLine="567"/>
        <w:jc w:val="center"/>
        <w:rPr>
          <w:rFonts w:ascii="Times New Roman" w:eastAsia="Times New Roman" w:hAnsi="Times New Roman" w:cs="Times New Roman"/>
          <w:b/>
          <w:sz w:val="28"/>
          <w:szCs w:val="28"/>
          <w:lang w:eastAsia="zh-CN"/>
        </w:rPr>
      </w:pPr>
    </w:p>
    <w:p w:rsidR="00E7049B" w:rsidRPr="00E7049B" w:rsidRDefault="00E7049B" w:rsidP="00E7049B">
      <w:pPr>
        <w:suppressAutoHyphens/>
        <w:spacing w:after="0" w:line="240" w:lineRule="auto"/>
        <w:ind w:firstLine="567"/>
        <w:jc w:val="center"/>
        <w:rPr>
          <w:rFonts w:ascii="Times New Roman" w:eastAsia="Times New Roman" w:hAnsi="Times New Roman" w:cs="Times New Roman"/>
          <w:b/>
          <w:sz w:val="28"/>
          <w:szCs w:val="28"/>
          <w:lang w:eastAsia="zh-CN"/>
        </w:rPr>
      </w:pPr>
    </w:p>
    <w:p w:rsidR="00E7049B" w:rsidRPr="00E7049B" w:rsidRDefault="00E7049B" w:rsidP="00E7049B">
      <w:pPr>
        <w:suppressAutoHyphens/>
        <w:spacing w:after="0" w:line="240" w:lineRule="auto"/>
        <w:ind w:firstLine="567"/>
        <w:jc w:val="center"/>
        <w:rPr>
          <w:rFonts w:ascii="Times New Roman" w:eastAsia="Times New Roman" w:hAnsi="Times New Roman" w:cs="Times New Roman"/>
          <w:b/>
          <w:sz w:val="28"/>
          <w:szCs w:val="28"/>
          <w:lang w:eastAsia="zh-CN"/>
        </w:rPr>
      </w:pPr>
      <w:r w:rsidRPr="00E7049B">
        <w:rPr>
          <w:rFonts w:ascii="Times New Roman" w:eastAsia="Times New Roman" w:hAnsi="Times New Roman" w:cs="Times New Roman"/>
          <w:b/>
          <w:sz w:val="28"/>
          <w:szCs w:val="28"/>
          <w:lang w:eastAsia="zh-CN"/>
        </w:rPr>
        <w:t>Блок-схема</w:t>
      </w:r>
    </w:p>
    <w:p w:rsidR="00E7049B" w:rsidRPr="00E7049B" w:rsidRDefault="00E7049B" w:rsidP="00E7049B">
      <w:pPr>
        <w:widowControl w:val="0"/>
        <w:suppressAutoHyphens/>
        <w:autoSpaceDE w:val="0"/>
        <w:spacing w:after="0" w:line="200" w:lineRule="atLeast"/>
        <w:ind w:firstLine="567"/>
        <w:jc w:val="center"/>
        <w:rPr>
          <w:rFonts w:ascii="Times New Roman" w:eastAsia="Times New Roman" w:hAnsi="Times New Roman" w:cs="Times New Roman"/>
          <w:bCs/>
          <w:sz w:val="28"/>
          <w:szCs w:val="28"/>
          <w:lang w:eastAsia="zh-CN"/>
        </w:rPr>
      </w:pPr>
      <w:r w:rsidRPr="00E7049B">
        <w:rPr>
          <w:rFonts w:ascii="Times New Roman" w:eastAsia="Times New Roman" w:hAnsi="Times New Roman" w:cs="Times New Roman"/>
          <w:sz w:val="28"/>
          <w:szCs w:val="28"/>
          <w:lang w:eastAsia="zh-CN"/>
        </w:rPr>
        <w:t>Осуществления муниципального контроля в области торговой деятельности</w:t>
      </w:r>
    </w:p>
    <w:p w:rsidR="00E7049B" w:rsidRPr="00E7049B" w:rsidRDefault="00E7049B" w:rsidP="00E7049B">
      <w:pPr>
        <w:widowControl w:val="0"/>
        <w:suppressAutoHyphens/>
        <w:autoSpaceDE w:val="0"/>
        <w:spacing w:after="0" w:line="200" w:lineRule="atLeast"/>
        <w:ind w:firstLine="567"/>
        <w:jc w:val="center"/>
        <w:rPr>
          <w:rFonts w:ascii="Times New Roman" w:eastAsia="Times New Roman" w:hAnsi="Times New Roman" w:cs="Times New Roman"/>
          <w:bCs/>
          <w:sz w:val="28"/>
          <w:szCs w:val="28"/>
          <w:lang w:eastAsia="zh-CN"/>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1A7ACC8B" wp14:editId="7405A6F7">
                <wp:simplePos x="0" y="0"/>
                <wp:positionH relativeFrom="column">
                  <wp:posOffset>367030</wp:posOffset>
                </wp:positionH>
                <wp:positionV relativeFrom="paragraph">
                  <wp:posOffset>201930</wp:posOffset>
                </wp:positionV>
                <wp:extent cx="5575935" cy="490220"/>
                <wp:effectExtent l="8890" t="8255" r="6350" b="635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5935" cy="490220"/>
                        </a:xfrm>
                        <a:prstGeom prst="rect">
                          <a:avLst/>
                        </a:prstGeom>
                        <a:solidFill>
                          <a:srgbClr val="FFFFFF"/>
                        </a:solidFill>
                        <a:ln w="9525">
                          <a:solidFill>
                            <a:srgbClr val="000000"/>
                          </a:solidFill>
                          <a:miter lim="800000"/>
                          <a:headEnd/>
                          <a:tailEnd/>
                        </a:ln>
                      </wps:spPr>
                      <wps:txbx>
                        <w:txbxContent>
                          <w:p w:rsidR="00E7049B" w:rsidRPr="00D736ED" w:rsidRDefault="00E7049B" w:rsidP="00E7049B">
                            <w:pPr>
                              <w:jc w:val="center"/>
                              <w:rPr>
                                <w:rFonts w:ascii="Times New Roman" w:hAnsi="Times New Roman"/>
                                <w:sz w:val="24"/>
                              </w:rPr>
                            </w:pPr>
                            <w:r w:rsidRPr="00D736ED">
                              <w:rPr>
                                <w:rFonts w:ascii="Times New Roman" w:hAnsi="Times New Roman"/>
                                <w:sz w:val="24"/>
                              </w:rPr>
                              <w:t>Проведение проверки в соответствии с ежегодным планом проверок или проведение внеплановой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left:0;text-align:left;margin-left:28.9pt;margin-top:15.9pt;width:439.05pt;height:3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">
                <v:textbox>
                  <w:txbxContent>
                    <w:p w:rsidR="00E7049B" w:rsidRPr="00D736ED" w:rsidRDefault="00E7049B" w:rsidP="00E7049B">
                      <w:pPr>
                        <w:jc w:val="center"/>
                        <w:rPr>
                          <w:rFonts w:ascii="Times New Roman" w:hAnsi="Times New Roman"/>
                          <w:sz w:val="24"/>
                        </w:rPr>
                      </w:pPr>
                      <w:r w:rsidRPr="00D736ED">
                        <w:rPr>
                          <w:rFonts w:ascii="Times New Roman" w:hAnsi="Times New Roman"/>
                          <w:sz w:val="24"/>
                        </w:rPr>
                        <w:t>Проведение проверки в соответствии с ежегодным планом проверок или проведение внеплановой проверки</w:t>
                      </w:r>
                    </w:p>
                  </w:txbxContent>
                </v:textbox>
              </v:rect>
            </w:pict>
          </mc:Fallback>
        </mc:AlternateContent>
      </w:r>
    </w:p>
    <w:p w:rsidR="00E7049B" w:rsidRPr="00E7049B" w:rsidRDefault="00E7049B" w:rsidP="00E7049B">
      <w:pPr>
        <w:widowControl w:val="0"/>
        <w:suppressAutoHyphens/>
        <w:autoSpaceDE w:val="0"/>
        <w:spacing w:after="0" w:line="200" w:lineRule="atLeast"/>
        <w:ind w:firstLine="567"/>
        <w:jc w:val="center"/>
        <w:rPr>
          <w:rFonts w:ascii="Times New Roman" w:eastAsia="Times New Roman" w:hAnsi="Times New Roman" w:cs="Times New Roman"/>
          <w:bCs/>
          <w:sz w:val="28"/>
          <w:szCs w:val="28"/>
          <w:lang w:eastAsia="zh-CN"/>
        </w:rPr>
      </w:pPr>
    </w:p>
    <w:p w:rsidR="00E7049B" w:rsidRPr="00E7049B" w:rsidRDefault="00E7049B" w:rsidP="00E7049B">
      <w:pPr>
        <w:suppressAutoHyphens/>
        <w:spacing w:after="0" w:line="240" w:lineRule="auto"/>
        <w:ind w:firstLine="567"/>
        <w:jc w:val="center"/>
        <w:rPr>
          <w:rFonts w:ascii="Times New Roman" w:eastAsia="Times New Roman" w:hAnsi="Times New Roman" w:cs="Times New Roman"/>
          <w:bCs/>
          <w:sz w:val="28"/>
          <w:szCs w:val="28"/>
          <w:lang w:eastAsia="zh-CN"/>
        </w:rPr>
      </w:pPr>
    </w:p>
    <w:p w:rsidR="00E7049B" w:rsidRPr="00E7049B" w:rsidRDefault="00E7049B" w:rsidP="00E7049B">
      <w:pPr>
        <w:suppressAutoHyphens/>
        <w:spacing w:after="0" w:line="240" w:lineRule="auto"/>
        <w:ind w:firstLine="567"/>
        <w:jc w:val="center"/>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17E353F5" wp14:editId="0718AC28">
                <wp:simplePos x="0" y="0"/>
                <wp:positionH relativeFrom="column">
                  <wp:posOffset>2846070</wp:posOffset>
                </wp:positionH>
                <wp:positionV relativeFrom="paragraph">
                  <wp:posOffset>55245</wp:posOffset>
                </wp:positionV>
                <wp:extent cx="0" cy="234950"/>
                <wp:effectExtent l="59055" t="8255" r="55245" b="2349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9" o:spid="_x0000_s1026" type="#_x0000_t32" style="position:absolute;margin-left:224.1pt;margin-top:4.35pt;width:0;height: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">
                <v:stroke endarrow="block"/>
              </v:shape>
            </w:pict>
          </mc:Fallback>
        </mc:AlternateContent>
      </w:r>
      <w:r w:rsidRPr="00E7049B">
        <w:rPr>
          <w:rFonts w:ascii="Times New Roman" w:eastAsia="Times New Roman" w:hAnsi="Times New Roman" w:cs="Times New Roman"/>
          <w:sz w:val="28"/>
          <w:szCs w:val="28"/>
          <w:lang w:eastAsia="ar-SA"/>
        </w:rPr>
        <w:t xml:space="preserve"> </w:t>
      </w:r>
    </w:p>
    <w:p w:rsidR="00E7049B" w:rsidRPr="00E7049B" w:rsidRDefault="00E7049B" w:rsidP="00E7049B">
      <w:pPr>
        <w:suppressAutoHyphens/>
        <w:spacing w:after="0" w:line="240" w:lineRule="auto"/>
        <w:ind w:firstLine="567"/>
        <w:jc w:val="center"/>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58913F50" wp14:editId="5736D686">
                <wp:simplePos x="0" y="0"/>
                <wp:positionH relativeFrom="column">
                  <wp:posOffset>208915</wp:posOffset>
                </wp:positionH>
                <wp:positionV relativeFrom="paragraph">
                  <wp:posOffset>85725</wp:posOffset>
                </wp:positionV>
                <wp:extent cx="5715635" cy="458470"/>
                <wp:effectExtent l="12700" t="5080" r="5715" b="1270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635" cy="458470"/>
                        </a:xfrm>
                        <a:prstGeom prst="rect">
                          <a:avLst/>
                        </a:prstGeom>
                        <a:solidFill>
                          <a:srgbClr val="FFFFFF"/>
                        </a:solidFill>
                        <a:ln w="9525">
                          <a:solidFill>
                            <a:srgbClr val="000000"/>
                          </a:solidFill>
                          <a:miter lim="800000"/>
                          <a:headEnd/>
                          <a:tailEnd/>
                        </a:ln>
                      </wps:spPr>
                      <wps:txbx>
                        <w:txbxContent>
                          <w:p w:rsidR="00E7049B" w:rsidRPr="00525858" w:rsidRDefault="00E7049B" w:rsidP="00E7049B">
                            <w:pPr>
                              <w:jc w:val="center"/>
                              <w:rPr>
                                <w:rFonts w:ascii="Times New Roman" w:hAnsi="Times New Roman"/>
                                <w:sz w:val="24"/>
                              </w:rPr>
                            </w:pPr>
                            <w:r w:rsidRPr="00525858">
                              <w:rPr>
                                <w:rFonts w:ascii="Times New Roman" w:hAnsi="Times New Roman"/>
                                <w:color w:val="000000"/>
                                <w:spacing w:val="-2"/>
                                <w:sz w:val="24"/>
                                <w:lang w:eastAsia="zh-CN"/>
                              </w:rPr>
                              <w:t>Подготовка распоряжения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7" style="position:absolute;left:0;text-align:left;margin-left:16.45pt;margin-top:6.75pt;width:450.05pt;height:3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">
                <v:textbox>
                  <w:txbxContent>
                    <w:p w:rsidR="00E7049B" w:rsidRPr="00525858" w:rsidRDefault="00E7049B" w:rsidP="00E7049B">
                      <w:pPr>
                        <w:jc w:val="center"/>
                        <w:rPr>
                          <w:rFonts w:ascii="Times New Roman" w:hAnsi="Times New Roman"/>
                          <w:sz w:val="24"/>
                        </w:rPr>
                      </w:pPr>
                      <w:r w:rsidRPr="00525858">
                        <w:rPr>
                          <w:rFonts w:ascii="Times New Roman" w:hAnsi="Times New Roman"/>
                          <w:color w:val="000000"/>
                          <w:spacing w:val="-2"/>
                          <w:sz w:val="24"/>
                          <w:lang w:eastAsia="zh-CN"/>
                        </w:rPr>
                        <w:t>Подготовка распоряжения</w:t>
                      </w:r>
                    </w:p>
                  </w:txbxContent>
                </v:textbox>
              </v:rect>
            </w:pict>
          </mc:Fallback>
        </mc:AlternateContent>
      </w:r>
    </w:p>
    <w:p w:rsidR="00E7049B" w:rsidRPr="00E7049B" w:rsidRDefault="00E7049B" w:rsidP="00E7049B">
      <w:pPr>
        <w:suppressAutoHyphens/>
        <w:spacing w:after="0" w:line="240" w:lineRule="auto"/>
        <w:ind w:firstLine="567"/>
        <w:jc w:val="center"/>
        <w:rPr>
          <w:rFonts w:ascii="Times New Roman" w:eastAsia="Times New Roman" w:hAnsi="Times New Roman" w:cs="Times New Roman"/>
          <w:sz w:val="28"/>
          <w:szCs w:val="28"/>
          <w:lang w:eastAsia="ar-SA"/>
        </w:rPr>
      </w:pPr>
    </w:p>
    <w:p w:rsidR="00E7049B" w:rsidRPr="00E7049B" w:rsidRDefault="00E7049B" w:rsidP="00E7049B">
      <w:pPr>
        <w:suppressAutoHyphens/>
        <w:spacing w:after="0" w:line="240" w:lineRule="auto"/>
        <w:ind w:firstLine="567"/>
        <w:jc w:val="center"/>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6DD0B32F" wp14:editId="7A77107A">
                <wp:simplePos x="0" y="0"/>
                <wp:positionH relativeFrom="column">
                  <wp:posOffset>3009265</wp:posOffset>
                </wp:positionH>
                <wp:positionV relativeFrom="paragraph">
                  <wp:posOffset>147955</wp:posOffset>
                </wp:positionV>
                <wp:extent cx="1917700" cy="165100"/>
                <wp:effectExtent l="12700" t="9525" r="22225" b="5397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0" cy="16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36.95pt;margin-top:11.65pt;width:151pt;height: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">
                <v:stroke endarrow="block"/>
              </v:shape>
            </w:pict>
          </mc:Fallback>
        </mc:AlternateContent>
      </w: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44C002A5" wp14:editId="15324431">
                <wp:simplePos x="0" y="0"/>
                <wp:positionH relativeFrom="column">
                  <wp:posOffset>1167765</wp:posOffset>
                </wp:positionH>
                <wp:positionV relativeFrom="paragraph">
                  <wp:posOffset>147955</wp:posOffset>
                </wp:positionV>
                <wp:extent cx="1828800" cy="165100"/>
                <wp:effectExtent l="19050" t="9525" r="9525" b="5397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165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91.95pt;margin-top:11.65pt;width:2in;height:13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">
                <v:stroke endarrow="block"/>
              </v:shape>
            </w:pict>
          </mc:Fallback>
        </mc:AlternateContent>
      </w:r>
    </w:p>
    <w:p w:rsidR="00E7049B" w:rsidRPr="00E7049B" w:rsidRDefault="00E7049B" w:rsidP="00E7049B">
      <w:pPr>
        <w:widowControl w:val="0"/>
        <w:suppressAutoHyphens/>
        <w:autoSpaceDE w:val="0"/>
        <w:spacing w:after="0" w:line="240" w:lineRule="auto"/>
        <w:ind w:firstLine="567"/>
        <w:jc w:val="center"/>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446ED3E2" wp14:editId="6AC354E6">
                <wp:simplePos x="0" y="0"/>
                <wp:positionH relativeFrom="column">
                  <wp:posOffset>3992880</wp:posOffset>
                </wp:positionH>
                <wp:positionV relativeFrom="paragraph">
                  <wp:posOffset>122555</wp:posOffset>
                </wp:positionV>
                <wp:extent cx="1931670" cy="462280"/>
                <wp:effectExtent l="5715" t="7620" r="5715" b="63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462280"/>
                        </a:xfrm>
                        <a:prstGeom prst="rect">
                          <a:avLst/>
                        </a:prstGeom>
                        <a:solidFill>
                          <a:srgbClr val="FFFFFF"/>
                        </a:solidFill>
                        <a:ln w="9525">
                          <a:solidFill>
                            <a:srgbClr val="000000"/>
                          </a:solidFill>
                          <a:miter lim="800000"/>
                          <a:headEnd/>
                          <a:tailEnd/>
                        </a:ln>
                      </wps:spPr>
                      <wps:txbx>
                        <w:txbxContent>
                          <w:p w:rsidR="00E7049B" w:rsidRPr="00525858" w:rsidRDefault="00E7049B" w:rsidP="00E7049B">
                            <w:pPr>
                              <w:jc w:val="center"/>
                              <w:rPr>
                                <w:rFonts w:ascii="Times New Roman" w:hAnsi="Times New Roman"/>
                                <w:sz w:val="24"/>
                              </w:rPr>
                            </w:pPr>
                            <w:r w:rsidRPr="00525858">
                              <w:rPr>
                                <w:rFonts w:ascii="Times New Roman" w:hAnsi="Times New Roman"/>
                                <w:spacing w:val="-2"/>
                                <w:sz w:val="24"/>
                                <w:lang w:eastAsia="zh-CN"/>
                              </w:rPr>
                              <w:t>Внеплановая проверка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8" style="position:absolute;left:0;text-align:left;margin-left:314.4pt;margin-top:9.65pt;width:152.1pt;height:3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">
                <v:textbox>
                  <w:txbxContent>
                    <w:p w:rsidR="00E7049B" w:rsidRPr="00525858" w:rsidRDefault="00E7049B" w:rsidP="00E7049B">
                      <w:pPr>
                        <w:jc w:val="center"/>
                        <w:rPr>
                          <w:rFonts w:ascii="Times New Roman" w:hAnsi="Times New Roman"/>
                          <w:sz w:val="24"/>
                        </w:rPr>
                      </w:pPr>
                      <w:r w:rsidRPr="00525858">
                        <w:rPr>
                          <w:rFonts w:ascii="Times New Roman" w:hAnsi="Times New Roman"/>
                          <w:spacing w:val="-2"/>
                          <w:sz w:val="24"/>
                          <w:lang w:eastAsia="zh-CN"/>
                        </w:rPr>
                        <w:t>Внеплановая проверка</w:t>
                      </w:r>
                    </w:p>
                  </w:txbxContent>
                </v:textbox>
              </v:rect>
            </w:pict>
          </mc:Fallback>
        </mc:AlternateContent>
      </w: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629CE68D" wp14:editId="384597C0">
                <wp:simplePos x="0" y="0"/>
                <wp:positionH relativeFrom="column">
                  <wp:posOffset>208915</wp:posOffset>
                </wp:positionH>
                <wp:positionV relativeFrom="paragraph">
                  <wp:posOffset>108585</wp:posOffset>
                </wp:positionV>
                <wp:extent cx="1948815" cy="476250"/>
                <wp:effectExtent l="12700" t="12700" r="10160" b="63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8815" cy="476250"/>
                        </a:xfrm>
                        <a:prstGeom prst="rect">
                          <a:avLst/>
                        </a:prstGeom>
                        <a:solidFill>
                          <a:srgbClr val="FFFFFF"/>
                        </a:solidFill>
                        <a:ln w="9525">
                          <a:solidFill>
                            <a:srgbClr val="000000"/>
                          </a:solidFill>
                          <a:miter lim="800000"/>
                          <a:headEnd/>
                          <a:tailEnd/>
                        </a:ln>
                      </wps:spPr>
                      <wps:txb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Плановая проверка</w:t>
                            </w:r>
                          </w:p>
                          <w:p w:rsidR="00E7049B" w:rsidRPr="00D41B3E" w:rsidRDefault="00E7049B" w:rsidP="00E704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9" style="position:absolute;left:0;text-align:left;margin-left:16.45pt;margin-top:8.55pt;width:153.4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">
                <v:textbo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Плановая проверка</w:t>
                      </w:r>
                    </w:p>
                    <w:p w:rsidR="00E7049B" w:rsidRPr="00D41B3E" w:rsidRDefault="00E7049B" w:rsidP="00E7049B"/>
                  </w:txbxContent>
                </v:textbox>
              </v:rect>
            </w:pict>
          </mc:Fallback>
        </mc:AlternateContent>
      </w: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60DB6323" wp14:editId="5B770D01">
                <wp:simplePos x="0" y="0"/>
                <wp:positionH relativeFrom="column">
                  <wp:posOffset>5058410</wp:posOffset>
                </wp:positionH>
                <wp:positionV relativeFrom="paragraph">
                  <wp:posOffset>175895</wp:posOffset>
                </wp:positionV>
                <wp:extent cx="11430" cy="168910"/>
                <wp:effectExtent l="42545" t="12700" r="60325" b="1841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68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398.3pt;margin-top:13.85pt;width:.9pt;height:1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">
                <v:stroke endarrow="block"/>
              </v:shape>
            </w:pict>
          </mc:Fallback>
        </mc:AlternateContent>
      </w: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013AD0A9" wp14:editId="48638915">
                <wp:simplePos x="0" y="0"/>
                <wp:positionH relativeFrom="column">
                  <wp:posOffset>1167765</wp:posOffset>
                </wp:positionH>
                <wp:positionV relativeFrom="paragraph">
                  <wp:posOffset>194945</wp:posOffset>
                </wp:positionV>
                <wp:extent cx="12700" cy="139700"/>
                <wp:effectExtent l="47625" t="12700" r="53975"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39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91.95pt;margin-top:15.35pt;width:1pt;height: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">
                <v:stroke endarrow="block"/>
              </v:shape>
            </w:pict>
          </mc:Fallback>
        </mc:AlternateContent>
      </w: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p>
    <w:p w:rsidR="00E7049B" w:rsidRPr="00E7049B" w:rsidRDefault="00E7049B" w:rsidP="00E7049B">
      <w:pPr>
        <w:pBdr>
          <w:top w:val="single" w:sz="4" w:space="1" w:color="auto"/>
          <w:left w:val="single" w:sz="4" w:space="4" w:color="auto"/>
          <w:bottom w:val="single" w:sz="4" w:space="1" w:color="auto"/>
          <w:right w:val="single" w:sz="4" w:space="4" w:color="auto"/>
        </w:pBdr>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pacing w:val="-2"/>
          <w:sz w:val="28"/>
          <w:szCs w:val="28"/>
          <w:lang w:eastAsia="zh-CN"/>
        </w:rPr>
        <w:t>Уведомление лица о начале проверки, согласование проведения проверки (в случае необходимости)</w:t>
      </w: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70528" behindDoc="0" locked="0" layoutInCell="1" allowOverlap="1" wp14:anchorId="2D8ED27B" wp14:editId="5B2D948B">
                <wp:simplePos x="0" y="0"/>
                <wp:positionH relativeFrom="column">
                  <wp:posOffset>3136265</wp:posOffset>
                </wp:positionH>
                <wp:positionV relativeFrom="paragraph">
                  <wp:posOffset>12700</wp:posOffset>
                </wp:positionV>
                <wp:extent cx="0" cy="234950"/>
                <wp:effectExtent l="53975" t="6350" r="60325" b="1587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46.95pt;margin-top:1pt;width:0;height: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">
                <v:stroke endarrow="block"/>
              </v:shape>
            </w:pict>
          </mc:Fallback>
        </mc:AlternateContent>
      </w:r>
    </w:p>
    <w:p w:rsidR="00E7049B" w:rsidRPr="00E7049B" w:rsidRDefault="00E7049B" w:rsidP="00E7049B">
      <w:pPr>
        <w:pBdr>
          <w:top w:val="single" w:sz="4" w:space="1" w:color="auto"/>
          <w:left w:val="single" w:sz="4" w:space="4" w:color="auto"/>
          <w:bottom w:val="single" w:sz="4" w:space="1" w:color="auto"/>
          <w:right w:val="single" w:sz="4" w:space="4" w:color="auto"/>
        </w:pBdr>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pacing w:val="-2"/>
          <w:sz w:val="28"/>
          <w:szCs w:val="28"/>
          <w:lang w:eastAsia="zh-CN"/>
        </w:rPr>
        <w:t>Проведение проверки, составление по завершению проверки акта</w:t>
      </w: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7EA88CDB" wp14:editId="2330B122">
                <wp:simplePos x="0" y="0"/>
                <wp:positionH relativeFrom="column">
                  <wp:posOffset>3150870</wp:posOffset>
                </wp:positionH>
                <wp:positionV relativeFrom="paragraph">
                  <wp:posOffset>20320</wp:posOffset>
                </wp:positionV>
                <wp:extent cx="0" cy="234950"/>
                <wp:effectExtent l="59055" t="13335" r="55245" b="1841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248.1pt;margin-top:1.6pt;width:0;height: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">
                <v:stroke endarrow="block"/>
              </v:shape>
            </w:pict>
          </mc:Fallback>
        </mc:AlternateContent>
      </w:r>
    </w:p>
    <w:p w:rsidR="00E7049B" w:rsidRPr="00E7049B" w:rsidRDefault="00E7049B" w:rsidP="00E7049B">
      <w:pPr>
        <w:pBdr>
          <w:top w:val="single" w:sz="4" w:space="1" w:color="auto"/>
          <w:left w:val="single" w:sz="4" w:space="4" w:color="auto"/>
          <w:bottom w:val="single" w:sz="4" w:space="1" w:color="auto"/>
          <w:right w:val="single" w:sz="4" w:space="4" w:color="auto"/>
        </w:pBdr>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pacing w:val="-2"/>
          <w:sz w:val="28"/>
          <w:szCs w:val="28"/>
          <w:lang w:eastAsia="zh-CN"/>
        </w:rPr>
        <w:t>Выявление в ходе проверки нарушений</w:t>
      </w: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1E083DB2" wp14:editId="3D338F0F">
                <wp:simplePos x="0" y="0"/>
                <wp:positionH relativeFrom="column">
                  <wp:posOffset>1661160</wp:posOffset>
                </wp:positionH>
                <wp:positionV relativeFrom="paragraph">
                  <wp:posOffset>21590</wp:posOffset>
                </wp:positionV>
                <wp:extent cx="1541145" cy="300355"/>
                <wp:effectExtent l="26670" t="13970" r="13335" b="571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41145" cy="300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30.8pt;margin-top:1.7pt;width:121.35pt;height:23.6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">
                <v:stroke endarrow="block"/>
              </v:shape>
            </w:pict>
          </mc:Fallback>
        </mc:AlternateContent>
      </w: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7E041188" wp14:editId="7D217B80">
                <wp:simplePos x="0" y="0"/>
                <wp:positionH relativeFrom="column">
                  <wp:posOffset>3183255</wp:posOffset>
                </wp:positionH>
                <wp:positionV relativeFrom="paragraph">
                  <wp:posOffset>21590</wp:posOffset>
                </wp:positionV>
                <wp:extent cx="1700530" cy="344170"/>
                <wp:effectExtent l="5715" t="13970" r="27305" b="609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0530" cy="344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50.65pt;margin-top:1.7pt;width:133.9pt;height:27.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">
                <v:stroke endarrow="block"/>
              </v:shape>
            </w:pict>
          </mc:Fallback>
        </mc:AlternateContent>
      </w: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088BC953" wp14:editId="75B73750">
                <wp:simplePos x="0" y="0"/>
                <wp:positionH relativeFrom="column">
                  <wp:posOffset>417830</wp:posOffset>
                </wp:positionH>
                <wp:positionV relativeFrom="paragraph">
                  <wp:posOffset>117475</wp:posOffset>
                </wp:positionV>
                <wp:extent cx="2314575" cy="645160"/>
                <wp:effectExtent l="12065" t="952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645160"/>
                        </a:xfrm>
                        <a:prstGeom prst="rect">
                          <a:avLst/>
                        </a:prstGeom>
                        <a:solidFill>
                          <a:srgbClr val="FFFFFF"/>
                        </a:solidFill>
                        <a:ln w="9525">
                          <a:solidFill>
                            <a:srgbClr val="000000"/>
                          </a:solidFill>
                          <a:miter lim="800000"/>
                          <a:headEnd/>
                          <a:tailEnd/>
                        </a:ln>
                      </wps:spPr>
                      <wps:txb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0" style="position:absolute;left:0;text-align:left;margin-left:32.9pt;margin-top:9.25pt;width:182.25pt;height:5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">
                <v:textbo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Да</w:t>
                      </w:r>
                    </w:p>
                  </w:txbxContent>
                </v:textbox>
              </v:rect>
            </w:pict>
          </mc:Fallback>
        </mc:AlternateContent>
      </w: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10D1E0D1" wp14:editId="5EAA6301">
                <wp:simplePos x="0" y="0"/>
                <wp:positionH relativeFrom="column">
                  <wp:posOffset>3250565</wp:posOffset>
                </wp:positionH>
                <wp:positionV relativeFrom="paragraph">
                  <wp:posOffset>180975</wp:posOffset>
                </wp:positionV>
                <wp:extent cx="2632710" cy="560070"/>
                <wp:effectExtent l="6350" t="6350" r="8890" b="508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2710" cy="560070"/>
                        </a:xfrm>
                        <a:prstGeom prst="rect">
                          <a:avLst/>
                        </a:prstGeom>
                        <a:solidFill>
                          <a:srgbClr val="FFFFFF"/>
                        </a:solidFill>
                        <a:ln w="9525">
                          <a:solidFill>
                            <a:srgbClr val="000000"/>
                          </a:solidFill>
                          <a:miter lim="800000"/>
                          <a:headEnd/>
                          <a:tailEnd/>
                        </a:ln>
                      </wps:spPr>
                      <wps:txb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1" style="position:absolute;left:0;text-align:left;margin-left:255.95pt;margin-top:14.25pt;width:207.3pt;height:4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">
                <v:textbo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Нет</w:t>
                      </w:r>
                    </w:p>
                  </w:txbxContent>
                </v:textbox>
              </v:rect>
            </w:pict>
          </mc:Fallback>
        </mc:AlternateContent>
      </w: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49A4F63A" wp14:editId="5886F93E">
                <wp:simplePos x="0" y="0"/>
                <wp:positionH relativeFrom="column">
                  <wp:posOffset>1487805</wp:posOffset>
                </wp:positionH>
                <wp:positionV relativeFrom="paragraph">
                  <wp:posOffset>109220</wp:posOffset>
                </wp:positionV>
                <wp:extent cx="17145" cy="457835"/>
                <wp:effectExtent l="53340" t="5080" r="43815" b="2286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457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17.15pt;margin-top:8.6pt;width:1.35pt;height:36.0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">
                <v:stroke endarrow="block"/>
              </v:shape>
            </w:pict>
          </mc:Fallback>
        </mc:AlternateContent>
      </w: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4D14A81F" wp14:editId="2C829CFB">
                <wp:simplePos x="0" y="0"/>
                <wp:positionH relativeFrom="column">
                  <wp:posOffset>4469130</wp:posOffset>
                </wp:positionH>
                <wp:positionV relativeFrom="paragraph">
                  <wp:posOffset>95885</wp:posOffset>
                </wp:positionV>
                <wp:extent cx="17145" cy="457835"/>
                <wp:effectExtent l="53340" t="10795" r="43815" b="1714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457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51.9pt;margin-top:7.55pt;width:1.35pt;height:36.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">
                <v:stroke endarrow="block"/>
              </v:shape>
            </w:pict>
          </mc:Fallback>
        </mc:AlternateContent>
      </w: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p>
    <w:p w:rsidR="00E7049B" w:rsidRPr="00E7049B" w:rsidRDefault="00E7049B" w:rsidP="00E7049B">
      <w:pPr>
        <w:spacing w:after="0" w:line="240" w:lineRule="auto"/>
        <w:ind w:firstLine="567"/>
        <w:rPr>
          <w:rFonts w:ascii="Times New Roman" w:eastAsia="Times New Roman" w:hAnsi="Times New Roman" w:cs="Times New Roman"/>
          <w:sz w:val="28"/>
          <w:szCs w:val="28"/>
          <w:lang w:eastAsia="ar-SA"/>
        </w:rPr>
      </w:pP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29CD1C5B" wp14:editId="3CC59A5D">
                <wp:simplePos x="0" y="0"/>
                <wp:positionH relativeFrom="column">
                  <wp:posOffset>46990</wp:posOffset>
                </wp:positionH>
                <wp:positionV relativeFrom="paragraph">
                  <wp:posOffset>144780</wp:posOffset>
                </wp:positionV>
                <wp:extent cx="2759710" cy="1017905"/>
                <wp:effectExtent l="12700" t="11430" r="8890" b="889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9710" cy="1017905"/>
                        </a:xfrm>
                        <a:prstGeom prst="rect">
                          <a:avLst/>
                        </a:prstGeom>
                        <a:solidFill>
                          <a:srgbClr val="FFFFFF"/>
                        </a:solidFill>
                        <a:ln w="9525">
                          <a:solidFill>
                            <a:srgbClr val="000000"/>
                          </a:solidFill>
                          <a:miter lim="800000"/>
                          <a:headEnd/>
                          <a:tailEnd/>
                        </a:ln>
                      </wps:spPr>
                      <wps:txb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Выдача лицу предписания об устранении выявленных нарушений. Направление материалов в уполномоченные органы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2" style="position:absolute;left:0;text-align:left;margin-left:3.7pt;margin-top:11.4pt;width:217.3pt;height:8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">
                <v:textbo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Выдача лицу предписания об устранении выявленных нарушений. Направление материалов в уполномоченные органы</w:t>
                      </w:r>
                    </w:p>
                  </w:txbxContent>
                </v:textbox>
              </v:rect>
            </w:pict>
          </mc:Fallback>
        </mc:AlternateContent>
      </w:r>
      <w:r w:rsidRPr="00E7049B">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03BFAA52" wp14:editId="6AF5B8AB">
                <wp:simplePos x="0" y="0"/>
                <wp:positionH relativeFrom="column">
                  <wp:posOffset>3331210</wp:posOffset>
                </wp:positionH>
                <wp:positionV relativeFrom="paragraph">
                  <wp:posOffset>144780</wp:posOffset>
                </wp:positionV>
                <wp:extent cx="2593340" cy="986790"/>
                <wp:effectExtent l="10795" t="11430" r="5715" b="1143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986790"/>
                        </a:xfrm>
                        <a:prstGeom prst="rect">
                          <a:avLst/>
                        </a:prstGeom>
                        <a:solidFill>
                          <a:srgbClr val="FFFFFF"/>
                        </a:solidFill>
                        <a:ln w="9525">
                          <a:solidFill>
                            <a:srgbClr val="000000"/>
                          </a:solidFill>
                          <a:miter lim="800000"/>
                          <a:headEnd/>
                          <a:tailEnd/>
                        </a:ln>
                      </wps:spPr>
                      <wps:txb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Регистрация акта проверки в журнале учета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3" style="position:absolute;left:0;text-align:left;margin-left:262.3pt;margin-top:11.4pt;width:204.2pt;height:77.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">
                <v:textbox>
                  <w:txbxContent>
                    <w:p w:rsidR="00E7049B" w:rsidRPr="00525858" w:rsidRDefault="00E7049B" w:rsidP="00E7049B">
                      <w:pPr>
                        <w:jc w:val="center"/>
                        <w:rPr>
                          <w:rFonts w:ascii="Times New Roman" w:hAnsi="Times New Roman"/>
                          <w:sz w:val="24"/>
                        </w:rPr>
                      </w:pPr>
                      <w:r w:rsidRPr="00525858">
                        <w:rPr>
                          <w:rFonts w:ascii="Times New Roman" w:hAnsi="Times New Roman"/>
                          <w:sz w:val="24"/>
                        </w:rPr>
                        <w:t>Регистрация акта проверки в журнале учета проверок</w:t>
                      </w:r>
                    </w:p>
                  </w:txbxContent>
                </v:textbox>
              </v:rect>
            </w:pict>
          </mc:Fallback>
        </mc:AlternateContent>
      </w:r>
    </w:p>
    <w:p w:rsidR="00E7049B" w:rsidRPr="00E7049B" w:rsidRDefault="00E7049B" w:rsidP="00E7049B">
      <w:pPr>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ПРИЛОЖЕНИЕ № 2</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к административному регламенту</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администрации Нововеличковского </w:t>
      </w:r>
      <w:proofErr w:type="gramStart"/>
      <w:r w:rsidRPr="00E7049B">
        <w:rPr>
          <w:rFonts w:ascii="Times New Roman" w:eastAsia="Times New Roman" w:hAnsi="Times New Roman" w:cs="Times New Roman"/>
          <w:sz w:val="28"/>
          <w:szCs w:val="28"/>
          <w:lang w:eastAsia="ru-RU"/>
        </w:rPr>
        <w:t>сельского</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поселения Динского района </w:t>
      </w:r>
      <w:proofErr w:type="gramStart"/>
      <w:r w:rsidRPr="00E7049B">
        <w:rPr>
          <w:rFonts w:ascii="Times New Roman" w:eastAsia="Times New Roman" w:hAnsi="Times New Roman" w:cs="Times New Roman"/>
          <w:sz w:val="28"/>
          <w:szCs w:val="28"/>
          <w:lang w:eastAsia="ru-RU"/>
        </w:rPr>
        <w:t>по</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исполнению муниципальной функции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«Осуществление муниципального контроля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за использованием и охраной недр </w:t>
      </w:r>
      <w:proofErr w:type="gramStart"/>
      <w:r w:rsidRPr="00E7049B">
        <w:rPr>
          <w:rFonts w:ascii="Times New Roman" w:eastAsia="Times New Roman" w:hAnsi="Times New Roman" w:cs="Times New Roman"/>
          <w:sz w:val="28"/>
          <w:szCs w:val="28"/>
          <w:lang w:eastAsia="ar-SA"/>
        </w:rPr>
        <w:t>при</w:t>
      </w:r>
      <w:proofErr w:type="gramEnd"/>
      <w:r w:rsidRPr="00E7049B">
        <w:rPr>
          <w:rFonts w:ascii="Times New Roman" w:eastAsia="Times New Roman" w:hAnsi="Times New Roman" w:cs="Times New Roman"/>
          <w:sz w:val="28"/>
          <w:szCs w:val="28"/>
          <w:lang w:eastAsia="ar-SA"/>
        </w:rPr>
        <w:t xml:space="preserve">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добыче </w:t>
      </w:r>
      <w:proofErr w:type="gramStart"/>
      <w:r w:rsidRPr="00E7049B">
        <w:rPr>
          <w:rFonts w:ascii="Times New Roman" w:eastAsia="Times New Roman" w:hAnsi="Times New Roman" w:cs="Times New Roman"/>
          <w:sz w:val="28"/>
          <w:szCs w:val="28"/>
          <w:lang w:eastAsia="ar-SA"/>
        </w:rPr>
        <w:t>общераспространенных</w:t>
      </w:r>
      <w:proofErr w:type="gramEnd"/>
      <w:r w:rsidRPr="00E7049B">
        <w:rPr>
          <w:rFonts w:ascii="Times New Roman" w:eastAsia="Times New Roman" w:hAnsi="Times New Roman" w:cs="Times New Roman"/>
          <w:sz w:val="28"/>
          <w:szCs w:val="28"/>
          <w:lang w:eastAsia="ar-SA"/>
        </w:rPr>
        <w:t xml:space="preserve"> полезных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ископаемых, а также при строительстве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подземных сооружений, не связанных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с добычей полезных ископаемых»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p>
    <w:p w:rsidR="00E7049B" w:rsidRPr="00E7049B" w:rsidRDefault="00E7049B" w:rsidP="00E7049B">
      <w:pPr>
        <w:autoSpaceDE w:val="0"/>
        <w:autoSpaceDN w:val="0"/>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(наименование органа государственного контроля (надзора)</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или органа муниципального контроля)</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E7049B">
        <w:rPr>
          <w:rFonts w:ascii="Times New Roman" w:eastAsia="Times New Roman" w:hAnsi="Times New Roman" w:cs="Times New Roman"/>
          <w:b/>
          <w:sz w:val="28"/>
          <w:szCs w:val="28"/>
          <w:lang w:eastAsia="ru-RU"/>
        </w:rPr>
        <w:t>РАСПОРЯЖЕНИЕ (ПРИКАЗ)</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органа государственного контроля (надзора),</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органа муниципального контроля о проведении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 проверки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(плановой/внеплановой, документарной/выездной)</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юридического лица, индивидуального предпринимателя</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от "__" __________ ____ г. N 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1. Провести проверку в отношении 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lastRenderedPageBreak/>
        <w:t>_____________________________________________________________________</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(наименование юридического лица, фамилия, имя, отчество</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(последнее - при наличии) индивидуального предпринимателя)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 Место нахождения: 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(юридического лица (филиалов, представительств, обособленных</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структурных подразделений), места фактического осуществления</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деятельности индивидуальным предпринимателем и (или)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используемых ими производственных объектов)</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 Назначить лицо</w:t>
      </w:r>
      <w:proofErr w:type="gramStart"/>
      <w:r w:rsidRPr="00E7049B">
        <w:rPr>
          <w:rFonts w:ascii="Times New Roman" w:eastAsia="Times New Roman" w:hAnsi="Times New Roman" w:cs="Times New Roman"/>
          <w:sz w:val="28"/>
          <w:szCs w:val="28"/>
          <w:lang w:eastAsia="ru-RU"/>
        </w:rPr>
        <w:t>м(</w:t>
      </w:r>
      <w:proofErr w:type="spellStart"/>
      <w:proofErr w:type="gramEnd"/>
      <w:r w:rsidRPr="00E7049B">
        <w:rPr>
          <w:rFonts w:ascii="Times New Roman" w:eastAsia="Times New Roman" w:hAnsi="Times New Roman" w:cs="Times New Roman"/>
          <w:sz w:val="28"/>
          <w:szCs w:val="28"/>
          <w:lang w:eastAsia="ru-RU"/>
        </w:rPr>
        <w:t>ами</w:t>
      </w:r>
      <w:proofErr w:type="spellEnd"/>
      <w:r w:rsidRPr="00E7049B">
        <w:rPr>
          <w:rFonts w:ascii="Times New Roman" w:eastAsia="Times New Roman" w:hAnsi="Times New Roman" w:cs="Times New Roman"/>
          <w:sz w:val="28"/>
          <w:szCs w:val="28"/>
          <w:lang w:eastAsia="ru-RU"/>
        </w:rPr>
        <w:t xml:space="preserve">), уполномоченным(и) на проведение проверки: </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(фамилия, имя, отчество (последнее - при наличии),</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должность должностного лица (должностных лиц),</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уполномоченног</w:t>
      </w:r>
      <w:proofErr w:type="gramStart"/>
      <w:r w:rsidRPr="00E7049B">
        <w:rPr>
          <w:rFonts w:ascii="Times New Roman" w:eastAsia="Times New Roman" w:hAnsi="Times New Roman" w:cs="Times New Roman"/>
          <w:sz w:val="28"/>
          <w:szCs w:val="28"/>
          <w:lang w:eastAsia="ru-RU"/>
        </w:rPr>
        <w:t>о(</w:t>
      </w:r>
      <w:proofErr w:type="spellStart"/>
      <w:proofErr w:type="gramEnd"/>
      <w:r w:rsidRPr="00E7049B">
        <w:rPr>
          <w:rFonts w:ascii="Times New Roman" w:eastAsia="Times New Roman" w:hAnsi="Times New Roman" w:cs="Times New Roman"/>
          <w:sz w:val="28"/>
          <w:szCs w:val="28"/>
          <w:lang w:eastAsia="ru-RU"/>
        </w:rPr>
        <w:t>ых</w:t>
      </w:r>
      <w:proofErr w:type="spellEnd"/>
      <w:r w:rsidRPr="00E7049B">
        <w:rPr>
          <w:rFonts w:ascii="Times New Roman" w:eastAsia="Times New Roman" w:hAnsi="Times New Roman" w:cs="Times New Roman"/>
          <w:sz w:val="28"/>
          <w:szCs w:val="28"/>
          <w:lang w:eastAsia="ru-RU"/>
        </w:rPr>
        <w:t>) на проведение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  Привлечь к проведению проверки в качестве экспертов, представителей</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экспертных организаций следующих лиц: 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(фамилия, имя, отчество (последнее - при наличии), должности</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привлекаемых к проведению проверки экспертов и (или) наименование</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экспертной организации с указанием реквизитов свидетельства</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об аккредитации и наименования органа по аккредитации,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выдавшего</w:t>
      </w:r>
      <w:proofErr w:type="gramEnd"/>
      <w:r w:rsidRPr="00E7049B">
        <w:rPr>
          <w:rFonts w:ascii="Times New Roman" w:eastAsia="Times New Roman" w:hAnsi="Times New Roman" w:cs="Times New Roman"/>
          <w:sz w:val="28"/>
          <w:szCs w:val="28"/>
          <w:lang w:eastAsia="ru-RU"/>
        </w:rPr>
        <w:t xml:space="preserve"> свидетельство об аккредитации)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5. Настоящая проверка проводится в рамках 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_____________________________________________________________________</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(наименование вида (видов) государственного контроля (надзора),</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муниципального контроля, реестровы</w:t>
      </w:r>
      <w:proofErr w:type="gramStart"/>
      <w:r w:rsidRPr="00E7049B">
        <w:rPr>
          <w:rFonts w:ascii="Times New Roman" w:eastAsia="Times New Roman" w:hAnsi="Times New Roman" w:cs="Times New Roman"/>
          <w:sz w:val="28"/>
          <w:szCs w:val="28"/>
          <w:lang w:eastAsia="ru-RU"/>
        </w:rPr>
        <w:t>й(</w:t>
      </w:r>
      <w:proofErr w:type="spellStart"/>
      <w:proofErr w:type="gramEnd"/>
      <w:r w:rsidRPr="00E7049B">
        <w:rPr>
          <w:rFonts w:ascii="Times New Roman" w:eastAsia="Times New Roman" w:hAnsi="Times New Roman" w:cs="Times New Roman"/>
          <w:sz w:val="28"/>
          <w:szCs w:val="28"/>
          <w:lang w:eastAsia="ru-RU"/>
        </w:rPr>
        <w:t>ые</w:t>
      </w:r>
      <w:proofErr w:type="spellEnd"/>
      <w:r w:rsidRPr="00E7049B">
        <w:rPr>
          <w:rFonts w:ascii="Times New Roman" w:eastAsia="Times New Roman" w:hAnsi="Times New Roman" w:cs="Times New Roman"/>
          <w:sz w:val="28"/>
          <w:szCs w:val="28"/>
          <w:lang w:eastAsia="ru-RU"/>
        </w:rPr>
        <w:t>) номер(а) функции(й)</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федеральной государственной информационной системе</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"Федеральный реестр государственных и муниципальных услуг (функций)")</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6. Установить, что:</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настоящая проверка проводится с целью: 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   установлении целей проводимой проверки указывается следующая информация: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а) в случае проведения плановой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ссылка на утвержденный ежегодный план проведения плановых проверок;</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б) в случае проведения внеплановой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реквизиты ранее выданного проверяемому лицу предписания об устранении выявленного нарушения, </w:t>
      </w:r>
      <w:proofErr w:type="gramStart"/>
      <w:r w:rsidRPr="00E7049B">
        <w:rPr>
          <w:rFonts w:ascii="Times New Roman" w:eastAsia="Times New Roman" w:hAnsi="Times New Roman" w:cs="Times New Roman"/>
          <w:sz w:val="28"/>
          <w:szCs w:val="28"/>
          <w:lang w:eastAsia="ru-RU"/>
        </w:rPr>
        <w:t>срок</w:t>
      </w:r>
      <w:proofErr w:type="gramEnd"/>
      <w:r w:rsidRPr="00E7049B">
        <w:rPr>
          <w:rFonts w:ascii="Times New Roman" w:eastAsia="Times New Roman" w:hAnsi="Times New Roman" w:cs="Times New Roman"/>
          <w:sz w:val="28"/>
          <w:szCs w:val="28"/>
          <w:lang w:eastAsia="ru-RU"/>
        </w:rPr>
        <w:t xml:space="preserve"> для исполнения которого истек;</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реквизиты поступивших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  реквизиты мотивированного представления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E7049B">
        <w:rPr>
          <w:rFonts w:ascii="Times New Roman" w:eastAsia="Times New Roman" w:hAnsi="Times New Roman" w:cs="Times New Roman"/>
          <w:sz w:val="28"/>
          <w:szCs w:val="28"/>
          <w:lang w:eastAsia="ru-RU"/>
        </w:rPr>
        <w:t xml:space="preserve"> массовой информации;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 xml:space="preserve">-  сведения </w:t>
      </w:r>
      <w:proofErr w:type="gramStart"/>
      <w:r w:rsidRPr="00E7049B">
        <w:rPr>
          <w:rFonts w:ascii="Times New Roman" w:eastAsia="Times New Roman" w:hAnsi="Times New Roman" w:cs="Times New Roman"/>
          <w:sz w:val="28"/>
          <w:szCs w:val="28"/>
          <w:lang w:eastAsia="ru-RU"/>
        </w:rPr>
        <w:t>о выявленных в ходе проведения мероприятия по контролю без взаимодействия с юридическими лицами</w:t>
      </w:r>
      <w:proofErr w:type="gramEnd"/>
      <w:r w:rsidRPr="00E7049B">
        <w:rPr>
          <w:rFonts w:ascii="Times New Roman" w:eastAsia="Times New Roman" w:hAnsi="Times New Roman" w:cs="Times New Roman"/>
          <w:sz w:val="28"/>
          <w:szCs w:val="28"/>
          <w:lang w:eastAsia="ru-RU"/>
        </w:rPr>
        <w:t>, индивидуальными предпринимателями индикаторах риска нарушения обязательных требований;</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задачами настоящей проверки являются: 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7. Предметом настоящей проверки является (отметить </w:t>
      </w:r>
      <w:proofErr w:type="gramStart"/>
      <w:r w:rsidRPr="00E7049B">
        <w:rPr>
          <w:rFonts w:ascii="Times New Roman" w:eastAsia="Times New Roman" w:hAnsi="Times New Roman" w:cs="Times New Roman"/>
          <w:sz w:val="28"/>
          <w:szCs w:val="28"/>
          <w:lang w:eastAsia="ru-RU"/>
        </w:rPr>
        <w:t>нужное</w:t>
      </w:r>
      <w:proofErr w:type="gramEnd"/>
      <w:r w:rsidRPr="00E7049B">
        <w:rPr>
          <w:rFonts w:ascii="Times New Roman" w:eastAsia="Times New Roman" w:hAnsi="Times New Roman" w:cs="Times New Roman"/>
          <w:sz w:val="28"/>
          <w:szCs w:val="28"/>
          <w:lang w:eastAsia="ru-RU"/>
        </w:rPr>
        <w:t>):</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Соблюдение обязательных требований и (или) требований, установленных муниципальными правовыми актами;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w:t>
      </w:r>
      <w:proofErr w:type="gramEnd"/>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выполнение предписаний органов государственного контроля (надзора), органов муниципального контроля;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по предупреждению возникновения чрезвычайных ситуаций природного и техногенного характера;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 обеспечению безопасности государства;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 ликвидации последствий причинения такого вреда.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8. Срок проведения проверки: 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К проведению проверки приступить с "__" __________ 20__ года.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Проверку окончить не позднее "__" _____________ 20__ года.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9. Правовые основания проведения проверки: 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(ссылка на положения нормативного правового акта, в соответствии</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с </w:t>
      </w:r>
      <w:proofErr w:type="gramStart"/>
      <w:r w:rsidRPr="00E7049B">
        <w:rPr>
          <w:rFonts w:ascii="Times New Roman" w:eastAsia="Times New Roman" w:hAnsi="Times New Roman" w:cs="Times New Roman"/>
          <w:sz w:val="28"/>
          <w:szCs w:val="28"/>
          <w:lang w:eastAsia="ru-RU"/>
        </w:rPr>
        <w:t>которым</w:t>
      </w:r>
      <w:proofErr w:type="gramEnd"/>
      <w:r w:rsidRPr="00E7049B">
        <w:rPr>
          <w:rFonts w:ascii="Times New Roman" w:eastAsia="Times New Roman" w:hAnsi="Times New Roman" w:cs="Times New Roman"/>
          <w:sz w:val="28"/>
          <w:szCs w:val="28"/>
          <w:lang w:eastAsia="ru-RU"/>
        </w:rPr>
        <w:t xml:space="preserve"> осуществляется проверка)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10.   Обязательные   требования и (или) требования, установленные муниципальными     правовыми       актами, подлежащие    проверке</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 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 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 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12.  Перечень положений об осуществлении государственного контроля (надзора) и муниципального контроля, административных регламентов по осуществлению    государственного    контроля (надзора), осуществлению муниципального контроля (при их наличии):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 указанием наименований, номеров и дат их принятия)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(должность, фамилия, инициалы</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руководителя, заместителя руководителя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органа государственного контроля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(надзора), органа муниципального</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контроля, издавшего распоряжение</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или приказ о проведении проверки)       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(подпись, заверенная печатью)</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(фамилия, имя, отчество (последнее - при наличии) и должность</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должностного лица, непосредственно подготовившего проект</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распоряжения (приказа), контактный телефон, электронный адрес</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 наличии)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ПРИЛОЖЕНИЕ № 3</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к административному регламенту</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администрации Нововеличковского </w:t>
      </w:r>
      <w:proofErr w:type="gramStart"/>
      <w:r w:rsidRPr="00E7049B">
        <w:rPr>
          <w:rFonts w:ascii="Times New Roman" w:eastAsia="Times New Roman" w:hAnsi="Times New Roman" w:cs="Times New Roman"/>
          <w:sz w:val="28"/>
          <w:szCs w:val="28"/>
          <w:lang w:eastAsia="ru-RU"/>
        </w:rPr>
        <w:t>сельского</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поселения Динского района </w:t>
      </w:r>
      <w:proofErr w:type="gramStart"/>
      <w:r w:rsidRPr="00E7049B">
        <w:rPr>
          <w:rFonts w:ascii="Times New Roman" w:eastAsia="Times New Roman" w:hAnsi="Times New Roman" w:cs="Times New Roman"/>
          <w:sz w:val="28"/>
          <w:szCs w:val="28"/>
          <w:lang w:eastAsia="ru-RU"/>
        </w:rPr>
        <w:t>по</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исполнению муниципальной функции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«Осуществление муниципального контроля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за использованием и охраной недр </w:t>
      </w:r>
      <w:proofErr w:type="gramStart"/>
      <w:r w:rsidRPr="00E7049B">
        <w:rPr>
          <w:rFonts w:ascii="Times New Roman" w:eastAsia="Times New Roman" w:hAnsi="Times New Roman" w:cs="Times New Roman"/>
          <w:sz w:val="28"/>
          <w:szCs w:val="28"/>
          <w:lang w:eastAsia="ar-SA"/>
        </w:rPr>
        <w:t>при</w:t>
      </w:r>
      <w:proofErr w:type="gramEnd"/>
      <w:r w:rsidRPr="00E7049B">
        <w:rPr>
          <w:rFonts w:ascii="Times New Roman" w:eastAsia="Times New Roman" w:hAnsi="Times New Roman" w:cs="Times New Roman"/>
          <w:sz w:val="28"/>
          <w:szCs w:val="28"/>
          <w:lang w:eastAsia="ar-SA"/>
        </w:rPr>
        <w:t xml:space="preserve">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добыче </w:t>
      </w:r>
      <w:proofErr w:type="gramStart"/>
      <w:r w:rsidRPr="00E7049B">
        <w:rPr>
          <w:rFonts w:ascii="Times New Roman" w:eastAsia="Times New Roman" w:hAnsi="Times New Roman" w:cs="Times New Roman"/>
          <w:sz w:val="28"/>
          <w:szCs w:val="28"/>
          <w:lang w:eastAsia="ar-SA"/>
        </w:rPr>
        <w:t>общераспространенных</w:t>
      </w:r>
      <w:proofErr w:type="gramEnd"/>
      <w:r w:rsidRPr="00E7049B">
        <w:rPr>
          <w:rFonts w:ascii="Times New Roman" w:eastAsia="Times New Roman" w:hAnsi="Times New Roman" w:cs="Times New Roman"/>
          <w:sz w:val="28"/>
          <w:szCs w:val="28"/>
          <w:lang w:eastAsia="ar-SA"/>
        </w:rPr>
        <w:t xml:space="preserve"> полезных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ископаемых, а также при строительстве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подземных сооружений, не связанных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с добычей полезных ископаемых»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ru-RU"/>
        </w:rPr>
        <w:t xml:space="preserve">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ru-RU"/>
        </w:rPr>
        <w:t xml:space="preserve"> </w:t>
      </w:r>
    </w:p>
    <w:p w:rsidR="00E7049B" w:rsidRPr="00E7049B" w:rsidRDefault="00E7049B" w:rsidP="00E7049B">
      <w:pPr>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В ______________________________________</w:t>
      </w:r>
    </w:p>
    <w:p w:rsidR="00E7049B" w:rsidRPr="00E7049B" w:rsidRDefault="00E7049B" w:rsidP="00E7049B">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(наименование органа прокуратуры)</w:t>
      </w:r>
    </w:p>
    <w:p w:rsidR="00E7049B" w:rsidRPr="00E7049B" w:rsidRDefault="00E7049B" w:rsidP="00E7049B">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от _____________________________________</w:t>
      </w:r>
    </w:p>
    <w:p w:rsidR="00E7049B" w:rsidRPr="00E7049B" w:rsidRDefault="00E7049B" w:rsidP="00E7049B">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(наименование органа государственного</w:t>
      </w:r>
      <w:proofErr w:type="gramEnd"/>
    </w:p>
    <w:p w:rsidR="00E7049B" w:rsidRPr="00E7049B" w:rsidRDefault="00E7049B" w:rsidP="00E7049B">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контроля (надзора), муниципального</w:t>
      </w:r>
    </w:p>
    <w:p w:rsidR="00E7049B" w:rsidRPr="00E7049B" w:rsidRDefault="00E7049B" w:rsidP="00E7049B">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контроля с указанием юридического</w:t>
      </w:r>
    </w:p>
    <w:p w:rsidR="00E7049B" w:rsidRPr="00E7049B" w:rsidRDefault="00E7049B" w:rsidP="00E7049B">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адреса)</w:t>
      </w:r>
    </w:p>
    <w:p w:rsidR="00E7049B" w:rsidRPr="00E7049B" w:rsidRDefault="00E7049B" w:rsidP="00E7049B">
      <w:pPr>
        <w:autoSpaceDE w:val="0"/>
        <w:autoSpaceDN w:val="0"/>
        <w:adjustRightInd w:val="0"/>
        <w:spacing w:after="0" w:line="240" w:lineRule="auto"/>
        <w:ind w:firstLine="567"/>
        <w:jc w:val="right"/>
        <w:outlineLvl w:val="0"/>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(Типовая форма)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E7049B">
        <w:rPr>
          <w:rFonts w:ascii="Times New Roman" w:eastAsia="Times New Roman" w:hAnsi="Times New Roman" w:cs="Times New Roman"/>
          <w:b/>
          <w:sz w:val="28"/>
          <w:szCs w:val="28"/>
          <w:lang w:eastAsia="ru-RU"/>
        </w:rPr>
        <w:t>ЗАЯВЛЕНИЕ</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 согласовании органом государственного контроля</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(надзора), органом муниципального контроля с органом</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прокуратуры проведения внеплановой выездной проверки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юридического лица, индивидуального предпринимателя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1.  В соответствии со </w:t>
      </w:r>
      <w:hyperlink r:id="rId22" w:history="1">
        <w:r w:rsidRPr="00E7049B">
          <w:rPr>
            <w:rFonts w:ascii="Times New Roman" w:eastAsia="Times New Roman" w:hAnsi="Times New Roman" w:cs="Times New Roman"/>
            <w:sz w:val="28"/>
            <w:szCs w:val="28"/>
            <w:lang w:eastAsia="ru-RU"/>
          </w:rPr>
          <w:t>статьей 10</w:t>
        </w:r>
      </w:hyperlink>
      <w:r w:rsidRPr="00E7049B">
        <w:rPr>
          <w:rFonts w:ascii="Times New Roman" w:eastAsia="Times New Roman" w:hAnsi="Times New Roman" w:cs="Times New Roman"/>
          <w:sz w:val="28"/>
          <w:szCs w:val="28"/>
          <w:lang w:eastAsia="ru-RU"/>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просим согласия на проведение внеплановой выездной проверки в отношении 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_____________________________________________________________________</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(наименование, адрес (место нахождения) постоянно действующего</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исполнительного органа юридического лица, </w:t>
      </w:r>
      <w:proofErr w:type="gramStart"/>
      <w:r w:rsidRPr="00E7049B">
        <w:rPr>
          <w:rFonts w:ascii="Times New Roman" w:eastAsia="Times New Roman" w:hAnsi="Times New Roman" w:cs="Times New Roman"/>
          <w:sz w:val="28"/>
          <w:szCs w:val="28"/>
          <w:lang w:eastAsia="ru-RU"/>
        </w:rPr>
        <w:t>государственный</w:t>
      </w:r>
      <w:proofErr w:type="gramEnd"/>
      <w:r w:rsidRPr="00E7049B">
        <w:rPr>
          <w:rFonts w:ascii="Times New Roman" w:eastAsia="Times New Roman" w:hAnsi="Times New Roman" w:cs="Times New Roman"/>
          <w:sz w:val="28"/>
          <w:szCs w:val="28"/>
          <w:lang w:eastAsia="ru-RU"/>
        </w:rPr>
        <w:t xml:space="preserve"> регистрационный</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номер записи о государственной регистрации юридического лица/фамилия, имя</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 (в случае, если имеется) отчество, место жительства индивидуального</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предпринимателя, государственный регистрационный номер записи о</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государственной регистрации индивидуального предпринимателя,</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идентификационный номер налогоплательщика)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осуществляющего</w:t>
      </w:r>
      <w:proofErr w:type="gramEnd"/>
      <w:r w:rsidRPr="00E7049B">
        <w:rPr>
          <w:rFonts w:ascii="Times New Roman" w:eastAsia="Times New Roman" w:hAnsi="Times New Roman" w:cs="Times New Roman"/>
          <w:sz w:val="28"/>
          <w:szCs w:val="28"/>
          <w:lang w:eastAsia="ru-RU"/>
        </w:rPr>
        <w:t xml:space="preserve"> предпринимательскую деятельность по адресу: 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2. Основание проведения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 xml:space="preserve">(ссылка на положение Федерального </w:t>
      </w:r>
      <w:hyperlink r:id="rId23" w:history="1">
        <w:r w:rsidRPr="00E7049B">
          <w:rPr>
            <w:rFonts w:ascii="Times New Roman" w:eastAsia="Times New Roman" w:hAnsi="Times New Roman" w:cs="Times New Roman"/>
            <w:sz w:val="28"/>
            <w:szCs w:val="28"/>
            <w:lang w:eastAsia="ru-RU"/>
          </w:rPr>
          <w:t>закона</w:t>
        </w:r>
      </w:hyperlink>
      <w:r w:rsidRPr="00E7049B">
        <w:rPr>
          <w:rFonts w:ascii="Times New Roman" w:eastAsia="Times New Roman" w:hAnsi="Times New Roman" w:cs="Times New Roman"/>
          <w:sz w:val="28"/>
          <w:szCs w:val="28"/>
          <w:lang w:eastAsia="ru-RU"/>
        </w:rPr>
        <w:t xml:space="preserve"> от 26 декабря 2008 г. N 294-ФЗ</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 защите прав юридических лиц и индивидуальных предпринимателей</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 осуществлении государственного контроля (надзора)</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 муниципального контроля")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3. Дата начала проведения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"__" ______________ 20__ года.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4. Время начала проведения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"__" ______________ 20__ года.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(указывается в случае, если основанием проведения проверки является </w:t>
      </w:r>
      <w:hyperlink r:id="rId24" w:history="1">
        <w:r w:rsidRPr="00E7049B">
          <w:rPr>
            <w:rFonts w:ascii="Times New Roman" w:eastAsia="Times New Roman" w:hAnsi="Times New Roman" w:cs="Times New Roman"/>
            <w:sz w:val="28"/>
            <w:szCs w:val="28"/>
            <w:lang w:eastAsia="ru-RU"/>
          </w:rPr>
          <w:t>часть 12 статьи 10</w:t>
        </w:r>
      </w:hyperlink>
      <w:r w:rsidRPr="00E7049B">
        <w:rPr>
          <w:rFonts w:ascii="Times New Roman" w:eastAsia="Times New Roman" w:hAnsi="Times New Roman" w:cs="Times New Roman"/>
          <w:sz w:val="28"/>
          <w:szCs w:val="28"/>
          <w:lang w:eastAsia="ru-RU"/>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Приложения: 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(копия распоряжения или приказа руководителя, заместителя</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руководителя органа государственного контроля (надзора), органа</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муниципального контроля о проведении </w:t>
      </w:r>
      <w:proofErr w:type="gramStart"/>
      <w:r w:rsidRPr="00E7049B">
        <w:rPr>
          <w:rFonts w:ascii="Times New Roman" w:eastAsia="Times New Roman" w:hAnsi="Times New Roman" w:cs="Times New Roman"/>
          <w:sz w:val="28"/>
          <w:szCs w:val="28"/>
          <w:lang w:eastAsia="ru-RU"/>
        </w:rPr>
        <w:t>внеплановой</w:t>
      </w:r>
      <w:proofErr w:type="gramEnd"/>
      <w:r w:rsidRPr="00E7049B">
        <w:rPr>
          <w:rFonts w:ascii="Times New Roman" w:eastAsia="Times New Roman" w:hAnsi="Times New Roman" w:cs="Times New Roman"/>
          <w:sz w:val="28"/>
          <w:szCs w:val="28"/>
          <w:lang w:eastAsia="ru-RU"/>
        </w:rPr>
        <w:t xml:space="preserve"> выездной</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проверки. Документы, содержащие сведения, послужившие</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основанием для проведения внеплановой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   _________  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(наименование должностного лица)   (подпись)    (фамилия, имя, отчество</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(в случае</w:t>
      </w:r>
      <w:proofErr w:type="gramStart"/>
      <w:r w:rsidRPr="00E7049B">
        <w:rPr>
          <w:rFonts w:ascii="Times New Roman" w:eastAsia="Times New Roman" w:hAnsi="Times New Roman" w:cs="Times New Roman"/>
          <w:sz w:val="28"/>
          <w:szCs w:val="28"/>
          <w:lang w:eastAsia="ru-RU"/>
        </w:rPr>
        <w:t>,</w:t>
      </w:r>
      <w:proofErr w:type="gramEnd"/>
      <w:r w:rsidRPr="00E7049B">
        <w:rPr>
          <w:rFonts w:ascii="Times New Roman" w:eastAsia="Times New Roman" w:hAnsi="Times New Roman" w:cs="Times New Roman"/>
          <w:sz w:val="28"/>
          <w:szCs w:val="28"/>
          <w:lang w:eastAsia="ru-RU"/>
        </w:rPr>
        <w:t xml:space="preserve"> если имеется)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М.П.</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Дата и время составления документа: ___________________________________</w:t>
      </w:r>
    </w:p>
    <w:p w:rsidR="00E7049B" w:rsidRPr="00E7049B" w:rsidRDefault="00E7049B" w:rsidP="00E7049B">
      <w:pPr>
        <w:autoSpaceDE w:val="0"/>
        <w:autoSpaceDN w:val="0"/>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(наименование органа государственного контроля (надзора) или органа</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муниципального контроля)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                                        "__" _____________ 20__ г.</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(место составления акта)                                                (дата составления акта)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(время составления акта)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ПРИЛОЖЕНИЕ № 4</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к административному регламенту</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администрации Нововеличковского </w:t>
      </w:r>
      <w:proofErr w:type="gramStart"/>
      <w:r w:rsidRPr="00E7049B">
        <w:rPr>
          <w:rFonts w:ascii="Times New Roman" w:eastAsia="Times New Roman" w:hAnsi="Times New Roman" w:cs="Times New Roman"/>
          <w:sz w:val="28"/>
          <w:szCs w:val="28"/>
          <w:lang w:eastAsia="ru-RU"/>
        </w:rPr>
        <w:t>сельского</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поселения Динского района </w:t>
      </w:r>
      <w:proofErr w:type="gramStart"/>
      <w:r w:rsidRPr="00E7049B">
        <w:rPr>
          <w:rFonts w:ascii="Times New Roman" w:eastAsia="Times New Roman" w:hAnsi="Times New Roman" w:cs="Times New Roman"/>
          <w:sz w:val="28"/>
          <w:szCs w:val="28"/>
          <w:lang w:eastAsia="ru-RU"/>
        </w:rPr>
        <w:t>по</w:t>
      </w:r>
      <w:proofErr w:type="gramEnd"/>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исполнению муниципальной функции</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ru-RU"/>
        </w:rPr>
        <w:t>«</w:t>
      </w:r>
      <w:r w:rsidRPr="00E7049B">
        <w:rPr>
          <w:rFonts w:ascii="Times New Roman" w:eastAsia="Times New Roman" w:hAnsi="Times New Roman" w:cs="Times New Roman"/>
          <w:sz w:val="28"/>
          <w:szCs w:val="28"/>
          <w:lang w:eastAsia="ar-SA"/>
        </w:rPr>
        <w:t xml:space="preserve">Осуществление муниципального контроля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за использованием и охраной недр </w:t>
      </w:r>
      <w:proofErr w:type="gramStart"/>
      <w:r w:rsidRPr="00E7049B">
        <w:rPr>
          <w:rFonts w:ascii="Times New Roman" w:eastAsia="Times New Roman" w:hAnsi="Times New Roman" w:cs="Times New Roman"/>
          <w:sz w:val="28"/>
          <w:szCs w:val="28"/>
          <w:lang w:eastAsia="ar-SA"/>
        </w:rPr>
        <w:t>при</w:t>
      </w:r>
      <w:proofErr w:type="gramEnd"/>
      <w:r w:rsidRPr="00E7049B">
        <w:rPr>
          <w:rFonts w:ascii="Times New Roman" w:eastAsia="Times New Roman" w:hAnsi="Times New Roman" w:cs="Times New Roman"/>
          <w:sz w:val="28"/>
          <w:szCs w:val="28"/>
          <w:lang w:eastAsia="ar-SA"/>
        </w:rPr>
        <w:t xml:space="preserve">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lastRenderedPageBreak/>
        <w:t xml:space="preserve">добыче </w:t>
      </w:r>
      <w:proofErr w:type="gramStart"/>
      <w:r w:rsidRPr="00E7049B">
        <w:rPr>
          <w:rFonts w:ascii="Times New Roman" w:eastAsia="Times New Roman" w:hAnsi="Times New Roman" w:cs="Times New Roman"/>
          <w:sz w:val="28"/>
          <w:szCs w:val="28"/>
          <w:lang w:eastAsia="ar-SA"/>
        </w:rPr>
        <w:t>общераспространенных</w:t>
      </w:r>
      <w:proofErr w:type="gramEnd"/>
      <w:r w:rsidRPr="00E7049B">
        <w:rPr>
          <w:rFonts w:ascii="Times New Roman" w:eastAsia="Times New Roman" w:hAnsi="Times New Roman" w:cs="Times New Roman"/>
          <w:sz w:val="28"/>
          <w:szCs w:val="28"/>
          <w:lang w:eastAsia="ar-SA"/>
        </w:rPr>
        <w:t xml:space="preserve"> полезных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ископаемых, а также при строительстве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 xml:space="preserve">подземных сооружений, не связанных </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r w:rsidRPr="00E7049B">
        <w:rPr>
          <w:rFonts w:ascii="Times New Roman" w:eastAsia="Times New Roman" w:hAnsi="Times New Roman" w:cs="Times New Roman"/>
          <w:sz w:val="28"/>
          <w:szCs w:val="28"/>
          <w:lang w:eastAsia="ar-SA"/>
        </w:rPr>
        <w:t>с добычей полезных ископаемых»</w:t>
      </w:r>
    </w:p>
    <w:p w:rsidR="00E7049B" w:rsidRPr="00E7049B" w:rsidRDefault="00E7049B" w:rsidP="00E7049B">
      <w:pPr>
        <w:widowControl w:val="0"/>
        <w:suppressAutoHyphens/>
        <w:spacing w:after="0" w:line="240" w:lineRule="auto"/>
        <w:ind w:firstLine="567"/>
        <w:jc w:val="both"/>
        <w:rPr>
          <w:rFonts w:ascii="Times New Roman" w:eastAsia="Times New Roman" w:hAnsi="Times New Roman" w:cs="Times New Roman"/>
          <w:sz w:val="28"/>
          <w:szCs w:val="28"/>
          <w:lang w:eastAsia="ar-SA"/>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E7049B">
        <w:rPr>
          <w:rFonts w:ascii="Times New Roman" w:eastAsia="Times New Roman" w:hAnsi="Times New Roman" w:cs="Times New Roman"/>
          <w:b/>
          <w:sz w:val="28"/>
          <w:szCs w:val="28"/>
          <w:lang w:eastAsia="ru-RU"/>
        </w:rPr>
        <w:t>АКТ ПРОВЕРКИ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органом государственного контроля (надзора),</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органом муниципального контроля юридического лица,</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индивидуального предпринимателя</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N 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 адресу/адресам: 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(место проведения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На основании: 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(вид документа с указанием реквизитов (номер, дата))</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была проведена ______________________________________ проверка в отношении: 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(плановая/внеплановая,</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документарная/выездная)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(наименование юридического лица, фамилия, имя, отчество</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(последнее - при наличии) индивидуального предпринимателя)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Дата и время проведения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 ___ 20__ г. с __ час</w:t>
      </w:r>
      <w:proofErr w:type="gramStart"/>
      <w:r w:rsidRPr="00E7049B">
        <w:rPr>
          <w:rFonts w:ascii="Times New Roman" w:eastAsia="Times New Roman" w:hAnsi="Times New Roman" w:cs="Times New Roman"/>
          <w:sz w:val="28"/>
          <w:szCs w:val="28"/>
          <w:lang w:eastAsia="ru-RU"/>
        </w:rPr>
        <w:t>.</w:t>
      </w:r>
      <w:proofErr w:type="gramEnd"/>
      <w:r w:rsidRPr="00E7049B">
        <w:rPr>
          <w:rFonts w:ascii="Times New Roman" w:eastAsia="Times New Roman" w:hAnsi="Times New Roman" w:cs="Times New Roman"/>
          <w:sz w:val="28"/>
          <w:szCs w:val="28"/>
          <w:lang w:eastAsia="ru-RU"/>
        </w:rPr>
        <w:t xml:space="preserve"> __ </w:t>
      </w:r>
      <w:proofErr w:type="gramStart"/>
      <w:r w:rsidRPr="00E7049B">
        <w:rPr>
          <w:rFonts w:ascii="Times New Roman" w:eastAsia="Times New Roman" w:hAnsi="Times New Roman" w:cs="Times New Roman"/>
          <w:sz w:val="28"/>
          <w:szCs w:val="28"/>
          <w:lang w:eastAsia="ru-RU"/>
        </w:rPr>
        <w:t>м</w:t>
      </w:r>
      <w:proofErr w:type="gramEnd"/>
      <w:r w:rsidRPr="00E7049B">
        <w:rPr>
          <w:rFonts w:ascii="Times New Roman" w:eastAsia="Times New Roman" w:hAnsi="Times New Roman" w:cs="Times New Roman"/>
          <w:sz w:val="28"/>
          <w:szCs w:val="28"/>
          <w:lang w:eastAsia="ru-RU"/>
        </w:rPr>
        <w:t>ин. до __ час. __ мин. Продолжительность 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 ___ 20__ г. с __ час</w:t>
      </w:r>
      <w:proofErr w:type="gramStart"/>
      <w:r w:rsidRPr="00E7049B">
        <w:rPr>
          <w:rFonts w:ascii="Times New Roman" w:eastAsia="Times New Roman" w:hAnsi="Times New Roman" w:cs="Times New Roman"/>
          <w:sz w:val="28"/>
          <w:szCs w:val="28"/>
          <w:lang w:eastAsia="ru-RU"/>
        </w:rPr>
        <w:t>.</w:t>
      </w:r>
      <w:proofErr w:type="gramEnd"/>
      <w:r w:rsidRPr="00E7049B">
        <w:rPr>
          <w:rFonts w:ascii="Times New Roman" w:eastAsia="Times New Roman" w:hAnsi="Times New Roman" w:cs="Times New Roman"/>
          <w:sz w:val="28"/>
          <w:szCs w:val="28"/>
          <w:lang w:eastAsia="ru-RU"/>
        </w:rPr>
        <w:t xml:space="preserve"> __ </w:t>
      </w:r>
      <w:proofErr w:type="gramStart"/>
      <w:r w:rsidRPr="00E7049B">
        <w:rPr>
          <w:rFonts w:ascii="Times New Roman" w:eastAsia="Times New Roman" w:hAnsi="Times New Roman" w:cs="Times New Roman"/>
          <w:sz w:val="28"/>
          <w:szCs w:val="28"/>
          <w:lang w:eastAsia="ru-RU"/>
        </w:rPr>
        <w:t>м</w:t>
      </w:r>
      <w:proofErr w:type="gramEnd"/>
      <w:r w:rsidRPr="00E7049B">
        <w:rPr>
          <w:rFonts w:ascii="Times New Roman" w:eastAsia="Times New Roman" w:hAnsi="Times New Roman" w:cs="Times New Roman"/>
          <w:sz w:val="28"/>
          <w:szCs w:val="28"/>
          <w:lang w:eastAsia="ru-RU"/>
        </w:rPr>
        <w:t>ин. до __ час. __ мин. Продолжительность 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(заполняется в случае проведения проверок филиалов, представительств,</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обособленных структурных подразделений юридического лица или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при осуществлении деятельности индивидуального предпринимателя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по нескольким адресам)</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Общая продолжительность проверки: 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(рабочих дней/часов)</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Акт составлен: 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lastRenderedPageBreak/>
        <w:t>(наименование органа государственного контроля (надзора) или органа</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муниципального контроля)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   копией   распоряжения/приказа   о   проведении проверки ознакомле</w:t>
      </w:r>
      <w:proofErr w:type="gramStart"/>
      <w:r w:rsidRPr="00E7049B">
        <w:rPr>
          <w:rFonts w:ascii="Times New Roman" w:eastAsia="Times New Roman" w:hAnsi="Times New Roman" w:cs="Times New Roman"/>
          <w:sz w:val="28"/>
          <w:szCs w:val="28"/>
          <w:lang w:eastAsia="ru-RU"/>
        </w:rPr>
        <w:t>н(</w:t>
      </w:r>
      <w:proofErr w:type="gramEnd"/>
      <w:r w:rsidRPr="00E7049B">
        <w:rPr>
          <w:rFonts w:ascii="Times New Roman" w:eastAsia="Times New Roman" w:hAnsi="Times New Roman" w:cs="Times New Roman"/>
          <w:sz w:val="28"/>
          <w:szCs w:val="28"/>
          <w:lang w:eastAsia="ru-RU"/>
        </w:rPr>
        <w:t>ы):</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(заполняется при проведении выездной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(фамилии, инициалы, подпись, дата, время)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Дата и номер решения прокурора (его заместителя) о согласовании проведения проверки: 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(заполняется в случае необходимости согласования проверки</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 органами прокуратуры)</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Лиц</w:t>
      </w:r>
      <w:proofErr w:type="gramStart"/>
      <w:r w:rsidRPr="00E7049B">
        <w:rPr>
          <w:rFonts w:ascii="Times New Roman" w:eastAsia="Times New Roman" w:hAnsi="Times New Roman" w:cs="Times New Roman"/>
          <w:sz w:val="28"/>
          <w:szCs w:val="28"/>
          <w:lang w:eastAsia="ru-RU"/>
        </w:rPr>
        <w:t>о(</w:t>
      </w:r>
      <w:proofErr w:type="gramEnd"/>
      <w:r w:rsidRPr="00E7049B">
        <w:rPr>
          <w:rFonts w:ascii="Times New Roman" w:eastAsia="Times New Roman" w:hAnsi="Times New Roman" w:cs="Times New Roman"/>
          <w:sz w:val="28"/>
          <w:szCs w:val="28"/>
          <w:lang w:eastAsia="ru-RU"/>
        </w:rPr>
        <w:t>а), проводившее проверку: 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(фамилия, имя, отчество (последнее - при наличии), должность</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должностного лица (должностных лиц), проводившег</w:t>
      </w:r>
      <w:proofErr w:type="gramStart"/>
      <w:r w:rsidRPr="00E7049B">
        <w:rPr>
          <w:rFonts w:ascii="Times New Roman" w:eastAsia="Times New Roman" w:hAnsi="Times New Roman" w:cs="Times New Roman"/>
          <w:sz w:val="28"/>
          <w:szCs w:val="28"/>
          <w:lang w:eastAsia="ru-RU"/>
        </w:rPr>
        <w:t>о(</w:t>
      </w:r>
      <w:proofErr w:type="gramEnd"/>
      <w:r w:rsidRPr="00E7049B">
        <w:rPr>
          <w:rFonts w:ascii="Times New Roman" w:eastAsia="Times New Roman" w:hAnsi="Times New Roman" w:cs="Times New Roman"/>
          <w:sz w:val="28"/>
          <w:szCs w:val="28"/>
          <w:lang w:eastAsia="ru-RU"/>
        </w:rPr>
        <w:t>их) проверку; в случае</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привлечения к участию в проверке экспертов, экспертных организаций</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указываются фамилии, имена, отчества (последнее - при наличии),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должности экспертов и/или наименования экспертных организаций с указанием</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реквизитов свидетельства об аккредитации и наименование органа</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по аккредитации, </w:t>
      </w:r>
      <w:proofErr w:type="gramStart"/>
      <w:r w:rsidRPr="00E7049B">
        <w:rPr>
          <w:rFonts w:ascii="Times New Roman" w:eastAsia="Times New Roman" w:hAnsi="Times New Roman" w:cs="Times New Roman"/>
          <w:sz w:val="28"/>
          <w:szCs w:val="28"/>
          <w:lang w:eastAsia="ru-RU"/>
        </w:rPr>
        <w:t>выдавшего</w:t>
      </w:r>
      <w:proofErr w:type="gramEnd"/>
      <w:r w:rsidRPr="00E7049B">
        <w:rPr>
          <w:rFonts w:ascii="Times New Roman" w:eastAsia="Times New Roman" w:hAnsi="Times New Roman" w:cs="Times New Roman"/>
          <w:sz w:val="28"/>
          <w:szCs w:val="28"/>
          <w:lang w:eastAsia="ru-RU"/>
        </w:rPr>
        <w:t xml:space="preserve"> свидетельство)</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 проведении проверки присутствовали: 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(фамилия, имя, отчество (последнее - при наличии), должность</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руководителя, иного должностного лица (должностных лиц) или</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уполномоченного представителя юридического лица, уполномоченного</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представителя индивидуального предпринимателя, уполномоченного</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представителя саморегулируемой организации (в случае проведения</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проверки члена саморегулируемой организации), </w:t>
      </w:r>
      <w:proofErr w:type="gramStart"/>
      <w:r w:rsidRPr="00E7049B">
        <w:rPr>
          <w:rFonts w:ascii="Times New Roman" w:eastAsia="Times New Roman" w:hAnsi="Times New Roman" w:cs="Times New Roman"/>
          <w:sz w:val="28"/>
          <w:szCs w:val="28"/>
          <w:lang w:eastAsia="ru-RU"/>
        </w:rPr>
        <w:t>присутствовавших</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 ходе проведения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lastRenderedPageBreak/>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 указанием характера нарушений; лиц, допустивших нарушения)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нарушений не выявлено 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       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(подпись проверяющего)                      (подпись уполномоченного представителя</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юридического лица, индивидуального</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предпринимателя, его уполномоченного </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представителя)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Журнал учета проверок юридического лица, индивидуального предпринимателя, проводимых органами государственного контроля (надзора), </w:t>
      </w:r>
      <w:r w:rsidRPr="00E7049B">
        <w:rPr>
          <w:rFonts w:ascii="Times New Roman" w:eastAsia="Times New Roman" w:hAnsi="Times New Roman" w:cs="Times New Roman"/>
          <w:sz w:val="28"/>
          <w:szCs w:val="28"/>
          <w:lang w:eastAsia="ru-RU"/>
        </w:rPr>
        <w:lastRenderedPageBreak/>
        <w:t>органами муниципального контроля, отсутствует (заполняется при проведении выездной проверки):</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       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w:t>
      </w:r>
      <w:proofErr w:type="gramStart"/>
      <w:r w:rsidRPr="00E7049B">
        <w:rPr>
          <w:rFonts w:ascii="Times New Roman" w:eastAsia="Times New Roman" w:hAnsi="Times New Roman" w:cs="Times New Roman"/>
          <w:sz w:val="28"/>
          <w:szCs w:val="28"/>
          <w:lang w:eastAsia="ru-RU"/>
        </w:rPr>
        <w:t>(подпись проверяющего)                (подпись уполномоченного представителя</w:t>
      </w:r>
      <w:proofErr w:type="gramEnd"/>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юридического лица, индивидуального</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предпринимателя, его уполномоченного</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представителя)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Прилагаемые к акту документы: 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Подписи лиц, проводивших проверку: 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С актом проверки ознакомле</w:t>
      </w:r>
      <w:proofErr w:type="gramStart"/>
      <w:r w:rsidRPr="00E7049B">
        <w:rPr>
          <w:rFonts w:ascii="Times New Roman" w:eastAsia="Times New Roman" w:hAnsi="Times New Roman" w:cs="Times New Roman"/>
          <w:sz w:val="28"/>
          <w:szCs w:val="28"/>
          <w:lang w:eastAsia="ru-RU"/>
        </w:rPr>
        <w:t>н(</w:t>
      </w:r>
      <w:proofErr w:type="gramEnd"/>
      <w:r w:rsidRPr="00E7049B">
        <w:rPr>
          <w:rFonts w:ascii="Times New Roman" w:eastAsia="Times New Roman" w:hAnsi="Times New Roman" w:cs="Times New Roman"/>
          <w:sz w:val="28"/>
          <w:szCs w:val="28"/>
          <w:lang w:eastAsia="ru-RU"/>
        </w:rPr>
        <w:t>а), копию   акта   со   всеми  приложениями получил(а): 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_____________________________________________________________________</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E7049B">
        <w:rPr>
          <w:rFonts w:ascii="Times New Roman" w:eastAsia="Times New Roman" w:hAnsi="Times New Roman" w:cs="Times New Roman"/>
          <w:sz w:val="28"/>
          <w:szCs w:val="28"/>
          <w:lang w:eastAsia="ru-RU"/>
        </w:rPr>
        <w:t>(фамилия, имя, отчество (последнее - при наличии), должность руководителя,</w:t>
      </w:r>
      <w:proofErr w:type="gramEnd"/>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иного должностного лица или уполномоченного представителя юридического</w:t>
      </w:r>
    </w:p>
    <w:p w:rsidR="00E7049B" w:rsidRPr="00E7049B" w:rsidRDefault="00E7049B" w:rsidP="00E7049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лица, индивидуального предпринимателя, его уполномоченного представителя)</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"__" ______________ 20__ г.                                                  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 xml:space="preserve">                                                                                                       (подпись)</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Пометка об отказе ознакомления с актом проверки: ________________________</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7049B">
        <w:rPr>
          <w:rFonts w:ascii="Times New Roman" w:eastAsia="Times New Roman" w:hAnsi="Times New Roman" w:cs="Times New Roman"/>
          <w:sz w:val="28"/>
          <w:szCs w:val="28"/>
          <w:lang w:eastAsia="ru-RU"/>
        </w:rPr>
        <w:t>(подпись уполномоченного должностного  лица (лиц), проводившего проверку)</w:t>
      </w:r>
    </w:p>
    <w:p w:rsidR="00E7049B" w:rsidRPr="00E7049B" w:rsidRDefault="00E7049B" w:rsidP="00E7049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BF27F2" w:rsidRPr="00E7049B" w:rsidRDefault="00BF27F2" w:rsidP="00E7049B">
      <w:pPr>
        <w:ind w:firstLine="567"/>
      </w:pPr>
    </w:p>
    <w:sectPr w:rsidR="00BF27F2" w:rsidRPr="00E7049B" w:rsidSect="00A93A7C">
      <w:pgSz w:w="12240" w:h="15840"/>
      <w:pgMar w:top="426" w:right="850" w:bottom="567" w:left="1701" w:header="227" w:footer="227" w:gutter="0"/>
      <w:pgNumType w:start="3"/>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9DD"/>
    <w:rsid w:val="00BF27F2"/>
    <w:rsid w:val="00C679DD"/>
    <w:rsid w:val="00E70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7049B"/>
    <w:pPr>
      <w:keepNext/>
      <w:numPr>
        <w:numId w:val="1"/>
      </w:numPr>
      <w:tabs>
        <w:tab w:val="left" w:pos="0"/>
      </w:tabs>
      <w:spacing w:after="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049B"/>
    <w:rPr>
      <w:rFonts w:ascii="Cambria" w:eastAsia="Times New Roman" w:hAnsi="Cambria" w:cs="Times New Roman"/>
      <w:b/>
      <w:bCs/>
      <w:kern w:val="32"/>
      <w:sz w:val="32"/>
      <w:szCs w:val="32"/>
      <w:lang w:eastAsia="ar-SA"/>
    </w:rPr>
  </w:style>
  <w:style w:type="numbering" w:customStyle="1" w:styleId="11">
    <w:name w:val="Нет списка1"/>
    <w:next w:val="a2"/>
    <w:uiPriority w:val="99"/>
    <w:semiHidden/>
    <w:unhideWhenUsed/>
    <w:rsid w:val="00E7049B"/>
  </w:style>
  <w:style w:type="character" w:styleId="a3">
    <w:name w:val="Hyperlink"/>
    <w:uiPriority w:val="99"/>
    <w:semiHidden/>
    <w:rsid w:val="00E7049B"/>
    <w:rPr>
      <w:color w:val="000080"/>
      <w:u w:val="single"/>
    </w:rPr>
  </w:style>
  <w:style w:type="paragraph" w:customStyle="1" w:styleId="ConsPlusNormal">
    <w:name w:val="ConsPlusNormal"/>
    <w:next w:val="a"/>
    <w:uiPriority w:val="99"/>
    <w:rsid w:val="00E7049B"/>
    <w:pPr>
      <w:widowControl w:val="0"/>
      <w:suppressAutoHyphens/>
      <w:autoSpaceDE w:val="0"/>
      <w:spacing w:after="0" w:line="240" w:lineRule="auto"/>
      <w:ind w:firstLine="720"/>
    </w:pPr>
    <w:rPr>
      <w:rFonts w:ascii="Arial" w:eastAsia="Times New Roman" w:hAnsi="Arial" w:cs="Arial"/>
      <w:kern w:val="1"/>
      <w:sz w:val="20"/>
      <w:szCs w:val="20"/>
      <w:lang w:eastAsia="ru-RU"/>
    </w:rPr>
  </w:style>
  <w:style w:type="character" w:customStyle="1" w:styleId="a4">
    <w:name w:val="Гипертекстовая ссылка"/>
    <w:uiPriority w:val="99"/>
    <w:rsid w:val="00E7049B"/>
    <w:rPr>
      <w:rFonts w:cs="Times New Roman"/>
      <w:b w:val="0"/>
      <w:color w:val="106BBE"/>
    </w:rPr>
  </w:style>
  <w:style w:type="paragraph" w:customStyle="1" w:styleId="12">
    <w:name w:val="Без интервала1"/>
    <w:uiPriority w:val="99"/>
    <w:qFormat/>
    <w:rsid w:val="00E7049B"/>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704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4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7049B"/>
    <w:pPr>
      <w:keepNext/>
      <w:numPr>
        <w:numId w:val="1"/>
      </w:numPr>
      <w:tabs>
        <w:tab w:val="left" w:pos="0"/>
      </w:tabs>
      <w:spacing w:after="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049B"/>
    <w:rPr>
      <w:rFonts w:ascii="Cambria" w:eastAsia="Times New Roman" w:hAnsi="Cambria" w:cs="Times New Roman"/>
      <w:b/>
      <w:bCs/>
      <w:kern w:val="32"/>
      <w:sz w:val="32"/>
      <w:szCs w:val="32"/>
      <w:lang w:eastAsia="ar-SA"/>
    </w:rPr>
  </w:style>
  <w:style w:type="numbering" w:customStyle="1" w:styleId="11">
    <w:name w:val="Нет списка1"/>
    <w:next w:val="a2"/>
    <w:uiPriority w:val="99"/>
    <w:semiHidden/>
    <w:unhideWhenUsed/>
    <w:rsid w:val="00E7049B"/>
  </w:style>
  <w:style w:type="character" w:styleId="a3">
    <w:name w:val="Hyperlink"/>
    <w:uiPriority w:val="99"/>
    <w:semiHidden/>
    <w:rsid w:val="00E7049B"/>
    <w:rPr>
      <w:color w:val="000080"/>
      <w:u w:val="single"/>
    </w:rPr>
  </w:style>
  <w:style w:type="paragraph" w:customStyle="1" w:styleId="ConsPlusNormal">
    <w:name w:val="ConsPlusNormal"/>
    <w:next w:val="a"/>
    <w:uiPriority w:val="99"/>
    <w:rsid w:val="00E7049B"/>
    <w:pPr>
      <w:widowControl w:val="0"/>
      <w:suppressAutoHyphens/>
      <w:autoSpaceDE w:val="0"/>
      <w:spacing w:after="0" w:line="240" w:lineRule="auto"/>
      <w:ind w:firstLine="720"/>
    </w:pPr>
    <w:rPr>
      <w:rFonts w:ascii="Arial" w:eastAsia="Times New Roman" w:hAnsi="Arial" w:cs="Arial"/>
      <w:kern w:val="1"/>
      <w:sz w:val="20"/>
      <w:szCs w:val="20"/>
      <w:lang w:eastAsia="ru-RU"/>
    </w:rPr>
  </w:style>
  <w:style w:type="character" w:customStyle="1" w:styleId="a4">
    <w:name w:val="Гипертекстовая ссылка"/>
    <w:uiPriority w:val="99"/>
    <w:rsid w:val="00E7049B"/>
    <w:rPr>
      <w:rFonts w:cs="Times New Roman"/>
      <w:b w:val="0"/>
      <w:color w:val="106BBE"/>
    </w:rPr>
  </w:style>
  <w:style w:type="paragraph" w:customStyle="1" w:styleId="12">
    <w:name w:val="Без интервала1"/>
    <w:uiPriority w:val="99"/>
    <w:qFormat/>
    <w:rsid w:val="00E7049B"/>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704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4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garantF1://12064247.2610" TargetMode="External"/><Relationship Id="rId18" Type="http://schemas.openxmlformats.org/officeDocument/2006/relationships/hyperlink" Target="consultantplus://offline/ref=C1761EB6C22390C6A2884D2D07DD1E0C4D3492F10D5D32B8FBEBAC49BBl1P3J"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F1A612AEFA392A85B895F2ACFA6EB7D50661D4BF2F7677FC95BE4D62DA322CE610DF745065CFA776N8V5H" TargetMode="External"/><Relationship Id="rId7" Type="http://schemas.openxmlformats.org/officeDocument/2006/relationships/hyperlink" Target="consultantplus://offline/ref=5F8A67A67DC589647738886F4BCA8DECA219DEA741C78A74388DF326dCU2H" TargetMode="External"/><Relationship Id="rId12" Type="http://schemas.openxmlformats.org/officeDocument/2006/relationships/hyperlink" Target="garantF1://12024624.2" TargetMode="External"/><Relationship Id="rId17" Type="http://schemas.openxmlformats.org/officeDocument/2006/relationships/hyperlink" Target="consultantplus://offline/ref=C1761EB6C22390C6A2884D2D07DD1E0C4D3490F70F5D32B8FBEBAC49BB13D74442D8DB6CE613E648lCP4J"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C1761EB6C22390C6A2884D2D07DD1E0C4E3D92F4025D32B8FBEBAC49BB13D74442D8DB6CE613E54ClCP8J" TargetMode="External"/><Relationship Id="rId20" Type="http://schemas.openxmlformats.org/officeDocument/2006/relationships/hyperlink" Target="consultantplus://offline/ref=C1761EB6C22390C6A2884D2D07DD1E0C4E3D92F4025D32B8FBEBAC49BB13D74442D8DB6CE6l1P1J"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garantF1://12024624.2" TargetMode="External"/><Relationship Id="rId24" Type="http://schemas.openxmlformats.org/officeDocument/2006/relationships/hyperlink" Target="consultantplus://offline/ref=32135EA61BED171FCA708CCB6281354B1C7B15F088BA3AF0D168540EF5762FAFFBF71F2C20B65CEATDs1M" TargetMode="External"/><Relationship Id="rId5" Type="http://schemas.openxmlformats.org/officeDocument/2006/relationships/webSettings" Target="webSettings.xml"/><Relationship Id="rId15" Type="http://schemas.openxmlformats.org/officeDocument/2006/relationships/hyperlink" Target="consultantplus://offline/ref=C1761EB6C22390C6A2884D2D07DD1E0C4D3490F70F5D32B8FBEBAC49BB13D74442D8DB6CE613E648lCP4J" TargetMode="External"/><Relationship Id="rId23" Type="http://schemas.openxmlformats.org/officeDocument/2006/relationships/hyperlink" Target="consultantplus://offline/ref=32135EA61BED171FCA708CCB6281354B1C7B15F088BA3AF0D168540EF5T7s6M" TargetMode="External"/><Relationship Id="rId10" Type="http://schemas.openxmlformats.org/officeDocument/2006/relationships/hyperlink" Target="garantF1://10004313.0" TargetMode="External"/><Relationship Id="rId19" Type="http://schemas.openxmlformats.org/officeDocument/2006/relationships/hyperlink" Target="consultantplus://offline/ref=C1761EB6C22390C6A2884D2D07DD1E0C4E3D92F4025D32B8FBEBAC49BB13D74442D8DB6CE613E748lCP8J" TargetMode="External"/><Relationship Id="rId4" Type="http://schemas.openxmlformats.org/officeDocument/2006/relationships/settings" Target="settings.xml"/><Relationship Id="rId9" Type="http://schemas.openxmlformats.org/officeDocument/2006/relationships/hyperlink" Target="garantF1://10004313.505" TargetMode="External"/><Relationship Id="rId14" Type="http://schemas.openxmlformats.org/officeDocument/2006/relationships/hyperlink" Target="http://www.prokuratura-krasnodar.ru" TargetMode="External"/><Relationship Id="rId22" Type="http://schemas.openxmlformats.org/officeDocument/2006/relationships/hyperlink" Target="consultantplus://offline/ref=32135EA61BED171FCA708CCB6281354B1C7B15F088BA3AF0D168540EF5762FAFFBF71F2C20B65EEBTDs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13462</Words>
  <Characters>76740</Characters>
  <Application>Microsoft Office Word</Application>
  <DocSecurity>0</DocSecurity>
  <Lines>639</Lines>
  <Paragraphs>180</Paragraphs>
  <ScaleCrop>false</ScaleCrop>
  <Company/>
  <LinksUpToDate>false</LinksUpToDate>
  <CharactersWithSpaces>90022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2019-01-31T08:19:00Z</dcterms:created>
  <dcterms:modified xsi:type="dcterms:W3CDTF">2019-01-31T08:20:00Z</dcterms:modified>
</cp:coreProperties>
</file>