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8BF" w:rsidRDefault="003B2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70485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08BF" w:rsidRDefault="00E008BF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008BF" w:rsidRDefault="003B2EA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E008BF" w:rsidRDefault="003B2E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</w:t>
      </w:r>
      <w:r>
        <w:rPr>
          <w:rFonts w:ascii="Times New Roman" w:hAnsi="Times New Roman" w:cs="Times New Roman"/>
          <w:b/>
          <w:bCs/>
          <w:sz w:val="28"/>
          <w:szCs w:val="28"/>
        </w:rPr>
        <w:t>ОНА</w:t>
      </w: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8BF" w:rsidRDefault="003B2EAB">
      <w:pPr>
        <w:keepNext/>
        <w:keepLines/>
        <w:spacing w:after="0" w:line="240" w:lineRule="auto"/>
        <w:jc w:val="center"/>
        <w:outlineLvl w:val="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008BF" w:rsidRDefault="00E00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8BF" w:rsidRDefault="003B2E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F3D91">
        <w:rPr>
          <w:rFonts w:ascii="Times New Roman" w:hAnsi="Times New Roman" w:cs="Times New Roman"/>
          <w:sz w:val="28"/>
          <w:szCs w:val="28"/>
        </w:rPr>
        <w:t>03.05.2018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EF3D9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F3D91">
        <w:rPr>
          <w:rFonts w:ascii="Times New Roman" w:hAnsi="Times New Roman" w:cs="Times New Roman"/>
          <w:sz w:val="28"/>
          <w:szCs w:val="28"/>
        </w:rPr>
        <w:t>100</w:t>
      </w:r>
    </w:p>
    <w:p w:rsidR="00E008BF" w:rsidRDefault="003B2E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8BF" w:rsidRDefault="00E008BF">
      <w:pPr>
        <w:pStyle w:val="30"/>
        <w:shd w:val="clear" w:color="auto" w:fill="auto"/>
        <w:spacing w:after="0" w:line="240" w:lineRule="auto"/>
        <w:jc w:val="left"/>
        <w:rPr>
          <w:color w:val="000000"/>
          <w:lang w:eastAsia="ru-RU" w:bidi="ru-RU"/>
        </w:rPr>
      </w:pPr>
    </w:p>
    <w:p w:rsidR="00E008BF" w:rsidRDefault="003B2EAB">
      <w:pPr>
        <w:pStyle w:val="30"/>
        <w:shd w:val="clear" w:color="auto" w:fill="auto"/>
        <w:tabs>
          <w:tab w:val="left" w:pos="8647"/>
          <w:tab w:val="left" w:pos="9354"/>
        </w:tabs>
        <w:spacing w:after="0"/>
        <w:ind w:right="-2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 мерах по подготовке к бесперебойной и безаварийной работе системы водоснабжения Нововеличковского сельского поселения </w:t>
      </w:r>
    </w:p>
    <w:p w:rsidR="00E008BF" w:rsidRDefault="003B2EAB">
      <w:pPr>
        <w:pStyle w:val="30"/>
        <w:shd w:val="clear" w:color="auto" w:fill="auto"/>
        <w:tabs>
          <w:tab w:val="left" w:pos="8647"/>
          <w:tab w:val="left" w:pos="9354"/>
        </w:tabs>
        <w:spacing w:after="0"/>
        <w:ind w:right="-2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Динского района в 2018 году</w:t>
      </w:r>
    </w:p>
    <w:p w:rsidR="00E008BF" w:rsidRDefault="00E008BF">
      <w:pPr>
        <w:pStyle w:val="30"/>
        <w:shd w:val="clear" w:color="auto" w:fill="auto"/>
        <w:spacing w:after="0"/>
        <w:ind w:left="851" w:right="566" w:firstLine="831"/>
        <w:rPr>
          <w:b w:val="0"/>
          <w:color w:val="000000"/>
          <w:lang w:eastAsia="ru-RU" w:bidi="ru-RU"/>
        </w:rPr>
      </w:pPr>
    </w:p>
    <w:p w:rsidR="00E008BF" w:rsidRDefault="00E008BF">
      <w:pPr>
        <w:pStyle w:val="30"/>
        <w:shd w:val="clear" w:color="auto" w:fill="auto"/>
        <w:tabs>
          <w:tab w:val="left" w:pos="9354"/>
        </w:tabs>
        <w:spacing w:after="0"/>
        <w:ind w:left="851" w:right="-2" w:firstLine="831"/>
        <w:rPr>
          <w:b w:val="0"/>
          <w:color w:val="000000"/>
          <w:lang w:eastAsia="ru-RU" w:bidi="ru-RU"/>
        </w:rPr>
      </w:pPr>
    </w:p>
    <w:p w:rsidR="00E008BF" w:rsidRDefault="003B2EAB">
      <w:pPr>
        <w:pStyle w:val="20"/>
        <w:shd w:val="clear" w:color="auto" w:fill="auto"/>
        <w:spacing w:before="0"/>
        <w:ind w:right="-2" w:firstLine="831"/>
        <w:rPr>
          <w:color w:val="000000"/>
        </w:rPr>
      </w:pPr>
      <w:r>
        <w:t>Во исполнение постановления администрации муниципального образования Динской район от 13.04.2018 № 642 «О</w:t>
      </w:r>
      <w:r>
        <w:t xml:space="preserve"> мерах по подготовке к бесперебойной и безаварийной работе систем водоснабжения и </w:t>
      </w:r>
      <w:proofErr w:type="spellStart"/>
      <w:r>
        <w:t>канализования</w:t>
      </w:r>
      <w:proofErr w:type="spellEnd"/>
      <w:r>
        <w:t xml:space="preserve">  муниципального образования Динской район в 2018 году</w:t>
      </w:r>
      <w:r>
        <w:rPr>
          <w:color w:val="000000"/>
        </w:rPr>
        <w:t>»,</w:t>
      </w:r>
      <w:r>
        <w:rPr>
          <w:lang w:eastAsia="ru-RU"/>
        </w:rPr>
        <w:t xml:space="preserve"> в целях обеспечения </w:t>
      </w:r>
      <w:r>
        <w:rPr>
          <w:color w:val="000000"/>
          <w:lang w:eastAsia="ru-RU" w:bidi="ru-RU"/>
        </w:rPr>
        <w:t>бесперебойной и безаварийной работы объектов коммунального водоснабжения и канализац</w:t>
      </w:r>
      <w:r>
        <w:rPr>
          <w:color w:val="000000"/>
          <w:lang w:eastAsia="ru-RU" w:bidi="ru-RU"/>
        </w:rPr>
        <w:t xml:space="preserve">ии в 2018 году, а также предотвращения возникновения опасной санитарно-эпидемиологической обстановки на территории Нововеличковского сельского поселения Динского района в 2018 году, </w:t>
      </w:r>
      <w:r>
        <w:rPr>
          <w:color w:val="000000"/>
        </w:rPr>
        <w:t xml:space="preserve">п о с </w:t>
      </w:r>
      <w:proofErr w:type="gramStart"/>
      <w:r>
        <w:rPr>
          <w:color w:val="000000"/>
        </w:rPr>
        <w:t>т</w:t>
      </w:r>
      <w:proofErr w:type="gramEnd"/>
      <w:r>
        <w:rPr>
          <w:color w:val="000000"/>
        </w:rPr>
        <w:t xml:space="preserve"> а н о в л я ю:</w:t>
      </w:r>
    </w:p>
    <w:p w:rsidR="00E008BF" w:rsidRDefault="003B2EAB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/>
        <w:ind w:right="-2" w:firstLine="831"/>
      </w:pPr>
      <w:r>
        <w:rPr>
          <w:color w:val="000000"/>
        </w:rPr>
        <w:t xml:space="preserve">Рекомендовать МУП ЖКХ </w:t>
      </w:r>
      <w:r>
        <w:rPr>
          <w:color w:val="000000"/>
        </w:rPr>
        <w:t>«</w:t>
      </w:r>
      <w:r>
        <w:rPr>
          <w:color w:val="000000"/>
        </w:rPr>
        <w:t>Нововеличковское» (</w:t>
      </w:r>
      <w:proofErr w:type="spellStart"/>
      <w:r>
        <w:rPr>
          <w:color w:val="000000"/>
        </w:rPr>
        <w:t>Авиш</w:t>
      </w:r>
      <w:r>
        <w:rPr>
          <w:color w:val="000000"/>
        </w:rPr>
        <w:t>о</w:t>
      </w:r>
      <w:r>
        <w:rPr>
          <w:color w:val="000000"/>
        </w:rPr>
        <w:t>в</w:t>
      </w:r>
      <w:proofErr w:type="spellEnd"/>
      <w:r>
        <w:rPr>
          <w:color w:val="000000"/>
        </w:rPr>
        <w:t>)</w:t>
      </w:r>
      <w:r>
        <w:rPr>
          <w:color w:val="000000"/>
          <w:lang w:eastAsia="ru-RU" w:bidi="ru-RU"/>
        </w:rPr>
        <w:t>: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организовать обследование систем водоснабжения, разработать и утвердить комплексный план мероприятий по подготовке систем водоснабжения к работе в 2018 году. </w:t>
      </w:r>
      <w:r>
        <w:rPr>
          <w:color w:val="000000"/>
        </w:rPr>
        <w:t>О результатах проделанной работы доложить в отдел ЖКХ, малого и среднего бизнеса</w:t>
      </w:r>
      <w:r>
        <w:t xml:space="preserve"> администрации Нов</w:t>
      </w:r>
      <w:r>
        <w:t xml:space="preserve">овеличковского сельского поселения </w:t>
      </w:r>
      <w:r>
        <w:rPr>
          <w:color w:val="000000"/>
        </w:rPr>
        <w:t>в срок до 15.05.2018 года</w:t>
      </w:r>
      <w:r>
        <w:t>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</w:rPr>
        <w:t>организовать выполнение мероприятий, направленных</w:t>
      </w:r>
      <w:r>
        <w:rPr>
          <w:color w:val="000000"/>
          <w:lang w:eastAsia="ru-RU" w:bidi="ru-RU"/>
        </w:rPr>
        <w:t xml:space="preserve"> на снижение неучтенных расходов (потерь) воды в водопроводных сетях Нововеличковского сельского поселения и принять меры по их реализации за сче</w:t>
      </w:r>
      <w:r>
        <w:rPr>
          <w:color w:val="000000"/>
          <w:lang w:eastAsia="ru-RU" w:bidi="ru-RU"/>
        </w:rPr>
        <w:t>т производственных и инвестиционных программ;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</w:rPr>
        <w:t xml:space="preserve">обеспечить приборный учет потребления холодной воды во всех муниципальных организациях бюджетной сферы, обеспечить выполнение программ по установке приборов учета холодной воды на вводах систем многоквартирных </w:t>
      </w:r>
      <w:r>
        <w:rPr>
          <w:color w:val="000000"/>
        </w:rPr>
        <w:t>домов</w:t>
      </w:r>
      <w:r>
        <w:rPr>
          <w:color w:val="000000"/>
          <w:lang w:eastAsia="ru-RU" w:bidi="ru-RU"/>
        </w:rPr>
        <w:t>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организовать выполнение мероприятий по охране источников питьевого водоснабжения от загрязнения и утвержденных санитарно-технических мероприятий во втором и третьем поясах зон санитарной охраны на всех водозаборах;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организовать проведение мероприяти</w:t>
      </w:r>
      <w:r>
        <w:rPr>
          <w:color w:val="000000"/>
          <w:lang w:eastAsia="ru-RU" w:bidi="ru-RU"/>
        </w:rPr>
        <w:t xml:space="preserve">й, связанных с обеспечением </w:t>
      </w:r>
      <w:r>
        <w:rPr>
          <w:color w:val="000000"/>
          <w:lang w:eastAsia="ru-RU" w:bidi="ru-RU"/>
        </w:rPr>
        <w:lastRenderedPageBreak/>
        <w:t>постоянного обеззараживания питьевой воды, подаваемой населению, очищенных сточных вод на очистных сооружениях канализации, и создать для этих целей необходимый запас дезинфицирующих средств;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принять меры к недопущению подачи пи</w:t>
      </w:r>
      <w:r>
        <w:rPr>
          <w:color w:val="000000"/>
          <w:lang w:eastAsia="ru-RU" w:bidi="ru-RU"/>
        </w:rPr>
        <w:t>тьевой воды населению от объектов систем водоснабжения без лабораторного контроля ее качества;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принять меры по укреплению антитеррористической защиты объектов </w:t>
      </w:r>
      <w:r>
        <w:rPr>
          <w:color w:val="000000"/>
        </w:rPr>
        <w:t>системы водоснабжения Нововеличковского сельского поселения</w:t>
      </w:r>
      <w:r>
        <w:rPr>
          <w:color w:val="000000"/>
          <w:lang w:eastAsia="ru-RU" w:bidi="ru-RU"/>
        </w:rPr>
        <w:t>;</w:t>
      </w:r>
    </w:p>
    <w:p w:rsidR="00E008BF" w:rsidRDefault="003B2EAB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организовать работу постоянно действ</w:t>
      </w:r>
      <w:r>
        <w:rPr>
          <w:color w:val="000000"/>
          <w:lang w:eastAsia="ru-RU" w:bidi="ru-RU"/>
        </w:rPr>
        <w:t xml:space="preserve">ующих аварийно-оперативных бригад с наличием специальной техники и материалов для своевременного предупреждения, и ликвидации чрезвычайных ситуаций и последствий аварий на объектах водоснабжения. </w:t>
      </w:r>
      <w:r>
        <w:rPr>
          <w:color w:val="000000"/>
        </w:rPr>
        <w:t>О принятых мерах сообщить в отдел ЖКХ, малого и среднего биз</w:t>
      </w:r>
      <w:r>
        <w:rPr>
          <w:color w:val="000000"/>
        </w:rPr>
        <w:t>неса администрации Нововеличковского сельского поселения до 01 июля 2018 года;</w:t>
      </w:r>
    </w:p>
    <w:p w:rsidR="00E008BF" w:rsidRDefault="003B2EAB">
      <w:pPr>
        <w:pStyle w:val="a9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8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представить в отдел ЖКХ,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008BF" w:rsidRDefault="003B2EAB">
      <w:pPr>
        <w:pStyle w:val="20"/>
        <w:shd w:val="clear" w:color="auto" w:fill="auto"/>
        <w:tabs>
          <w:tab w:val="left" w:pos="932"/>
          <w:tab w:val="left" w:pos="1134"/>
        </w:tabs>
        <w:spacing w:before="0" w:line="240" w:lineRule="auto"/>
        <w:ind w:firstLine="831"/>
      </w:pPr>
      <w:r>
        <w:rPr>
          <w:color w:val="000000"/>
          <w:lang w:eastAsia="ru-RU" w:bidi="ru-RU"/>
        </w:rPr>
        <w:t xml:space="preserve">-информацию о ходе выполнения мероприятий по подготовке систем </w:t>
      </w:r>
      <w:r>
        <w:rPr>
          <w:color w:val="000000"/>
          <w:lang w:eastAsia="ru-RU" w:bidi="ru-RU"/>
        </w:rPr>
        <w:t>водоснабжения к работе в 2018 году согласно приложению №</w:t>
      </w:r>
      <w:r w:rsidRPr="00EF3D9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6 к настоящему постановлению до 01 мая, 01 июля, 01 сентября, 01 ноября и итоговую информацию до 10 декабря текущего года;</w:t>
      </w:r>
    </w:p>
    <w:p w:rsidR="00E008BF" w:rsidRDefault="003B2EAB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</w:pPr>
      <w:r>
        <w:rPr>
          <w:color w:val="000000"/>
          <w:lang w:eastAsia="ru-RU" w:bidi="ru-RU"/>
        </w:rPr>
        <w:t>-заполненных форм о выполнении мероприятий по приведению систем водоснабжени</w:t>
      </w:r>
      <w:r>
        <w:rPr>
          <w:color w:val="000000"/>
          <w:lang w:eastAsia="ru-RU" w:bidi="ru-RU"/>
        </w:rPr>
        <w:t>я в надлежащее санитарно-техническое состояние указанных в приложениях №</w:t>
      </w:r>
      <w:r w:rsidRPr="00EF3D9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1, №</w:t>
      </w:r>
      <w:r w:rsidRPr="00EF3D9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2, №</w:t>
      </w:r>
      <w:r w:rsidRPr="00EF3D9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4 к настоящему постановлению за отчетный период, начиная с 01 января 2018 года до 10 апреля, 10 </w:t>
      </w:r>
      <w:proofErr w:type="gramStart"/>
      <w:r>
        <w:rPr>
          <w:color w:val="000000"/>
          <w:lang w:eastAsia="ru-RU" w:bidi="ru-RU"/>
        </w:rPr>
        <w:t>июня,</w:t>
      </w:r>
      <w:r w:rsidRPr="00EF3D91">
        <w:rPr>
          <w:color w:val="000000"/>
          <w:lang w:eastAsia="ru-RU" w:bidi="ru-RU"/>
        </w:rPr>
        <w:t xml:space="preserve">   </w:t>
      </w:r>
      <w:proofErr w:type="gramEnd"/>
      <w:r w:rsidRPr="00EF3D91">
        <w:rPr>
          <w:color w:val="000000"/>
          <w:lang w:eastAsia="ru-RU" w:bidi="ru-RU"/>
        </w:rPr>
        <w:t xml:space="preserve">             </w:t>
      </w:r>
      <w:r>
        <w:rPr>
          <w:color w:val="000000"/>
          <w:lang w:eastAsia="ru-RU" w:bidi="ru-RU"/>
        </w:rPr>
        <w:t>10 сентября, 10 ноября и итоговую информацию за 2018 год</w:t>
      </w:r>
      <w:r>
        <w:rPr>
          <w:color w:val="000000"/>
          <w:lang w:eastAsia="ru-RU" w:bidi="ru-RU"/>
        </w:rPr>
        <w:t xml:space="preserve"> до 10 декабря 2018 года;</w:t>
      </w:r>
    </w:p>
    <w:p w:rsidR="00E008BF" w:rsidRDefault="003B2EAB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  <w:rPr>
          <w:color w:val="000000"/>
          <w:lang w:eastAsia="ru-RU" w:bidi="ru-RU"/>
        </w:rPr>
      </w:pPr>
      <w:r>
        <w:t>10) о</w:t>
      </w:r>
      <w:r>
        <w:rPr>
          <w:color w:val="000000"/>
          <w:lang w:eastAsia="ru-RU" w:bidi="ru-RU"/>
        </w:rPr>
        <w:t>рганизовать работу по замене 5% сетей водоснабжения.</w:t>
      </w:r>
    </w:p>
    <w:p w:rsidR="00E008BF" w:rsidRDefault="003B2EAB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</w:pPr>
      <w:r>
        <w:rPr>
          <w:color w:val="000000"/>
          <w:lang w:eastAsia="ru-RU" w:bidi="ru-RU"/>
        </w:rPr>
        <w:t xml:space="preserve">2. </w:t>
      </w:r>
      <w:r>
        <w:rPr>
          <w:color w:val="000000"/>
        </w:rPr>
        <w:t xml:space="preserve">Контроль за выполнением настоящего постановления возложить на </w:t>
      </w:r>
      <w:r>
        <w:rPr>
          <w:color w:val="000000"/>
        </w:rPr>
        <w:t xml:space="preserve">начальника </w:t>
      </w:r>
      <w:r>
        <w:rPr>
          <w:color w:val="000000"/>
        </w:rPr>
        <w:t>отдел</w:t>
      </w:r>
      <w:r>
        <w:rPr>
          <w:color w:val="000000"/>
        </w:rPr>
        <w:t>а</w:t>
      </w:r>
      <w:r>
        <w:rPr>
          <w:color w:val="000000"/>
        </w:rPr>
        <w:t xml:space="preserve"> ЖКХ, малого и среднего бизнеса</w:t>
      </w:r>
      <w:r>
        <w:t xml:space="preserve"> администрации Нововеличковского сельского поселения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В.В.То</w:t>
      </w:r>
      <w:r>
        <w:rPr>
          <w:color w:val="000000"/>
        </w:rPr>
        <w:t>каренко</w:t>
      </w:r>
      <w:proofErr w:type="spellEnd"/>
      <w:r>
        <w:rPr>
          <w:color w:val="000000"/>
        </w:rPr>
        <w:t>.</w:t>
      </w:r>
    </w:p>
    <w:p w:rsidR="00E008BF" w:rsidRDefault="003B2EAB">
      <w:pPr>
        <w:pStyle w:val="a9"/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 вступает в силу со дня его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008BF" w:rsidRDefault="00E008BF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 w:firstLine="831"/>
        <w:rPr>
          <w:lang w:eastAsia="ru-RU"/>
        </w:rPr>
      </w:pPr>
    </w:p>
    <w:p w:rsidR="00E008BF" w:rsidRDefault="00E008BF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 w:firstLine="831"/>
        <w:rPr>
          <w:lang w:eastAsia="ru-RU"/>
        </w:rPr>
      </w:pPr>
    </w:p>
    <w:p w:rsidR="00E008BF" w:rsidRDefault="00E008BF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 w:firstLine="831"/>
        <w:rPr>
          <w:lang w:eastAsia="ru-RU"/>
        </w:rPr>
      </w:pPr>
    </w:p>
    <w:p w:rsidR="00E008BF" w:rsidRDefault="003B2EAB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  <w:r>
        <w:rPr>
          <w:lang w:eastAsia="ru-RU"/>
        </w:rPr>
        <w:t>Глава</w:t>
      </w:r>
      <w:r w:rsidRPr="00EF3D91">
        <w:rPr>
          <w:lang w:eastAsia="ru-RU"/>
        </w:rPr>
        <w:t xml:space="preserve"> </w:t>
      </w:r>
      <w:r>
        <w:rPr>
          <w:lang w:eastAsia="ru-RU"/>
        </w:rPr>
        <w:t xml:space="preserve">администрации </w:t>
      </w:r>
    </w:p>
    <w:p w:rsidR="00E008BF" w:rsidRDefault="003B2EAB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  <w:r>
        <w:rPr>
          <w:lang w:eastAsia="ru-RU"/>
        </w:rPr>
        <w:t xml:space="preserve">Нововеличковского </w:t>
      </w:r>
    </w:p>
    <w:p w:rsidR="00E008BF" w:rsidRDefault="003B2EAB">
      <w:pPr>
        <w:pStyle w:val="20"/>
        <w:shd w:val="clear" w:color="auto" w:fill="auto"/>
        <w:tabs>
          <w:tab w:val="left" w:pos="932"/>
        </w:tabs>
        <w:spacing w:before="0" w:line="240" w:lineRule="auto"/>
        <w:ind w:right="-2"/>
        <w:rPr>
          <w:lang w:eastAsia="ru-RU"/>
        </w:rPr>
      </w:pPr>
      <w:r>
        <w:rPr>
          <w:lang w:eastAsia="ru-RU"/>
        </w:rPr>
        <w:t>сельского поселения                                                                                С.М. Кова</w:t>
      </w: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8BF" w:rsidRDefault="00E008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E008BF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EAB" w:rsidRDefault="003B2EAB">
      <w:pPr>
        <w:spacing w:after="0" w:line="240" w:lineRule="auto"/>
      </w:pPr>
      <w:r>
        <w:separator/>
      </w:r>
    </w:p>
  </w:endnote>
  <w:endnote w:type="continuationSeparator" w:id="0">
    <w:p w:rsidR="003B2EAB" w:rsidRDefault="003B2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EAB" w:rsidRDefault="003B2EAB">
      <w:pPr>
        <w:spacing w:after="0" w:line="240" w:lineRule="auto"/>
      </w:pPr>
      <w:r>
        <w:separator/>
      </w:r>
    </w:p>
  </w:footnote>
  <w:footnote w:type="continuationSeparator" w:id="0">
    <w:p w:rsidR="003B2EAB" w:rsidRDefault="003B2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8BF" w:rsidRDefault="00E008BF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E008BF" w:rsidRDefault="00E008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030F8"/>
    <w:multiLevelType w:val="multilevel"/>
    <w:tmpl w:val="06B030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6C47BC"/>
    <w:multiLevelType w:val="multilevel"/>
    <w:tmpl w:val="4E6C47BC"/>
    <w:lvl w:ilvl="0">
      <w:start w:val="1"/>
      <w:numFmt w:val="decimal"/>
      <w:lvlText w:val="%1)"/>
      <w:lvlJc w:val="left"/>
      <w:pPr>
        <w:ind w:left="119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11" w:hanging="360"/>
      </w:pPr>
    </w:lvl>
    <w:lvl w:ilvl="2">
      <w:start w:val="1"/>
      <w:numFmt w:val="lowerRoman"/>
      <w:lvlText w:val="%3."/>
      <w:lvlJc w:val="right"/>
      <w:pPr>
        <w:ind w:left="2631" w:hanging="180"/>
      </w:pPr>
    </w:lvl>
    <w:lvl w:ilvl="3">
      <w:start w:val="1"/>
      <w:numFmt w:val="decimal"/>
      <w:lvlText w:val="%4."/>
      <w:lvlJc w:val="left"/>
      <w:pPr>
        <w:ind w:left="3351" w:hanging="360"/>
      </w:pPr>
    </w:lvl>
    <w:lvl w:ilvl="4">
      <w:start w:val="1"/>
      <w:numFmt w:val="lowerLetter"/>
      <w:lvlText w:val="%5."/>
      <w:lvlJc w:val="left"/>
      <w:pPr>
        <w:ind w:left="4071" w:hanging="360"/>
      </w:pPr>
    </w:lvl>
    <w:lvl w:ilvl="5">
      <w:start w:val="1"/>
      <w:numFmt w:val="lowerRoman"/>
      <w:lvlText w:val="%6."/>
      <w:lvlJc w:val="right"/>
      <w:pPr>
        <w:ind w:left="4791" w:hanging="180"/>
      </w:pPr>
    </w:lvl>
    <w:lvl w:ilvl="6">
      <w:start w:val="1"/>
      <w:numFmt w:val="decimal"/>
      <w:lvlText w:val="%7."/>
      <w:lvlJc w:val="left"/>
      <w:pPr>
        <w:ind w:left="5511" w:hanging="360"/>
      </w:pPr>
    </w:lvl>
    <w:lvl w:ilvl="7">
      <w:start w:val="1"/>
      <w:numFmt w:val="lowerLetter"/>
      <w:lvlText w:val="%8."/>
      <w:lvlJc w:val="left"/>
      <w:pPr>
        <w:ind w:left="6231" w:hanging="360"/>
      </w:pPr>
    </w:lvl>
    <w:lvl w:ilvl="8">
      <w:start w:val="1"/>
      <w:numFmt w:val="lowerRoman"/>
      <w:lvlText w:val="%9."/>
      <w:lvlJc w:val="right"/>
      <w:pPr>
        <w:ind w:left="6951" w:hanging="180"/>
      </w:pPr>
    </w:lvl>
  </w:abstractNum>
  <w:abstractNum w:abstractNumId="2" w15:restartNumberingAfterBreak="0">
    <w:nsid w:val="7B0F47F4"/>
    <w:multiLevelType w:val="multilevel"/>
    <w:tmpl w:val="7B0F47F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68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31"/>
    <w:rsid w:val="00032A2B"/>
    <w:rsid w:val="00034754"/>
    <w:rsid w:val="0008407A"/>
    <w:rsid w:val="000A58A3"/>
    <w:rsid w:val="000B4BC4"/>
    <w:rsid w:val="000E3D81"/>
    <w:rsid w:val="000F2079"/>
    <w:rsid w:val="00102A8A"/>
    <w:rsid w:val="001064C5"/>
    <w:rsid w:val="00106FFF"/>
    <w:rsid w:val="00133831"/>
    <w:rsid w:val="00167228"/>
    <w:rsid w:val="00177C05"/>
    <w:rsid w:val="00185885"/>
    <w:rsid w:val="00197701"/>
    <w:rsid w:val="001B621A"/>
    <w:rsid w:val="001D18AD"/>
    <w:rsid w:val="00211CBD"/>
    <w:rsid w:val="00244FD4"/>
    <w:rsid w:val="002536BA"/>
    <w:rsid w:val="002607A1"/>
    <w:rsid w:val="002809CE"/>
    <w:rsid w:val="00284979"/>
    <w:rsid w:val="002A12CC"/>
    <w:rsid w:val="002B3C9D"/>
    <w:rsid w:val="00342F66"/>
    <w:rsid w:val="00350CC2"/>
    <w:rsid w:val="003511F4"/>
    <w:rsid w:val="003948CB"/>
    <w:rsid w:val="003B2EAB"/>
    <w:rsid w:val="003C7DBB"/>
    <w:rsid w:val="003F06B7"/>
    <w:rsid w:val="00404410"/>
    <w:rsid w:val="00421CB8"/>
    <w:rsid w:val="00491B6D"/>
    <w:rsid w:val="004A3241"/>
    <w:rsid w:val="004A34C3"/>
    <w:rsid w:val="004D54C1"/>
    <w:rsid w:val="004E10D4"/>
    <w:rsid w:val="004E373C"/>
    <w:rsid w:val="004F63BC"/>
    <w:rsid w:val="00502DD6"/>
    <w:rsid w:val="00507586"/>
    <w:rsid w:val="005332EB"/>
    <w:rsid w:val="00546C56"/>
    <w:rsid w:val="00557AB4"/>
    <w:rsid w:val="00563200"/>
    <w:rsid w:val="0057476D"/>
    <w:rsid w:val="005E62BC"/>
    <w:rsid w:val="0060331A"/>
    <w:rsid w:val="006110F4"/>
    <w:rsid w:val="0067539F"/>
    <w:rsid w:val="006B62FC"/>
    <w:rsid w:val="00767CB2"/>
    <w:rsid w:val="00793E65"/>
    <w:rsid w:val="007A7EF5"/>
    <w:rsid w:val="007D732E"/>
    <w:rsid w:val="00803205"/>
    <w:rsid w:val="00821579"/>
    <w:rsid w:val="00826B74"/>
    <w:rsid w:val="008D228B"/>
    <w:rsid w:val="00932F99"/>
    <w:rsid w:val="00934704"/>
    <w:rsid w:val="00984862"/>
    <w:rsid w:val="009C0703"/>
    <w:rsid w:val="00A15D50"/>
    <w:rsid w:val="00A17259"/>
    <w:rsid w:val="00A250B4"/>
    <w:rsid w:val="00A4209B"/>
    <w:rsid w:val="00A50793"/>
    <w:rsid w:val="00A723F6"/>
    <w:rsid w:val="00AC1E3B"/>
    <w:rsid w:val="00B21882"/>
    <w:rsid w:val="00B3436D"/>
    <w:rsid w:val="00B35787"/>
    <w:rsid w:val="00B66FB5"/>
    <w:rsid w:val="00B91E64"/>
    <w:rsid w:val="00BA6E7F"/>
    <w:rsid w:val="00BB08E0"/>
    <w:rsid w:val="00BD3C9D"/>
    <w:rsid w:val="00C042D3"/>
    <w:rsid w:val="00C46D78"/>
    <w:rsid w:val="00C47AA1"/>
    <w:rsid w:val="00C53E2A"/>
    <w:rsid w:val="00C54BAC"/>
    <w:rsid w:val="00C655BA"/>
    <w:rsid w:val="00C74A85"/>
    <w:rsid w:val="00CA68E2"/>
    <w:rsid w:val="00CB299A"/>
    <w:rsid w:val="00CB4E21"/>
    <w:rsid w:val="00CC5E4D"/>
    <w:rsid w:val="00CD4C25"/>
    <w:rsid w:val="00CD5BA5"/>
    <w:rsid w:val="00CF0F6A"/>
    <w:rsid w:val="00D340E5"/>
    <w:rsid w:val="00D469E5"/>
    <w:rsid w:val="00D55A43"/>
    <w:rsid w:val="00D61C34"/>
    <w:rsid w:val="00D8235F"/>
    <w:rsid w:val="00D9626E"/>
    <w:rsid w:val="00DA5D67"/>
    <w:rsid w:val="00DD2650"/>
    <w:rsid w:val="00DD7791"/>
    <w:rsid w:val="00DE29C6"/>
    <w:rsid w:val="00DF1476"/>
    <w:rsid w:val="00DF4AAE"/>
    <w:rsid w:val="00E008BF"/>
    <w:rsid w:val="00E400D5"/>
    <w:rsid w:val="00E407E4"/>
    <w:rsid w:val="00E4454F"/>
    <w:rsid w:val="00E63A97"/>
    <w:rsid w:val="00E80AEE"/>
    <w:rsid w:val="00E81E73"/>
    <w:rsid w:val="00E84E12"/>
    <w:rsid w:val="00E9354D"/>
    <w:rsid w:val="00EF3D91"/>
    <w:rsid w:val="00EF7EAE"/>
    <w:rsid w:val="00F04753"/>
    <w:rsid w:val="00F14477"/>
    <w:rsid w:val="00F23669"/>
    <w:rsid w:val="00F37E10"/>
    <w:rsid w:val="00F64C8F"/>
    <w:rsid w:val="00F81A92"/>
    <w:rsid w:val="00F867DC"/>
    <w:rsid w:val="00FA5DFA"/>
    <w:rsid w:val="00FB1C2B"/>
    <w:rsid w:val="00FC4436"/>
    <w:rsid w:val="00FC7857"/>
    <w:rsid w:val="00FE39D7"/>
    <w:rsid w:val="3547516D"/>
    <w:rsid w:val="43F241B3"/>
    <w:rsid w:val="6B6B6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51912C0-800E-4D02-BFC8-49DA18FA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pPr>
      <w:widowControl w:val="0"/>
      <w:shd w:val="clear" w:color="auto" w:fill="FFFFFF"/>
      <w:spacing w:after="48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pt">
    <w:name w:val="Основной текст (2) + Интервал 3 pt"/>
    <w:basedOn w:val="2"/>
    <w:qFormat/>
    <w:rPr>
      <w:rFonts w:ascii="Times New Roman" w:eastAsia="Times New Roman" w:hAnsi="Times New Roman" w:cs="Times New Roman"/>
      <w:color w:val="000000"/>
      <w:spacing w:val="6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Pr>
      <w:rFonts w:ascii="Franklin Gothic Book" w:eastAsia="Franklin Gothic Book" w:hAnsi="Franklin Gothic Book" w:cs="Franklin Gothic Book"/>
      <w:spacing w:val="-10"/>
      <w:sz w:val="8"/>
      <w:szCs w:val="8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spacing w:val="-10"/>
      <w:sz w:val="8"/>
      <w:szCs w:val="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5115pt0pt">
    <w:name w:val="Основной текст (5) + 11;5 pt;Не полужирный;Интервал 0 pt"/>
    <w:basedOn w:val="5"/>
    <w:qFormat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115pt0pt0">
    <w:name w:val="Основной текст (5) + 11;5 pt;Интервал 0 pt"/>
    <w:basedOn w:val="5"/>
    <w:qFormat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a0"/>
    <w:qFormat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C91A35-4503-43D8-9AAE-32CFCBB69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3376</Characters>
  <Application>Microsoft Office Word</Application>
  <DocSecurity>0</DocSecurity>
  <Lines>28</Lines>
  <Paragraphs>7</Paragraphs>
  <ScaleCrop>false</ScaleCrop>
  <Company>DG Win&amp;Soft</Company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user78</dc:creator>
  <cp:lastModifiedBy>Ольга Власова</cp:lastModifiedBy>
  <cp:revision>10</cp:revision>
  <cp:lastPrinted>2018-05-04T05:20:00Z</cp:lastPrinted>
  <dcterms:created xsi:type="dcterms:W3CDTF">2018-03-23T07:34:00Z</dcterms:created>
  <dcterms:modified xsi:type="dcterms:W3CDTF">2018-05-16T11:56:00Z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