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201</w:t>
      </w:r>
      <w:r w:rsidR="00C67894">
        <w:rPr>
          <w:rFonts w:ascii="Times New Roman" w:hAnsi="Times New Roman" w:cs="Times New Roman"/>
          <w:snapToGrid w:val="0"/>
          <w:color w:val="000000"/>
          <w:sz w:val="28"/>
          <w:szCs w:val="28"/>
        </w:rPr>
        <w:t>8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425D68" w:rsidRDefault="00425D68" w:rsidP="008C2C53">
      <w:pPr>
        <w:pStyle w:val="a3"/>
        <w:ind w:left="4503" w:right="-252"/>
        <w:jc w:val="left"/>
        <w:rPr>
          <w:sz w:val="28"/>
          <w:szCs w:val="28"/>
        </w:rPr>
      </w:pPr>
      <w:bookmarkStart w:id="0" w:name="_GoBack"/>
      <w:r w:rsidRPr="00425D68">
        <w:rPr>
          <w:sz w:val="28"/>
          <w:szCs w:val="28"/>
        </w:rPr>
        <w:t>от 21.12.2017 г.  № 239-51/3</w:t>
      </w:r>
    </w:p>
    <w:bookmarkEnd w:id="0"/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</w:t>
      </w:r>
      <w:r w:rsidR="00C67894">
        <w:rPr>
          <w:rFonts w:ascii="Times New Roman" w:hAnsi="Times New Roman" w:cs="Times New Roman"/>
          <w:b/>
          <w:sz w:val="28"/>
          <w:szCs w:val="28"/>
        </w:rPr>
        <w:t>8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 w:firstRow="1" w:lastRow="1" w:firstColumn="1" w:lastColumn="1" w:noHBand="0" w:noVBand="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4869"/>
    <w:rsid w:val="00425D68"/>
    <w:rsid w:val="004A3BD4"/>
    <w:rsid w:val="00853B6B"/>
    <w:rsid w:val="008B0AE6"/>
    <w:rsid w:val="008C2C53"/>
    <w:rsid w:val="00912D17"/>
    <w:rsid w:val="009C5426"/>
    <w:rsid w:val="00C54869"/>
    <w:rsid w:val="00C67894"/>
    <w:rsid w:val="00F4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10</cp:revision>
  <cp:lastPrinted>2017-12-22T13:13:00Z</cp:lastPrinted>
  <dcterms:created xsi:type="dcterms:W3CDTF">2014-11-11T10:42:00Z</dcterms:created>
  <dcterms:modified xsi:type="dcterms:W3CDTF">2017-12-22T13:13:00Z</dcterms:modified>
</cp:coreProperties>
</file>