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58F" w:rsidRPr="004176B8" w:rsidRDefault="0035558F" w:rsidP="00762CC9">
      <w:pPr>
        <w:tabs>
          <w:tab w:val="left" w:pos="818"/>
        </w:tabs>
        <w:spacing w:after="0" w:line="240" w:lineRule="auto"/>
        <w:jc w:val="both"/>
        <w:rPr>
          <w:rFonts w:ascii="Times New Roman" w:eastAsia="Times New Roman" w:hAnsi="Times New Roman" w:cs="Times New Roman"/>
          <w:sz w:val="28"/>
          <w:szCs w:val="28"/>
          <w:lang w:eastAsia="ru-RU"/>
        </w:rPr>
      </w:pPr>
    </w:p>
    <w:p w:rsidR="009A41A9" w:rsidRDefault="009A41A9" w:rsidP="0035558F">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noProof/>
          <w:sz w:val="28"/>
          <w:szCs w:val="28"/>
          <w:lang w:eastAsia="ru-RU"/>
        </w:rPr>
        <w:drawing>
          <wp:inline distT="0" distB="0" distL="0" distR="0">
            <wp:extent cx="436245" cy="579120"/>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6245" cy="579120"/>
                    </a:xfrm>
                    <a:prstGeom prst="rect">
                      <a:avLst/>
                    </a:prstGeom>
                    <a:noFill/>
                    <a:ln>
                      <a:noFill/>
                    </a:ln>
                  </pic:spPr>
                </pic:pic>
              </a:graphicData>
            </a:graphic>
          </wp:inline>
        </w:drawing>
      </w:r>
    </w:p>
    <w:p w:rsidR="0035558F" w:rsidRPr="004176B8" w:rsidRDefault="0035558F" w:rsidP="0035558F">
      <w:pPr>
        <w:spacing w:after="0" w:line="240" w:lineRule="auto"/>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 xml:space="preserve">СОВЕТ НОВОВЕЛИЧКОВСКОГО СЕЛЬСКОГО ПОСЕЛЕНИЯ </w:t>
      </w:r>
    </w:p>
    <w:p w:rsidR="0035558F" w:rsidRPr="004176B8" w:rsidRDefault="0035558F" w:rsidP="0035558F">
      <w:pPr>
        <w:spacing w:after="0" w:line="240" w:lineRule="auto"/>
        <w:ind w:left="-142" w:firstLine="709"/>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ДИНСКОГО РАЙОНА</w:t>
      </w:r>
    </w:p>
    <w:p w:rsidR="0035558F" w:rsidRDefault="0035558F" w:rsidP="0035558F">
      <w:pPr>
        <w:spacing w:after="0" w:line="240" w:lineRule="auto"/>
        <w:jc w:val="center"/>
        <w:rPr>
          <w:rFonts w:ascii="Times New Roman" w:eastAsia="Times New Roman" w:hAnsi="Times New Roman" w:cs="Times New Roman"/>
          <w:b/>
          <w:sz w:val="28"/>
          <w:szCs w:val="28"/>
          <w:lang w:eastAsia="ru-RU"/>
        </w:rPr>
      </w:pPr>
    </w:p>
    <w:p w:rsidR="0035558F" w:rsidRPr="004176B8" w:rsidRDefault="0035558F" w:rsidP="0035558F">
      <w:pPr>
        <w:spacing w:after="0" w:line="240" w:lineRule="auto"/>
        <w:jc w:val="center"/>
        <w:rPr>
          <w:rFonts w:ascii="Times New Roman" w:eastAsia="Times New Roman" w:hAnsi="Times New Roman" w:cs="Times New Roman"/>
          <w:b/>
          <w:sz w:val="28"/>
          <w:szCs w:val="28"/>
          <w:lang w:eastAsia="ru-RU"/>
        </w:rPr>
      </w:pPr>
    </w:p>
    <w:p w:rsidR="0035558F" w:rsidRPr="004176B8" w:rsidRDefault="0035558F" w:rsidP="0035558F">
      <w:pPr>
        <w:spacing w:after="0" w:line="240" w:lineRule="auto"/>
        <w:jc w:val="center"/>
        <w:rPr>
          <w:rFonts w:ascii="Times New Roman" w:eastAsia="Calibri" w:hAnsi="Times New Roman" w:cs="Times New Roman"/>
          <w:b/>
          <w:bCs/>
          <w:sz w:val="28"/>
          <w:szCs w:val="28"/>
          <w:lang w:eastAsia="ru-RU"/>
        </w:rPr>
      </w:pPr>
      <w:r w:rsidRPr="004176B8">
        <w:rPr>
          <w:rFonts w:ascii="Times New Roman" w:eastAsia="Calibri" w:hAnsi="Times New Roman" w:cs="Times New Roman"/>
          <w:b/>
          <w:sz w:val="28"/>
          <w:szCs w:val="28"/>
          <w:lang w:eastAsia="ru-RU"/>
        </w:rPr>
        <w:t>РЕШЕНИЕ</w:t>
      </w:r>
    </w:p>
    <w:p w:rsidR="00762CC9" w:rsidRPr="004176B8" w:rsidRDefault="00762CC9" w:rsidP="00762CC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от </w:t>
      </w:r>
      <w:r w:rsidR="009A41A9">
        <w:rPr>
          <w:rFonts w:ascii="Times New Roman" w:eastAsia="Times New Roman" w:hAnsi="Times New Roman" w:cs="Times New Roman"/>
          <w:sz w:val="28"/>
          <w:szCs w:val="28"/>
          <w:lang w:eastAsia="ru-RU"/>
        </w:rPr>
        <w:t>30.03.2017</w:t>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t xml:space="preserve">           № </w:t>
      </w:r>
      <w:r w:rsidR="009A41A9">
        <w:rPr>
          <w:rFonts w:ascii="Times New Roman" w:eastAsia="Times New Roman" w:hAnsi="Times New Roman" w:cs="Times New Roman"/>
          <w:sz w:val="28"/>
          <w:szCs w:val="28"/>
          <w:lang w:eastAsia="ru-RU"/>
        </w:rPr>
        <w:t>187-38/3</w:t>
      </w:r>
    </w:p>
    <w:p w:rsidR="00762CC9" w:rsidRPr="004176B8" w:rsidRDefault="00762CC9" w:rsidP="00762CC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62CC9" w:rsidRPr="004176B8" w:rsidRDefault="00762CC9" w:rsidP="00762CC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станица Нововеличковская</w:t>
      </w:r>
    </w:p>
    <w:p w:rsidR="00762CC9" w:rsidRPr="004176B8" w:rsidRDefault="00762CC9" w:rsidP="00762CC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62CC9" w:rsidRPr="004176B8" w:rsidRDefault="00762CC9" w:rsidP="00762CC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62CC9" w:rsidRPr="004176B8" w:rsidRDefault="00762CC9" w:rsidP="00762CC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62CC9" w:rsidRPr="004176B8" w:rsidRDefault="00762CC9" w:rsidP="00762CC9">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Об утверждении Правил</w:t>
      </w:r>
    </w:p>
    <w:p w:rsidR="00762CC9" w:rsidRPr="004176B8" w:rsidRDefault="00762CC9" w:rsidP="00762CC9">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благоустройства и санитарного содержания территории</w:t>
      </w:r>
    </w:p>
    <w:p w:rsidR="00762CC9" w:rsidRPr="004176B8" w:rsidRDefault="00762CC9" w:rsidP="00762CC9">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Нововеличковского сельского поселения Динского района</w:t>
      </w:r>
    </w:p>
    <w:p w:rsidR="00762CC9" w:rsidRPr="004176B8" w:rsidRDefault="00762CC9" w:rsidP="00762CC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62CC9" w:rsidRPr="004176B8" w:rsidRDefault="00762CC9" w:rsidP="00762CC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62CC9" w:rsidRPr="004176B8" w:rsidRDefault="00762CC9" w:rsidP="00762CC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62CC9" w:rsidRPr="004176B8" w:rsidRDefault="00762CC9" w:rsidP="00762CC9">
      <w:pPr>
        <w:suppressAutoHyphens/>
        <w:spacing w:after="0" w:line="240" w:lineRule="auto"/>
        <w:ind w:firstLine="851"/>
        <w:jc w:val="both"/>
        <w:rPr>
          <w:rFonts w:ascii="Times New Roman" w:eastAsia="Times New Roman" w:hAnsi="Times New Roman" w:cs="Times New Roman"/>
          <w:sz w:val="28"/>
          <w:szCs w:val="28"/>
          <w:lang w:eastAsia="ar-SA"/>
        </w:rPr>
      </w:pPr>
      <w:proofErr w:type="gramStart"/>
      <w:r w:rsidRPr="004176B8">
        <w:rPr>
          <w:rFonts w:ascii="Times New Roman" w:eastAsia="Times New Roman" w:hAnsi="Times New Roman" w:cs="Times New Roman"/>
          <w:sz w:val="28"/>
          <w:szCs w:val="28"/>
          <w:lang w:eastAsia="ru-RU"/>
        </w:rPr>
        <w:t>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30.03.1999 № 52-ФЗ «О санитарно-эпидемиологическом благополучии населения», Законом Краснодарского края от 21.07.2008 № 1540-КЗ «Градостроительный кодекс Краснодарского края», приказом департамента жилищно-коммунального хозяйства Краснодарского края от 02.03.2012 № 34 «Об утверждении Методических рекомендаций по разработке норм и правил по благоустройству</w:t>
      </w:r>
      <w:proofErr w:type="gramEnd"/>
      <w:r w:rsidRPr="004176B8">
        <w:rPr>
          <w:rFonts w:ascii="Times New Roman" w:eastAsia="Times New Roman" w:hAnsi="Times New Roman" w:cs="Times New Roman"/>
          <w:sz w:val="28"/>
          <w:szCs w:val="28"/>
          <w:lang w:eastAsia="ru-RU"/>
        </w:rPr>
        <w:t xml:space="preserve"> территорий муниципальных образований» и руководствуясь Уставом Нововеличковского сельского поселения Динского района, Совет Нововеличковского сельского поселения Динского района   </w:t>
      </w:r>
      <w:proofErr w:type="gramStart"/>
      <w:r w:rsidRPr="004176B8">
        <w:rPr>
          <w:rFonts w:ascii="Times New Roman" w:eastAsia="Times New Roman" w:hAnsi="Times New Roman" w:cs="Times New Roman"/>
          <w:sz w:val="28"/>
          <w:szCs w:val="28"/>
          <w:lang w:eastAsia="ar-SA"/>
        </w:rPr>
        <w:t>р</w:t>
      </w:r>
      <w:proofErr w:type="gramEnd"/>
      <w:r w:rsidRPr="004176B8">
        <w:rPr>
          <w:rFonts w:ascii="Times New Roman" w:eastAsia="Times New Roman" w:hAnsi="Times New Roman" w:cs="Times New Roman"/>
          <w:sz w:val="28"/>
          <w:szCs w:val="28"/>
          <w:lang w:eastAsia="ar-SA"/>
        </w:rPr>
        <w:t xml:space="preserve"> е ш и л:</w:t>
      </w:r>
    </w:p>
    <w:p w:rsidR="00762CC9" w:rsidRPr="004176B8" w:rsidRDefault="00762CC9" w:rsidP="00A1407F">
      <w:pPr>
        <w:widowControl w:val="0"/>
        <w:numPr>
          <w:ilvl w:val="0"/>
          <w:numId w:val="3"/>
        </w:numPr>
        <w:suppressAutoHyphens/>
        <w:autoSpaceDE w:val="0"/>
        <w:autoSpaceDN w:val="0"/>
        <w:adjustRightInd w:val="0"/>
        <w:spacing w:after="0" w:line="240" w:lineRule="auto"/>
        <w:ind w:left="0" w:firstLine="851"/>
        <w:jc w:val="both"/>
        <w:rPr>
          <w:rFonts w:ascii="Times New Roman" w:eastAsia="Times New Roman" w:hAnsi="Times New Roman" w:cs="Times New Roman"/>
          <w:sz w:val="28"/>
          <w:szCs w:val="28"/>
          <w:lang w:eastAsia="ar-SA"/>
        </w:rPr>
      </w:pPr>
      <w:r w:rsidRPr="004176B8">
        <w:rPr>
          <w:rFonts w:ascii="Times New Roman" w:eastAsia="Times New Roman" w:hAnsi="Times New Roman" w:cs="Times New Roman"/>
          <w:sz w:val="28"/>
          <w:szCs w:val="28"/>
          <w:lang w:eastAsia="ar-SA"/>
        </w:rPr>
        <w:t>Утвердить Правила благоустройства и санитарного содержания территории Нововеличковского сельского поселения Динского района (прилагается).</w:t>
      </w:r>
    </w:p>
    <w:p w:rsidR="00A1407F" w:rsidRPr="00BB63BB" w:rsidRDefault="00A1407F" w:rsidP="00A1407F">
      <w:pPr>
        <w:pStyle w:val="affff3"/>
        <w:numPr>
          <w:ilvl w:val="0"/>
          <w:numId w:val="3"/>
        </w:numPr>
        <w:spacing w:after="0" w:line="240" w:lineRule="auto"/>
        <w:ind w:left="0" w:firstLine="851"/>
        <w:jc w:val="both"/>
        <w:rPr>
          <w:rFonts w:ascii="Times New Roman" w:eastAsia="Calibri" w:hAnsi="Times New Roman" w:cs="Times New Roman"/>
          <w:sz w:val="28"/>
          <w:szCs w:val="28"/>
          <w:lang w:eastAsia="ru-RU"/>
        </w:rPr>
      </w:pPr>
      <w:r w:rsidRPr="004176B8">
        <w:rPr>
          <w:rFonts w:ascii="Times New Roman" w:eastAsia="Calibri" w:hAnsi="Times New Roman" w:cs="Times New Roman"/>
          <w:sz w:val="28"/>
          <w:szCs w:val="28"/>
          <w:lang w:eastAsia="ru-RU"/>
        </w:rPr>
        <w:t xml:space="preserve">Администрации Нововеличковского сельского поселения настоящее решение опубликовать (обнародовать) в средствах массовой информации и разместить на официальном сайте Нововеличковского сельского поселения Динского района </w:t>
      </w:r>
      <w:r w:rsidR="00BB63BB" w:rsidRPr="00BB63BB">
        <w:rPr>
          <w:rFonts w:ascii="Times New Roman" w:hAnsi="Times New Roman" w:cs="Times New Roman"/>
          <w:sz w:val="28"/>
          <w:szCs w:val="28"/>
        </w:rPr>
        <w:t>в сети интернет.</w:t>
      </w:r>
    </w:p>
    <w:p w:rsidR="00762CC9" w:rsidRPr="004176B8" w:rsidRDefault="00A1407F" w:rsidP="00A1407F">
      <w:pPr>
        <w:widowControl w:val="0"/>
        <w:numPr>
          <w:ilvl w:val="0"/>
          <w:numId w:val="3"/>
        </w:numPr>
        <w:suppressAutoHyphens/>
        <w:autoSpaceDE w:val="0"/>
        <w:autoSpaceDN w:val="0"/>
        <w:adjustRightInd w:val="0"/>
        <w:spacing w:after="0" w:line="240" w:lineRule="auto"/>
        <w:ind w:left="0" w:firstLine="851"/>
        <w:jc w:val="both"/>
        <w:rPr>
          <w:rFonts w:ascii="Times New Roman" w:eastAsia="Times New Roman" w:hAnsi="Times New Roman" w:cs="Times New Roman"/>
          <w:sz w:val="28"/>
          <w:szCs w:val="28"/>
          <w:lang w:eastAsia="ar-SA"/>
        </w:rPr>
      </w:pPr>
      <w:proofErr w:type="gramStart"/>
      <w:r w:rsidRPr="004176B8">
        <w:rPr>
          <w:rFonts w:ascii="Times New Roman" w:eastAsia="Times New Roman" w:hAnsi="Times New Roman" w:cs="Times New Roman"/>
          <w:sz w:val="28"/>
          <w:szCs w:val="28"/>
          <w:lang w:eastAsia="ar-SA"/>
        </w:rPr>
        <w:t>Решения</w:t>
      </w:r>
      <w:r w:rsidR="00762CC9" w:rsidRPr="004176B8">
        <w:rPr>
          <w:rFonts w:ascii="Times New Roman" w:eastAsia="Times New Roman" w:hAnsi="Times New Roman" w:cs="Times New Roman"/>
          <w:sz w:val="28"/>
          <w:szCs w:val="28"/>
          <w:lang w:eastAsia="ar-SA"/>
        </w:rPr>
        <w:t xml:space="preserve"> Совета Нововеличковского сельского</w:t>
      </w:r>
      <w:r w:rsidR="008D4F09" w:rsidRPr="004176B8">
        <w:rPr>
          <w:rFonts w:ascii="Times New Roman" w:eastAsia="Times New Roman" w:hAnsi="Times New Roman" w:cs="Times New Roman"/>
          <w:sz w:val="28"/>
          <w:szCs w:val="28"/>
          <w:lang w:eastAsia="ar-SA"/>
        </w:rPr>
        <w:t xml:space="preserve"> поселения Динского района от 03.12.2014 № 21-4/3</w:t>
      </w:r>
      <w:r w:rsidR="00762CC9" w:rsidRPr="004176B8">
        <w:rPr>
          <w:rFonts w:ascii="Times New Roman" w:eastAsia="Times New Roman" w:hAnsi="Times New Roman" w:cs="Times New Roman"/>
          <w:sz w:val="28"/>
          <w:szCs w:val="28"/>
          <w:lang w:eastAsia="ar-SA"/>
        </w:rPr>
        <w:t xml:space="preserve"> «Об утверждении </w:t>
      </w:r>
      <w:r w:rsidR="008D4F09" w:rsidRPr="004176B8">
        <w:rPr>
          <w:rFonts w:ascii="Times New Roman" w:eastAsia="Times New Roman" w:hAnsi="Times New Roman" w:cs="Times New Roman"/>
          <w:sz w:val="28"/>
          <w:szCs w:val="28"/>
          <w:lang w:eastAsia="ar-SA"/>
        </w:rPr>
        <w:t>П</w:t>
      </w:r>
      <w:r w:rsidR="00762CC9" w:rsidRPr="004176B8">
        <w:rPr>
          <w:rFonts w:ascii="Times New Roman" w:eastAsia="Times New Roman" w:hAnsi="Times New Roman" w:cs="Times New Roman"/>
          <w:sz w:val="28"/>
          <w:szCs w:val="28"/>
          <w:lang w:eastAsia="ar-SA"/>
        </w:rPr>
        <w:t>равил благоустройства и санитарного содержания территории Нововеличковского сельского поселения Динского района»</w:t>
      </w:r>
      <w:r w:rsidR="00100A1B" w:rsidRPr="004176B8">
        <w:rPr>
          <w:rFonts w:ascii="Times New Roman" w:eastAsia="Times New Roman" w:hAnsi="Times New Roman" w:cs="Times New Roman"/>
          <w:sz w:val="28"/>
          <w:szCs w:val="28"/>
          <w:lang w:eastAsia="ar-SA"/>
        </w:rPr>
        <w:t xml:space="preserve">, от 07.07.2015 № 70-13/3 «О внесении изменений в решение Совета Нововеличковского сельского поселения </w:t>
      </w:r>
      <w:r w:rsidR="00100A1B" w:rsidRPr="004176B8">
        <w:rPr>
          <w:rFonts w:ascii="Times New Roman" w:eastAsia="Times New Roman" w:hAnsi="Times New Roman" w:cs="Times New Roman"/>
          <w:sz w:val="28"/>
          <w:szCs w:val="28"/>
          <w:lang w:eastAsia="ar-SA"/>
        </w:rPr>
        <w:lastRenderedPageBreak/>
        <w:t>Динского района от 03.12.2014 № 21-4/3 «Об утверждении Правил благоустройства и санитарного содержания территории Нововеличковского сельского поселения Динского района»</w:t>
      </w:r>
      <w:r w:rsidR="00E53485" w:rsidRPr="004176B8">
        <w:rPr>
          <w:rFonts w:ascii="Times New Roman" w:eastAsia="Times New Roman" w:hAnsi="Times New Roman" w:cs="Times New Roman"/>
          <w:sz w:val="28"/>
          <w:szCs w:val="28"/>
          <w:lang w:eastAsia="ar-SA"/>
        </w:rPr>
        <w:t>»,</w:t>
      </w:r>
      <w:r w:rsidR="00100A1B" w:rsidRPr="004176B8">
        <w:rPr>
          <w:rFonts w:ascii="Times New Roman" w:eastAsia="Times New Roman" w:hAnsi="Times New Roman" w:cs="Times New Roman"/>
          <w:sz w:val="28"/>
          <w:szCs w:val="28"/>
          <w:lang w:eastAsia="ar-SA"/>
        </w:rPr>
        <w:t xml:space="preserve"> </w:t>
      </w:r>
      <w:r w:rsidR="00762CC9" w:rsidRPr="004176B8">
        <w:rPr>
          <w:rFonts w:ascii="Times New Roman" w:eastAsia="Times New Roman" w:hAnsi="Times New Roman" w:cs="Times New Roman"/>
          <w:sz w:val="28"/>
          <w:szCs w:val="28"/>
          <w:lang w:eastAsia="ar-SA"/>
        </w:rPr>
        <w:t xml:space="preserve"> признать утратившим</w:t>
      </w:r>
      <w:r w:rsidR="00E53485" w:rsidRPr="004176B8">
        <w:rPr>
          <w:rFonts w:ascii="Times New Roman" w:eastAsia="Times New Roman" w:hAnsi="Times New Roman" w:cs="Times New Roman"/>
          <w:sz w:val="28"/>
          <w:szCs w:val="28"/>
          <w:lang w:eastAsia="ar-SA"/>
        </w:rPr>
        <w:t>и</w:t>
      </w:r>
      <w:r w:rsidR="00762CC9" w:rsidRPr="004176B8">
        <w:rPr>
          <w:rFonts w:ascii="Times New Roman" w:eastAsia="Times New Roman" w:hAnsi="Times New Roman" w:cs="Times New Roman"/>
          <w:sz w:val="28"/>
          <w:szCs w:val="28"/>
          <w:lang w:eastAsia="ar-SA"/>
        </w:rPr>
        <w:t xml:space="preserve"> силу.</w:t>
      </w:r>
      <w:proofErr w:type="gramEnd"/>
    </w:p>
    <w:p w:rsidR="00762CC9" w:rsidRPr="004176B8" w:rsidRDefault="00762CC9" w:rsidP="00762CC9">
      <w:pPr>
        <w:widowControl w:val="0"/>
        <w:numPr>
          <w:ilvl w:val="0"/>
          <w:numId w:val="3"/>
        </w:numPr>
        <w:suppressAutoHyphens/>
        <w:autoSpaceDE w:val="0"/>
        <w:autoSpaceDN w:val="0"/>
        <w:adjustRightInd w:val="0"/>
        <w:spacing w:after="0" w:line="240" w:lineRule="auto"/>
        <w:ind w:left="0" w:firstLine="851"/>
        <w:jc w:val="both"/>
        <w:rPr>
          <w:rFonts w:ascii="Times New Roman" w:eastAsia="Times New Roman" w:hAnsi="Times New Roman" w:cs="Times New Roman"/>
          <w:sz w:val="28"/>
          <w:szCs w:val="28"/>
          <w:lang w:eastAsia="ar-SA"/>
        </w:rPr>
      </w:pPr>
      <w:proofErr w:type="gramStart"/>
      <w:r w:rsidRPr="004176B8">
        <w:rPr>
          <w:rFonts w:ascii="Times New Roman" w:eastAsia="Calibri" w:hAnsi="Times New Roman" w:cs="Times New Roman"/>
          <w:sz w:val="28"/>
          <w:szCs w:val="28"/>
          <w:lang w:eastAsia="ru-RU"/>
        </w:rPr>
        <w:t>Контроль за</w:t>
      </w:r>
      <w:proofErr w:type="gramEnd"/>
      <w:r w:rsidRPr="004176B8">
        <w:rPr>
          <w:rFonts w:ascii="Times New Roman" w:eastAsia="Calibri" w:hAnsi="Times New Roman" w:cs="Times New Roman"/>
          <w:sz w:val="28"/>
          <w:szCs w:val="28"/>
          <w:lang w:eastAsia="ru-RU"/>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(Кравченко) и администрацию Нововеличковского сельского по</w:t>
      </w:r>
      <w:r w:rsidR="00E53485" w:rsidRPr="004176B8">
        <w:rPr>
          <w:rFonts w:ascii="Times New Roman" w:eastAsia="Calibri" w:hAnsi="Times New Roman" w:cs="Times New Roman"/>
          <w:sz w:val="28"/>
          <w:szCs w:val="28"/>
          <w:lang w:eastAsia="ru-RU"/>
        </w:rPr>
        <w:t>селения Динского района</w:t>
      </w:r>
      <w:r w:rsidRPr="004176B8">
        <w:rPr>
          <w:rFonts w:ascii="Times New Roman" w:eastAsia="Calibri" w:hAnsi="Times New Roman" w:cs="Times New Roman"/>
          <w:sz w:val="28"/>
          <w:szCs w:val="28"/>
          <w:lang w:eastAsia="ru-RU"/>
        </w:rPr>
        <w:t>.</w:t>
      </w:r>
    </w:p>
    <w:p w:rsidR="00762CC9" w:rsidRPr="004176B8" w:rsidRDefault="00762CC9" w:rsidP="00762CC9">
      <w:pPr>
        <w:spacing w:after="0" w:line="240" w:lineRule="auto"/>
        <w:ind w:firstLine="851"/>
        <w:jc w:val="both"/>
        <w:rPr>
          <w:rFonts w:ascii="Times New Roman" w:eastAsia="Times New Roman" w:hAnsi="Times New Roman" w:cs="Times New Roman"/>
          <w:sz w:val="28"/>
          <w:szCs w:val="28"/>
        </w:rPr>
      </w:pPr>
      <w:r w:rsidRPr="004176B8">
        <w:rPr>
          <w:rFonts w:ascii="Times New Roman" w:eastAsia="Times New Roman" w:hAnsi="Times New Roman" w:cs="Times New Roman"/>
          <w:sz w:val="28"/>
          <w:szCs w:val="28"/>
          <w:lang w:eastAsia="ar-SA"/>
        </w:rPr>
        <w:t xml:space="preserve">5. Решение вступает в силу со дня его </w:t>
      </w:r>
      <w:r w:rsidRPr="004176B8">
        <w:rPr>
          <w:rFonts w:ascii="Times New Roman" w:eastAsia="Times New Roman" w:hAnsi="Times New Roman" w:cs="Times New Roman"/>
          <w:sz w:val="28"/>
          <w:szCs w:val="28"/>
        </w:rPr>
        <w:t xml:space="preserve">официального </w:t>
      </w:r>
      <w:r w:rsidR="00E53485" w:rsidRPr="004176B8">
        <w:rPr>
          <w:rFonts w:ascii="Times New Roman" w:eastAsia="Times New Roman" w:hAnsi="Times New Roman" w:cs="Times New Roman"/>
          <w:sz w:val="28"/>
          <w:szCs w:val="28"/>
        </w:rPr>
        <w:t>обнародования</w:t>
      </w:r>
      <w:r w:rsidRPr="004176B8">
        <w:rPr>
          <w:rFonts w:ascii="Times New Roman" w:eastAsia="Times New Roman" w:hAnsi="Times New Roman" w:cs="Times New Roman"/>
          <w:sz w:val="28"/>
          <w:szCs w:val="28"/>
        </w:rPr>
        <w:t>.</w:t>
      </w:r>
    </w:p>
    <w:p w:rsidR="00762CC9" w:rsidRPr="004176B8" w:rsidRDefault="00762CC9" w:rsidP="00762CC9">
      <w:pPr>
        <w:spacing w:after="0" w:line="240" w:lineRule="auto"/>
        <w:jc w:val="both"/>
        <w:rPr>
          <w:rFonts w:ascii="Times New Roman" w:eastAsia="Times New Roman" w:hAnsi="Times New Roman" w:cs="Times New Roman"/>
          <w:sz w:val="28"/>
          <w:szCs w:val="28"/>
          <w:lang w:eastAsia="ru-RU"/>
        </w:rPr>
      </w:pPr>
    </w:p>
    <w:p w:rsidR="00762CC9" w:rsidRDefault="00762CC9" w:rsidP="00762CC9">
      <w:pPr>
        <w:spacing w:after="0" w:line="240" w:lineRule="auto"/>
        <w:jc w:val="both"/>
        <w:rPr>
          <w:rFonts w:ascii="Times New Roman" w:eastAsia="Times New Roman" w:hAnsi="Times New Roman" w:cs="Times New Roman"/>
          <w:sz w:val="28"/>
          <w:szCs w:val="28"/>
          <w:lang w:eastAsia="ru-RU"/>
        </w:rPr>
      </w:pPr>
    </w:p>
    <w:p w:rsidR="009A41A9" w:rsidRPr="004176B8" w:rsidRDefault="009A41A9" w:rsidP="00762CC9">
      <w:pPr>
        <w:spacing w:after="0" w:line="240" w:lineRule="auto"/>
        <w:jc w:val="both"/>
        <w:rPr>
          <w:rFonts w:ascii="Times New Roman" w:eastAsia="Times New Roman" w:hAnsi="Times New Roman" w:cs="Times New Roman"/>
          <w:sz w:val="28"/>
          <w:szCs w:val="28"/>
          <w:lang w:eastAsia="ru-RU"/>
        </w:rPr>
      </w:pPr>
    </w:p>
    <w:p w:rsidR="00762CC9" w:rsidRPr="004176B8" w:rsidRDefault="00762CC9" w:rsidP="00762CC9">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Председатель Совета Нововеличковского </w:t>
      </w:r>
    </w:p>
    <w:p w:rsidR="00762CC9" w:rsidRPr="004176B8" w:rsidRDefault="00762CC9" w:rsidP="00762CC9">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сельского поселения Динского района</w:t>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t xml:space="preserve">В.А. </w:t>
      </w:r>
      <w:proofErr w:type="spellStart"/>
      <w:r w:rsidRPr="004176B8">
        <w:rPr>
          <w:rFonts w:ascii="Times New Roman" w:eastAsia="Times New Roman" w:hAnsi="Times New Roman" w:cs="Times New Roman"/>
          <w:sz w:val="28"/>
          <w:szCs w:val="28"/>
          <w:lang w:eastAsia="ru-RU"/>
        </w:rPr>
        <w:t>Габлая</w:t>
      </w:r>
      <w:proofErr w:type="spellEnd"/>
    </w:p>
    <w:p w:rsidR="00762CC9" w:rsidRPr="004176B8" w:rsidRDefault="00762CC9" w:rsidP="00762CC9">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 </w:t>
      </w:r>
    </w:p>
    <w:p w:rsidR="00762CC9" w:rsidRPr="004176B8" w:rsidRDefault="00762CC9" w:rsidP="00762CC9">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Глава Нововеличковского сельского поселения </w:t>
      </w:r>
    </w:p>
    <w:p w:rsidR="00762CC9" w:rsidRPr="004176B8" w:rsidRDefault="00762CC9" w:rsidP="00762CC9">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Динского района                                                     </w:t>
      </w:r>
      <w:r w:rsidRPr="004176B8">
        <w:rPr>
          <w:rFonts w:ascii="Times New Roman" w:eastAsia="Times New Roman" w:hAnsi="Times New Roman" w:cs="Times New Roman"/>
          <w:sz w:val="28"/>
          <w:szCs w:val="28"/>
          <w:lang w:eastAsia="ru-RU"/>
        </w:rPr>
        <w:tab/>
      </w:r>
      <w:r w:rsidR="00BB63BB">
        <w:rPr>
          <w:rFonts w:ascii="Times New Roman" w:eastAsia="Times New Roman" w:hAnsi="Times New Roman" w:cs="Times New Roman"/>
          <w:sz w:val="28"/>
          <w:szCs w:val="28"/>
          <w:lang w:eastAsia="ru-RU"/>
        </w:rPr>
        <w:t xml:space="preserve">                    </w:t>
      </w:r>
      <w:r w:rsidRPr="004176B8">
        <w:rPr>
          <w:rFonts w:ascii="Times New Roman" w:eastAsia="Times New Roman" w:hAnsi="Times New Roman" w:cs="Times New Roman"/>
          <w:sz w:val="28"/>
          <w:szCs w:val="28"/>
          <w:lang w:eastAsia="ru-RU"/>
        </w:rPr>
        <w:t>С.М.</w:t>
      </w:r>
      <w:r w:rsidR="00512B1D">
        <w:rPr>
          <w:rFonts w:ascii="Times New Roman" w:eastAsia="Times New Roman" w:hAnsi="Times New Roman" w:cs="Times New Roman"/>
          <w:sz w:val="28"/>
          <w:szCs w:val="28"/>
          <w:lang w:eastAsia="ru-RU"/>
        </w:rPr>
        <w:t xml:space="preserve"> </w:t>
      </w:r>
      <w:bookmarkStart w:id="0" w:name="_GoBack"/>
      <w:bookmarkEnd w:id="0"/>
      <w:proofErr w:type="spellStart"/>
      <w:r w:rsidRPr="004176B8">
        <w:rPr>
          <w:rFonts w:ascii="Times New Roman" w:eastAsia="Times New Roman" w:hAnsi="Times New Roman" w:cs="Times New Roman"/>
          <w:sz w:val="28"/>
          <w:szCs w:val="28"/>
          <w:lang w:eastAsia="ru-RU"/>
        </w:rPr>
        <w:t>Кова</w:t>
      </w:r>
      <w:proofErr w:type="spellEnd"/>
    </w:p>
    <w:p w:rsidR="00273D89" w:rsidRPr="004176B8" w:rsidRDefault="00273D89" w:rsidP="00762CC9">
      <w:pPr>
        <w:tabs>
          <w:tab w:val="left" w:pos="818"/>
        </w:tabs>
        <w:spacing w:after="0" w:line="240" w:lineRule="auto"/>
        <w:jc w:val="both"/>
        <w:rPr>
          <w:rFonts w:ascii="Times New Roman" w:eastAsia="Times New Roman" w:hAnsi="Times New Roman" w:cs="Times New Roman"/>
          <w:sz w:val="28"/>
          <w:szCs w:val="28"/>
          <w:lang w:eastAsia="ru-RU"/>
        </w:rPr>
      </w:pPr>
    </w:p>
    <w:p w:rsidR="00273D89" w:rsidRPr="004176B8" w:rsidRDefault="00273D89" w:rsidP="00762CC9">
      <w:pPr>
        <w:tabs>
          <w:tab w:val="left" w:pos="818"/>
        </w:tabs>
        <w:spacing w:after="0" w:line="240" w:lineRule="auto"/>
        <w:jc w:val="both"/>
        <w:rPr>
          <w:rFonts w:ascii="Times New Roman" w:eastAsia="Times New Roman" w:hAnsi="Times New Roman" w:cs="Times New Roman"/>
          <w:sz w:val="28"/>
          <w:szCs w:val="28"/>
          <w:lang w:eastAsia="ru-RU"/>
        </w:rPr>
      </w:pPr>
    </w:p>
    <w:p w:rsidR="00273D89" w:rsidRPr="004176B8" w:rsidRDefault="00273D89" w:rsidP="00762CC9">
      <w:pPr>
        <w:tabs>
          <w:tab w:val="left" w:pos="818"/>
        </w:tabs>
        <w:spacing w:after="0" w:line="240" w:lineRule="auto"/>
        <w:jc w:val="both"/>
        <w:rPr>
          <w:rFonts w:ascii="Times New Roman" w:eastAsia="Times New Roman" w:hAnsi="Times New Roman" w:cs="Times New Roman"/>
          <w:sz w:val="28"/>
          <w:szCs w:val="28"/>
          <w:lang w:eastAsia="ru-RU"/>
        </w:rPr>
      </w:pPr>
    </w:p>
    <w:p w:rsidR="00273D89" w:rsidRDefault="00273D89"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BB63BB" w:rsidRDefault="00BB63BB" w:rsidP="00762CC9">
      <w:pPr>
        <w:tabs>
          <w:tab w:val="left" w:pos="818"/>
        </w:tabs>
        <w:spacing w:after="0" w:line="240" w:lineRule="auto"/>
        <w:jc w:val="both"/>
        <w:rPr>
          <w:rFonts w:ascii="Times New Roman" w:eastAsia="Times New Roman" w:hAnsi="Times New Roman" w:cs="Times New Roman"/>
          <w:sz w:val="28"/>
          <w:szCs w:val="28"/>
          <w:lang w:eastAsia="ru-RU"/>
        </w:rPr>
      </w:pPr>
    </w:p>
    <w:p w:rsidR="00D46A45" w:rsidRDefault="00D46A45"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r w:rsidRPr="004176B8">
        <w:rPr>
          <w:rFonts w:ascii="Times New Roman" w:eastAsia="Calibri" w:hAnsi="Times New Roman" w:cs="Times New Roman"/>
          <w:kern w:val="1"/>
          <w:sz w:val="28"/>
          <w:szCs w:val="28"/>
          <w:lang w:eastAsia="ar-SA"/>
        </w:rPr>
        <w:lastRenderedPageBreak/>
        <w:t>ПРИЛОЖЕНИЕ</w:t>
      </w:r>
    </w:p>
    <w:p w:rsidR="00BB63BB" w:rsidRPr="004176B8" w:rsidRDefault="00BB63BB"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r>
        <w:rPr>
          <w:rFonts w:ascii="Times New Roman" w:eastAsia="Calibri" w:hAnsi="Times New Roman" w:cs="Times New Roman"/>
          <w:kern w:val="1"/>
          <w:sz w:val="28"/>
          <w:szCs w:val="28"/>
          <w:lang w:eastAsia="ar-SA"/>
        </w:rPr>
        <w:t>УТВЕРЖДЕНО</w:t>
      </w:r>
    </w:p>
    <w:p w:rsidR="00D46A45" w:rsidRPr="004176B8" w:rsidRDefault="00BB63BB" w:rsidP="00BB63BB">
      <w:pPr>
        <w:tabs>
          <w:tab w:val="left" w:pos="6096"/>
        </w:tabs>
        <w:suppressAutoHyphens/>
        <w:spacing w:after="0" w:line="240" w:lineRule="auto"/>
        <w:ind w:firstLine="5245"/>
        <w:rPr>
          <w:rFonts w:ascii="Times New Roman" w:eastAsia="Calibri" w:hAnsi="Times New Roman" w:cs="Times New Roman"/>
          <w:kern w:val="1"/>
          <w:sz w:val="28"/>
          <w:szCs w:val="28"/>
          <w:lang w:eastAsia="ar-SA"/>
        </w:rPr>
      </w:pPr>
      <w:r>
        <w:rPr>
          <w:rFonts w:ascii="Times New Roman" w:eastAsia="Calibri" w:hAnsi="Times New Roman" w:cs="Times New Roman"/>
          <w:kern w:val="1"/>
          <w:sz w:val="28"/>
          <w:szCs w:val="28"/>
          <w:lang w:eastAsia="ar-SA"/>
        </w:rPr>
        <w:t>решением</w:t>
      </w:r>
      <w:r w:rsidR="00D46A45" w:rsidRPr="004176B8">
        <w:rPr>
          <w:rFonts w:ascii="Times New Roman" w:eastAsia="Calibri" w:hAnsi="Times New Roman" w:cs="Times New Roman"/>
          <w:kern w:val="1"/>
          <w:sz w:val="28"/>
          <w:szCs w:val="28"/>
          <w:lang w:eastAsia="ar-SA"/>
        </w:rPr>
        <w:t xml:space="preserve"> Совета </w:t>
      </w:r>
    </w:p>
    <w:p w:rsidR="00D46A45" w:rsidRPr="004176B8" w:rsidRDefault="00D46A45" w:rsidP="00BB63BB">
      <w:pPr>
        <w:suppressAutoHyphens/>
        <w:spacing w:after="0" w:line="240" w:lineRule="auto"/>
        <w:ind w:firstLine="5245"/>
        <w:rPr>
          <w:rFonts w:ascii="Times New Roman" w:eastAsia="Calibri" w:hAnsi="Times New Roman" w:cs="Times New Roman"/>
          <w:kern w:val="1"/>
          <w:sz w:val="28"/>
          <w:szCs w:val="28"/>
          <w:lang w:eastAsia="ar-SA"/>
        </w:rPr>
      </w:pPr>
      <w:r w:rsidRPr="004176B8">
        <w:rPr>
          <w:rFonts w:ascii="Times New Roman" w:eastAsia="Calibri" w:hAnsi="Times New Roman" w:cs="Times New Roman"/>
          <w:kern w:val="1"/>
          <w:sz w:val="28"/>
          <w:szCs w:val="28"/>
          <w:lang w:eastAsia="ar-SA"/>
        </w:rPr>
        <w:t xml:space="preserve">Нововеличковского сельского </w:t>
      </w:r>
    </w:p>
    <w:p w:rsidR="00D46A45" w:rsidRPr="004176B8" w:rsidRDefault="00D46A45" w:rsidP="00BB63BB">
      <w:pPr>
        <w:suppressAutoHyphens/>
        <w:spacing w:after="0" w:line="240" w:lineRule="auto"/>
        <w:ind w:firstLine="5245"/>
        <w:rPr>
          <w:rFonts w:ascii="Times New Roman" w:eastAsia="Calibri" w:hAnsi="Times New Roman" w:cs="Times New Roman"/>
          <w:kern w:val="1"/>
          <w:sz w:val="28"/>
          <w:szCs w:val="28"/>
          <w:lang w:eastAsia="ar-SA"/>
        </w:rPr>
      </w:pPr>
      <w:r w:rsidRPr="004176B8">
        <w:rPr>
          <w:rFonts w:ascii="Times New Roman" w:eastAsia="Calibri" w:hAnsi="Times New Roman" w:cs="Times New Roman"/>
          <w:kern w:val="1"/>
          <w:sz w:val="28"/>
          <w:szCs w:val="28"/>
          <w:lang w:eastAsia="ar-SA"/>
        </w:rPr>
        <w:t>поселения Динского района</w:t>
      </w:r>
    </w:p>
    <w:p w:rsidR="00D46A45" w:rsidRPr="004176B8" w:rsidRDefault="00D46A45" w:rsidP="00BB63BB">
      <w:pPr>
        <w:suppressAutoHyphens/>
        <w:spacing w:after="0" w:line="240" w:lineRule="auto"/>
        <w:ind w:firstLine="5245"/>
        <w:rPr>
          <w:rFonts w:ascii="Times New Roman" w:eastAsia="Calibri" w:hAnsi="Times New Roman" w:cs="Times New Roman"/>
          <w:kern w:val="1"/>
          <w:sz w:val="28"/>
          <w:szCs w:val="28"/>
          <w:lang w:eastAsia="ar-SA"/>
        </w:rPr>
      </w:pPr>
      <w:r w:rsidRPr="004176B8">
        <w:rPr>
          <w:rFonts w:ascii="Times New Roman" w:eastAsia="Calibri" w:hAnsi="Times New Roman" w:cs="Times New Roman"/>
          <w:kern w:val="1"/>
          <w:sz w:val="28"/>
          <w:szCs w:val="28"/>
          <w:lang w:eastAsia="ar-SA"/>
        </w:rPr>
        <w:t xml:space="preserve">от </w:t>
      </w:r>
      <w:r w:rsidR="009A41A9">
        <w:rPr>
          <w:rFonts w:ascii="Times New Roman" w:eastAsia="Calibri" w:hAnsi="Times New Roman" w:cs="Times New Roman"/>
          <w:kern w:val="1"/>
          <w:sz w:val="28"/>
          <w:szCs w:val="28"/>
          <w:lang w:eastAsia="ar-SA"/>
        </w:rPr>
        <w:t>30.03.2017</w:t>
      </w:r>
      <w:r w:rsidRPr="004176B8">
        <w:rPr>
          <w:rFonts w:ascii="Times New Roman" w:eastAsia="Calibri" w:hAnsi="Times New Roman" w:cs="Times New Roman"/>
          <w:kern w:val="1"/>
          <w:sz w:val="28"/>
          <w:szCs w:val="28"/>
          <w:lang w:eastAsia="ar-SA"/>
        </w:rPr>
        <w:t xml:space="preserve"> г. № </w:t>
      </w:r>
      <w:r w:rsidR="009A41A9">
        <w:rPr>
          <w:rFonts w:ascii="Times New Roman" w:eastAsia="Calibri" w:hAnsi="Times New Roman" w:cs="Times New Roman"/>
          <w:kern w:val="1"/>
          <w:sz w:val="28"/>
          <w:szCs w:val="28"/>
          <w:lang w:eastAsia="ar-SA"/>
        </w:rPr>
        <w:t>187-38/3</w:t>
      </w: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Правила</w:t>
      </w: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 xml:space="preserve">благоустройства и санитарного содержания территории </w:t>
      </w: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Нововеличковского сельского поселения Динского района</w:t>
      </w:r>
    </w:p>
    <w:p w:rsidR="00D46A45" w:rsidRPr="004176B8" w:rsidRDefault="00D46A45" w:rsidP="00D46A45">
      <w:pPr>
        <w:spacing w:after="0" w:line="240" w:lineRule="auto"/>
        <w:ind w:firstLine="720"/>
        <w:jc w:val="both"/>
        <w:rPr>
          <w:rFonts w:ascii="Calibri" w:eastAsia="Calibri" w:hAnsi="Calibri"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Arial" w:eastAsia="Times New Roman" w:hAnsi="Arial" w:cs="Arial"/>
          <w:b/>
          <w:bCs/>
          <w:color w:val="000080"/>
          <w:sz w:val="28"/>
          <w:szCs w:val="28"/>
          <w:lang w:eastAsia="ru-RU"/>
        </w:rPr>
      </w:pPr>
      <w:bookmarkStart w:id="1" w:name="sub_100"/>
      <w:r w:rsidRPr="004176B8">
        <w:rPr>
          <w:rFonts w:ascii="Times New Roman" w:eastAsia="Times New Roman" w:hAnsi="Times New Roman" w:cs="Times New Roman"/>
          <w:b/>
          <w:bCs/>
          <w:sz w:val="28"/>
          <w:szCs w:val="28"/>
          <w:lang w:eastAsia="ru-RU"/>
        </w:rPr>
        <w:t>1. Общие положения</w:t>
      </w:r>
      <w:bookmarkEnd w:id="1"/>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 w:name="sub_11"/>
      <w:r w:rsidRPr="004176B8">
        <w:rPr>
          <w:rFonts w:ascii="Times New Roman" w:eastAsia="Calibri" w:hAnsi="Times New Roman" w:cs="Times New Roman"/>
          <w:sz w:val="28"/>
          <w:szCs w:val="28"/>
        </w:rPr>
        <w:t xml:space="preserve">1.1. </w:t>
      </w:r>
      <w:proofErr w:type="gramStart"/>
      <w:r w:rsidRPr="004176B8">
        <w:rPr>
          <w:rFonts w:ascii="Times New Roman" w:eastAsia="Calibri" w:hAnsi="Times New Roman" w:cs="Times New Roman"/>
          <w:sz w:val="28"/>
          <w:szCs w:val="28"/>
        </w:rPr>
        <w:t xml:space="preserve">Правила благоустройства и санитарного содержания территории Нововеличковского сельского поселения Динского района (далее - Правила) разработаны с целью благоустройства и поддержания надлежащего санитарного состояния территории Нововеличковского сельского поселения Динского района в соответствии с </w:t>
      </w:r>
      <w:hyperlink r:id="rId7" w:history="1">
        <w:r w:rsidRPr="004176B8">
          <w:rPr>
            <w:rFonts w:ascii="Times New Roman" w:eastAsia="Calibri" w:hAnsi="Times New Roman" w:cs="Times New Roman"/>
            <w:bCs/>
            <w:sz w:val="28"/>
            <w:szCs w:val="28"/>
          </w:rPr>
          <w:t>Федеральным законом</w:t>
        </w:r>
      </w:hyperlink>
      <w:r w:rsidRPr="004176B8">
        <w:rPr>
          <w:rFonts w:ascii="Times New Roman" w:eastAsia="Calibri" w:hAnsi="Times New Roman" w:cs="Times New Roman"/>
          <w:sz w:val="28"/>
          <w:szCs w:val="28"/>
        </w:rPr>
        <w:t xml:space="preserve"> от 06.10.2003 № 131-ФЗ «Об общих принципах организации местного самоуправления в Российской Федерации», Федеральным Законом от 24.06.1998 № 89-ФЗ «Об отходах производства и потребления», </w:t>
      </w:r>
      <w:hyperlink r:id="rId8" w:history="1">
        <w:r w:rsidRPr="004176B8">
          <w:rPr>
            <w:rFonts w:ascii="Times New Roman" w:eastAsia="Calibri" w:hAnsi="Times New Roman" w:cs="Times New Roman"/>
            <w:bCs/>
            <w:sz w:val="28"/>
            <w:szCs w:val="28"/>
          </w:rPr>
          <w:t>Федеральным законом</w:t>
        </w:r>
      </w:hyperlink>
      <w:r w:rsidRPr="004176B8">
        <w:rPr>
          <w:rFonts w:ascii="Times New Roman" w:eastAsia="Calibri" w:hAnsi="Times New Roman" w:cs="Times New Roman"/>
          <w:sz w:val="28"/>
          <w:szCs w:val="28"/>
        </w:rPr>
        <w:t xml:space="preserve"> от 10.01.2002 № 7-ФЗ</w:t>
      </w:r>
      <w:proofErr w:type="gramEnd"/>
      <w:r w:rsidRPr="004176B8">
        <w:rPr>
          <w:rFonts w:ascii="Times New Roman" w:eastAsia="Calibri" w:hAnsi="Times New Roman" w:cs="Times New Roman"/>
          <w:sz w:val="28"/>
          <w:szCs w:val="28"/>
        </w:rPr>
        <w:t xml:space="preserve"> «</w:t>
      </w:r>
      <w:proofErr w:type="gramStart"/>
      <w:r w:rsidRPr="004176B8">
        <w:rPr>
          <w:rFonts w:ascii="Times New Roman" w:eastAsia="Calibri" w:hAnsi="Times New Roman" w:cs="Times New Roman"/>
          <w:sz w:val="28"/>
          <w:szCs w:val="28"/>
        </w:rPr>
        <w:t xml:space="preserve">Об охране окружающей среды», </w:t>
      </w:r>
      <w:hyperlink r:id="rId9" w:history="1">
        <w:r w:rsidRPr="004176B8">
          <w:rPr>
            <w:rFonts w:ascii="Times New Roman" w:eastAsia="Calibri" w:hAnsi="Times New Roman" w:cs="Times New Roman"/>
            <w:bCs/>
            <w:sz w:val="28"/>
            <w:szCs w:val="28"/>
          </w:rPr>
          <w:t>Федеральным законом</w:t>
        </w:r>
      </w:hyperlink>
      <w:r w:rsidRPr="004176B8">
        <w:rPr>
          <w:rFonts w:ascii="Times New Roman" w:eastAsia="Calibri" w:hAnsi="Times New Roman" w:cs="Times New Roman"/>
          <w:sz w:val="28"/>
          <w:szCs w:val="28"/>
        </w:rPr>
        <w:t xml:space="preserve"> от 30.03.1999 № 52-ФЗ «О санитарно-эпидемиологическом благополучии населения», </w:t>
      </w:r>
      <w:hyperlink r:id="rId10" w:history="1">
        <w:r w:rsidRPr="004176B8">
          <w:rPr>
            <w:rFonts w:ascii="Times New Roman" w:eastAsia="Calibri" w:hAnsi="Times New Roman" w:cs="Times New Roman"/>
            <w:bCs/>
            <w:sz w:val="28"/>
            <w:szCs w:val="28"/>
          </w:rPr>
          <w:t>постановлением</w:t>
        </w:r>
      </w:hyperlink>
      <w:r w:rsidRPr="004176B8">
        <w:rPr>
          <w:rFonts w:ascii="Times New Roman" w:eastAsia="Calibri" w:hAnsi="Times New Roman" w:cs="Times New Roman"/>
          <w:sz w:val="28"/>
          <w:szCs w:val="28"/>
        </w:rPr>
        <w:t xml:space="preserve"> Госстроя России от 27.09.2003 № 170 «Об утверждении Правил и норм технической эксплуатации жилищного фонда», Законом Краснодарского края от 13.03.2000 № 245-КЗ «Об отходах производства и потребления», </w:t>
      </w:r>
      <w:hyperlink r:id="rId11" w:history="1">
        <w:r w:rsidRPr="004176B8">
          <w:rPr>
            <w:rFonts w:ascii="Times New Roman" w:eastAsia="Calibri" w:hAnsi="Times New Roman" w:cs="Times New Roman"/>
            <w:bCs/>
            <w:sz w:val="28"/>
            <w:szCs w:val="28"/>
          </w:rPr>
          <w:t>Законом</w:t>
        </w:r>
      </w:hyperlink>
      <w:r w:rsidRPr="004176B8">
        <w:rPr>
          <w:rFonts w:ascii="Times New Roman" w:eastAsia="Calibri" w:hAnsi="Times New Roman" w:cs="Times New Roman"/>
          <w:sz w:val="28"/>
          <w:szCs w:val="28"/>
        </w:rPr>
        <w:t xml:space="preserve"> Краснодарского края от 23.07.2003 № 608-КЗ «Об административных правонарушениях», «Санитарные правила содержания территорий населенных мест», а также с требованиями законодательства Российской</w:t>
      </w:r>
      <w:proofErr w:type="gramEnd"/>
      <w:r w:rsidRPr="004176B8">
        <w:rPr>
          <w:rFonts w:ascii="Times New Roman" w:eastAsia="Calibri" w:hAnsi="Times New Roman" w:cs="Times New Roman"/>
          <w:sz w:val="28"/>
          <w:szCs w:val="28"/>
        </w:rPr>
        <w:t xml:space="preserve"> Федерации в области содержания территорий населенных пунктов, охраны окружающей среды.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 w:name="sub_12"/>
      <w:bookmarkEnd w:id="2"/>
      <w:r w:rsidRPr="004176B8">
        <w:rPr>
          <w:rFonts w:ascii="Times New Roman" w:eastAsia="Calibri" w:hAnsi="Times New Roman" w:cs="Times New Roman"/>
          <w:sz w:val="28"/>
          <w:szCs w:val="28"/>
        </w:rPr>
        <w:t xml:space="preserve">1.2. </w:t>
      </w:r>
      <w:proofErr w:type="gramStart"/>
      <w:r w:rsidRPr="004176B8">
        <w:rPr>
          <w:rFonts w:ascii="Times New Roman" w:eastAsia="Calibri" w:hAnsi="Times New Roman" w:cs="Times New Roman"/>
          <w:sz w:val="28"/>
          <w:szCs w:val="28"/>
        </w:rPr>
        <w:t>Правила устанавливают единый порядок благоустройства, обеспечения чистоты и порядка, санитарного содержания, охраны зеленых насаждений, внешнего облика объектов материально-пространственной среды на территории Нововеличковского сельского поселения Динского района (далее - поселения) и обязательны для всех предприятий, объединений, учреждений и организаций независимо от организационно-правовых форм и форм собственности, осуществляющих свою деятельность на территории поселения, а также граждан, иностранных юридических лиц и лиц без гражданства</w:t>
      </w:r>
      <w:proofErr w:type="gramEnd"/>
      <w:r w:rsidRPr="004176B8">
        <w:rPr>
          <w:rFonts w:ascii="Times New Roman" w:eastAsia="Calibri" w:hAnsi="Times New Roman" w:cs="Times New Roman"/>
          <w:sz w:val="28"/>
          <w:szCs w:val="28"/>
        </w:rPr>
        <w:t xml:space="preserve">, </w:t>
      </w:r>
      <w:proofErr w:type="gramStart"/>
      <w:r w:rsidRPr="004176B8">
        <w:rPr>
          <w:rFonts w:ascii="Times New Roman" w:eastAsia="Calibri" w:hAnsi="Times New Roman" w:cs="Times New Roman"/>
          <w:sz w:val="28"/>
          <w:szCs w:val="28"/>
        </w:rPr>
        <w:t>проживающих</w:t>
      </w:r>
      <w:proofErr w:type="gramEnd"/>
      <w:r w:rsidRPr="004176B8">
        <w:rPr>
          <w:rFonts w:ascii="Times New Roman" w:eastAsia="Calibri" w:hAnsi="Times New Roman" w:cs="Times New Roman"/>
          <w:sz w:val="28"/>
          <w:szCs w:val="28"/>
        </w:rPr>
        <w:t xml:space="preserve"> на территории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 w:name="sub_13"/>
      <w:bookmarkEnd w:id="3"/>
      <w:r w:rsidRPr="004176B8">
        <w:rPr>
          <w:rFonts w:ascii="Times New Roman" w:eastAsia="Calibri" w:hAnsi="Times New Roman" w:cs="Times New Roman"/>
          <w:sz w:val="28"/>
          <w:szCs w:val="28"/>
        </w:rPr>
        <w:t xml:space="preserve">1.3. </w:t>
      </w:r>
      <w:proofErr w:type="gramStart"/>
      <w:r w:rsidRPr="004176B8">
        <w:rPr>
          <w:rFonts w:ascii="Times New Roman" w:eastAsia="Calibri" w:hAnsi="Times New Roman" w:cs="Times New Roman"/>
          <w:sz w:val="28"/>
          <w:szCs w:val="28"/>
        </w:rPr>
        <w:t xml:space="preserve">К объектам благоустройства относятся: парки, сады, бульвары, площади, </w:t>
      </w:r>
      <w:hyperlink w:anchor="sub_233" w:history="1">
        <w:r w:rsidRPr="004176B8">
          <w:rPr>
            <w:rFonts w:ascii="Times New Roman" w:eastAsia="Calibri" w:hAnsi="Times New Roman" w:cs="Times New Roman"/>
            <w:bCs/>
            <w:sz w:val="28"/>
            <w:szCs w:val="28"/>
          </w:rPr>
          <w:t>улицы</w:t>
        </w:r>
      </w:hyperlink>
      <w:r w:rsidRPr="004176B8">
        <w:rPr>
          <w:rFonts w:ascii="Times New Roman" w:eastAsia="Calibri" w:hAnsi="Times New Roman" w:cs="Times New Roman"/>
          <w:sz w:val="28"/>
          <w:szCs w:val="28"/>
        </w:rPr>
        <w:t>,</w:t>
      </w:r>
      <w:r w:rsidRPr="004176B8">
        <w:rPr>
          <w:rFonts w:ascii="Times New Roman" w:eastAsia="Calibri" w:hAnsi="Times New Roman" w:cs="Times New Roman"/>
          <w:b/>
          <w:sz w:val="28"/>
          <w:szCs w:val="28"/>
        </w:rPr>
        <w:t xml:space="preserve"> </w:t>
      </w:r>
      <w:hyperlink w:anchor="sub_218" w:history="1">
        <w:r w:rsidRPr="004176B8">
          <w:rPr>
            <w:rFonts w:ascii="Times New Roman" w:eastAsia="Calibri" w:hAnsi="Times New Roman" w:cs="Times New Roman"/>
            <w:bCs/>
            <w:sz w:val="28"/>
            <w:szCs w:val="28"/>
          </w:rPr>
          <w:t>пляжи</w:t>
        </w:r>
      </w:hyperlink>
      <w:r w:rsidRPr="004176B8">
        <w:rPr>
          <w:rFonts w:ascii="Times New Roman" w:eastAsia="Calibri" w:hAnsi="Times New Roman" w:cs="Times New Roman"/>
          <w:sz w:val="28"/>
          <w:szCs w:val="28"/>
        </w:rPr>
        <w:t xml:space="preserve">, иные типы открытых пространств территории общего пользования в сочетании с внешним видом окружающих их зданий, строений, сооружений (в том числе некапитального типа), придомовые территории многоквартирных жилых домов, территории организаций, учреждений, </w:t>
      </w:r>
      <w:r w:rsidRPr="004176B8">
        <w:rPr>
          <w:rFonts w:ascii="Times New Roman" w:eastAsia="Calibri" w:hAnsi="Times New Roman" w:cs="Times New Roman"/>
          <w:sz w:val="28"/>
          <w:szCs w:val="28"/>
        </w:rPr>
        <w:lastRenderedPageBreak/>
        <w:t>предприятий, производств и иных объектов недвижимости, находящихся в собственности или ином виде права.</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 w:name="sub_14"/>
      <w:bookmarkEnd w:id="4"/>
      <w:r w:rsidRPr="004176B8">
        <w:rPr>
          <w:rFonts w:ascii="Times New Roman" w:eastAsia="Calibri" w:hAnsi="Times New Roman" w:cs="Times New Roman"/>
          <w:sz w:val="28"/>
          <w:szCs w:val="28"/>
        </w:rPr>
        <w:t>1.4. Организация работ по уборке и благоустройству, санитарному содержанию территорий, поддержанию чистоты и порядка территорий возлагается на администрацию Нововеличковского сельского поселения Динского района, муниципальные учреждения в соответствии с их полномочиями, а также на организации, управляющие жилищным фондом, собственников, пользователей и арендаторов земельных участков.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 w:name="sub_15"/>
      <w:bookmarkEnd w:id="5"/>
      <w:r w:rsidRPr="004176B8">
        <w:rPr>
          <w:rFonts w:ascii="Times New Roman" w:eastAsia="Calibri" w:hAnsi="Times New Roman" w:cs="Times New Roman"/>
          <w:sz w:val="28"/>
          <w:szCs w:val="28"/>
        </w:rPr>
        <w:t>1.5. Юридические лица, индивидуальные предприниматели, должностные лица и граждане (далее - юридические и физические лица) обязаны соблюдать чистоту и порядок на производственной (занимаемой) и прилегающей территории, осуществлять благоустройство данных территорий, а также приводить в соответствие с настоящими Правилами внешний облик зданий, строений и сооружений, ограждений и иных элементов материально-пространственной среды.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 w:name="sub_16"/>
      <w:bookmarkEnd w:id="6"/>
      <w:r w:rsidRPr="004176B8">
        <w:rPr>
          <w:rFonts w:ascii="Times New Roman" w:eastAsia="Calibri" w:hAnsi="Times New Roman" w:cs="Times New Roman"/>
          <w:sz w:val="28"/>
          <w:szCs w:val="28"/>
        </w:rPr>
        <w:t xml:space="preserve">1.6. Методическое обеспечение и координация работ по благоустройству возлагаются на администрацию Нововеличковского сельского поселения Динского района (далее - администрация поселения) в части улучшения облика поселения, </w:t>
      </w:r>
      <w:proofErr w:type="spellStart"/>
      <w:r w:rsidRPr="004176B8">
        <w:rPr>
          <w:rFonts w:ascii="Times New Roman" w:eastAsia="Calibri" w:hAnsi="Times New Roman" w:cs="Times New Roman"/>
          <w:sz w:val="28"/>
          <w:szCs w:val="28"/>
        </w:rPr>
        <w:t>колористики</w:t>
      </w:r>
      <w:proofErr w:type="spellEnd"/>
      <w:r w:rsidRPr="004176B8">
        <w:rPr>
          <w:rFonts w:ascii="Times New Roman" w:eastAsia="Calibri" w:hAnsi="Times New Roman" w:cs="Times New Roman"/>
          <w:sz w:val="28"/>
          <w:szCs w:val="28"/>
        </w:rPr>
        <w:t>, дизайна материально-пространственной среды и ландшафтной архитектуры.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 w:name="sub_18"/>
      <w:bookmarkEnd w:id="7"/>
      <w:r w:rsidRPr="004176B8">
        <w:rPr>
          <w:rFonts w:ascii="Times New Roman" w:eastAsia="Calibri" w:hAnsi="Times New Roman" w:cs="Times New Roman"/>
          <w:sz w:val="28"/>
          <w:szCs w:val="28"/>
        </w:rPr>
        <w:t>1.7. Настоящие Правила обязательны для исполнения всеми юридическими и физическими лицами, гражданами, проживающими и осуществляющими свою деятельность на территории поселения.</w:t>
      </w:r>
    </w:p>
    <w:p w:rsidR="00D46A45" w:rsidRPr="004176B8" w:rsidRDefault="00D46A45" w:rsidP="00D46A45">
      <w:pPr>
        <w:spacing w:after="0" w:line="240" w:lineRule="auto"/>
        <w:ind w:firstLine="720"/>
        <w:jc w:val="both"/>
        <w:rPr>
          <w:rFonts w:ascii="Calibri" w:eastAsia="Calibri" w:hAnsi="Calibri" w:cs="Times New Roman"/>
          <w:sz w:val="28"/>
          <w:szCs w:val="28"/>
        </w:rPr>
      </w:pPr>
      <w:bookmarkStart w:id="9" w:name="sub_19"/>
      <w:bookmarkEnd w:id="8"/>
      <w:r w:rsidRPr="004176B8">
        <w:rPr>
          <w:rFonts w:ascii="Times New Roman" w:eastAsia="Calibri" w:hAnsi="Times New Roman" w:cs="Times New Roman"/>
          <w:sz w:val="28"/>
          <w:szCs w:val="28"/>
        </w:rPr>
        <w:t xml:space="preserve">1.8. </w:t>
      </w:r>
      <w:proofErr w:type="gramStart"/>
      <w:r w:rsidRPr="004176B8">
        <w:rPr>
          <w:rFonts w:ascii="Times New Roman" w:eastAsia="Calibri" w:hAnsi="Times New Roman" w:cs="Times New Roman"/>
          <w:sz w:val="28"/>
          <w:szCs w:val="28"/>
        </w:rPr>
        <w:t>Контроль за</w:t>
      </w:r>
      <w:proofErr w:type="gramEnd"/>
      <w:r w:rsidRPr="004176B8">
        <w:rPr>
          <w:rFonts w:ascii="Times New Roman" w:eastAsia="Calibri" w:hAnsi="Times New Roman" w:cs="Times New Roman"/>
          <w:sz w:val="28"/>
          <w:szCs w:val="28"/>
        </w:rPr>
        <w:t xml:space="preserve"> соблюдением настоящих Правил осуществляют органы местного самоуправления и их структурные подразделения в пределах своей компетенции</w:t>
      </w:r>
      <w:r w:rsidRPr="004176B8">
        <w:rPr>
          <w:rFonts w:ascii="Calibri" w:eastAsia="Calibri" w:hAnsi="Calibri" w:cs="Times New Roman"/>
          <w:sz w:val="28"/>
          <w:szCs w:val="28"/>
        </w:rPr>
        <w:t>.</w:t>
      </w:r>
    </w:p>
    <w:p w:rsidR="00D46A45" w:rsidRPr="004176B8" w:rsidRDefault="00D46A45" w:rsidP="00D46A45">
      <w:pPr>
        <w:spacing w:after="0" w:line="240" w:lineRule="auto"/>
        <w:ind w:firstLine="720"/>
        <w:jc w:val="both"/>
        <w:rPr>
          <w:rFonts w:ascii="Calibri" w:eastAsia="Calibri" w:hAnsi="Calibri"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Arial" w:eastAsia="Times New Roman" w:hAnsi="Arial" w:cs="Arial"/>
          <w:b/>
          <w:bCs/>
          <w:color w:val="000080"/>
          <w:sz w:val="28"/>
          <w:szCs w:val="28"/>
          <w:lang w:eastAsia="ru-RU"/>
        </w:rPr>
      </w:pPr>
      <w:bookmarkStart w:id="10" w:name="sub_200"/>
      <w:bookmarkEnd w:id="9"/>
      <w:r w:rsidRPr="004176B8">
        <w:rPr>
          <w:rFonts w:ascii="Times New Roman" w:eastAsia="Times New Roman" w:hAnsi="Times New Roman" w:cs="Times New Roman"/>
          <w:b/>
          <w:bCs/>
          <w:sz w:val="28"/>
          <w:szCs w:val="28"/>
          <w:lang w:eastAsia="ru-RU"/>
        </w:rPr>
        <w:t>2. Основные понятия</w:t>
      </w:r>
      <w:bookmarkEnd w:id="10"/>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 w:name="sub_21"/>
      <w:r w:rsidRPr="004176B8">
        <w:rPr>
          <w:rFonts w:ascii="Times New Roman" w:eastAsia="Calibri" w:hAnsi="Times New Roman" w:cs="Times New Roman"/>
          <w:sz w:val="28"/>
          <w:szCs w:val="28"/>
        </w:rPr>
        <w:t xml:space="preserve">2.1. </w:t>
      </w:r>
      <w:r w:rsidRPr="004176B8">
        <w:rPr>
          <w:rFonts w:ascii="Times New Roman" w:eastAsia="Calibri" w:hAnsi="Times New Roman" w:cs="Times New Roman"/>
          <w:b/>
          <w:bCs/>
          <w:sz w:val="28"/>
          <w:szCs w:val="28"/>
        </w:rPr>
        <w:t xml:space="preserve">Береговая рекреационная зона </w:t>
      </w:r>
      <w:r w:rsidRPr="004176B8">
        <w:rPr>
          <w:rFonts w:ascii="Times New Roman" w:eastAsia="Calibri" w:hAnsi="Times New Roman" w:cs="Times New Roman"/>
          <w:sz w:val="28"/>
          <w:szCs w:val="28"/>
        </w:rPr>
        <w:t>(БРЗ) – не обустроенный земельный участок, прилегающий к водному объекту, не предназначенный для неорганизованного отдыха населения, в том числе купания людей.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 w:name="sub_22"/>
      <w:bookmarkEnd w:id="11"/>
      <w:r w:rsidRPr="004176B8">
        <w:rPr>
          <w:rFonts w:ascii="Times New Roman" w:eastAsia="Calibri" w:hAnsi="Times New Roman" w:cs="Times New Roman"/>
          <w:sz w:val="28"/>
          <w:szCs w:val="28"/>
        </w:rPr>
        <w:t xml:space="preserve">2.2. </w:t>
      </w:r>
      <w:r w:rsidRPr="004176B8">
        <w:rPr>
          <w:rFonts w:ascii="Times New Roman" w:eastAsia="Calibri" w:hAnsi="Times New Roman" w:cs="Times New Roman"/>
          <w:b/>
          <w:bCs/>
          <w:sz w:val="28"/>
          <w:szCs w:val="28"/>
        </w:rPr>
        <w:t>Благоустройство</w:t>
      </w:r>
      <w:r w:rsidRPr="004176B8">
        <w:rPr>
          <w:rFonts w:ascii="Times New Roman" w:eastAsia="Calibri" w:hAnsi="Times New Roman" w:cs="Times New Roman"/>
          <w:sz w:val="28"/>
          <w:szCs w:val="28"/>
        </w:rPr>
        <w:t xml:space="preserve"> - комплекс работ и мероприятий, направленных на создание благоприятных условий жизни и досуга населения на территории поселения, приведение архитектурного (внешнего) облика зданий, строений, сооружений, ограждений, земельных участков и иных элементов благоустройства в соответствие с требованиями настоящих Правил.</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 w:name="sub_23"/>
      <w:bookmarkEnd w:id="12"/>
      <w:r w:rsidRPr="004176B8">
        <w:rPr>
          <w:rFonts w:ascii="Times New Roman" w:eastAsia="Calibri" w:hAnsi="Times New Roman" w:cs="Times New Roman"/>
          <w:sz w:val="28"/>
          <w:szCs w:val="28"/>
        </w:rPr>
        <w:t xml:space="preserve">2.3. </w:t>
      </w:r>
      <w:r w:rsidRPr="004176B8">
        <w:rPr>
          <w:rFonts w:ascii="Times New Roman" w:eastAsia="Calibri" w:hAnsi="Times New Roman" w:cs="Times New Roman"/>
          <w:b/>
          <w:bCs/>
          <w:sz w:val="28"/>
          <w:szCs w:val="28"/>
        </w:rPr>
        <w:t>Брошенный разукомплектованный автотранспорт</w:t>
      </w:r>
      <w:r w:rsidRPr="004176B8">
        <w:rPr>
          <w:rFonts w:ascii="Times New Roman" w:eastAsia="Calibri" w:hAnsi="Times New Roman" w:cs="Times New Roman"/>
          <w:sz w:val="28"/>
          <w:szCs w:val="28"/>
        </w:rPr>
        <w:t xml:space="preserve"> - транспортное средство, от которого собственник в установленном порядке отказался, не имеющее собственника, собственник которого неизвестен.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2.4. </w:t>
      </w:r>
      <w:r w:rsidRPr="004176B8">
        <w:rPr>
          <w:rFonts w:ascii="Times New Roman" w:eastAsia="Calibri" w:hAnsi="Times New Roman" w:cs="Times New Roman"/>
          <w:b/>
          <w:sz w:val="28"/>
          <w:szCs w:val="28"/>
        </w:rPr>
        <w:t xml:space="preserve">Бункер-накопитель </w:t>
      </w:r>
      <w:proofErr w:type="gramStart"/>
      <w:r w:rsidRPr="004176B8">
        <w:rPr>
          <w:rFonts w:ascii="Times New Roman" w:eastAsia="Calibri" w:hAnsi="Times New Roman" w:cs="Times New Roman"/>
          <w:b/>
          <w:sz w:val="28"/>
          <w:szCs w:val="28"/>
        </w:rPr>
        <w:t>–</w:t>
      </w:r>
      <w:r w:rsidRPr="004176B8">
        <w:rPr>
          <w:rFonts w:ascii="Times New Roman" w:eastAsia="Calibri" w:hAnsi="Times New Roman" w:cs="Times New Roman"/>
          <w:sz w:val="28"/>
          <w:szCs w:val="28"/>
        </w:rPr>
        <w:t>с</w:t>
      </w:r>
      <w:proofErr w:type="gramEnd"/>
      <w:r w:rsidRPr="004176B8">
        <w:rPr>
          <w:rFonts w:ascii="Times New Roman" w:eastAsia="Calibri" w:hAnsi="Times New Roman" w:cs="Times New Roman"/>
          <w:sz w:val="28"/>
          <w:szCs w:val="28"/>
        </w:rPr>
        <w:t>тандартная емкость для сбора КГО и других отходов объемом более двух кубических 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 w:name="sub_25"/>
      <w:bookmarkEnd w:id="13"/>
      <w:r w:rsidRPr="004176B8">
        <w:rPr>
          <w:rFonts w:ascii="Times New Roman" w:eastAsia="Calibri" w:hAnsi="Times New Roman" w:cs="Times New Roman"/>
          <w:sz w:val="28"/>
          <w:szCs w:val="28"/>
        </w:rPr>
        <w:t xml:space="preserve">2.5. </w:t>
      </w:r>
      <w:proofErr w:type="gramStart"/>
      <w:r w:rsidRPr="004176B8">
        <w:rPr>
          <w:rFonts w:ascii="Times New Roman" w:eastAsia="Calibri" w:hAnsi="Times New Roman" w:cs="Times New Roman"/>
          <w:b/>
          <w:bCs/>
          <w:sz w:val="28"/>
          <w:szCs w:val="28"/>
        </w:rPr>
        <w:t xml:space="preserve">Вывоз твердых бытовых отходов (далее - ТБО), крупногабаритных отходов </w:t>
      </w:r>
      <w:r w:rsidRPr="004176B8">
        <w:rPr>
          <w:rFonts w:ascii="Times New Roman" w:eastAsia="Calibri" w:hAnsi="Times New Roman" w:cs="Times New Roman"/>
          <w:b/>
          <w:sz w:val="28"/>
          <w:szCs w:val="28"/>
        </w:rPr>
        <w:t>(далее - КГО), смета</w:t>
      </w:r>
      <w:r w:rsidRPr="004176B8">
        <w:rPr>
          <w:rFonts w:ascii="Times New Roman" w:eastAsia="Calibri" w:hAnsi="Times New Roman" w:cs="Times New Roman"/>
          <w:sz w:val="28"/>
          <w:szCs w:val="28"/>
        </w:rPr>
        <w:t xml:space="preserve"> - выгрузка (загрузка) ТБО, КГО, смета из контейнеров и других мест складирования отходов в специализированный транспорт, с зачисткой контейнерных площадок, мест </w:t>
      </w:r>
      <w:r w:rsidRPr="004176B8">
        <w:rPr>
          <w:rFonts w:ascii="Times New Roman" w:eastAsia="Calibri" w:hAnsi="Times New Roman" w:cs="Times New Roman"/>
          <w:sz w:val="28"/>
          <w:szCs w:val="28"/>
        </w:rPr>
        <w:lastRenderedPageBreak/>
        <w:t>складирования отходов и подъездов к ним от просыпавшихся отходов, и транспортировка их в места санкционированного складирования, сортировки и утилизации (захоронения).</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u w:val="single"/>
        </w:rPr>
      </w:pPr>
      <w:bookmarkStart w:id="15" w:name="sub_26"/>
      <w:bookmarkEnd w:id="14"/>
      <w:r w:rsidRPr="004176B8">
        <w:rPr>
          <w:rFonts w:ascii="Times New Roman" w:eastAsia="Calibri" w:hAnsi="Times New Roman" w:cs="Times New Roman"/>
          <w:sz w:val="28"/>
          <w:szCs w:val="28"/>
        </w:rPr>
        <w:t>2.6.</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Газон</w:t>
      </w:r>
      <w:r w:rsidRPr="004176B8">
        <w:rPr>
          <w:rFonts w:ascii="Times New Roman" w:eastAsia="Calibri" w:hAnsi="Times New Roman" w:cs="Times New Roman"/>
          <w:bCs/>
          <w:sz w:val="28"/>
          <w:szCs w:val="28"/>
        </w:rPr>
        <w:t xml:space="preserve"> -</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элемент благоустройства, участок земли с искусственно созданным травяным покровом.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u w:val="single"/>
        </w:rPr>
      </w:pPr>
      <w:bookmarkStart w:id="16" w:name="sub_27"/>
      <w:bookmarkEnd w:id="15"/>
      <w:r w:rsidRPr="004176B8">
        <w:rPr>
          <w:rFonts w:ascii="Times New Roman" w:eastAsia="Calibri" w:hAnsi="Times New Roman" w:cs="Times New Roman"/>
          <w:sz w:val="28"/>
          <w:szCs w:val="28"/>
        </w:rPr>
        <w:t xml:space="preserve">2.7. </w:t>
      </w:r>
      <w:r w:rsidRPr="004176B8">
        <w:rPr>
          <w:rFonts w:ascii="Times New Roman" w:eastAsia="Calibri" w:hAnsi="Times New Roman" w:cs="Times New Roman"/>
          <w:b/>
          <w:sz w:val="28"/>
          <w:szCs w:val="28"/>
        </w:rPr>
        <w:t xml:space="preserve">Дворовая территория – </w:t>
      </w:r>
      <w:r w:rsidRPr="004176B8">
        <w:rPr>
          <w:rFonts w:ascii="Times New Roman" w:eastAsia="Calibri" w:hAnsi="Times New Roman" w:cs="Times New Roman"/>
          <w:sz w:val="28"/>
          <w:szCs w:val="28"/>
        </w:rPr>
        <w:t>участок земли, прилегающий к многоквартирному дому, зданию, сооружению, строению, с расположенными на нем объектами, предназначенными для их обслуживания и эксплуатации и элементами благоустройства этих территорий, в том числе местами стоянки автотранспортных средств, тротуарами, зелеными насаждениями, пожарными проездами, местами отдыха, детскими площадками.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2.8. </w:t>
      </w:r>
      <w:r w:rsidRPr="004176B8">
        <w:rPr>
          <w:rFonts w:ascii="Times New Roman" w:eastAsia="Calibri" w:hAnsi="Times New Roman" w:cs="Times New Roman"/>
          <w:b/>
          <w:bCs/>
          <w:sz w:val="28"/>
          <w:szCs w:val="28"/>
        </w:rPr>
        <w:t>Дорога</w:t>
      </w:r>
      <w:r w:rsidRPr="004176B8">
        <w:rPr>
          <w:rFonts w:ascii="Times New Roman" w:eastAsia="Calibri" w:hAnsi="Times New Roman" w:cs="Times New Roman"/>
          <w:sz w:val="28"/>
          <w:szCs w:val="28"/>
        </w:rPr>
        <w:t xml:space="preserve"> - обустроенная или приспособленная и используемая для движения транспортных средств полоса земли, либо поверхность, искусственно сооруженная. Дорога включает в себя одну или несколько проезжих частей, а также тротуары, обочины и разделительные полосы при их наличии.</w:t>
      </w:r>
      <w:bookmarkStart w:id="17" w:name="sub_28"/>
      <w:bookmarkEnd w:id="16"/>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2.9. </w:t>
      </w:r>
      <w:r w:rsidRPr="004176B8">
        <w:rPr>
          <w:rFonts w:ascii="Times New Roman" w:eastAsia="Calibri" w:hAnsi="Times New Roman" w:cs="Times New Roman"/>
          <w:b/>
          <w:sz w:val="28"/>
          <w:szCs w:val="28"/>
        </w:rPr>
        <w:t>Застройщик</w:t>
      </w:r>
      <w:r w:rsidRPr="004176B8">
        <w:rPr>
          <w:rFonts w:ascii="Times New Roman" w:eastAsia="Calibri" w:hAnsi="Times New Roman" w:cs="Times New Roman"/>
          <w:sz w:val="28"/>
          <w:szCs w:val="28"/>
        </w:rPr>
        <w:t xml:space="preserve"> – юридическое и (или) физическое лицо, обеспечивающее строительство на принадлежащем ему земельном участке.</w:t>
      </w:r>
    </w:p>
    <w:p w:rsidR="00D46A45" w:rsidRPr="004176B8" w:rsidRDefault="00D46A45" w:rsidP="00D46A45">
      <w:pPr>
        <w:spacing w:after="0" w:line="240" w:lineRule="auto"/>
        <w:ind w:firstLine="708"/>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2.10. </w:t>
      </w:r>
      <w:r w:rsidRPr="004176B8">
        <w:rPr>
          <w:rFonts w:ascii="Times New Roman" w:eastAsia="Calibri" w:hAnsi="Times New Roman" w:cs="Times New Roman"/>
          <w:b/>
          <w:bCs/>
          <w:sz w:val="28"/>
          <w:szCs w:val="28"/>
        </w:rPr>
        <w:t>Зеленые насаждения</w:t>
      </w:r>
      <w:r w:rsidRPr="004176B8">
        <w:rPr>
          <w:rFonts w:ascii="Times New Roman" w:eastAsia="Calibri" w:hAnsi="Times New Roman" w:cs="Times New Roman"/>
          <w:sz w:val="28"/>
          <w:szCs w:val="28"/>
        </w:rPr>
        <w:t xml:space="preserve"> - древесно-кустарниковая и травянистая растительность естественного и искусственного происхождения, выполняющая </w:t>
      </w:r>
      <w:proofErr w:type="spellStart"/>
      <w:r w:rsidRPr="004176B8">
        <w:rPr>
          <w:rFonts w:ascii="Times New Roman" w:eastAsia="Calibri" w:hAnsi="Times New Roman" w:cs="Times New Roman"/>
          <w:sz w:val="28"/>
          <w:szCs w:val="28"/>
        </w:rPr>
        <w:t>средообразующие</w:t>
      </w:r>
      <w:proofErr w:type="spellEnd"/>
      <w:r w:rsidRPr="004176B8">
        <w:rPr>
          <w:rFonts w:ascii="Times New Roman" w:eastAsia="Calibri" w:hAnsi="Times New Roman" w:cs="Times New Roman"/>
          <w:sz w:val="28"/>
          <w:szCs w:val="28"/>
        </w:rPr>
        <w:t>, рекреационные, санитарно-гигиенические, экологические и эстетические функции.</w:t>
      </w:r>
    </w:p>
    <w:p w:rsidR="00D46A45" w:rsidRPr="004176B8" w:rsidRDefault="00D46A45" w:rsidP="00D46A45">
      <w:pPr>
        <w:spacing w:after="0" w:line="240" w:lineRule="auto"/>
        <w:ind w:firstLine="708"/>
        <w:jc w:val="both"/>
        <w:rPr>
          <w:rFonts w:ascii="Times New Roman" w:eastAsia="Calibri" w:hAnsi="Times New Roman" w:cs="Times New Roman"/>
          <w:sz w:val="28"/>
          <w:szCs w:val="28"/>
        </w:rPr>
      </w:pPr>
      <w:bookmarkStart w:id="18" w:name="sub_210"/>
      <w:bookmarkEnd w:id="17"/>
      <w:r w:rsidRPr="004176B8">
        <w:rPr>
          <w:rFonts w:ascii="Times New Roman" w:eastAsia="Calibri" w:hAnsi="Times New Roman" w:cs="Times New Roman"/>
          <w:sz w:val="28"/>
          <w:szCs w:val="28"/>
        </w:rPr>
        <w:t>2.11.</w:t>
      </w:r>
      <w:r w:rsidRPr="004176B8">
        <w:rPr>
          <w:rFonts w:ascii="Times New Roman" w:eastAsia="Calibri" w:hAnsi="Times New Roman" w:cs="Times New Roman"/>
          <w:b/>
          <w:sz w:val="28"/>
          <w:szCs w:val="28"/>
        </w:rPr>
        <w:t xml:space="preserve"> Использование отходов (сортировка)</w:t>
      </w:r>
      <w:r w:rsidRPr="004176B8">
        <w:rPr>
          <w:rFonts w:ascii="Calibri" w:eastAsia="Calibri" w:hAnsi="Calibri" w:cs="Times New Roman"/>
          <w:b/>
          <w:sz w:val="28"/>
          <w:szCs w:val="28"/>
        </w:rPr>
        <w:t xml:space="preserve"> </w:t>
      </w:r>
      <w:r w:rsidRPr="004176B8">
        <w:rPr>
          <w:rFonts w:ascii="Times New Roman" w:eastAsia="Calibri" w:hAnsi="Times New Roman" w:cs="Times New Roman"/>
          <w:b/>
          <w:sz w:val="28"/>
          <w:szCs w:val="28"/>
        </w:rPr>
        <w:t>-</w:t>
      </w:r>
      <w:r w:rsidRPr="004176B8">
        <w:rPr>
          <w:rFonts w:ascii="Calibri" w:eastAsia="Calibri" w:hAnsi="Calibri" w:cs="Times New Roman"/>
          <w:b/>
          <w:sz w:val="28"/>
          <w:szCs w:val="28"/>
        </w:rPr>
        <w:t xml:space="preserve"> </w:t>
      </w:r>
      <w:r w:rsidRPr="004176B8">
        <w:rPr>
          <w:rFonts w:ascii="Times New Roman" w:eastAsia="Calibri" w:hAnsi="Times New Roman" w:cs="Times New Roman"/>
          <w:sz w:val="28"/>
          <w:szCs w:val="28"/>
        </w:rPr>
        <w:t>повторное вовлечение отходов в хозяйственный оборот путем отделения и переработки содержащихся в них полезных компонентов, применение отходов для производства товаров (продукции), выполнения работ, оказания услуг или для получения энергии;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2.12. </w:t>
      </w:r>
      <w:r w:rsidRPr="004176B8">
        <w:rPr>
          <w:rFonts w:ascii="Times New Roman" w:eastAsia="Calibri" w:hAnsi="Times New Roman" w:cs="Times New Roman"/>
          <w:b/>
          <w:bCs/>
          <w:sz w:val="28"/>
          <w:szCs w:val="28"/>
        </w:rPr>
        <w:t>Контейнер</w:t>
      </w:r>
      <w:r w:rsidRPr="004176B8">
        <w:rPr>
          <w:rFonts w:ascii="Times New Roman" w:eastAsia="Calibri" w:hAnsi="Times New Roman" w:cs="Times New Roman"/>
          <w:sz w:val="28"/>
          <w:szCs w:val="28"/>
        </w:rPr>
        <w:t xml:space="preserve"> - стандартная металлическая емкость для сбора отходов объемом до 2 кубических метров включительно.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 w:name="sub_211"/>
      <w:bookmarkEnd w:id="18"/>
      <w:r w:rsidRPr="004176B8">
        <w:rPr>
          <w:rFonts w:ascii="Times New Roman" w:eastAsia="Calibri" w:hAnsi="Times New Roman" w:cs="Times New Roman"/>
          <w:sz w:val="28"/>
          <w:szCs w:val="28"/>
        </w:rPr>
        <w:t xml:space="preserve">2.13. </w:t>
      </w:r>
      <w:r w:rsidRPr="004176B8">
        <w:rPr>
          <w:rFonts w:ascii="Times New Roman" w:eastAsia="Calibri" w:hAnsi="Times New Roman" w:cs="Times New Roman"/>
          <w:b/>
          <w:bCs/>
          <w:sz w:val="28"/>
          <w:szCs w:val="28"/>
        </w:rPr>
        <w:t>Контейнерная площадка</w:t>
      </w:r>
      <w:r w:rsidRPr="004176B8">
        <w:rPr>
          <w:rFonts w:ascii="Times New Roman" w:eastAsia="Calibri" w:hAnsi="Times New Roman" w:cs="Times New Roman"/>
          <w:sz w:val="28"/>
          <w:szCs w:val="28"/>
        </w:rPr>
        <w:t xml:space="preserve"> – специально оборудованная площадка с ровным асфальтовым или бетонным покрытием с уклоном (0,02%) в сторону проезжей части дороги, огражденная зелеными насаждениями (декоративными кустарниками) или другим ограждением (кирпичным, бетонным, сетчатым и т.п.), для сбора и временного хранения </w:t>
      </w:r>
      <w:proofErr w:type="gramStart"/>
      <w:r w:rsidRPr="004176B8">
        <w:rPr>
          <w:rFonts w:ascii="Times New Roman" w:eastAsia="Calibri" w:hAnsi="Times New Roman" w:cs="Times New Roman"/>
          <w:sz w:val="28"/>
          <w:szCs w:val="28"/>
        </w:rPr>
        <w:t>отходов</w:t>
      </w:r>
      <w:proofErr w:type="gramEnd"/>
      <w:r w:rsidRPr="004176B8">
        <w:rPr>
          <w:rFonts w:ascii="Times New Roman" w:eastAsia="Calibri" w:hAnsi="Times New Roman" w:cs="Times New Roman"/>
          <w:sz w:val="28"/>
          <w:szCs w:val="28"/>
        </w:rPr>
        <w:t xml:space="preserve"> в том числе ТБО, КГО, смета с территории, с установкой необходимого количества контейнеров и бункеров-накопителей.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 w:name="sub_212"/>
      <w:bookmarkEnd w:id="19"/>
      <w:r w:rsidRPr="004176B8">
        <w:rPr>
          <w:rFonts w:ascii="Times New Roman" w:eastAsia="Calibri" w:hAnsi="Times New Roman" w:cs="Times New Roman"/>
          <w:sz w:val="28"/>
          <w:szCs w:val="28"/>
        </w:rPr>
        <w:t xml:space="preserve">2.14. </w:t>
      </w:r>
      <w:r w:rsidRPr="004176B8">
        <w:rPr>
          <w:rFonts w:ascii="Times New Roman" w:eastAsia="Calibri" w:hAnsi="Times New Roman" w:cs="Times New Roman"/>
          <w:b/>
          <w:bCs/>
          <w:sz w:val="28"/>
          <w:szCs w:val="28"/>
        </w:rPr>
        <w:t xml:space="preserve">Крупногабаритные отходы </w:t>
      </w:r>
      <w:r w:rsidRPr="004176B8">
        <w:rPr>
          <w:rFonts w:ascii="Times New Roman" w:eastAsia="Calibri" w:hAnsi="Times New Roman" w:cs="Times New Roman"/>
          <w:b/>
          <w:sz w:val="28"/>
          <w:szCs w:val="28"/>
        </w:rPr>
        <w:t>(далее-КГО)</w:t>
      </w:r>
      <w:r w:rsidRPr="004176B8">
        <w:rPr>
          <w:rFonts w:ascii="Times New Roman" w:eastAsia="Calibri" w:hAnsi="Times New Roman" w:cs="Times New Roman"/>
          <w:sz w:val="28"/>
          <w:szCs w:val="28"/>
        </w:rPr>
        <w:t xml:space="preserve"> - отходы производств и потребления размерами более 75 см. на сторону утратившие свои потребительские свойства (бытовая техника, предметы сантехники, мебель и др.) загрузка которых (по своим размерам и характеру) не может производиться в контейнер. </w:t>
      </w:r>
      <w:bookmarkStart w:id="21" w:name="sub_213"/>
      <w:bookmarkEnd w:id="20"/>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2.15. </w:t>
      </w:r>
      <w:r w:rsidRPr="004176B8">
        <w:rPr>
          <w:rFonts w:ascii="Times New Roman" w:eastAsia="Calibri" w:hAnsi="Times New Roman" w:cs="Times New Roman"/>
          <w:b/>
          <w:bCs/>
          <w:sz w:val="28"/>
          <w:szCs w:val="28"/>
        </w:rPr>
        <w:t xml:space="preserve">Маломобильные группы населения </w:t>
      </w:r>
      <w:r w:rsidRPr="004176B8">
        <w:rPr>
          <w:rFonts w:ascii="Times New Roman" w:eastAsia="Calibri" w:hAnsi="Times New Roman" w:cs="Times New Roman"/>
          <w:sz w:val="28"/>
          <w:szCs w:val="28"/>
        </w:rPr>
        <w:t>(МГН) - люди, испытывающие затруднения при самостоятельном передвижении, получении услуги, необходимой информации.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 w:name="sub_215"/>
      <w:bookmarkEnd w:id="21"/>
      <w:r w:rsidRPr="004176B8">
        <w:rPr>
          <w:rFonts w:ascii="Times New Roman" w:eastAsia="Calibri" w:hAnsi="Times New Roman" w:cs="Times New Roman"/>
          <w:sz w:val="28"/>
          <w:szCs w:val="28"/>
        </w:rPr>
        <w:lastRenderedPageBreak/>
        <w:t>2.16.</w:t>
      </w:r>
      <w:r w:rsidRPr="004176B8">
        <w:rPr>
          <w:rFonts w:ascii="Times New Roman" w:eastAsia="Calibri" w:hAnsi="Times New Roman" w:cs="Times New Roman"/>
          <w:b/>
          <w:sz w:val="28"/>
          <w:szCs w:val="28"/>
        </w:rPr>
        <w:t xml:space="preserve"> Места складирования отходов </w:t>
      </w:r>
      <w:r w:rsidRPr="004176B8">
        <w:rPr>
          <w:rFonts w:ascii="Times New Roman" w:eastAsia="Calibri" w:hAnsi="Times New Roman" w:cs="Times New Roman"/>
          <w:sz w:val="28"/>
          <w:szCs w:val="28"/>
        </w:rPr>
        <w:t>- упорядоченное содержание отходов, на отведенных для этого участках территории с установкой необходимого количества контейнеров в течение определенного интервала времени в целях их последующего перемещения, размещения или использования (утилизации);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2.17</w:t>
      </w:r>
      <w:r w:rsidRPr="004176B8">
        <w:rPr>
          <w:rFonts w:ascii="Times New Roman" w:eastAsia="Calibri" w:hAnsi="Times New Roman" w:cs="Times New Roman"/>
          <w:b/>
          <w:sz w:val="28"/>
          <w:szCs w:val="28"/>
        </w:rPr>
        <w:t xml:space="preserve">. Многофункциональный центр предоставления государственных и муниципальных услуг населению Динского района (МФЦ) - </w:t>
      </w:r>
      <w:r w:rsidRPr="004176B8">
        <w:rPr>
          <w:rFonts w:ascii="Times New Roman" w:eastAsia="Calibri" w:hAnsi="Times New Roman" w:cs="Times New Roman"/>
          <w:sz w:val="28"/>
          <w:szCs w:val="28"/>
        </w:rPr>
        <w:t>некоммерческая организация, созданная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2.18</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Навал отходов</w:t>
      </w:r>
      <w:r w:rsidRPr="004176B8">
        <w:rPr>
          <w:rFonts w:ascii="Times New Roman" w:eastAsia="Calibri" w:hAnsi="Times New Roman" w:cs="Times New Roman"/>
          <w:b/>
          <w:sz w:val="28"/>
          <w:szCs w:val="28"/>
        </w:rPr>
        <w:t xml:space="preserve"> - </w:t>
      </w:r>
      <w:r w:rsidRPr="004176B8">
        <w:rPr>
          <w:rFonts w:ascii="Times New Roman" w:eastAsia="Calibri" w:hAnsi="Times New Roman" w:cs="Times New Roman"/>
          <w:sz w:val="28"/>
          <w:szCs w:val="28"/>
        </w:rPr>
        <w:t xml:space="preserve">скопление ТБО и КГО вне контейнеров на контейнерной площадке, или месте складирования </w:t>
      </w:r>
      <w:bookmarkStart w:id="23" w:name="sub_216"/>
      <w:bookmarkEnd w:id="22"/>
      <w:r w:rsidRPr="004176B8">
        <w:rPr>
          <w:rFonts w:ascii="Times New Roman" w:eastAsia="Calibri" w:hAnsi="Times New Roman" w:cs="Times New Roman"/>
          <w:sz w:val="28"/>
          <w:szCs w:val="28"/>
        </w:rPr>
        <w:t>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2.19</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Несанкционированная свалка мусора</w:t>
      </w:r>
      <w:r w:rsidRPr="004176B8">
        <w:rPr>
          <w:rFonts w:ascii="Times New Roman" w:eastAsia="Calibri" w:hAnsi="Times New Roman" w:cs="Times New Roman"/>
          <w:b/>
          <w:sz w:val="28"/>
          <w:szCs w:val="28"/>
        </w:rPr>
        <w:t xml:space="preserve"> – </w:t>
      </w:r>
      <w:r w:rsidRPr="004176B8">
        <w:rPr>
          <w:rFonts w:ascii="Times New Roman" w:eastAsia="Calibri" w:hAnsi="Times New Roman" w:cs="Times New Roman"/>
          <w:sz w:val="28"/>
          <w:szCs w:val="28"/>
        </w:rPr>
        <w:t>скопление ТБО и (или) КГО, других отходов, возникших в результате их самовольного (несанкционированного) сброса или складирования мусора образованного в процессе деятельности юридических лиц, индивидуальных предпринимателей и физических лиц в не отведенных для этих целей местах на территории муниципального образования.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 w:name="sub_219"/>
      <w:bookmarkStart w:id="25" w:name="sub_218"/>
      <w:bookmarkStart w:id="26" w:name="sub_24"/>
      <w:bookmarkEnd w:id="23"/>
      <w:r w:rsidRPr="004176B8">
        <w:rPr>
          <w:rFonts w:ascii="Times New Roman" w:eastAsia="Calibri" w:hAnsi="Times New Roman" w:cs="Times New Roman"/>
          <w:sz w:val="28"/>
          <w:szCs w:val="28"/>
        </w:rPr>
        <w:t>2.20.</w:t>
      </w:r>
      <w:r w:rsidRPr="004176B8">
        <w:rPr>
          <w:rFonts w:ascii="Times New Roman" w:eastAsia="Calibri" w:hAnsi="Times New Roman" w:cs="Times New Roman"/>
          <w:b/>
          <w:sz w:val="28"/>
          <w:szCs w:val="28"/>
        </w:rPr>
        <w:t xml:space="preserve"> Отходы производства и потребления (далее - Отходы) - </w:t>
      </w:r>
      <w:r w:rsidRPr="004176B8">
        <w:rPr>
          <w:rFonts w:ascii="Times New Roman" w:eastAsia="Calibri" w:hAnsi="Times New Roman" w:cs="Times New Roman"/>
          <w:sz w:val="28"/>
          <w:szCs w:val="28"/>
        </w:rPr>
        <w:t>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 включая ТБО, КГО и смет с территории.</w:t>
      </w:r>
    </w:p>
    <w:p w:rsidR="00D46A45" w:rsidRPr="004176B8" w:rsidRDefault="00D46A45" w:rsidP="00D46A45">
      <w:pPr>
        <w:widowControl w:val="0"/>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2.21</w:t>
      </w:r>
      <w:r w:rsidRPr="004176B8">
        <w:rPr>
          <w:rFonts w:ascii="Times New Roman" w:eastAsia="Times New Roman" w:hAnsi="Times New Roman" w:cs="Times New Roman"/>
          <w:b/>
          <w:sz w:val="28"/>
          <w:szCs w:val="28"/>
          <w:lang w:eastAsia="ru-RU"/>
        </w:rPr>
        <w:t xml:space="preserve">. Отходы потребления на производстве, подобные </w:t>
      </w:r>
      <w:proofErr w:type="gramStart"/>
      <w:r w:rsidRPr="004176B8">
        <w:rPr>
          <w:rFonts w:ascii="Times New Roman" w:eastAsia="Times New Roman" w:hAnsi="Times New Roman" w:cs="Times New Roman"/>
          <w:b/>
          <w:sz w:val="28"/>
          <w:szCs w:val="28"/>
          <w:lang w:eastAsia="ru-RU"/>
        </w:rPr>
        <w:t>коммунальным</w:t>
      </w:r>
      <w:proofErr w:type="gramEnd"/>
      <w:r w:rsidRPr="004176B8">
        <w:rPr>
          <w:rFonts w:ascii="Times New Roman" w:eastAsia="Times New Roman" w:hAnsi="Times New Roman" w:cs="Times New Roman"/>
          <w:b/>
          <w:sz w:val="28"/>
          <w:szCs w:val="28"/>
          <w:lang w:eastAsia="ru-RU"/>
        </w:rPr>
        <w:t xml:space="preserve"> (смет с территории) </w:t>
      </w:r>
      <w:r w:rsidRPr="004176B8">
        <w:rPr>
          <w:rFonts w:ascii="Times New Roman" w:eastAsia="Times New Roman" w:hAnsi="Times New Roman" w:cs="Times New Roman"/>
          <w:sz w:val="28"/>
          <w:szCs w:val="28"/>
          <w:lang w:eastAsia="ru-RU"/>
        </w:rPr>
        <w:t>- образующиеся в результате жизнедеятельности человека отходы (уборка и ремонт жилых помещений, содержание придомовых территорий и мест общего пользования, уборке территорий населенных пунктов), включающие в свой состав листья, траву, ветки, стекло, ткань и т.д.</w:t>
      </w:r>
    </w:p>
    <w:p w:rsidR="00D46A45" w:rsidRPr="004176B8" w:rsidRDefault="00D46A45" w:rsidP="00D46A45">
      <w:pPr>
        <w:spacing w:after="0" w:line="240" w:lineRule="auto"/>
        <w:ind w:firstLine="708"/>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2.22</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Объект размещения отходов</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 xml:space="preserve">- специально оборудованное сооружение, предназначенное для размещения отходов (полигон, </w:t>
      </w:r>
      <w:proofErr w:type="spellStart"/>
      <w:r w:rsidRPr="004176B8">
        <w:rPr>
          <w:rFonts w:ascii="Times New Roman" w:eastAsia="Calibri" w:hAnsi="Times New Roman" w:cs="Times New Roman"/>
          <w:sz w:val="28"/>
          <w:szCs w:val="28"/>
        </w:rPr>
        <w:t>шламохранилище</w:t>
      </w:r>
      <w:proofErr w:type="spellEnd"/>
      <w:r w:rsidRPr="004176B8">
        <w:rPr>
          <w:rFonts w:ascii="Times New Roman" w:eastAsia="Calibri" w:hAnsi="Times New Roman" w:cs="Times New Roman"/>
          <w:sz w:val="28"/>
          <w:szCs w:val="28"/>
        </w:rPr>
        <w:t xml:space="preserve">, </w:t>
      </w:r>
      <w:proofErr w:type="spellStart"/>
      <w:r w:rsidRPr="004176B8">
        <w:rPr>
          <w:rFonts w:ascii="Times New Roman" w:eastAsia="Calibri" w:hAnsi="Times New Roman" w:cs="Times New Roman"/>
          <w:sz w:val="28"/>
          <w:szCs w:val="28"/>
        </w:rPr>
        <w:t>хвостохранилище</w:t>
      </w:r>
      <w:proofErr w:type="spellEnd"/>
      <w:r w:rsidRPr="004176B8">
        <w:rPr>
          <w:rFonts w:ascii="Times New Roman" w:eastAsia="Calibri" w:hAnsi="Times New Roman" w:cs="Times New Roman"/>
          <w:sz w:val="28"/>
          <w:szCs w:val="28"/>
        </w:rPr>
        <w:t>, отвал горных пород и другое);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2.23. </w:t>
      </w:r>
      <w:r w:rsidRPr="004176B8">
        <w:rPr>
          <w:rFonts w:ascii="Times New Roman" w:eastAsia="Calibri" w:hAnsi="Times New Roman" w:cs="Times New Roman"/>
          <w:b/>
          <w:bCs/>
          <w:sz w:val="28"/>
          <w:szCs w:val="28"/>
        </w:rPr>
        <w:t>Пляж</w:t>
      </w:r>
      <w:r w:rsidRPr="004176B8">
        <w:rPr>
          <w:rFonts w:ascii="Times New Roman" w:eastAsia="Calibri" w:hAnsi="Times New Roman" w:cs="Times New Roman"/>
          <w:sz w:val="28"/>
          <w:szCs w:val="28"/>
        </w:rPr>
        <w:t xml:space="preserve"> - земельный участок, прилегающий к водному объекту и обустроенный для организованного отдыха населения, в том числе купания людей.</w:t>
      </w:r>
    </w:p>
    <w:p w:rsidR="00D46A45" w:rsidRPr="004176B8" w:rsidRDefault="00D46A45" w:rsidP="00D46A45">
      <w:pPr>
        <w:spacing w:after="0" w:line="240" w:lineRule="auto"/>
        <w:ind w:firstLine="708"/>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2.24. </w:t>
      </w:r>
      <w:r w:rsidRPr="004176B8">
        <w:rPr>
          <w:rFonts w:ascii="Times New Roman" w:eastAsia="Calibri" w:hAnsi="Times New Roman" w:cs="Times New Roman"/>
          <w:b/>
          <w:bCs/>
          <w:sz w:val="28"/>
          <w:szCs w:val="28"/>
        </w:rPr>
        <w:t>Повреждение зеленых насаждений</w:t>
      </w:r>
      <w:r w:rsidRPr="004176B8">
        <w:rPr>
          <w:rFonts w:ascii="Times New Roman" w:eastAsia="Calibri" w:hAnsi="Times New Roman" w:cs="Times New Roman"/>
          <w:sz w:val="28"/>
          <w:szCs w:val="28"/>
        </w:rPr>
        <w:t xml:space="preserve"> - </w:t>
      </w:r>
      <w:bookmarkEnd w:id="24"/>
      <w:r w:rsidRPr="004176B8">
        <w:rPr>
          <w:rFonts w:ascii="Times New Roman" w:eastAsia="Calibri" w:hAnsi="Times New Roman" w:cs="Times New Roman"/>
          <w:sz w:val="28"/>
          <w:szCs w:val="28"/>
        </w:rPr>
        <w:t>нарушение целостности зеленых насаждений в результате механического, термического, биологического или химического воздействия, ухудшения качества среды обитания, вызванного изъятием или загрязнением почвы в зоне зеленых насаждений, изменением состава атмосферного воздуха, но не влекущее прекращение их роста;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2.25.</w:t>
      </w:r>
      <w:r w:rsidRPr="004176B8">
        <w:rPr>
          <w:rFonts w:ascii="Times New Roman" w:eastAsia="Calibri" w:hAnsi="Times New Roman" w:cs="Times New Roman"/>
          <w:b/>
          <w:sz w:val="28"/>
          <w:szCs w:val="28"/>
        </w:rPr>
        <w:t xml:space="preserve"> Придомовая территория – </w:t>
      </w:r>
      <w:r w:rsidRPr="004176B8">
        <w:rPr>
          <w:rFonts w:ascii="Times New Roman" w:eastAsia="Calibri" w:hAnsi="Times New Roman" w:cs="Times New Roman"/>
          <w:sz w:val="28"/>
          <w:szCs w:val="28"/>
        </w:rPr>
        <w:t xml:space="preserve">участок земли, закрепленный за конкретным многоквартирным домом, предназначенный для его </w:t>
      </w:r>
      <w:r w:rsidRPr="004176B8">
        <w:rPr>
          <w:rFonts w:ascii="Times New Roman" w:eastAsia="Calibri" w:hAnsi="Times New Roman" w:cs="Times New Roman"/>
          <w:sz w:val="28"/>
          <w:szCs w:val="28"/>
        </w:rPr>
        <w:lastRenderedPageBreak/>
        <w:t>обслуживания и являющийся общей долевой собственностью владельцев квартир этого дома.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 w:name="sub_221"/>
      <w:r w:rsidRPr="004176B8">
        <w:rPr>
          <w:rFonts w:ascii="Times New Roman" w:eastAsia="Calibri" w:hAnsi="Times New Roman" w:cs="Times New Roman"/>
          <w:sz w:val="28"/>
          <w:szCs w:val="28"/>
        </w:rPr>
        <w:t xml:space="preserve">2.26. </w:t>
      </w:r>
      <w:proofErr w:type="gramStart"/>
      <w:r w:rsidRPr="004176B8">
        <w:rPr>
          <w:rFonts w:ascii="Times New Roman" w:eastAsia="Calibri" w:hAnsi="Times New Roman" w:cs="Times New Roman"/>
          <w:b/>
          <w:bCs/>
          <w:sz w:val="28"/>
          <w:szCs w:val="28"/>
        </w:rPr>
        <w:t>Прилегающая территория</w:t>
      </w:r>
      <w:r w:rsidRPr="004176B8">
        <w:rPr>
          <w:rFonts w:ascii="Times New Roman" w:eastAsia="Calibri" w:hAnsi="Times New Roman" w:cs="Times New Roman"/>
          <w:sz w:val="28"/>
          <w:szCs w:val="28"/>
        </w:rPr>
        <w:t xml:space="preserve"> - территория в радиусе 10 метров по периметру границ сформированного земельного участка при условии отсутствия соседних владельцев, землепользователей; при отсутствии оформленных прав на земельный участок - территория в радиусе 10 метров от границ зданий, строений, сооружений, объектов торговли, рекламы и иных объектов, находящихся в собственности, пользовании, владении и ином праве у юридического или физического лица.</w:t>
      </w:r>
      <w:bookmarkEnd w:id="27"/>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2.27.</w:t>
      </w:r>
      <w:r w:rsidRPr="004176B8">
        <w:rPr>
          <w:rFonts w:ascii="Times New Roman" w:eastAsia="Calibri" w:hAnsi="Times New Roman" w:cs="Times New Roman"/>
          <w:b/>
          <w:sz w:val="28"/>
          <w:szCs w:val="28"/>
        </w:rPr>
        <w:t xml:space="preserve"> </w:t>
      </w:r>
      <w:proofErr w:type="gramStart"/>
      <w:r w:rsidRPr="004176B8">
        <w:rPr>
          <w:rFonts w:ascii="Times New Roman" w:eastAsia="Calibri" w:hAnsi="Times New Roman" w:cs="Times New Roman"/>
          <w:b/>
          <w:sz w:val="28"/>
          <w:szCs w:val="28"/>
        </w:rPr>
        <w:t>П</w:t>
      </w:r>
      <w:r w:rsidRPr="004176B8">
        <w:rPr>
          <w:rFonts w:ascii="Times New Roman" w:eastAsia="Calibri" w:hAnsi="Times New Roman" w:cs="Times New Roman"/>
          <w:b/>
          <w:bCs/>
          <w:sz w:val="28"/>
          <w:szCs w:val="28"/>
        </w:rPr>
        <w:t>роезд</w:t>
      </w:r>
      <w:r w:rsidRPr="004176B8">
        <w:rPr>
          <w:rFonts w:ascii="Times New Roman" w:eastAsia="Calibri" w:hAnsi="Times New Roman" w:cs="Times New Roman"/>
          <w:sz w:val="28"/>
          <w:szCs w:val="28"/>
        </w:rPr>
        <w:t xml:space="preserve"> </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дорога, примыкающая к проезжим частям магистральных улиц, разворотным площадкам, контейнерным площадкам, местам сбора отходов, отдельным производственным и строительным объектам по которой осуществляется проезд транспортных средств к жилым и общественным зданиям, учреждениям, предприятиям и другим объектам застройки.</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 w:name="sub_223"/>
      <w:bookmarkEnd w:id="25"/>
      <w:bookmarkEnd w:id="26"/>
      <w:r w:rsidRPr="004176B8">
        <w:rPr>
          <w:rFonts w:ascii="Times New Roman" w:eastAsia="Calibri" w:hAnsi="Times New Roman" w:cs="Times New Roman"/>
          <w:sz w:val="28"/>
          <w:szCs w:val="28"/>
        </w:rPr>
        <w:t>2.28</w:t>
      </w:r>
      <w:r w:rsidRPr="004176B8">
        <w:rPr>
          <w:rFonts w:ascii="Times New Roman" w:eastAsia="Calibri" w:hAnsi="Times New Roman" w:cs="Times New Roman"/>
          <w:b/>
          <w:sz w:val="28"/>
          <w:szCs w:val="28"/>
        </w:rPr>
        <w:t xml:space="preserve">. Сбор отходов - </w:t>
      </w:r>
      <w:r w:rsidRPr="004176B8">
        <w:rPr>
          <w:rFonts w:ascii="Times New Roman" w:eastAsia="Calibri" w:hAnsi="Times New Roman" w:cs="Times New Roman"/>
          <w:sz w:val="28"/>
          <w:szCs w:val="28"/>
        </w:rPr>
        <w:t>прием или поступление отходов от физических лиц и юридических лиц, а также изъятие отходов с контейнерных площадок и ме</w:t>
      </w:r>
      <w:proofErr w:type="gramStart"/>
      <w:r w:rsidRPr="004176B8">
        <w:rPr>
          <w:rFonts w:ascii="Times New Roman" w:eastAsia="Calibri" w:hAnsi="Times New Roman" w:cs="Times New Roman"/>
          <w:sz w:val="28"/>
          <w:szCs w:val="28"/>
        </w:rPr>
        <w:t>ст скл</w:t>
      </w:r>
      <w:proofErr w:type="gramEnd"/>
      <w:r w:rsidRPr="004176B8">
        <w:rPr>
          <w:rFonts w:ascii="Times New Roman" w:eastAsia="Calibri" w:hAnsi="Times New Roman" w:cs="Times New Roman"/>
          <w:sz w:val="28"/>
          <w:szCs w:val="28"/>
        </w:rPr>
        <w:t>адирования отходов в целях дальнейшего использования, обезвреживания, транспортирования, размещения.</w:t>
      </w:r>
    </w:p>
    <w:p w:rsidR="00D46A45" w:rsidRPr="004176B8" w:rsidRDefault="00D46A45" w:rsidP="00D46A45">
      <w:pPr>
        <w:spacing w:after="0" w:line="240" w:lineRule="auto"/>
        <w:ind w:firstLine="720"/>
        <w:jc w:val="both"/>
        <w:rPr>
          <w:rFonts w:ascii="Times New Roman" w:eastAsia="Calibri" w:hAnsi="Times New Roman" w:cs="Times New Roman"/>
          <w:bCs/>
          <w:sz w:val="28"/>
          <w:szCs w:val="28"/>
        </w:rPr>
      </w:pPr>
      <w:r w:rsidRPr="004176B8">
        <w:rPr>
          <w:rFonts w:ascii="Times New Roman" w:eastAsia="Calibri" w:hAnsi="Times New Roman" w:cs="Times New Roman"/>
          <w:sz w:val="28"/>
          <w:szCs w:val="28"/>
        </w:rPr>
        <w:t>2.29</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Санитарная очистка территории</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  сбор,</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Cs/>
          <w:sz w:val="28"/>
          <w:szCs w:val="28"/>
        </w:rPr>
        <w:t xml:space="preserve">транспортировка </w:t>
      </w:r>
      <w:bookmarkStart w:id="29" w:name="sub_224"/>
      <w:bookmarkEnd w:id="28"/>
      <w:r w:rsidRPr="004176B8">
        <w:rPr>
          <w:rFonts w:ascii="Times New Roman" w:eastAsia="Calibri" w:hAnsi="Times New Roman" w:cs="Times New Roman"/>
          <w:bCs/>
          <w:sz w:val="28"/>
          <w:szCs w:val="28"/>
        </w:rPr>
        <w:t>отходов для размещения, использования или обезвреживания.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2.30. </w:t>
      </w:r>
      <w:r w:rsidRPr="004176B8">
        <w:rPr>
          <w:rFonts w:ascii="Times New Roman" w:eastAsia="Calibri" w:hAnsi="Times New Roman" w:cs="Times New Roman"/>
          <w:b/>
          <w:bCs/>
          <w:sz w:val="28"/>
          <w:szCs w:val="28"/>
        </w:rPr>
        <w:t>Санитарное содержание территории поселения</w:t>
      </w:r>
      <w:r w:rsidRPr="004176B8">
        <w:rPr>
          <w:rFonts w:ascii="Times New Roman" w:eastAsia="Calibri" w:hAnsi="Times New Roman" w:cs="Times New Roman"/>
          <w:sz w:val="28"/>
          <w:szCs w:val="28"/>
        </w:rPr>
        <w:t xml:space="preserve"> - уборка мест общего пользования, территории юридических и физических лиц и прилегающей территории, уход за зелеными насаждениями, а также содержание их в соответствии с санитарными нормами и правилами.</w:t>
      </w:r>
      <w:bookmarkStart w:id="30" w:name="sub_229"/>
      <w:bookmarkEnd w:id="29"/>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2.31</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Специализированная организация</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 xml:space="preserve">– юридическое лицо или индивидуальный предприниматель, основной деятельностью которых является сбор и транспортировка отходов, </w:t>
      </w:r>
      <w:proofErr w:type="gramStart"/>
      <w:r w:rsidRPr="004176B8">
        <w:rPr>
          <w:rFonts w:ascii="Times New Roman" w:eastAsia="Calibri" w:hAnsi="Times New Roman" w:cs="Times New Roman"/>
          <w:sz w:val="28"/>
          <w:szCs w:val="28"/>
        </w:rPr>
        <w:t>имеющие</w:t>
      </w:r>
      <w:proofErr w:type="gramEnd"/>
      <w:r w:rsidRPr="004176B8">
        <w:rPr>
          <w:rFonts w:ascii="Times New Roman" w:eastAsia="Calibri" w:hAnsi="Times New Roman" w:cs="Times New Roman"/>
          <w:sz w:val="28"/>
          <w:szCs w:val="28"/>
        </w:rPr>
        <w:t xml:space="preserve"> необходимую материально-техническую базу (специализированную технику) и ставшее победителем соответствующего конкурса (при проведении такового уполномоченным органом).  В случаях, предусмотренных законодательством, специализированная организация должна иметь соответствующую лицензию на оказание данного вида услуг.</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 w:name="sub_231"/>
      <w:bookmarkEnd w:id="30"/>
      <w:r w:rsidRPr="004176B8">
        <w:rPr>
          <w:rFonts w:ascii="Times New Roman" w:eastAsia="Calibri" w:hAnsi="Times New Roman" w:cs="Times New Roman"/>
          <w:sz w:val="28"/>
          <w:szCs w:val="28"/>
        </w:rPr>
        <w:t>2.32</w:t>
      </w:r>
      <w:r w:rsidRPr="004176B8">
        <w:rPr>
          <w:rFonts w:ascii="Times New Roman" w:eastAsia="Calibri" w:hAnsi="Times New Roman" w:cs="Times New Roman"/>
          <w:b/>
          <w:sz w:val="28"/>
          <w:szCs w:val="28"/>
        </w:rPr>
        <w:t xml:space="preserve">. Твердые бытовые отходы (далее - ТБО) </w:t>
      </w:r>
      <w:r w:rsidRPr="004176B8">
        <w:rPr>
          <w:rFonts w:ascii="Times New Roman" w:eastAsia="Calibri" w:hAnsi="Times New Roman" w:cs="Times New Roman"/>
          <w:sz w:val="28"/>
          <w:szCs w:val="28"/>
        </w:rPr>
        <w:t>- отходы производства и потребления.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2.33. </w:t>
      </w:r>
      <w:r w:rsidRPr="004176B8">
        <w:rPr>
          <w:rFonts w:ascii="Times New Roman" w:eastAsia="Calibri" w:hAnsi="Times New Roman" w:cs="Times New Roman"/>
          <w:b/>
          <w:bCs/>
          <w:sz w:val="28"/>
          <w:szCs w:val="28"/>
        </w:rPr>
        <w:t>Территория юридических и физических лиц</w:t>
      </w:r>
      <w:r w:rsidRPr="004176B8">
        <w:rPr>
          <w:rFonts w:ascii="Times New Roman" w:eastAsia="Calibri" w:hAnsi="Times New Roman" w:cs="Times New Roman"/>
          <w:sz w:val="28"/>
          <w:szCs w:val="28"/>
        </w:rPr>
        <w:t xml:space="preserve"> - часть территории поселения,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индивидуальным предпринимателям на правах, предусмотренных законодательством Российской Федерации.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 w:name="sub_232"/>
      <w:bookmarkEnd w:id="31"/>
      <w:r w:rsidRPr="004176B8">
        <w:rPr>
          <w:rFonts w:ascii="Times New Roman" w:eastAsia="Calibri" w:hAnsi="Times New Roman" w:cs="Times New Roman"/>
          <w:sz w:val="28"/>
          <w:szCs w:val="28"/>
        </w:rPr>
        <w:t xml:space="preserve">2.34. </w:t>
      </w:r>
      <w:r w:rsidRPr="004176B8">
        <w:rPr>
          <w:rFonts w:ascii="Times New Roman" w:eastAsia="Calibri" w:hAnsi="Times New Roman" w:cs="Times New Roman"/>
          <w:b/>
          <w:bCs/>
          <w:sz w:val="28"/>
          <w:szCs w:val="28"/>
        </w:rPr>
        <w:t>Тротуар</w:t>
      </w:r>
      <w:r w:rsidRPr="004176B8">
        <w:rPr>
          <w:rFonts w:ascii="Times New Roman" w:eastAsia="Calibri" w:hAnsi="Times New Roman" w:cs="Times New Roman"/>
          <w:sz w:val="28"/>
          <w:szCs w:val="28"/>
        </w:rPr>
        <w:t xml:space="preserve"> - элемент дороги, предназначенный для движения пешеходов и примыкающий к проезжей части или отделенный от нее газоном.</w:t>
      </w:r>
    </w:p>
    <w:p w:rsidR="00D46A45" w:rsidRPr="004176B8" w:rsidRDefault="00D46A45" w:rsidP="00D46A45">
      <w:pPr>
        <w:spacing w:after="0" w:line="240" w:lineRule="auto"/>
        <w:ind w:firstLine="720"/>
        <w:jc w:val="both"/>
        <w:rPr>
          <w:rFonts w:ascii="Times New Roman" w:eastAsia="Calibri" w:hAnsi="Times New Roman" w:cs="Times New Roman"/>
          <w:b/>
          <w:sz w:val="28"/>
          <w:szCs w:val="28"/>
        </w:rPr>
      </w:pPr>
      <w:bookmarkStart w:id="33" w:name="sub_233"/>
      <w:bookmarkEnd w:id="32"/>
      <w:r w:rsidRPr="004176B8">
        <w:rPr>
          <w:rFonts w:ascii="Times New Roman" w:eastAsia="Calibri" w:hAnsi="Times New Roman" w:cs="Times New Roman"/>
          <w:sz w:val="28"/>
          <w:szCs w:val="28"/>
        </w:rPr>
        <w:t>2.35</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Улица</w:t>
      </w:r>
      <w:r w:rsidRPr="004176B8">
        <w:rPr>
          <w:rFonts w:ascii="Times New Roman" w:eastAsia="Calibri" w:hAnsi="Times New Roman" w:cs="Times New Roman"/>
          <w:b/>
          <w:sz w:val="28"/>
          <w:szCs w:val="28"/>
        </w:rPr>
        <w:t xml:space="preserve"> – </w:t>
      </w:r>
      <w:r w:rsidRPr="004176B8">
        <w:rPr>
          <w:rFonts w:ascii="Times New Roman" w:eastAsia="Calibri" w:hAnsi="Times New Roman" w:cs="Times New Roman"/>
          <w:sz w:val="28"/>
          <w:szCs w:val="28"/>
        </w:rPr>
        <w:t xml:space="preserve">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w:t>
      </w:r>
      <w:r w:rsidRPr="004176B8">
        <w:rPr>
          <w:rFonts w:ascii="Times New Roman" w:eastAsia="Calibri" w:hAnsi="Times New Roman" w:cs="Times New Roman"/>
          <w:sz w:val="28"/>
          <w:szCs w:val="28"/>
        </w:rPr>
        <w:lastRenderedPageBreak/>
        <w:t>пешеходная и парковая дорога, дорога в промышленных и коммунально-складских зонах (районах), включающая в себя элементы благоустройства</w:t>
      </w:r>
      <w:r w:rsidRPr="004176B8">
        <w:rPr>
          <w:rFonts w:ascii="Times New Roman" w:eastAsia="Calibri" w:hAnsi="Times New Roman" w:cs="Times New Roman"/>
          <w:b/>
          <w:sz w:val="28"/>
          <w:szCs w:val="28"/>
        </w:rPr>
        <w:t>.</w:t>
      </w:r>
    </w:p>
    <w:p w:rsidR="00D46A45" w:rsidRPr="004176B8" w:rsidRDefault="00D46A45" w:rsidP="00D46A45">
      <w:pPr>
        <w:spacing w:after="0" w:line="240" w:lineRule="auto"/>
        <w:ind w:firstLine="708"/>
        <w:jc w:val="both"/>
        <w:rPr>
          <w:rFonts w:ascii="Times New Roman" w:eastAsia="Calibri" w:hAnsi="Times New Roman" w:cs="Times New Roman"/>
          <w:sz w:val="28"/>
          <w:szCs w:val="28"/>
        </w:rPr>
      </w:pPr>
      <w:bookmarkStart w:id="34" w:name="sub_234"/>
      <w:bookmarkEnd w:id="33"/>
      <w:r w:rsidRPr="004176B8">
        <w:rPr>
          <w:rFonts w:ascii="Times New Roman" w:eastAsia="Calibri" w:hAnsi="Times New Roman" w:cs="Times New Roman"/>
          <w:sz w:val="28"/>
          <w:szCs w:val="28"/>
        </w:rPr>
        <w:t xml:space="preserve">2.36. </w:t>
      </w:r>
      <w:r w:rsidRPr="004176B8">
        <w:rPr>
          <w:rFonts w:ascii="Times New Roman" w:eastAsia="Calibri" w:hAnsi="Times New Roman" w:cs="Times New Roman"/>
          <w:b/>
          <w:bCs/>
          <w:sz w:val="28"/>
          <w:szCs w:val="28"/>
        </w:rPr>
        <w:t>Уничтожение зеленых насаждений</w:t>
      </w:r>
      <w:r w:rsidRPr="004176B8">
        <w:rPr>
          <w:rFonts w:ascii="Times New Roman" w:eastAsia="Calibri" w:hAnsi="Times New Roman" w:cs="Times New Roman"/>
          <w:sz w:val="28"/>
          <w:szCs w:val="28"/>
        </w:rPr>
        <w:t xml:space="preserve"> - </w:t>
      </w:r>
      <w:bookmarkStart w:id="35" w:name="sub_235"/>
      <w:bookmarkEnd w:id="34"/>
      <w:r w:rsidRPr="004176B8">
        <w:rPr>
          <w:rFonts w:ascii="Times New Roman" w:eastAsia="Calibri" w:hAnsi="Times New Roman" w:cs="Times New Roman"/>
          <w:sz w:val="28"/>
          <w:szCs w:val="28"/>
        </w:rPr>
        <w:t xml:space="preserve">механическое, термическое, биологическое или химическое воздействие на </w:t>
      </w:r>
      <w:hyperlink w:anchor="sub_201" w:history="1">
        <w:r w:rsidRPr="004176B8">
          <w:rPr>
            <w:rFonts w:ascii="Times New Roman" w:eastAsia="Calibri" w:hAnsi="Times New Roman" w:cs="Times New Roman"/>
            <w:sz w:val="28"/>
            <w:szCs w:val="28"/>
          </w:rPr>
          <w:t>зеленые насаждения</w:t>
        </w:r>
      </w:hyperlink>
      <w:r w:rsidRPr="004176B8">
        <w:rPr>
          <w:rFonts w:ascii="Times New Roman" w:eastAsia="Calibri" w:hAnsi="Times New Roman" w:cs="Times New Roman"/>
          <w:sz w:val="28"/>
          <w:szCs w:val="28"/>
        </w:rPr>
        <w:t>, ухудшающее качество среды обитания, вызванное изъятием или загрязнением почвы в зоне зеленых насаждений, изменением состава атмосферного воздуха и приводящее к прекращению роста и гибели зеленых насаждений или их части;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2.37. </w:t>
      </w:r>
      <w:r w:rsidRPr="004176B8">
        <w:rPr>
          <w:rFonts w:ascii="Times New Roman" w:eastAsia="Calibri" w:hAnsi="Times New Roman" w:cs="Times New Roman"/>
          <w:b/>
          <w:bCs/>
          <w:sz w:val="28"/>
          <w:szCs w:val="28"/>
        </w:rPr>
        <w:t>Хозяйственно-бытовые сточные воды</w:t>
      </w:r>
      <w:r w:rsidRPr="004176B8">
        <w:rPr>
          <w:rFonts w:ascii="Times New Roman" w:eastAsia="Calibri" w:hAnsi="Times New Roman" w:cs="Times New Roman"/>
          <w:sz w:val="28"/>
          <w:szCs w:val="28"/>
        </w:rPr>
        <w:t xml:space="preserve"> - сточные воды из санитарно-гигиенических помещений, умывальных, душевых, бань, ванных, моек и оборудования камбузов и других помещений.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6" w:name="sub_300"/>
      <w:bookmarkEnd w:id="35"/>
      <w:r w:rsidRPr="004176B8">
        <w:rPr>
          <w:rFonts w:ascii="Times New Roman" w:eastAsia="Times New Roman" w:hAnsi="Times New Roman" w:cs="Times New Roman"/>
          <w:b/>
          <w:bCs/>
          <w:sz w:val="28"/>
          <w:szCs w:val="28"/>
          <w:lang w:eastAsia="ru-RU"/>
        </w:rPr>
        <w:t>3. Обеспечение чистоты и порядка</w:t>
      </w:r>
      <w:bookmarkEnd w:id="36"/>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 w:name="sub_31"/>
      <w:r w:rsidRPr="004176B8">
        <w:rPr>
          <w:rFonts w:ascii="Times New Roman" w:eastAsia="Calibri" w:hAnsi="Times New Roman" w:cs="Times New Roman"/>
          <w:sz w:val="28"/>
          <w:szCs w:val="28"/>
        </w:rPr>
        <w:t>3.1. На территории поселения запрещается: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 w:name="sub_311"/>
      <w:bookmarkEnd w:id="37"/>
      <w:r w:rsidRPr="004176B8">
        <w:rPr>
          <w:rFonts w:ascii="Times New Roman" w:eastAsia="Calibri" w:hAnsi="Times New Roman" w:cs="Times New Roman"/>
          <w:sz w:val="28"/>
          <w:szCs w:val="28"/>
        </w:rPr>
        <w:t>3.1.1. Мыть автомобили и другие транспортные средства, сливать горюче-смазочные материалы и агрессивные жидкости, в том числе на территориях, прилегающих к территориям юридических и физических лиц, и на территориях индивидуальной (многоквартирной) жилой застройки, территориях гаражно-строительных кооперативов, автостоянок, за исключением специально отведенных для этих целей мест.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 w:name="sub_312"/>
      <w:bookmarkEnd w:id="38"/>
      <w:r w:rsidRPr="004176B8">
        <w:rPr>
          <w:rFonts w:ascii="Times New Roman" w:eastAsia="Calibri" w:hAnsi="Times New Roman" w:cs="Times New Roman"/>
          <w:sz w:val="28"/>
          <w:szCs w:val="28"/>
        </w:rPr>
        <w:t>3.1.2. Складировать и хранить строительные материалы, грунт, оборудование на территории общего пользования без получения разрешительной документации на срок до 1 месяца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 w:name="sub_313"/>
      <w:bookmarkEnd w:id="39"/>
      <w:r w:rsidRPr="004176B8">
        <w:rPr>
          <w:rFonts w:ascii="Times New Roman" w:eastAsia="Calibri" w:hAnsi="Times New Roman" w:cs="Times New Roman"/>
          <w:sz w:val="28"/>
          <w:szCs w:val="28"/>
        </w:rPr>
        <w:t>3.1.3. Перевозить мусор, сыпучие материалы, промышленные, строительные и бытовые отходы, загрязняющие территорию поселения, в необорудованных для этих целей транспортных средствах, перевозить сыпучие грузы в открытом кузове (контейнере).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 w:name="sub_314"/>
      <w:bookmarkEnd w:id="40"/>
      <w:r w:rsidRPr="004176B8">
        <w:rPr>
          <w:rFonts w:ascii="Times New Roman" w:eastAsia="Calibri" w:hAnsi="Times New Roman" w:cs="Times New Roman"/>
          <w:sz w:val="28"/>
          <w:szCs w:val="28"/>
        </w:rPr>
        <w:t xml:space="preserve">3.1.4. Сжигать отходы производства и потребления, на </w:t>
      </w:r>
      <w:hyperlink w:anchor="sub_233" w:history="1">
        <w:r w:rsidRPr="004176B8">
          <w:rPr>
            <w:rFonts w:ascii="Times New Roman" w:eastAsia="Calibri" w:hAnsi="Times New Roman" w:cs="Times New Roman"/>
            <w:bCs/>
            <w:sz w:val="28"/>
            <w:szCs w:val="28"/>
          </w:rPr>
          <w:t>улицах</w:t>
        </w:r>
      </w:hyperlink>
      <w:r w:rsidRPr="004176B8">
        <w:rPr>
          <w:rFonts w:ascii="Times New Roman" w:eastAsia="Calibri" w:hAnsi="Times New Roman" w:cs="Times New Roman"/>
          <w:sz w:val="28"/>
          <w:szCs w:val="28"/>
          <w:u w:val="single"/>
        </w:rPr>
        <w:t>,</w:t>
      </w:r>
      <w:r w:rsidRPr="004176B8">
        <w:rPr>
          <w:rFonts w:ascii="Times New Roman" w:eastAsia="Calibri" w:hAnsi="Times New Roman" w:cs="Times New Roman"/>
          <w:sz w:val="28"/>
          <w:szCs w:val="28"/>
        </w:rPr>
        <w:t xml:space="preserve"> площадях, придомовых территориях, </w:t>
      </w:r>
      <w:hyperlink w:anchor="sub_221" w:history="1">
        <w:r w:rsidRPr="004176B8">
          <w:rPr>
            <w:rFonts w:ascii="Times New Roman" w:eastAsia="Calibri" w:hAnsi="Times New Roman" w:cs="Times New Roman"/>
            <w:bCs/>
            <w:sz w:val="28"/>
            <w:szCs w:val="28"/>
          </w:rPr>
          <w:t>прилегающих территориях</w:t>
        </w:r>
      </w:hyperlink>
      <w:r w:rsidRPr="004176B8">
        <w:rPr>
          <w:rFonts w:ascii="Times New Roman" w:eastAsia="Calibri" w:hAnsi="Times New Roman" w:cs="Times New Roman"/>
          <w:sz w:val="28"/>
          <w:szCs w:val="28"/>
        </w:rPr>
        <w:t xml:space="preserve"> юридических лиц и индивидуальных предпринимателей, территориях индивидуальной и (или) многоквартирной жилой застройки, в скверах, а также в других местах.</w:t>
      </w:r>
      <w:bookmarkStart w:id="42" w:name="sub_315"/>
      <w:bookmarkEnd w:id="41"/>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3.1.5. Складировать около торговых точек тару, товарную упаковку, запасы товаров, производить организацию торговли без специального оборудования и разрешения.</w:t>
      </w:r>
      <w:bookmarkStart w:id="43" w:name="sub_316"/>
      <w:bookmarkEnd w:id="42"/>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3.1.6. Осуществлять установку каких-либо ограждений территорий многоквартирных жилых домов без получения соответствующего согласования.</w:t>
      </w:r>
      <w:bookmarkStart w:id="44" w:name="sub_318"/>
      <w:bookmarkEnd w:id="43"/>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3.1.7. Повреждать или изменять фасады (внешний облик) зданий, строений, сооружений, ограждений или иных объектов благоустройства, самовольно наносить на них надписи и рисунки, размещать на них рекламные, информационные и агитационные материалы без разрешительной документации, выданной Управлением архитектуры и градостроительства муниципального образования Динской район.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 w:name="sub_319"/>
      <w:bookmarkEnd w:id="44"/>
      <w:r w:rsidRPr="004176B8">
        <w:rPr>
          <w:rFonts w:ascii="Times New Roman" w:eastAsia="Calibri" w:hAnsi="Times New Roman" w:cs="Times New Roman"/>
          <w:sz w:val="28"/>
          <w:szCs w:val="28"/>
        </w:rPr>
        <w:t xml:space="preserve">3.1.8. Производить расклейку афиш, объявлений, агитационных печатных материалов и производить надписи, рисунки на столбах, деревьях, </w:t>
      </w:r>
      <w:r w:rsidRPr="004176B8">
        <w:rPr>
          <w:rFonts w:ascii="Times New Roman" w:eastAsia="Calibri" w:hAnsi="Times New Roman" w:cs="Times New Roman"/>
          <w:sz w:val="28"/>
          <w:szCs w:val="28"/>
        </w:rPr>
        <w:lastRenderedPageBreak/>
        <w:t>опорах наружного освещения и разделительных щитах, других объектах, не предназначенных для этих целей без разрешительной документации, выданной Управлением архитектуры и градостроительства муниципального образования Динской район.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 w:name="sub_3111"/>
      <w:bookmarkEnd w:id="45"/>
      <w:r w:rsidRPr="004176B8">
        <w:rPr>
          <w:rFonts w:ascii="Times New Roman" w:eastAsia="Calibri" w:hAnsi="Times New Roman" w:cs="Times New Roman"/>
          <w:sz w:val="28"/>
          <w:szCs w:val="28"/>
        </w:rPr>
        <w:t>3.1.9. Устанавливать ограждения за пределами территории строительных площадок.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7" w:name="sub_3112"/>
      <w:bookmarkEnd w:id="46"/>
      <w:r w:rsidRPr="004176B8">
        <w:rPr>
          <w:rFonts w:ascii="Times New Roman" w:eastAsia="Calibri" w:hAnsi="Times New Roman" w:cs="Times New Roman"/>
          <w:sz w:val="28"/>
          <w:szCs w:val="28"/>
        </w:rPr>
        <w:t xml:space="preserve">3.1.10. Устанавливать </w:t>
      </w:r>
      <w:hyperlink w:anchor="sub_210" w:history="1">
        <w:r w:rsidRPr="004176B8">
          <w:rPr>
            <w:rFonts w:ascii="Times New Roman" w:eastAsia="Calibri" w:hAnsi="Times New Roman" w:cs="Times New Roman"/>
            <w:bCs/>
            <w:sz w:val="28"/>
            <w:szCs w:val="28"/>
          </w:rPr>
          <w:t>контейнеры</w:t>
        </w:r>
      </w:hyperlink>
      <w:r w:rsidRPr="004176B8">
        <w:rPr>
          <w:rFonts w:ascii="Times New Roman" w:eastAsia="Calibri" w:hAnsi="Times New Roman" w:cs="Times New Roman"/>
          <w:sz w:val="28"/>
          <w:szCs w:val="28"/>
        </w:rPr>
        <w:t xml:space="preserve"> на проезжей части дороги, тротуарах, газонах.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8" w:name="sub_3113"/>
      <w:bookmarkEnd w:id="47"/>
      <w:r w:rsidRPr="004176B8">
        <w:rPr>
          <w:rFonts w:ascii="Times New Roman" w:eastAsia="Calibri" w:hAnsi="Times New Roman" w:cs="Times New Roman"/>
          <w:sz w:val="28"/>
          <w:szCs w:val="28"/>
        </w:rPr>
        <w:t xml:space="preserve">3.1.11. Складировать отходы на </w:t>
      </w:r>
      <w:hyperlink w:anchor="sub_231" w:history="1">
        <w:r w:rsidRPr="004176B8">
          <w:rPr>
            <w:rFonts w:ascii="Times New Roman" w:eastAsia="Calibri" w:hAnsi="Times New Roman" w:cs="Times New Roman"/>
            <w:bCs/>
            <w:sz w:val="28"/>
            <w:szCs w:val="28"/>
          </w:rPr>
          <w:t>территории юридических и физических лиц</w:t>
        </w:r>
      </w:hyperlink>
      <w:r w:rsidRPr="004176B8">
        <w:rPr>
          <w:rFonts w:ascii="Times New Roman" w:eastAsia="Calibri" w:hAnsi="Times New Roman" w:cs="Times New Roman"/>
          <w:sz w:val="28"/>
          <w:szCs w:val="28"/>
        </w:rPr>
        <w:t xml:space="preserve"> вне специально отведенных мест.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9" w:name="sub_3115"/>
      <w:bookmarkEnd w:id="48"/>
      <w:r w:rsidRPr="004176B8">
        <w:rPr>
          <w:rFonts w:ascii="Times New Roman" w:eastAsia="Calibri" w:hAnsi="Times New Roman" w:cs="Times New Roman"/>
          <w:sz w:val="28"/>
          <w:szCs w:val="28"/>
        </w:rPr>
        <w:t xml:space="preserve">3.1.12. Выдвигать или перемещать на проезжую часть улиц и проездов снег, счищаемый с </w:t>
      </w:r>
      <w:hyperlink w:anchor="sub_24" w:history="1">
        <w:r w:rsidRPr="004176B8">
          <w:rPr>
            <w:rFonts w:ascii="Times New Roman" w:eastAsia="Calibri" w:hAnsi="Times New Roman" w:cs="Times New Roman"/>
            <w:bCs/>
            <w:sz w:val="28"/>
            <w:szCs w:val="28"/>
          </w:rPr>
          <w:t>внутриквартальных проездов</w:t>
        </w:r>
      </w:hyperlink>
      <w:r w:rsidRPr="004176B8">
        <w:rPr>
          <w:rFonts w:ascii="Times New Roman" w:eastAsia="Calibri" w:hAnsi="Times New Roman" w:cs="Times New Roman"/>
          <w:sz w:val="28"/>
          <w:szCs w:val="28"/>
        </w:rPr>
        <w:t>, дворовых территорий, территорий хозяйствующих субъектов.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0" w:name="sub_3116"/>
      <w:bookmarkEnd w:id="49"/>
      <w:r w:rsidRPr="004176B8">
        <w:rPr>
          <w:rFonts w:ascii="Times New Roman" w:eastAsia="Calibri" w:hAnsi="Times New Roman" w:cs="Times New Roman"/>
          <w:sz w:val="28"/>
          <w:szCs w:val="28"/>
        </w:rPr>
        <w:t xml:space="preserve">3.1.13. Складировать песок, техническую соль и жидкий хлористый кальций в качестве </w:t>
      </w:r>
      <w:proofErr w:type="spellStart"/>
      <w:r w:rsidRPr="004176B8">
        <w:rPr>
          <w:rFonts w:ascii="Times New Roman" w:eastAsia="Calibri" w:hAnsi="Times New Roman" w:cs="Times New Roman"/>
          <w:sz w:val="28"/>
          <w:szCs w:val="28"/>
        </w:rPr>
        <w:t>противогололедного</w:t>
      </w:r>
      <w:proofErr w:type="spellEnd"/>
      <w:r w:rsidRPr="004176B8">
        <w:rPr>
          <w:rFonts w:ascii="Times New Roman" w:eastAsia="Calibri" w:hAnsi="Times New Roman" w:cs="Times New Roman"/>
          <w:sz w:val="28"/>
          <w:szCs w:val="28"/>
        </w:rPr>
        <w:t xml:space="preserve"> реагента на тротуарах, посадочных площадках остановок пассажирского транспорта, в парках, скверах, дворах и прочих пешеходных и зеленых зонах.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1" w:name="sub_3117"/>
      <w:bookmarkEnd w:id="50"/>
      <w:r w:rsidRPr="004176B8">
        <w:rPr>
          <w:rFonts w:ascii="Times New Roman" w:eastAsia="Calibri" w:hAnsi="Times New Roman" w:cs="Times New Roman"/>
          <w:sz w:val="28"/>
          <w:szCs w:val="28"/>
        </w:rPr>
        <w:t>3.1.14. Сбрасывать в непредназначенных для этого местах, отходы, тару, спил деревьев, листву, снег.</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2" w:name="sub_3118"/>
      <w:bookmarkEnd w:id="51"/>
      <w:r w:rsidRPr="004176B8">
        <w:rPr>
          <w:rFonts w:ascii="Times New Roman" w:eastAsia="Calibri" w:hAnsi="Times New Roman" w:cs="Times New Roman"/>
          <w:sz w:val="28"/>
          <w:szCs w:val="28"/>
        </w:rPr>
        <w:t>3.1.15. Сбрасывать в реки и другие водоемы</w:t>
      </w:r>
      <w:r w:rsidRPr="004176B8">
        <w:rPr>
          <w:rFonts w:ascii="Times New Roman" w:eastAsia="Calibri" w:hAnsi="Times New Roman" w:cs="Times New Roman"/>
          <w:bCs/>
          <w:sz w:val="28"/>
          <w:szCs w:val="28"/>
        </w:rPr>
        <w:t xml:space="preserve"> х</w:t>
      </w:r>
      <w:r w:rsidRPr="004176B8">
        <w:rPr>
          <w:rFonts w:ascii="Times New Roman" w:eastAsia="Calibri" w:hAnsi="Times New Roman" w:cs="Times New Roman"/>
          <w:sz w:val="28"/>
          <w:szCs w:val="28"/>
        </w:rPr>
        <w:t>озяйственно-бытовые сточные воды, отходы и загрязнять воду.</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3" w:name="sub_3119"/>
      <w:bookmarkEnd w:id="52"/>
      <w:r w:rsidRPr="004176B8">
        <w:rPr>
          <w:rFonts w:ascii="Times New Roman" w:eastAsia="Calibri" w:hAnsi="Times New Roman" w:cs="Times New Roman"/>
          <w:sz w:val="28"/>
          <w:szCs w:val="28"/>
        </w:rPr>
        <w:t>3.1.16. Огораживать территории строительной площадки при ее неиспользовании и не освоении по назначению (строительство), а также в отсутствие выданного разрешения на строительство.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4" w:name="sub_3120"/>
      <w:bookmarkEnd w:id="53"/>
      <w:r w:rsidRPr="004176B8">
        <w:rPr>
          <w:rFonts w:ascii="Times New Roman" w:eastAsia="Calibri" w:hAnsi="Times New Roman" w:cs="Times New Roman"/>
          <w:sz w:val="28"/>
          <w:szCs w:val="28"/>
        </w:rPr>
        <w:t xml:space="preserve">3.1.17. Осуществлять сброс неочищенных </w:t>
      </w:r>
      <w:hyperlink w:anchor="sub_235" w:history="1">
        <w:r w:rsidRPr="004176B8">
          <w:rPr>
            <w:rFonts w:ascii="Times New Roman" w:eastAsia="Calibri" w:hAnsi="Times New Roman" w:cs="Times New Roman"/>
            <w:bCs/>
            <w:sz w:val="28"/>
            <w:szCs w:val="28"/>
          </w:rPr>
          <w:t>хозяйственно-бытовых сточных вод</w:t>
        </w:r>
      </w:hyperlink>
      <w:r w:rsidRPr="004176B8">
        <w:rPr>
          <w:rFonts w:ascii="Times New Roman" w:eastAsia="Calibri" w:hAnsi="Times New Roman" w:cs="Times New Roman"/>
          <w:sz w:val="28"/>
          <w:szCs w:val="28"/>
        </w:rPr>
        <w:t xml:space="preserve"> в ливневые стоки (каналы), на рельеф и почву.</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5" w:name="sub_3121"/>
      <w:bookmarkEnd w:id="54"/>
      <w:r w:rsidRPr="004176B8">
        <w:rPr>
          <w:rFonts w:ascii="Times New Roman" w:eastAsia="Calibri" w:hAnsi="Times New Roman" w:cs="Times New Roman"/>
          <w:sz w:val="28"/>
          <w:szCs w:val="28"/>
        </w:rPr>
        <w:t xml:space="preserve">3.1.18. Сорить на </w:t>
      </w:r>
      <w:hyperlink w:anchor="sub_233" w:history="1">
        <w:r w:rsidRPr="004176B8">
          <w:rPr>
            <w:rFonts w:ascii="Times New Roman" w:eastAsia="Calibri" w:hAnsi="Times New Roman" w:cs="Times New Roman"/>
            <w:bCs/>
            <w:sz w:val="28"/>
            <w:szCs w:val="28"/>
          </w:rPr>
          <w:t>улицах</w:t>
        </w:r>
      </w:hyperlink>
      <w:r w:rsidRPr="004176B8">
        <w:rPr>
          <w:rFonts w:ascii="Times New Roman" w:eastAsia="Calibri" w:hAnsi="Times New Roman" w:cs="Times New Roman"/>
          <w:sz w:val="28"/>
          <w:szCs w:val="28"/>
        </w:rPr>
        <w:t xml:space="preserve"> и площадях, на </w:t>
      </w:r>
      <w:hyperlink w:anchor="sub_218" w:history="1">
        <w:r w:rsidRPr="004176B8">
          <w:rPr>
            <w:rFonts w:ascii="Times New Roman" w:eastAsia="Calibri" w:hAnsi="Times New Roman" w:cs="Times New Roman"/>
            <w:bCs/>
            <w:sz w:val="28"/>
            <w:szCs w:val="28"/>
          </w:rPr>
          <w:t>пляжах</w:t>
        </w:r>
      </w:hyperlink>
      <w:r w:rsidRPr="004176B8">
        <w:rPr>
          <w:rFonts w:ascii="Times New Roman" w:eastAsia="Calibri" w:hAnsi="Times New Roman" w:cs="Times New Roman"/>
          <w:sz w:val="28"/>
          <w:szCs w:val="28"/>
        </w:rPr>
        <w:t xml:space="preserve"> и в других общественных местах, выставлять тару с отходами и пищевыми отходами во дворах.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6" w:name="sub_3122"/>
      <w:bookmarkEnd w:id="55"/>
      <w:r w:rsidRPr="004176B8">
        <w:rPr>
          <w:rFonts w:ascii="Times New Roman" w:eastAsia="Calibri" w:hAnsi="Times New Roman" w:cs="Times New Roman"/>
          <w:sz w:val="28"/>
          <w:szCs w:val="28"/>
        </w:rPr>
        <w:t>3.1.19. Размещать постоянно или временно механические транспортные средства на детских площадках, на тротуарах, улицах в не отведенных местах, а также в местах, препятствующих вывозу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7" w:name="sub_3123"/>
      <w:bookmarkEnd w:id="56"/>
      <w:r w:rsidRPr="004176B8">
        <w:rPr>
          <w:rFonts w:ascii="Times New Roman" w:eastAsia="Calibri" w:hAnsi="Times New Roman" w:cs="Times New Roman"/>
          <w:sz w:val="28"/>
          <w:szCs w:val="28"/>
        </w:rPr>
        <w:t>3.1.20. Размещать разукомплектованные механические транспортные средства в местах общего пользования</w:t>
      </w:r>
      <w:bookmarkStart w:id="58" w:name="sub_3124"/>
      <w:bookmarkEnd w:id="57"/>
      <w:r w:rsidRPr="004176B8">
        <w:rPr>
          <w:rFonts w:ascii="Times New Roman" w:eastAsia="Calibri" w:hAnsi="Times New Roman" w:cs="Times New Roman"/>
          <w:sz w:val="28"/>
          <w:szCs w:val="28"/>
        </w:rPr>
        <w:t>, на придомовых территориях.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3.1.21. Высаживать овощные и другие сельскохозяйственные культуры на участках улиц, прилегающих к </w:t>
      </w:r>
      <w:hyperlink w:anchor="sub_231" w:history="1">
        <w:r w:rsidRPr="004176B8">
          <w:rPr>
            <w:rFonts w:ascii="Times New Roman" w:eastAsia="Calibri" w:hAnsi="Times New Roman" w:cs="Times New Roman"/>
            <w:bCs/>
            <w:sz w:val="28"/>
            <w:szCs w:val="28"/>
          </w:rPr>
          <w:t>территориям юридических и физических лиц</w:t>
        </w:r>
      </w:hyperlink>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9" w:name="sub_3125"/>
      <w:bookmarkEnd w:id="58"/>
      <w:r w:rsidRPr="004176B8">
        <w:rPr>
          <w:rFonts w:ascii="Times New Roman" w:eastAsia="Calibri" w:hAnsi="Times New Roman" w:cs="Times New Roman"/>
          <w:sz w:val="28"/>
          <w:szCs w:val="28"/>
        </w:rPr>
        <w:t>3.1.22. Осуществлять торговлю продуктами питания и промышленными товарами в местах, не отведенных специально для этих целей.</w:t>
      </w:r>
      <w:bookmarkStart w:id="60" w:name="sub_3127"/>
      <w:bookmarkStart w:id="61" w:name="sub_3126"/>
      <w:bookmarkEnd w:id="59"/>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3.1.23. Осуществлять погребение на кладбищах, закрытых для погребения в соответствии с муниципальным правовым актом органов местного самоуправления поселения.</w:t>
      </w:r>
    </w:p>
    <w:bookmarkEnd w:id="60"/>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3.1.24. Гражданам, юридическим лицам и индивидуальным предпринимателям рекомендовано:</w:t>
      </w:r>
    </w:p>
    <w:bookmarkEnd w:id="61"/>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 xml:space="preserve"> - осуществлять складирование отходов в установленных для этих целей местах;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 загромождать проезжую часть дороги при производстве земляных и строительных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2" w:name="sub_32"/>
      <w:r w:rsidRPr="004176B8">
        <w:rPr>
          <w:rFonts w:ascii="Times New Roman" w:eastAsia="Calibri" w:hAnsi="Times New Roman" w:cs="Times New Roman"/>
          <w:sz w:val="28"/>
          <w:szCs w:val="28"/>
        </w:rPr>
        <w:t>3.2. Гражданам, юридическим лицам и индивидуальным предпринимателям рекомендовано: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3" w:name="sub_323"/>
      <w:bookmarkEnd w:id="62"/>
      <w:r w:rsidRPr="004176B8">
        <w:rPr>
          <w:rFonts w:ascii="Times New Roman" w:eastAsia="Calibri" w:hAnsi="Times New Roman" w:cs="Times New Roman"/>
          <w:sz w:val="28"/>
          <w:szCs w:val="28"/>
        </w:rPr>
        <w:t>3.2.1.Оборудовать специально отведенные места для складирования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4" w:name="sub_324"/>
      <w:bookmarkEnd w:id="63"/>
      <w:r w:rsidRPr="004176B8">
        <w:rPr>
          <w:rFonts w:ascii="Times New Roman" w:eastAsia="Calibri" w:hAnsi="Times New Roman" w:cs="Times New Roman"/>
          <w:sz w:val="28"/>
          <w:szCs w:val="28"/>
        </w:rPr>
        <w:t xml:space="preserve">3.2.2.Обеспечивать надлежащее санитарное содержание </w:t>
      </w:r>
      <w:hyperlink w:anchor="sub_221" w:history="1">
        <w:r w:rsidRPr="004176B8">
          <w:rPr>
            <w:rFonts w:ascii="Times New Roman" w:eastAsia="Calibri" w:hAnsi="Times New Roman" w:cs="Times New Roman"/>
            <w:bCs/>
            <w:sz w:val="28"/>
            <w:szCs w:val="28"/>
          </w:rPr>
          <w:t>прилегающих территорий</w:t>
        </w:r>
      </w:hyperlink>
      <w:r w:rsidRPr="004176B8">
        <w:rPr>
          <w:rFonts w:ascii="Times New Roman" w:eastAsia="Calibri" w:hAnsi="Times New Roman" w:cs="Times New Roman"/>
          <w:sz w:val="28"/>
          <w:szCs w:val="28"/>
        </w:rPr>
        <w:t xml:space="preserve"> к объектам, находящимся в собственности, владении, аренде или пользовании.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5" w:name="sub_327"/>
      <w:bookmarkEnd w:id="64"/>
      <w:r w:rsidRPr="004176B8">
        <w:rPr>
          <w:rFonts w:ascii="Times New Roman" w:eastAsia="Calibri" w:hAnsi="Times New Roman" w:cs="Times New Roman"/>
          <w:sz w:val="28"/>
          <w:szCs w:val="28"/>
        </w:rPr>
        <w:t>3.2.3. Устанавливать урны на своей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6" w:name="sub_328"/>
      <w:bookmarkEnd w:id="65"/>
      <w:r w:rsidRPr="004176B8">
        <w:rPr>
          <w:rFonts w:ascii="Times New Roman" w:eastAsia="Calibri" w:hAnsi="Times New Roman" w:cs="Times New Roman"/>
          <w:sz w:val="28"/>
          <w:szCs w:val="28"/>
        </w:rPr>
        <w:t>3.2.4. Не допускать переполнения контейнеров и урн с отходами.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7" w:name="sub_329"/>
      <w:bookmarkEnd w:id="66"/>
      <w:r w:rsidRPr="004176B8">
        <w:rPr>
          <w:rFonts w:ascii="Times New Roman" w:eastAsia="Calibri" w:hAnsi="Times New Roman" w:cs="Times New Roman"/>
          <w:sz w:val="28"/>
          <w:szCs w:val="28"/>
        </w:rPr>
        <w:t xml:space="preserve">3.2.5. Производить своевременную уборку прилегающей к объектам территории, мойку и обработку дезинфицирующими средствами урн и контейнеров для отходов, находящихся в собственности. </w:t>
      </w:r>
      <w:bookmarkStart w:id="68" w:name="sub_3210"/>
      <w:bookmarkEnd w:id="67"/>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3.2.6. Осуществлять своими силами сбор и временное хранение отходов, образующихся в результате хозяйственной и иной деятельности, в специально оборудованных для этих целей местах, в границах прилегающей территории, без нарушения элементов внешнего благоустройства.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9" w:name="sub_3211"/>
      <w:bookmarkEnd w:id="68"/>
      <w:r w:rsidRPr="004176B8">
        <w:rPr>
          <w:rFonts w:ascii="Times New Roman" w:eastAsia="Calibri" w:hAnsi="Times New Roman" w:cs="Times New Roman"/>
          <w:sz w:val="28"/>
          <w:szCs w:val="28"/>
        </w:rPr>
        <w:t>3.2.7. По требованию администрации поселения или уполномоченного ею органа, в установленный срок приводить в соответствие с настоящими Правилами фасады (внешний облик) зданий, строений, сооружений, ограждений, иных элементов благоустройства и малых архитектурных форм, земельных участков, находящихся в собственности, владении, аренде или пользовании.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0" w:name="sub_3212"/>
      <w:bookmarkEnd w:id="69"/>
      <w:r w:rsidRPr="004176B8">
        <w:rPr>
          <w:rFonts w:ascii="Times New Roman" w:eastAsia="Calibri" w:hAnsi="Times New Roman" w:cs="Times New Roman"/>
          <w:sz w:val="28"/>
          <w:szCs w:val="28"/>
        </w:rPr>
        <w:t>3.2.8. Оборудовать здания, строения, сооружения социально значимых объектов, находящиеся в их собственности, пользовании, владении, аренде, средствами, предназначенными для обеспечения беспрепятственного передвижения маломобильных групп граждан, в соответствии с действующим законодательством и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1" w:name="sub_33"/>
      <w:bookmarkEnd w:id="70"/>
      <w:r w:rsidRPr="004176B8">
        <w:rPr>
          <w:rFonts w:ascii="Times New Roman" w:eastAsia="Calibri" w:hAnsi="Times New Roman" w:cs="Times New Roman"/>
          <w:sz w:val="28"/>
          <w:szCs w:val="28"/>
        </w:rPr>
        <w:t>3.3. При строительстве, реконструкции объектов капитального строительства, находящихся на территории поселения, застройщики обязаны: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2" w:name="sub_331"/>
      <w:bookmarkEnd w:id="71"/>
      <w:r w:rsidRPr="004176B8">
        <w:rPr>
          <w:rFonts w:ascii="Times New Roman" w:eastAsia="Calibri" w:hAnsi="Times New Roman" w:cs="Times New Roman"/>
          <w:sz w:val="28"/>
          <w:szCs w:val="28"/>
        </w:rPr>
        <w:t>3.3.1. Установить ограждение объекта строительства.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3" w:name="sub_332"/>
      <w:bookmarkEnd w:id="72"/>
      <w:r w:rsidRPr="004176B8">
        <w:rPr>
          <w:rFonts w:ascii="Times New Roman" w:eastAsia="Calibri" w:hAnsi="Times New Roman" w:cs="Times New Roman"/>
          <w:sz w:val="28"/>
          <w:szCs w:val="28"/>
        </w:rPr>
        <w:t>3.3.2. Обеспечить содержание ограждений строительной площадки в удовлетворительном техническом состоянии (ограждения должны быть очищены от грязи, без проемов, поврежденных участков, отклонений от вертикали, посторонних наклеек, объявлений и надписей).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4" w:name="sub_333"/>
      <w:bookmarkEnd w:id="73"/>
      <w:r w:rsidRPr="004176B8">
        <w:rPr>
          <w:rFonts w:ascii="Times New Roman" w:eastAsia="Calibri" w:hAnsi="Times New Roman" w:cs="Times New Roman"/>
          <w:sz w:val="28"/>
          <w:szCs w:val="28"/>
        </w:rPr>
        <w:t>3.3.3. Закрыть фасады зданий и сооружений, выходящих на улицы и площади, в том числе на период приостановки строительства, навесным декоративно-сетчатым ограждением, монтаж декоративно-сетчатых ограждений производить на специально изготовленные для этих целей крепления по фасаду здания или на конструкцию лесов при их наличии.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5" w:name="sub_334"/>
      <w:bookmarkEnd w:id="74"/>
      <w:r w:rsidRPr="004176B8">
        <w:rPr>
          <w:rFonts w:ascii="Times New Roman" w:eastAsia="Calibri" w:hAnsi="Times New Roman" w:cs="Times New Roman"/>
          <w:sz w:val="28"/>
          <w:szCs w:val="28"/>
        </w:rPr>
        <w:lastRenderedPageBreak/>
        <w:t>3.3.4. Обеспечить повседневную уборку дорог, примыкающих к строительной площадке, включая въезды и выезды по 300 метров в каждую сторону.</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6" w:name="sub_335"/>
      <w:bookmarkEnd w:id="75"/>
      <w:r w:rsidRPr="004176B8">
        <w:rPr>
          <w:rFonts w:ascii="Times New Roman" w:eastAsia="Calibri" w:hAnsi="Times New Roman" w:cs="Times New Roman"/>
          <w:sz w:val="28"/>
          <w:szCs w:val="28"/>
        </w:rPr>
        <w:t>3.3.5. Обозначить указателями и знаками пути объезда для транспорта и оборудовать пути прохода для пешеходов (пешеходные галереи, настилы, перила, мостки).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7" w:name="sub_336"/>
      <w:bookmarkEnd w:id="76"/>
      <w:r w:rsidRPr="004176B8">
        <w:rPr>
          <w:rFonts w:ascii="Times New Roman" w:eastAsia="Calibri" w:hAnsi="Times New Roman" w:cs="Times New Roman"/>
          <w:sz w:val="28"/>
          <w:szCs w:val="28"/>
        </w:rPr>
        <w:t xml:space="preserve">3.3.6. Производить земляные работы на </w:t>
      </w:r>
      <w:hyperlink w:anchor="sub_232" w:history="1">
        <w:r w:rsidRPr="004176B8">
          <w:rPr>
            <w:rFonts w:ascii="Times New Roman" w:eastAsia="Calibri" w:hAnsi="Times New Roman" w:cs="Times New Roman"/>
            <w:bCs/>
            <w:sz w:val="28"/>
            <w:szCs w:val="28"/>
          </w:rPr>
          <w:t>тротуарах</w:t>
        </w:r>
      </w:hyperlink>
      <w:r w:rsidRPr="004176B8">
        <w:rPr>
          <w:rFonts w:ascii="Times New Roman" w:eastAsia="Calibri" w:hAnsi="Times New Roman" w:cs="Times New Roman"/>
          <w:sz w:val="28"/>
          <w:szCs w:val="28"/>
        </w:rPr>
        <w:t xml:space="preserve">, </w:t>
      </w:r>
      <w:hyperlink w:anchor="sub_27" w:history="1">
        <w:r w:rsidRPr="004176B8">
          <w:rPr>
            <w:rFonts w:ascii="Times New Roman" w:eastAsia="Calibri" w:hAnsi="Times New Roman" w:cs="Times New Roman"/>
            <w:bCs/>
            <w:sz w:val="28"/>
            <w:szCs w:val="28"/>
          </w:rPr>
          <w:t>дорогах</w:t>
        </w:r>
      </w:hyperlink>
      <w:r w:rsidRPr="004176B8">
        <w:rPr>
          <w:rFonts w:ascii="Times New Roman" w:eastAsia="Calibri" w:hAnsi="Times New Roman" w:cs="Times New Roman"/>
          <w:sz w:val="28"/>
          <w:szCs w:val="28"/>
        </w:rPr>
        <w:t xml:space="preserve"> и в других общественных местах с использованием искусственного настила в целях ограничения загрязнения указанных мест с обязательным получением разрешения на разрытие и заключением договора на восстановление покрытия.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8" w:name="sub_337"/>
      <w:bookmarkEnd w:id="77"/>
      <w:r w:rsidRPr="004176B8">
        <w:rPr>
          <w:rFonts w:ascii="Times New Roman" w:eastAsia="Calibri" w:hAnsi="Times New Roman" w:cs="Times New Roman"/>
          <w:sz w:val="28"/>
          <w:szCs w:val="28"/>
        </w:rPr>
        <w:t>3.3.7. Установить при въезде на строительную площадку информационные щиты с указанием наименования объекта строительства, наименования заказчика и лица, осуществляющего строительно-монтажные работы, номеров телефонов указанных лиц, даты начала и окончания строительства.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9" w:name="sub_338"/>
      <w:bookmarkEnd w:id="78"/>
      <w:r w:rsidRPr="004176B8">
        <w:rPr>
          <w:rFonts w:ascii="Times New Roman" w:eastAsia="Calibri" w:hAnsi="Times New Roman" w:cs="Times New Roman"/>
          <w:sz w:val="28"/>
          <w:szCs w:val="28"/>
        </w:rPr>
        <w:t>3.3.8. Обеспечить освещение строительной площадки.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0" w:name="sub_339"/>
      <w:bookmarkEnd w:id="79"/>
      <w:r w:rsidRPr="004176B8">
        <w:rPr>
          <w:rFonts w:ascii="Times New Roman" w:eastAsia="Calibri" w:hAnsi="Times New Roman" w:cs="Times New Roman"/>
          <w:sz w:val="28"/>
          <w:szCs w:val="28"/>
        </w:rPr>
        <w:t>3.3.9. Обеспечить получение и выполнение технических условий на подключение объектов капитального строительства к сетям инженерно-технического обеспечения, при сдаче зданий и сооружений в эксплуатацию.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1" w:name="sub_3310"/>
      <w:bookmarkEnd w:id="80"/>
      <w:r w:rsidRPr="004176B8">
        <w:rPr>
          <w:rFonts w:ascii="Times New Roman" w:eastAsia="Calibri" w:hAnsi="Times New Roman" w:cs="Times New Roman"/>
          <w:sz w:val="28"/>
          <w:szCs w:val="28"/>
        </w:rPr>
        <w:t>3.3.10. Содержать в чистоте территорию строительной площадки, а также прилегающую к ней территорию и подъезды, не допускать выноса грунта или грязи колесами механических транспортных средств со строительной площадки.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2" w:name="sub_3311"/>
      <w:bookmarkEnd w:id="81"/>
      <w:r w:rsidRPr="004176B8">
        <w:rPr>
          <w:rFonts w:ascii="Times New Roman" w:eastAsia="Calibri" w:hAnsi="Times New Roman" w:cs="Times New Roman"/>
          <w:sz w:val="28"/>
          <w:szCs w:val="28"/>
        </w:rPr>
        <w:t>3.3.11. Оборудовать строительные площадки пунктами мойки колес механических транспортных средств.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3" w:name="sub_3312"/>
      <w:bookmarkEnd w:id="82"/>
      <w:r w:rsidRPr="004176B8">
        <w:rPr>
          <w:rFonts w:ascii="Times New Roman" w:eastAsia="Calibri" w:hAnsi="Times New Roman" w:cs="Times New Roman"/>
          <w:sz w:val="28"/>
          <w:szCs w:val="28"/>
        </w:rPr>
        <w:t>3.3.12. Оборудовать места на строительной площадке для складирования материалов, конструкций, изделий и инвентаря, а также места для установки строительной техники.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4" w:name="sub_3313"/>
      <w:bookmarkEnd w:id="83"/>
      <w:r w:rsidRPr="004176B8">
        <w:rPr>
          <w:rFonts w:ascii="Times New Roman" w:eastAsia="Calibri" w:hAnsi="Times New Roman" w:cs="Times New Roman"/>
          <w:sz w:val="28"/>
          <w:szCs w:val="28"/>
        </w:rPr>
        <w:t>3.3.13. Установить биотуалет или стационарный туалет с подключением к сетям канализации.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5" w:name="sub_3314"/>
      <w:bookmarkEnd w:id="84"/>
      <w:r w:rsidRPr="004176B8">
        <w:rPr>
          <w:rFonts w:ascii="Times New Roman" w:eastAsia="Calibri" w:hAnsi="Times New Roman" w:cs="Times New Roman"/>
          <w:sz w:val="28"/>
          <w:szCs w:val="28"/>
        </w:rPr>
        <w:t xml:space="preserve">3.3.14. Оборудовать специальную площадку и установить на площадке </w:t>
      </w:r>
      <w:hyperlink w:anchor="sub_210" w:history="1">
        <w:r w:rsidRPr="004176B8">
          <w:rPr>
            <w:rFonts w:ascii="Times New Roman" w:eastAsia="Calibri" w:hAnsi="Times New Roman" w:cs="Times New Roman"/>
            <w:bCs/>
            <w:sz w:val="28"/>
            <w:szCs w:val="28"/>
          </w:rPr>
          <w:t>контейнер</w:t>
        </w:r>
      </w:hyperlink>
      <w:r w:rsidRPr="004176B8">
        <w:rPr>
          <w:rFonts w:ascii="Times New Roman" w:eastAsia="Calibri" w:hAnsi="Times New Roman" w:cs="Times New Roman"/>
          <w:sz w:val="28"/>
          <w:szCs w:val="28"/>
        </w:rPr>
        <w:t>ы и (или) бункеры накопители для сбора отходов, в том числе строительных.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6" w:name="sub_3315"/>
      <w:bookmarkEnd w:id="85"/>
      <w:r w:rsidRPr="004176B8">
        <w:rPr>
          <w:rFonts w:ascii="Times New Roman" w:eastAsia="Calibri" w:hAnsi="Times New Roman" w:cs="Times New Roman"/>
          <w:sz w:val="28"/>
          <w:szCs w:val="28"/>
        </w:rPr>
        <w:t>3.3.15. Не допускать закапывания в грунт или сжигание отходов.</w:t>
      </w:r>
      <w:bookmarkStart w:id="87" w:name="sub_3316"/>
      <w:bookmarkEnd w:id="86"/>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3.3.16. Не допускать при уборке </w:t>
      </w:r>
      <w:proofErr w:type="gramStart"/>
      <w:r w:rsidRPr="004176B8">
        <w:rPr>
          <w:rFonts w:ascii="Times New Roman" w:eastAsia="Calibri" w:hAnsi="Times New Roman" w:cs="Times New Roman"/>
          <w:sz w:val="28"/>
          <w:szCs w:val="28"/>
        </w:rPr>
        <w:t>отходов</w:t>
      </w:r>
      <w:proofErr w:type="gramEnd"/>
      <w:r w:rsidRPr="004176B8">
        <w:rPr>
          <w:rFonts w:ascii="Times New Roman" w:eastAsia="Calibri" w:hAnsi="Times New Roman" w:cs="Times New Roman"/>
          <w:sz w:val="28"/>
          <w:szCs w:val="28"/>
        </w:rPr>
        <w:t xml:space="preserve"> в том числе строительных сбрасывания их с этажей зданий и сооружений без применения закрытых лотков (желобов), бункеров-накопителей, закрытых ящиков или контейнеров.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8" w:name="sub_34"/>
      <w:bookmarkEnd w:id="87"/>
      <w:r w:rsidRPr="004176B8">
        <w:rPr>
          <w:rFonts w:ascii="Times New Roman" w:eastAsia="Calibri" w:hAnsi="Times New Roman" w:cs="Times New Roman"/>
          <w:sz w:val="28"/>
          <w:szCs w:val="28"/>
        </w:rPr>
        <w:t>3.3.17. Юридические и физические лица, являющиеся собственниками, владельцами, пользователями таких объектов как автостоянки, гаражи, складские подсобные сооружения, объекты торговли и сферы услуг, обязаны обеспечить санитарную очистку и уборку отведенных и прилегающих территорий. Не размещать объекты различного назначения на газонах, цветниках, детских площадках. Не размещать объект ближе 20 метров от окон здания и витрин торговых площадей.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9" w:name="sub_35"/>
      <w:bookmarkEnd w:id="88"/>
      <w:r w:rsidRPr="004176B8">
        <w:rPr>
          <w:rFonts w:ascii="Times New Roman" w:eastAsia="Calibri" w:hAnsi="Times New Roman" w:cs="Times New Roman"/>
          <w:sz w:val="28"/>
          <w:szCs w:val="28"/>
        </w:rPr>
        <w:lastRenderedPageBreak/>
        <w:t>3.3.18. Проводить строительные работы, работы по капитальному и иному ремонту, кроме проведения аварийно-спасательных работ, в жилых зонах с 8.00 до 19.00 часов в рабочие дни, с 9.00 до 17.00 часов в выходные дни, за исключением праздничных дней, если иное не определено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3.3.19. Своевременно осуществлять уборку и покос сорной карантинной растительности на территории застройки.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90" w:name="sub_36"/>
      <w:bookmarkEnd w:id="89"/>
      <w:r w:rsidRPr="004176B8">
        <w:rPr>
          <w:rFonts w:ascii="Times New Roman" w:eastAsia="Calibri" w:hAnsi="Times New Roman" w:cs="Times New Roman"/>
          <w:sz w:val="28"/>
          <w:szCs w:val="28"/>
        </w:rPr>
        <w:t>3.4. Юридические и физические лица, допустившие нарушения настоящих Правил, обязаны предпринять меры к их устранению в разумные сроки.</w:t>
      </w:r>
    </w:p>
    <w:bookmarkEnd w:id="90"/>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91" w:name="sub_400"/>
      <w:r w:rsidRPr="004176B8">
        <w:rPr>
          <w:rFonts w:ascii="Times New Roman" w:eastAsia="Times New Roman" w:hAnsi="Times New Roman" w:cs="Times New Roman"/>
          <w:b/>
          <w:bCs/>
          <w:sz w:val="28"/>
          <w:szCs w:val="28"/>
          <w:lang w:eastAsia="ru-RU"/>
        </w:rPr>
        <w:t>4. Организация уборки территории сельского поселения</w:t>
      </w:r>
      <w:bookmarkEnd w:id="91"/>
      <w:r w:rsidRPr="004176B8">
        <w:rPr>
          <w:rFonts w:ascii="Times New Roman" w:eastAsia="Times New Roman" w:hAnsi="Times New Roman" w:cs="Times New Roman"/>
          <w:b/>
          <w:bCs/>
          <w:sz w:val="28"/>
          <w:szCs w:val="28"/>
          <w:lang w:eastAsia="ru-RU"/>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92" w:name="sub_41"/>
      <w:r w:rsidRPr="004176B8">
        <w:rPr>
          <w:rFonts w:ascii="Times New Roman" w:eastAsia="Calibri" w:hAnsi="Times New Roman" w:cs="Times New Roman"/>
          <w:sz w:val="28"/>
          <w:szCs w:val="28"/>
        </w:rPr>
        <w:t xml:space="preserve">4.1. </w:t>
      </w:r>
      <w:bookmarkStart w:id="93" w:name="sub_42"/>
      <w:bookmarkEnd w:id="92"/>
      <w:r w:rsidRPr="004176B8">
        <w:rPr>
          <w:rFonts w:ascii="Times New Roman" w:eastAsia="Calibri" w:hAnsi="Times New Roman" w:cs="Times New Roman"/>
          <w:sz w:val="28"/>
          <w:szCs w:val="28"/>
        </w:rPr>
        <w:t xml:space="preserve">Гражданам, юридическим лицам и индивидуальным предпринимателям рекомендовано заключать договора на сбор, транспортировку и размещение отходов со специализированными организациями, а также содержать </w:t>
      </w:r>
      <w:hyperlink w:anchor="sub_221" w:history="1">
        <w:r w:rsidRPr="004176B8">
          <w:rPr>
            <w:rFonts w:ascii="Times New Roman" w:eastAsia="Calibri" w:hAnsi="Times New Roman" w:cs="Times New Roman"/>
            <w:bCs/>
            <w:sz w:val="28"/>
            <w:szCs w:val="28"/>
          </w:rPr>
          <w:t xml:space="preserve">прилегающие к домовладениям и объектам, </w:t>
        </w:r>
        <w:r w:rsidRPr="004176B8">
          <w:rPr>
            <w:rFonts w:ascii="Times New Roman" w:eastAsia="Calibri" w:hAnsi="Times New Roman" w:cs="Times New Roman"/>
            <w:sz w:val="28"/>
            <w:szCs w:val="28"/>
          </w:rPr>
          <w:t>находящимся в собственности, владении, аренде или пользовании территори</w:t>
        </w:r>
        <w:r w:rsidRPr="004176B8">
          <w:rPr>
            <w:rFonts w:ascii="Times New Roman" w:eastAsia="Calibri" w:hAnsi="Times New Roman" w:cs="Times New Roman"/>
            <w:bCs/>
            <w:sz w:val="28"/>
            <w:szCs w:val="28"/>
          </w:rPr>
          <w:t>й</w:t>
        </w:r>
      </w:hyperlink>
      <w:r w:rsidRPr="004176B8">
        <w:rPr>
          <w:rFonts w:ascii="Times New Roman" w:eastAsia="Calibri" w:hAnsi="Times New Roman" w:cs="Times New Roman"/>
          <w:sz w:val="28"/>
          <w:szCs w:val="28"/>
        </w:rPr>
        <w:t xml:space="preserve"> в надлежащем санитарном состоянии.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4.2. Специализированная организация осуществляет сбор, транспортировку и размещение отходов на территории сельского поселения на основании договора (контракта) заключенного с администрацией сельского поселения. Заключение договора (контракта) с администрацией сельского поселения дает право специализированной организации после опубликования публичного договора на сбор, транспортировку и размещение отходов, заключить с МФЦ договор, на оказание услуг по приему платежей населения который заключается на срок, не превышающий срок договора (контракта) на сбор, транспортировку и размещение отходов.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4.3. В случае нарушения специализированной организацией условий договора (контракта) на сбор, транспортировку и размещение отходов, МФЦ по письменно уведомлению администрации сельского поселения обязано приостановить перечисление денежных средств, специализированной организации по договору на оказание услуг по приему платежей населения, до момента устранения специализированной организацией выявленных нарушений.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4.4. </w:t>
      </w:r>
      <w:proofErr w:type="gramStart"/>
      <w:r w:rsidRPr="004176B8">
        <w:rPr>
          <w:rFonts w:ascii="Times New Roman" w:eastAsia="Calibri" w:hAnsi="Times New Roman" w:cs="Times New Roman"/>
          <w:sz w:val="28"/>
          <w:szCs w:val="28"/>
        </w:rPr>
        <w:t>Контроль за</w:t>
      </w:r>
      <w:proofErr w:type="gramEnd"/>
      <w:r w:rsidRPr="004176B8">
        <w:rPr>
          <w:rFonts w:ascii="Times New Roman" w:eastAsia="Calibri" w:hAnsi="Times New Roman" w:cs="Times New Roman"/>
          <w:sz w:val="28"/>
          <w:szCs w:val="28"/>
        </w:rPr>
        <w:t xml:space="preserve"> своевременным сбором, транспортировкой и размещением отходов специализированной организаци</w:t>
      </w:r>
      <w:bookmarkStart w:id="94" w:name="sub_43"/>
      <w:bookmarkEnd w:id="93"/>
      <w:r w:rsidRPr="004176B8">
        <w:rPr>
          <w:rFonts w:ascii="Times New Roman" w:eastAsia="Calibri" w:hAnsi="Times New Roman" w:cs="Times New Roman"/>
          <w:sz w:val="28"/>
          <w:szCs w:val="28"/>
        </w:rPr>
        <w:t>ей осуществляет администрация сельского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4.5. </w:t>
      </w:r>
      <w:r w:rsidRPr="004176B8">
        <w:rPr>
          <w:rFonts w:ascii="Times New Roman" w:eastAsia="Calibri" w:hAnsi="Times New Roman" w:cs="Times New Roman"/>
          <w:bCs/>
          <w:sz w:val="28"/>
          <w:szCs w:val="28"/>
        </w:rPr>
        <w:t>Сбор, транспортировка и размещение отходов</w:t>
      </w:r>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95" w:name="sub_84"/>
      <w:bookmarkEnd w:id="94"/>
      <w:r w:rsidRPr="004176B8">
        <w:rPr>
          <w:rFonts w:ascii="Times New Roman" w:eastAsia="Calibri" w:hAnsi="Times New Roman" w:cs="Times New Roman"/>
          <w:sz w:val="28"/>
          <w:szCs w:val="28"/>
        </w:rPr>
        <w:t xml:space="preserve">4.5.1. </w:t>
      </w:r>
      <w:proofErr w:type="gramStart"/>
      <w:r w:rsidRPr="004176B8">
        <w:rPr>
          <w:rFonts w:ascii="Times New Roman" w:eastAsia="Calibri" w:hAnsi="Times New Roman" w:cs="Times New Roman"/>
          <w:bCs/>
          <w:sz w:val="28"/>
          <w:szCs w:val="28"/>
        </w:rPr>
        <w:t>Сбор, транспортировка и размещение отходов</w:t>
      </w:r>
      <w:r w:rsidRPr="004176B8">
        <w:rPr>
          <w:rFonts w:ascii="Times New Roman" w:eastAsia="Calibri" w:hAnsi="Times New Roman" w:cs="Times New Roman"/>
          <w:sz w:val="28"/>
          <w:szCs w:val="28"/>
        </w:rPr>
        <w:t xml:space="preserve"> осуществляется </w:t>
      </w:r>
      <w:hyperlink w:anchor="sub_229" w:history="1">
        <w:r w:rsidRPr="004176B8">
          <w:rPr>
            <w:rFonts w:ascii="Times New Roman" w:eastAsia="Calibri" w:hAnsi="Times New Roman" w:cs="Times New Roman"/>
            <w:bCs/>
            <w:sz w:val="28"/>
            <w:szCs w:val="28"/>
          </w:rPr>
          <w:t>специализированными организациями</w:t>
        </w:r>
      </w:hyperlink>
      <w:r w:rsidRPr="004176B8">
        <w:rPr>
          <w:rFonts w:ascii="Times New Roman" w:eastAsia="Calibri" w:hAnsi="Times New Roman" w:cs="Times New Roman"/>
          <w:sz w:val="28"/>
          <w:szCs w:val="28"/>
        </w:rPr>
        <w:t>, в весенне-летнее время ежедневно от одного до трех раз в день, по мере накопления отходов на контейнерных площадках и местах складирования отходов, в зимнее время не реже одного раза в два дня, в соответствии с графиками, разработанными и утвержденными в администрации сельского поселения.</w:t>
      </w:r>
      <w:proofErr w:type="gramEnd"/>
    </w:p>
    <w:bookmarkEnd w:id="95"/>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4.5.2. Контроль, за соблюдением графиков вывоза отходов, осуществляет администрация сельского поселения, а также юридические и физические лица, заключившие договора на сбор</w:t>
      </w:r>
      <w:r w:rsidRPr="004176B8">
        <w:rPr>
          <w:rFonts w:ascii="Times New Roman" w:eastAsia="Calibri" w:hAnsi="Times New Roman" w:cs="Times New Roman"/>
          <w:bCs/>
          <w:sz w:val="28"/>
          <w:szCs w:val="28"/>
        </w:rPr>
        <w:t>, транспортировку и размещение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96" w:name="sub_432"/>
      <w:r w:rsidRPr="004176B8">
        <w:rPr>
          <w:rFonts w:ascii="Times New Roman" w:eastAsia="Calibri" w:hAnsi="Times New Roman" w:cs="Times New Roman"/>
          <w:sz w:val="28"/>
          <w:szCs w:val="28"/>
        </w:rPr>
        <w:t xml:space="preserve">4.5.3. Сбор </w:t>
      </w:r>
      <w:proofErr w:type="gramStart"/>
      <w:r w:rsidRPr="004176B8">
        <w:rPr>
          <w:rFonts w:ascii="Times New Roman" w:eastAsia="Calibri" w:hAnsi="Times New Roman" w:cs="Times New Roman"/>
          <w:sz w:val="28"/>
          <w:szCs w:val="28"/>
        </w:rPr>
        <w:t xml:space="preserve">отходов, просыпавшихся при выгрузке из </w:t>
      </w:r>
      <w:hyperlink w:anchor="sub_210" w:history="1">
        <w:r w:rsidRPr="004176B8">
          <w:rPr>
            <w:rFonts w:ascii="Times New Roman" w:eastAsia="Calibri" w:hAnsi="Times New Roman" w:cs="Times New Roman"/>
            <w:bCs/>
            <w:sz w:val="28"/>
            <w:szCs w:val="28"/>
          </w:rPr>
          <w:t>контейнеров</w:t>
        </w:r>
      </w:hyperlink>
      <w:r w:rsidRPr="004176B8">
        <w:rPr>
          <w:rFonts w:ascii="Times New Roman" w:eastAsia="Calibri" w:hAnsi="Times New Roman" w:cs="Times New Roman"/>
          <w:sz w:val="28"/>
          <w:szCs w:val="28"/>
        </w:rPr>
        <w:t xml:space="preserve"> и бункеров накопителей в мусоровоз производят</w:t>
      </w:r>
      <w:proofErr w:type="gramEnd"/>
      <w:r w:rsidRPr="004176B8">
        <w:rPr>
          <w:rFonts w:ascii="Times New Roman" w:eastAsia="Calibri" w:hAnsi="Times New Roman" w:cs="Times New Roman"/>
          <w:sz w:val="28"/>
          <w:szCs w:val="28"/>
        </w:rPr>
        <w:t xml:space="preserve"> работники специализированной организации, осуществляющей </w:t>
      </w:r>
      <w:r w:rsidRPr="004176B8">
        <w:rPr>
          <w:rFonts w:ascii="Times New Roman" w:eastAsia="Calibri" w:hAnsi="Times New Roman" w:cs="Times New Roman"/>
          <w:bCs/>
          <w:sz w:val="28"/>
          <w:szCs w:val="28"/>
        </w:rPr>
        <w:t>сбор, транспортировка и размещение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97" w:name="sub_433"/>
      <w:bookmarkEnd w:id="96"/>
      <w:r w:rsidRPr="004176B8">
        <w:rPr>
          <w:rFonts w:ascii="Times New Roman" w:eastAsia="Calibri" w:hAnsi="Times New Roman" w:cs="Times New Roman"/>
          <w:sz w:val="28"/>
          <w:szCs w:val="28"/>
        </w:rPr>
        <w:t>4.5.4. Контейнеры и бункеры-накопители устанавливаются на специально оборудованных контейнерных площадках, или территориях, предусмотренных для ме</w:t>
      </w:r>
      <w:proofErr w:type="gramStart"/>
      <w:r w:rsidRPr="004176B8">
        <w:rPr>
          <w:rFonts w:ascii="Times New Roman" w:eastAsia="Calibri" w:hAnsi="Times New Roman" w:cs="Times New Roman"/>
          <w:sz w:val="28"/>
          <w:szCs w:val="28"/>
        </w:rPr>
        <w:t>ст скл</w:t>
      </w:r>
      <w:proofErr w:type="gramEnd"/>
      <w:r w:rsidRPr="004176B8">
        <w:rPr>
          <w:rFonts w:ascii="Times New Roman" w:eastAsia="Calibri" w:hAnsi="Times New Roman" w:cs="Times New Roman"/>
          <w:sz w:val="28"/>
          <w:szCs w:val="28"/>
        </w:rPr>
        <w:t>адирования отходов. Места размещения контейнерных площадок и ме</w:t>
      </w:r>
      <w:proofErr w:type="gramStart"/>
      <w:r w:rsidRPr="004176B8">
        <w:rPr>
          <w:rFonts w:ascii="Times New Roman" w:eastAsia="Calibri" w:hAnsi="Times New Roman" w:cs="Times New Roman"/>
          <w:sz w:val="28"/>
          <w:szCs w:val="28"/>
        </w:rPr>
        <w:t>ст скл</w:t>
      </w:r>
      <w:proofErr w:type="gramEnd"/>
      <w:r w:rsidRPr="004176B8">
        <w:rPr>
          <w:rFonts w:ascii="Times New Roman" w:eastAsia="Calibri" w:hAnsi="Times New Roman" w:cs="Times New Roman"/>
          <w:sz w:val="28"/>
          <w:szCs w:val="28"/>
        </w:rPr>
        <w:t>адирования отходов определяются администрацией сельского поселения.</w:t>
      </w:r>
      <w:bookmarkStart w:id="98" w:name="sub_44"/>
      <w:bookmarkEnd w:id="97"/>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4.6. Контейнерные площадки для установки контейнеров для сбора отходов должны быть с асфальтовым или бетонным покрытием, с уклоном в сторону проезжей части и удобным подъездом для специализированной техники (мусоровозы). Запрещается ограничивать доступ специализированной техники к контейнерным площадкам и местам </w:t>
      </w:r>
      <w:bookmarkStart w:id="99" w:name="sub_45"/>
      <w:bookmarkEnd w:id="98"/>
      <w:r w:rsidRPr="004176B8">
        <w:rPr>
          <w:rFonts w:ascii="Times New Roman" w:eastAsia="Calibri" w:hAnsi="Times New Roman" w:cs="Times New Roman"/>
          <w:sz w:val="28"/>
          <w:szCs w:val="28"/>
        </w:rPr>
        <w:t>складирования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4.7. </w:t>
      </w:r>
      <w:hyperlink w:anchor="sub_211" w:history="1">
        <w:r w:rsidRPr="004176B8">
          <w:rPr>
            <w:rFonts w:ascii="Times New Roman" w:eastAsia="Calibri" w:hAnsi="Times New Roman" w:cs="Times New Roman"/>
            <w:bCs/>
            <w:sz w:val="28"/>
            <w:szCs w:val="28"/>
          </w:rPr>
          <w:t>Контейнерная площадка</w:t>
        </w:r>
      </w:hyperlink>
      <w:r w:rsidRPr="004176B8">
        <w:rPr>
          <w:rFonts w:ascii="Times New Roman" w:eastAsia="Calibri" w:hAnsi="Times New Roman" w:cs="Times New Roman"/>
          <w:sz w:val="28"/>
          <w:szCs w:val="28"/>
        </w:rPr>
        <w:t xml:space="preserve"> должна иметь с трех сторон ограждение высотой 1,0 - 1,2 метра, чтобы не допускать попадания отходов на </w:t>
      </w:r>
      <w:hyperlink w:anchor="sub_221" w:history="1">
        <w:r w:rsidRPr="004176B8">
          <w:rPr>
            <w:rFonts w:ascii="Times New Roman" w:eastAsia="Calibri" w:hAnsi="Times New Roman" w:cs="Times New Roman"/>
            <w:bCs/>
            <w:sz w:val="28"/>
            <w:szCs w:val="28"/>
          </w:rPr>
          <w:t>прилегающую территорию</w:t>
        </w:r>
      </w:hyperlink>
      <w:r w:rsidRPr="004176B8">
        <w:rPr>
          <w:rFonts w:ascii="Times New Roman" w:eastAsia="Calibri" w:hAnsi="Times New Roman" w:cs="Times New Roman"/>
          <w:sz w:val="28"/>
          <w:szCs w:val="28"/>
        </w:rPr>
        <w:t xml:space="preserve">. Допускается оборудование контейнерных площадок закрытого типа по разработанным </w:t>
      </w:r>
      <w:proofErr w:type="gramStart"/>
      <w:r w:rsidRPr="004176B8">
        <w:rPr>
          <w:rFonts w:ascii="Times New Roman" w:eastAsia="Calibri" w:hAnsi="Times New Roman" w:cs="Times New Roman"/>
          <w:sz w:val="28"/>
          <w:szCs w:val="28"/>
        </w:rPr>
        <w:t>индивидуальным проектам</w:t>
      </w:r>
      <w:proofErr w:type="gramEnd"/>
      <w:r w:rsidRPr="004176B8">
        <w:rPr>
          <w:rFonts w:ascii="Times New Roman" w:eastAsia="Calibri" w:hAnsi="Times New Roman" w:cs="Times New Roman"/>
          <w:sz w:val="28"/>
          <w:szCs w:val="28"/>
        </w:rPr>
        <w:t xml:space="preserve"> (эскизам), согласованным в администрации сельского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0" w:name="sub_46"/>
      <w:bookmarkEnd w:id="99"/>
      <w:r w:rsidRPr="004176B8">
        <w:rPr>
          <w:rFonts w:ascii="Times New Roman" w:eastAsia="Calibri" w:hAnsi="Times New Roman" w:cs="Times New Roman"/>
          <w:sz w:val="28"/>
          <w:szCs w:val="28"/>
        </w:rPr>
        <w:t>4.8. Контейнерные площадки, а также места складирования отходов должны быть удалены от жилых домов, детских учреждений, спортивных площадок и от мест отдыха населения на расстояние не менее 20 метров, но не более 100 метров. В местах, где невозможно выполнить вышеуказанные условия, контейнерные площадки и места складирования отходов размещаются по согласованию с юридическими, физическими лицами. В исключительных случаях, в районах сложившейся застройки, где нет возможности соблюдения установленных разрывов, эти расстояния устанавливаются администрацией сельского поселения комиссионно. Состав комиссии утверждаться администрацией сельского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1" w:name="sub_47"/>
      <w:bookmarkEnd w:id="100"/>
      <w:r w:rsidRPr="004176B8">
        <w:rPr>
          <w:rFonts w:ascii="Times New Roman" w:eastAsia="Calibri" w:hAnsi="Times New Roman" w:cs="Times New Roman"/>
          <w:sz w:val="28"/>
          <w:szCs w:val="28"/>
        </w:rPr>
        <w:t xml:space="preserve">4.9. Контейнерные площадки и места складирования отходов должны быть постоянно очищены от отходов (ТБО и КГО), содержаться в чистоте и порядке в радиусе 10 метров в каждую сторону, специализированными организациями, осуществляющими сбор, транспортировку и размещение отходов.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2" w:name="sub_48"/>
      <w:bookmarkEnd w:id="101"/>
      <w:r w:rsidRPr="004176B8">
        <w:rPr>
          <w:rFonts w:ascii="Times New Roman" w:eastAsia="Calibri" w:hAnsi="Times New Roman" w:cs="Times New Roman"/>
          <w:sz w:val="28"/>
          <w:szCs w:val="28"/>
        </w:rPr>
        <w:t xml:space="preserve">4.10. </w:t>
      </w:r>
      <w:hyperlink w:anchor="sub_210" w:history="1">
        <w:r w:rsidRPr="004176B8">
          <w:rPr>
            <w:rFonts w:ascii="Times New Roman" w:eastAsia="Calibri" w:hAnsi="Times New Roman" w:cs="Times New Roman"/>
            <w:bCs/>
            <w:sz w:val="28"/>
            <w:szCs w:val="28"/>
          </w:rPr>
          <w:t>Контейнеры</w:t>
        </w:r>
      </w:hyperlink>
      <w:r w:rsidRPr="004176B8">
        <w:rPr>
          <w:rFonts w:ascii="Times New Roman" w:eastAsia="Calibri" w:hAnsi="Times New Roman" w:cs="Times New Roman"/>
          <w:sz w:val="28"/>
          <w:szCs w:val="28"/>
        </w:rPr>
        <w:t xml:space="preserve"> и бункеры-накопители предаются в аренду специализированной организации после заключения договора (контракта) с администрацией сельского поселения на сбор</w:t>
      </w:r>
      <w:r w:rsidRPr="004176B8">
        <w:rPr>
          <w:rFonts w:ascii="Times New Roman" w:eastAsia="Calibri" w:hAnsi="Times New Roman" w:cs="Times New Roman"/>
          <w:bCs/>
          <w:sz w:val="28"/>
          <w:szCs w:val="28"/>
        </w:rPr>
        <w:t>, транспортировку и размещение отходов, на срок, не превышающий срок заключенного договора (контракта).</w:t>
      </w:r>
      <w:r w:rsidRPr="004176B8">
        <w:rPr>
          <w:rFonts w:ascii="Times New Roman" w:eastAsia="Calibri" w:hAnsi="Times New Roman" w:cs="Times New Roman"/>
          <w:sz w:val="28"/>
          <w:szCs w:val="28"/>
        </w:rPr>
        <w:t xml:space="preserve">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4.11. </w:t>
      </w:r>
      <w:hyperlink w:anchor="sub_210" w:history="1">
        <w:r w:rsidRPr="004176B8">
          <w:rPr>
            <w:rFonts w:ascii="Times New Roman" w:eastAsia="Calibri" w:hAnsi="Times New Roman" w:cs="Times New Roman"/>
            <w:bCs/>
            <w:sz w:val="28"/>
            <w:szCs w:val="28"/>
          </w:rPr>
          <w:t>Контейнеры</w:t>
        </w:r>
      </w:hyperlink>
      <w:r w:rsidRPr="004176B8">
        <w:rPr>
          <w:rFonts w:ascii="Times New Roman" w:eastAsia="Calibri" w:hAnsi="Times New Roman" w:cs="Times New Roman"/>
          <w:sz w:val="28"/>
          <w:szCs w:val="28"/>
        </w:rPr>
        <w:t xml:space="preserve"> и бункеры-накопители должны постоянно находиться в технически исправном состоянии, быть окрашены, иметь маркировку с указанием наименования собственника и специализированной организации, </w:t>
      </w:r>
      <w:r w:rsidRPr="004176B8">
        <w:rPr>
          <w:rFonts w:ascii="Times New Roman" w:eastAsia="Calibri" w:hAnsi="Times New Roman" w:cs="Times New Roman"/>
          <w:sz w:val="28"/>
          <w:szCs w:val="28"/>
        </w:rPr>
        <w:lastRenderedPageBreak/>
        <w:t>осуществляющей сбор, транспортировку и размещение отходов, а также времени вывоза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4.12. Территории, предусмотренные для ме</w:t>
      </w:r>
      <w:proofErr w:type="gramStart"/>
      <w:r w:rsidRPr="004176B8">
        <w:rPr>
          <w:rFonts w:ascii="Times New Roman" w:eastAsia="Calibri" w:hAnsi="Times New Roman" w:cs="Times New Roman"/>
          <w:sz w:val="28"/>
          <w:szCs w:val="28"/>
        </w:rPr>
        <w:t>ст скл</w:t>
      </w:r>
      <w:proofErr w:type="gramEnd"/>
      <w:r w:rsidRPr="004176B8">
        <w:rPr>
          <w:rFonts w:ascii="Times New Roman" w:eastAsia="Calibri" w:hAnsi="Times New Roman" w:cs="Times New Roman"/>
          <w:sz w:val="28"/>
          <w:szCs w:val="28"/>
        </w:rPr>
        <w:t xml:space="preserve">адирования отходов, а также количество контейнеров, подлежащих установлению на данных территориях определяются </w:t>
      </w:r>
      <w:bookmarkStart w:id="103" w:name="sub_49"/>
      <w:bookmarkEnd w:id="102"/>
      <w:r w:rsidRPr="004176B8">
        <w:rPr>
          <w:rFonts w:ascii="Times New Roman" w:eastAsia="Calibri" w:hAnsi="Times New Roman" w:cs="Times New Roman"/>
          <w:sz w:val="28"/>
          <w:szCs w:val="28"/>
        </w:rPr>
        <w:t xml:space="preserve">администрацией Нововеличковского сельского поселения </w:t>
      </w:r>
      <w:r w:rsidRPr="004176B8">
        <w:rPr>
          <w:rFonts w:ascii="Times New Roman" w:eastAsia="Calibri" w:hAnsi="Times New Roman" w:cs="Times New Roman"/>
          <w:sz w:val="28"/>
          <w:szCs w:val="28"/>
          <w:lang w:val="en-US"/>
        </w:rPr>
        <w:t>c</w:t>
      </w:r>
      <w:r w:rsidRPr="004176B8">
        <w:rPr>
          <w:rFonts w:ascii="Times New Roman" w:eastAsia="Calibri" w:hAnsi="Times New Roman" w:cs="Times New Roman"/>
          <w:sz w:val="28"/>
          <w:szCs w:val="28"/>
        </w:rPr>
        <w:t xml:space="preserve"> привязкой к определенному ориентиру (домовладению, объекту торговли и т.д.).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4.13. Контейнеры для сбора отходов на автозаправочных станциях (АЗС) должны быть оборудованы плотно закрывающейся крышкой и запираться на замки.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4" w:name="sub_491"/>
      <w:bookmarkEnd w:id="103"/>
      <w:r w:rsidRPr="004176B8">
        <w:rPr>
          <w:rFonts w:ascii="Times New Roman" w:eastAsia="Calibri" w:hAnsi="Times New Roman" w:cs="Times New Roman"/>
          <w:sz w:val="28"/>
          <w:szCs w:val="28"/>
        </w:rPr>
        <w:t>4.14. Замена контейнеров для сбора отходов проводится специализированной организацией, осуществляющей сбор, транспортировку отходов или собственником данных контейнеров, по мере необходимости</w:t>
      </w:r>
      <w:bookmarkStart w:id="105" w:name="sub_410"/>
      <w:bookmarkEnd w:id="104"/>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4.15. Контейнеры, бункеры-накопители и площадки под ними должны не реже 1 раза в 10 дней (кроме зимнего периода) промываться и обрабатываться дезинфицирующими составами </w:t>
      </w:r>
      <w:bookmarkStart w:id="106" w:name="sub_411"/>
      <w:bookmarkEnd w:id="105"/>
      <w:r w:rsidRPr="004176B8">
        <w:rPr>
          <w:rFonts w:ascii="Times New Roman" w:eastAsia="Calibri" w:hAnsi="Times New Roman" w:cs="Times New Roman"/>
          <w:sz w:val="28"/>
          <w:szCs w:val="28"/>
        </w:rPr>
        <w:t>специализированной организацией, осуществляющей сбор, транспортировку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4.16. На площадях, рынках, в парках, скверах, зонах отдыха, учреждениях образования, здравоохранения и других местах массового посещения населения, на улицах, у каждого подъезда жилых домов, на входе в административные, служебные здания, объекты торговли, на остановках общественного транспорта должны быть установлены урны в количестве не менее 2 штук.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7" w:name="sub_412"/>
      <w:bookmarkEnd w:id="106"/>
      <w:r w:rsidRPr="004176B8">
        <w:rPr>
          <w:rFonts w:ascii="Times New Roman" w:eastAsia="Calibri" w:hAnsi="Times New Roman" w:cs="Times New Roman"/>
          <w:sz w:val="28"/>
          <w:szCs w:val="28"/>
        </w:rPr>
        <w:t xml:space="preserve">4.17. Установка урн осуществляется юридическими и физическими лицами на закрепленных за ними прилегающих территориях, администрацией поселения на территориях общего пользования, за границами </w:t>
      </w:r>
      <w:hyperlink w:anchor="sub_221" w:history="1">
        <w:r w:rsidRPr="004176B8">
          <w:rPr>
            <w:rFonts w:ascii="Times New Roman" w:eastAsia="Calibri" w:hAnsi="Times New Roman" w:cs="Times New Roman"/>
            <w:bCs/>
            <w:sz w:val="28"/>
            <w:szCs w:val="28"/>
          </w:rPr>
          <w:t>прилегающих территорий</w:t>
        </w:r>
      </w:hyperlink>
      <w:r w:rsidRPr="004176B8">
        <w:rPr>
          <w:rFonts w:ascii="Times New Roman" w:eastAsia="Calibri" w:hAnsi="Times New Roman" w:cs="Times New Roman"/>
          <w:sz w:val="28"/>
          <w:szCs w:val="28"/>
        </w:rPr>
        <w:t xml:space="preserve">.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8" w:name="sub_413"/>
      <w:bookmarkEnd w:id="107"/>
      <w:r w:rsidRPr="004176B8">
        <w:rPr>
          <w:rFonts w:ascii="Times New Roman" w:eastAsia="Calibri" w:hAnsi="Times New Roman" w:cs="Times New Roman"/>
          <w:sz w:val="28"/>
          <w:szCs w:val="28"/>
        </w:rPr>
        <w:t>4.18. Очистка урн, расположенных на территории общего пользования, производится специализированной организацией, осуществляющей сбор, транспортировку отходов или специализированной организацией ответственной за содержание соответствующей территории, а на прилегающей территории - соответствующими юридическими и физическими лицами по мере их заполнения, но не реже 2 раз в день.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9" w:name="sub_414"/>
      <w:bookmarkEnd w:id="108"/>
      <w:r w:rsidRPr="004176B8">
        <w:rPr>
          <w:rFonts w:ascii="Times New Roman" w:eastAsia="Calibri" w:hAnsi="Times New Roman" w:cs="Times New Roman"/>
          <w:sz w:val="28"/>
          <w:szCs w:val="28"/>
        </w:rPr>
        <w:t>4.19. Урны, расположенные на остановках пассажирского транспорта, очищаются и промываются специализированной организацией ответственной за содержание соответствующей территории, а урны, установленные у торговых объектов - организациями, осуществляющими торговую деятельность.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0" w:name="sub_415"/>
      <w:bookmarkEnd w:id="109"/>
      <w:r w:rsidRPr="004176B8">
        <w:rPr>
          <w:rFonts w:ascii="Times New Roman" w:eastAsia="Calibri" w:hAnsi="Times New Roman" w:cs="Times New Roman"/>
          <w:sz w:val="28"/>
          <w:szCs w:val="28"/>
        </w:rPr>
        <w:t>4.20. Покраска урн осуществляется специализированной организацией ответственной за содержание соответствующей территории 1 раз в год (апрель), а также по мере необходимости или по предписанию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1" w:name="sub_416"/>
      <w:bookmarkEnd w:id="110"/>
      <w:r w:rsidRPr="004176B8">
        <w:rPr>
          <w:rFonts w:ascii="Times New Roman" w:eastAsia="Calibri" w:hAnsi="Times New Roman" w:cs="Times New Roman"/>
          <w:sz w:val="28"/>
          <w:szCs w:val="28"/>
        </w:rPr>
        <w:t xml:space="preserve">4.21. Места складирования и хранения строительных материалов, изделий и конструкций, грунта, </w:t>
      </w:r>
      <w:r w:rsidRPr="004176B8">
        <w:rPr>
          <w:rFonts w:ascii="Times New Roman" w:eastAsia="Calibri" w:hAnsi="Times New Roman" w:cs="Times New Roman"/>
          <w:bCs/>
          <w:sz w:val="28"/>
          <w:szCs w:val="28"/>
        </w:rPr>
        <w:t>КГО</w:t>
      </w:r>
      <w:r w:rsidRPr="004176B8">
        <w:rPr>
          <w:rFonts w:ascii="Times New Roman" w:eastAsia="Calibri" w:hAnsi="Times New Roman" w:cs="Times New Roman"/>
          <w:sz w:val="28"/>
          <w:szCs w:val="28"/>
        </w:rPr>
        <w:t xml:space="preserve">, различной специальной техники, </w:t>
      </w:r>
      <w:r w:rsidRPr="004176B8">
        <w:rPr>
          <w:rFonts w:ascii="Times New Roman" w:eastAsia="Calibri" w:hAnsi="Times New Roman" w:cs="Times New Roman"/>
          <w:sz w:val="28"/>
          <w:szCs w:val="28"/>
        </w:rPr>
        <w:lastRenderedPageBreak/>
        <w:t>оборудования, машин и механизмов за пределами строительной площадки в обязательном порядке согласовываются с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2" w:name="sub_417"/>
      <w:bookmarkEnd w:id="111"/>
      <w:r w:rsidRPr="004176B8">
        <w:rPr>
          <w:rFonts w:ascii="Times New Roman" w:eastAsia="Calibri" w:hAnsi="Times New Roman" w:cs="Times New Roman"/>
          <w:sz w:val="28"/>
          <w:szCs w:val="28"/>
        </w:rPr>
        <w:t xml:space="preserve">4.22. В случае </w:t>
      </w:r>
      <w:proofErr w:type="gramStart"/>
      <w:r w:rsidRPr="004176B8">
        <w:rPr>
          <w:rFonts w:ascii="Times New Roman" w:eastAsia="Calibri" w:hAnsi="Times New Roman" w:cs="Times New Roman"/>
          <w:sz w:val="28"/>
          <w:szCs w:val="28"/>
        </w:rPr>
        <w:t>невозможности установления виновников возникновения несанкционированных свалок</w:t>
      </w:r>
      <w:proofErr w:type="gramEnd"/>
      <w:r w:rsidRPr="004176B8">
        <w:rPr>
          <w:rFonts w:ascii="Times New Roman" w:eastAsia="Calibri" w:hAnsi="Times New Roman" w:cs="Times New Roman"/>
          <w:sz w:val="28"/>
          <w:szCs w:val="28"/>
        </w:rPr>
        <w:t xml:space="preserve"> отходов - их ликвидация производится администрацией поселения или специализированной организацией ответственной за содержание соответствующей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3" w:name="sub_418"/>
      <w:bookmarkEnd w:id="112"/>
      <w:r w:rsidRPr="004176B8">
        <w:rPr>
          <w:rFonts w:ascii="Times New Roman" w:eastAsia="Calibri" w:hAnsi="Times New Roman" w:cs="Times New Roman"/>
          <w:sz w:val="28"/>
          <w:szCs w:val="28"/>
        </w:rPr>
        <w:t>4.23. Определение границ прилегающей территории определяется администрацией поселения с составлением схематических и маршрутных карт уборки.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4" w:name="sub_4181"/>
      <w:bookmarkEnd w:id="113"/>
      <w:r w:rsidRPr="004176B8">
        <w:rPr>
          <w:rFonts w:ascii="Times New Roman" w:eastAsia="Calibri" w:hAnsi="Times New Roman" w:cs="Times New Roman"/>
          <w:sz w:val="28"/>
          <w:szCs w:val="28"/>
        </w:rPr>
        <w:t>4.24. Один экземпляр схематических и маршрутных карт выдается руководству организаций для осуществления уборочных работ. Второй и третий - для координации и контроля находится в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5" w:name="sub_419"/>
      <w:bookmarkEnd w:id="114"/>
      <w:r w:rsidRPr="004176B8">
        <w:rPr>
          <w:rFonts w:ascii="Times New Roman" w:eastAsia="Calibri" w:hAnsi="Times New Roman" w:cs="Times New Roman"/>
          <w:sz w:val="28"/>
          <w:szCs w:val="28"/>
        </w:rPr>
        <w:t xml:space="preserve">4.25. Ежедневная уборка территории общего пользования производится соответствующей, специализированной организацией ответственной за содержание данной территории с которой заключен соответствующий договор, с 4.00 до 12.00 часов. </w:t>
      </w:r>
      <w:bookmarkStart w:id="116" w:name="sub_420"/>
      <w:bookmarkEnd w:id="115"/>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4.26. В случаях экстремальных погодных явлений (ливневых дождей, ураганов, снегопада, гололеда) режим уборочных работ устанавливается в соответствии с указаниями комиссии по чрезвычайным ситуациям при администрации поселения (далее - КЧС). Решения штаба КЧС </w:t>
      </w:r>
      <w:proofErr w:type="gramStart"/>
      <w:r w:rsidRPr="004176B8">
        <w:rPr>
          <w:rFonts w:ascii="Times New Roman" w:eastAsia="Calibri" w:hAnsi="Times New Roman" w:cs="Times New Roman"/>
          <w:sz w:val="28"/>
          <w:szCs w:val="28"/>
        </w:rPr>
        <w:t>обязательны к исполнению</w:t>
      </w:r>
      <w:proofErr w:type="gramEnd"/>
      <w:r w:rsidRPr="004176B8">
        <w:rPr>
          <w:rFonts w:ascii="Times New Roman" w:eastAsia="Calibri" w:hAnsi="Times New Roman" w:cs="Times New Roman"/>
          <w:sz w:val="28"/>
          <w:szCs w:val="28"/>
        </w:rPr>
        <w:t xml:space="preserve"> всеми юридическими и физическими лицами.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7" w:name="sub_421"/>
      <w:bookmarkEnd w:id="116"/>
      <w:r w:rsidRPr="004176B8">
        <w:rPr>
          <w:rFonts w:ascii="Times New Roman" w:eastAsia="Calibri" w:hAnsi="Times New Roman" w:cs="Times New Roman"/>
          <w:sz w:val="28"/>
          <w:szCs w:val="28"/>
        </w:rPr>
        <w:t xml:space="preserve">4.27. Ручную зачистку тротуаров, прилегающих к территории общего пользования, после проведения механизированной уборки от снега, и </w:t>
      </w:r>
      <w:hyperlink w:anchor="sub_227" w:history="1">
        <w:r w:rsidRPr="004176B8">
          <w:rPr>
            <w:rFonts w:ascii="Times New Roman" w:eastAsia="Calibri" w:hAnsi="Times New Roman" w:cs="Times New Roman"/>
            <w:bCs/>
            <w:sz w:val="28"/>
            <w:szCs w:val="28"/>
          </w:rPr>
          <w:t>смета</w:t>
        </w:r>
      </w:hyperlink>
      <w:r w:rsidRPr="004176B8">
        <w:rPr>
          <w:rFonts w:ascii="Times New Roman" w:eastAsia="Calibri" w:hAnsi="Times New Roman" w:cs="Times New Roman"/>
          <w:sz w:val="28"/>
          <w:szCs w:val="28"/>
        </w:rPr>
        <w:t xml:space="preserve"> на площадях, </w:t>
      </w:r>
      <w:hyperlink w:anchor="sub_233" w:history="1">
        <w:r w:rsidRPr="004176B8">
          <w:rPr>
            <w:rFonts w:ascii="Times New Roman" w:eastAsia="Calibri" w:hAnsi="Times New Roman" w:cs="Times New Roman"/>
            <w:bCs/>
            <w:sz w:val="28"/>
            <w:szCs w:val="28"/>
          </w:rPr>
          <w:t>улицах</w:t>
        </w:r>
      </w:hyperlink>
      <w:r w:rsidRPr="004176B8">
        <w:rPr>
          <w:rFonts w:ascii="Times New Roman" w:eastAsia="Calibri" w:hAnsi="Times New Roman" w:cs="Times New Roman"/>
          <w:sz w:val="28"/>
          <w:szCs w:val="28"/>
        </w:rPr>
        <w:t xml:space="preserve"> и проездах осуществляет специализированная организация ответственная за содержание данной территории, а </w:t>
      </w:r>
      <w:hyperlink w:anchor="sub_232" w:history="1">
        <w:r w:rsidRPr="004176B8">
          <w:rPr>
            <w:rFonts w:ascii="Times New Roman" w:eastAsia="Calibri" w:hAnsi="Times New Roman" w:cs="Times New Roman"/>
            <w:bCs/>
            <w:sz w:val="28"/>
            <w:szCs w:val="28"/>
          </w:rPr>
          <w:t>тротуаров</w:t>
        </w:r>
      </w:hyperlink>
      <w:r w:rsidRPr="004176B8">
        <w:rPr>
          <w:rFonts w:ascii="Times New Roman" w:eastAsia="Calibri" w:hAnsi="Times New Roman" w:cs="Times New Roman"/>
          <w:sz w:val="28"/>
          <w:szCs w:val="28"/>
        </w:rPr>
        <w:t xml:space="preserve"> у прилегающей территории - соответствующие юридические и физические лица.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8" w:name="sub_422"/>
      <w:bookmarkEnd w:id="117"/>
      <w:r w:rsidRPr="004176B8">
        <w:rPr>
          <w:rFonts w:ascii="Times New Roman" w:eastAsia="Calibri" w:hAnsi="Times New Roman" w:cs="Times New Roman"/>
          <w:sz w:val="28"/>
          <w:szCs w:val="28"/>
        </w:rPr>
        <w:t>4.28. Уборка объектов, территорию которых невозможно убирать механизированным способом (из-за недостаточной ширины или сложной конфигурации структуры покрытия), производится вручную.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9" w:name="sub_4221"/>
      <w:bookmarkEnd w:id="118"/>
      <w:r w:rsidRPr="004176B8">
        <w:rPr>
          <w:rFonts w:ascii="Times New Roman" w:eastAsia="Calibri" w:hAnsi="Times New Roman" w:cs="Times New Roman"/>
          <w:sz w:val="28"/>
          <w:szCs w:val="28"/>
        </w:rPr>
        <w:t>4.29. Сбор и вывоз смета осуществляется грузовым механизированным автотранспортом, самоходной техникой.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0" w:name="sub_423"/>
      <w:bookmarkEnd w:id="119"/>
      <w:r w:rsidRPr="004176B8">
        <w:rPr>
          <w:rFonts w:ascii="Times New Roman" w:eastAsia="Calibri" w:hAnsi="Times New Roman" w:cs="Times New Roman"/>
          <w:sz w:val="28"/>
          <w:szCs w:val="28"/>
        </w:rPr>
        <w:t xml:space="preserve">4.30. Профилактическое обследование смотровых и </w:t>
      </w:r>
      <w:proofErr w:type="spellStart"/>
      <w:r w:rsidRPr="004176B8">
        <w:rPr>
          <w:rFonts w:ascii="Times New Roman" w:eastAsia="Calibri" w:hAnsi="Times New Roman" w:cs="Times New Roman"/>
          <w:sz w:val="28"/>
          <w:szCs w:val="28"/>
        </w:rPr>
        <w:t>дождеприемных</w:t>
      </w:r>
      <w:proofErr w:type="spellEnd"/>
      <w:r w:rsidRPr="004176B8">
        <w:rPr>
          <w:rFonts w:ascii="Times New Roman" w:eastAsia="Calibri" w:hAnsi="Times New Roman" w:cs="Times New Roman"/>
          <w:sz w:val="28"/>
          <w:szCs w:val="28"/>
        </w:rPr>
        <w:t xml:space="preserve"> колодцев ливневой канализации (водосточной сети) и их очистка производятся организациями, на основании заключенных договоров, по утвержденным графикам, но не реже одного раза в квартал. Во избежание засорения ливневой канализации запрещается сброс смета и мусора в </w:t>
      </w:r>
      <w:proofErr w:type="spellStart"/>
      <w:r w:rsidRPr="004176B8">
        <w:rPr>
          <w:rFonts w:ascii="Times New Roman" w:eastAsia="Calibri" w:hAnsi="Times New Roman" w:cs="Times New Roman"/>
          <w:sz w:val="28"/>
          <w:szCs w:val="28"/>
        </w:rPr>
        <w:t>дождеприемные</w:t>
      </w:r>
      <w:proofErr w:type="spellEnd"/>
      <w:r w:rsidRPr="004176B8">
        <w:rPr>
          <w:rFonts w:ascii="Times New Roman" w:eastAsia="Calibri" w:hAnsi="Times New Roman" w:cs="Times New Roman"/>
          <w:sz w:val="28"/>
          <w:szCs w:val="28"/>
        </w:rPr>
        <w:t xml:space="preserve"> колодцы.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1" w:name="sub_424"/>
      <w:bookmarkEnd w:id="120"/>
      <w:r w:rsidRPr="004176B8">
        <w:rPr>
          <w:rFonts w:ascii="Times New Roman" w:eastAsia="Calibri" w:hAnsi="Times New Roman" w:cs="Times New Roman"/>
          <w:sz w:val="28"/>
          <w:szCs w:val="28"/>
        </w:rPr>
        <w:t xml:space="preserve">4.31. Решетки </w:t>
      </w:r>
      <w:proofErr w:type="spellStart"/>
      <w:r w:rsidRPr="004176B8">
        <w:rPr>
          <w:rFonts w:ascii="Times New Roman" w:eastAsia="Calibri" w:hAnsi="Times New Roman" w:cs="Times New Roman"/>
          <w:sz w:val="28"/>
          <w:szCs w:val="28"/>
        </w:rPr>
        <w:t>дождеприемных</w:t>
      </w:r>
      <w:proofErr w:type="spellEnd"/>
      <w:r w:rsidRPr="004176B8">
        <w:rPr>
          <w:rFonts w:ascii="Times New Roman" w:eastAsia="Calibri" w:hAnsi="Times New Roman" w:cs="Times New Roman"/>
          <w:sz w:val="28"/>
          <w:szCs w:val="28"/>
        </w:rPr>
        <w:t xml:space="preserve"> колодцев должны постоянно находиться в очищенном состоянии. Не допускается засорение, заиливание решеток и колодцев, ограничивающее их пропускную способность.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2" w:name="sub_425"/>
      <w:bookmarkEnd w:id="121"/>
      <w:r w:rsidRPr="004176B8">
        <w:rPr>
          <w:rFonts w:ascii="Times New Roman" w:eastAsia="Calibri" w:hAnsi="Times New Roman" w:cs="Times New Roman"/>
          <w:sz w:val="28"/>
          <w:szCs w:val="28"/>
        </w:rPr>
        <w:t>4.32. В случае обильных осадков при возникновении подтоплений на проезжей части дорог, плотин (из-за нарушения работы ливневой канализации) ликвидация подтоплений производится силами правообладателя участка ливневой канализации либо организацией, с которой заключен соответствующий договор.</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3" w:name="sub_426"/>
      <w:bookmarkEnd w:id="122"/>
      <w:r w:rsidRPr="004176B8">
        <w:rPr>
          <w:rFonts w:ascii="Times New Roman" w:eastAsia="Calibri" w:hAnsi="Times New Roman" w:cs="Times New Roman"/>
          <w:sz w:val="28"/>
          <w:szCs w:val="28"/>
        </w:rPr>
        <w:lastRenderedPageBreak/>
        <w:t>4.33. При возникновении подтоплений, вызванных сбросом воды (откачка воды из котлованов, аварийная ситуация на трубопроводах), ответственность за их ликвидацию (в зимних условиях - скол и вывоз льда) возлагается на организацию, допустившую возникновение указанных ситуаций.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4" w:name="sub_427"/>
      <w:bookmarkEnd w:id="123"/>
      <w:r w:rsidRPr="004176B8">
        <w:rPr>
          <w:rFonts w:ascii="Times New Roman" w:eastAsia="Calibri" w:hAnsi="Times New Roman" w:cs="Times New Roman"/>
          <w:sz w:val="28"/>
          <w:szCs w:val="28"/>
        </w:rPr>
        <w:t>4.34. В целях сохранности коллекторов ливневой канализации устанавливается охранная зона 3 (три) метра в каждую сторону от оси коллектора.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5" w:name="sub_428"/>
      <w:bookmarkEnd w:id="124"/>
      <w:r w:rsidRPr="004176B8">
        <w:rPr>
          <w:rFonts w:ascii="Times New Roman" w:eastAsia="Calibri" w:hAnsi="Times New Roman" w:cs="Times New Roman"/>
          <w:sz w:val="28"/>
          <w:szCs w:val="28"/>
        </w:rPr>
        <w:t>4.35. В пределах охранной зоны коллекторов ливневой канализации без письменного согласия эксплуатирующей организации запрещается: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6" w:name="sub_4281"/>
      <w:bookmarkEnd w:id="125"/>
      <w:r w:rsidRPr="004176B8">
        <w:rPr>
          <w:rFonts w:ascii="Times New Roman" w:eastAsia="Calibri" w:hAnsi="Times New Roman" w:cs="Times New Roman"/>
          <w:sz w:val="28"/>
          <w:szCs w:val="28"/>
        </w:rPr>
        <w:t>4.35.1. Производить земляные работы.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7" w:name="sub_4282"/>
      <w:bookmarkEnd w:id="126"/>
      <w:r w:rsidRPr="004176B8">
        <w:rPr>
          <w:rFonts w:ascii="Times New Roman" w:eastAsia="Calibri" w:hAnsi="Times New Roman" w:cs="Times New Roman"/>
          <w:sz w:val="28"/>
          <w:szCs w:val="28"/>
        </w:rPr>
        <w:t>4.35.2. Повреждать сети ливневой канализации, взламывать или разрушать водоприемные люки.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8" w:name="sub_4283"/>
      <w:bookmarkEnd w:id="127"/>
      <w:r w:rsidRPr="004176B8">
        <w:rPr>
          <w:rFonts w:ascii="Times New Roman" w:eastAsia="Calibri" w:hAnsi="Times New Roman" w:cs="Times New Roman"/>
          <w:sz w:val="28"/>
          <w:szCs w:val="28"/>
        </w:rPr>
        <w:t>4.35.3. Осуществлять строительство, устанавливать торговые, хозяйственные и бытовые сооружения.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9" w:name="sub_4284"/>
      <w:bookmarkEnd w:id="128"/>
      <w:r w:rsidRPr="004176B8">
        <w:rPr>
          <w:rFonts w:ascii="Times New Roman" w:eastAsia="Calibri" w:hAnsi="Times New Roman" w:cs="Times New Roman"/>
          <w:sz w:val="28"/>
          <w:szCs w:val="28"/>
        </w:rPr>
        <w:t>4.35.4. Сбрасывать отходы и иные материалы.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0" w:name="sub_429"/>
      <w:bookmarkEnd w:id="129"/>
      <w:r w:rsidRPr="004176B8">
        <w:rPr>
          <w:rFonts w:ascii="Times New Roman" w:eastAsia="Calibri" w:hAnsi="Times New Roman" w:cs="Times New Roman"/>
          <w:sz w:val="28"/>
          <w:szCs w:val="28"/>
        </w:rPr>
        <w:t>4.36. Эксплуатация магистральных и внутриквартальных сетей ливневой канализации на территории поселения осуществляется организациями, с которыми администрацией поселения заключены муниципальные контракты (договоры) на выполнение таких работ и оказание услуг, с соблюдением требований действующего законодательства Российской Федерации.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1" w:name="sub_430"/>
      <w:bookmarkEnd w:id="130"/>
      <w:r w:rsidRPr="004176B8">
        <w:rPr>
          <w:rFonts w:ascii="Times New Roman" w:eastAsia="Calibri" w:hAnsi="Times New Roman" w:cs="Times New Roman"/>
          <w:sz w:val="28"/>
          <w:szCs w:val="28"/>
        </w:rPr>
        <w:t>4.37. Все пользователи услуг магистральных и внутриквартальных сетей ливневой канализации заключают с собственниками этих сетей договор на прием и дальнейшую транспортировку стоков в соответствии с действующим законодательством Российской Федерации.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2" w:name="sub_7"/>
      <w:bookmarkEnd w:id="131"/>
      <w:r w:rsidRPr="004176B8">
        <w:rPr>
          <w:rFonts w:ascii="Times New Roman" w:eastAsia="Calibri" w:hAnsi="Times New Roman" w:cs="Times New Roman"/>
          <w:sz w:val="28"/>
          <w:szCs w:val="28"/>
        </w:rPr>
        <w:t xml:space="preserve">4.38. Уборка и очистка канав, труб, дренажей, предназначенных для отвода грунтовых и поверхностных вод с улиц и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очистка коллекторов ливневой канализации и </w:t>
      </w:r>
      <w:proofErr w:type="spellStart"/>
      <w:r w:rsidRPr="004176B8">
        <w:rPr>
          <w:rFonts w:ascii="Times New Roman" w:eastAsia="Calibri" w:hAnsi="Times New Roman" w:cs="Times New Roman"/>
          <w:sz w:val="28"/>
          <w:szCs w:val="28"/>
        </w:rPr>
        <w:t>дождеприемных</w:t>
      </w:r>
      <w:proofErr w:type="spellEnd"/>
      <w:r w:rsidRPr="004176B8">
        <w:rPr>
          <w:rFonts w:ascii="Times New Roman" w:eastAsia="Calibri" w:hAnsi="Times New Roman" w:cs="Times New Roman"/>
          <w:sz w:val="28"/>
          <w:szCs w:val="28"/>
        </w:rPr>
        <w:t xml:space="preserve"> колодцев производится организациями, эксплуатирующими эти сооружения.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3" w:name="sub_8"/>
      <w:bookmarkEnd w:id="132"/>
      <w:r w:rsidRPr="004176B8">
        <w:rPr>
          <w:rFonts w:ascii="Times New Roman" w:eastAsia="Calibri" w:hAnsi="Times New Roman" w:cs="Times New Roman"/>
          <w:sz w:val="28"/>
          <w:szCs w:val="28"/>
        </w:rPr>
        <w:t>4.39. 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4" w:name="sub_9"/>
      <w:bookmarkEnd w:id="133"/>
      <w:r w:rsidRPr="004176B8">
        <w:rPr>
          <w:rFonts w:ascii="Times New Roman" w:eastAsia="Calibri" w:hAnsi="Times New Roman" w:cs="Times New Roman"/>
          <w:sz w:val="28"/>
          <w:szCs w:val="28"/>
        </w:rPr>
        <w:t>4.40. Вывоз скола асфальта при проведении дорожно-ремонтных работ производится организациями, проводящими работы, незамедлительно. Временное складирование скола асфальта категорически запрещено.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5" w:name="sub_434"/>
      <w:bookmarkEnd w:id="134"/>
      <w:r w:rsidRPr="004176B8">
        <w:rPr>
          <w:rFonts w:ascii="Times New Roman" w:eastAsia="Calibri" w:hAnsi="Times New Roman" w:cs="Times New Roman"/>
          <w:sz w:val="28"/>
          <w:szCs w:val="28"/>
        </w:rPr>
        <w:t xml:space="preserve">4.41. Спил и </w:t>
      </w:r>
      <w:proofErr w:type="spellStart"/>
      <w:r w:rsidRPr="004176B8">
        <w:rPr>
          <w:rFonts w:ascii="Times New Roman" w:eastAsia="Calibri" w:hAnsi="Times New Roman" w:cs="Times New Roman"/>
          <w:sz w:val="28"/>
          <w:szCs w:val="28"/>
        </w:rPr>
        <w:t>кронирование</w:t>
      </w:r>
      <w:proofErr w:type="spellEnd"/>
      <w:r w:rsidRPr="004176B8">
        <w:rPr>
          <w:rFonts w:ascii="Times New Roman" w:eastAsia="Calibri" w:hAnsi="Times New Roman" w:cs="Times New Roman"/>
          <w:sz w:val="28"/>
          <w:szCs w:val="28"/>
        </w:rPr>
        <w:t xml:space="preserve"> деревьев осуществляется в соответствии с настоящими Правилами и иными муниципальными правовыми актами один раз в год в период с ноября по апрель.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6" w:name="sub_435"/>
      <w:bookmarkEnd w:id="135"/>
      <w:r w:rsidRPr="004176B8">
        <w:rPr>
          <w:rFonts w:ascii="Times New Roman" w:eastAsia="Calibri" w:hAnsi="Times New Roman" w:cs="Times New Roman"/>
          <w:sz w:val="28"/>
          <w:szCs w:val="28"/>
        </w:rPr>
        <w:t xml:space="preserve">4.42. Упавшие деревья должны быть удалены собственником и (или) пользователем земельного участка немедленно с проезжей части дорог, тротуаров, от </w:t>
      </w:r>
      <w:proofErr w:type="spellStart"/>
      <w:r w:rsidRPr="004176B8">
        <w:rPr>
          <w:rFonts w:ascii="Times New Roman" w:eastAsia="Calibri" w:hAnsi="Times New Roman" w:cs="Times New Roman"/>
          <w:sz w:val="28"/>
          <w:szCs w:val="28"/>
        </w:rPr>
        <w:t>токонесущих</w:t>
      </w:r>
      <w:proofErr w:type="spellEnd"/>
      <w:r w:rsidRPr="004176B8">
        <w:rPr>
          <w:rFonts w:ascii="Times New Roman" w:eastAsia="Calibri" w:hAnsi="Times New Roman" w:cs="Times New Roman"/>
          <w:sz w:val="28"/>
          <w:szCs w:val="28"/>
        </w:rPr>
        <w:t xml:space="preserve"> проводов, фасадов жилых и производственных зданий, а с других территорий - в течение 6 часов с момента обнаружения.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7" w:name="sub_436"/>
      <w:bookmarkEnd w:id="136"/>
      <w:r w:rsidRPr="004176B8">
        <w:rPr>
          <w:rFonts w:ascii="Times New Roman" w:eastAsia="Calibri" w:hAnsi="Times New Roman" w:cs="Times New Roman"/>
          <w:sz w:val="28"/>
          <w:szCs w:val="28"/>
        </w:rPr>
        <w:t>4.43. Пни, оставшиеся после вырезки сухостойных, аварийных деревьев, должны быть удалены в течение 1 суток с улиц поселения и в течение 3 суток - с прилегающих и дворовых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8" w:name="sub_437"/>
      <w:bookmarkEnd w:id="137"/>
      <w:r w:rsidRPr="004176B8">
        <w:rPr>
          <w:rFonts w:ascii="Times New Roman" w:eastAsia="Calibri" w:hAnsi="Times New Roman" w:cs="Times New Roman"/>
          <w:sz w:val="28"/>
          <w:szCs w:val="28"/>
        </w:rPr>
        <w:lastRenderedPageBreak/>
        <w:t>4.44. Ответственность за организацию и осуществление уборочных работ возлагается: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9" w:name="sub_4371"/>
      <w:bookmarkEnd w:id="138"/>
      <w:r w:rsidRPr="004176B8">
        <w:rPr>
          <w:rFonts w:ascii="Times New Roman" w:eastAsia="Calibri" w:hAnsi="Times New Roman" w:cs="Times New Roman"/>
          <w:sz w:val="28"/>
          <w:szCs w:val="28"/>
        </w:rPr>
        <w:t xml:space="preserve">4.44.1. По </w:t>
      </w:r>
      <w:hyperlink w:anchor="sub_232" w:history="1">
        <w:r w:rsidRPr="004176B8">
          <w:rPr>
            <w:rFonts w:ascii="Times New Roman" w:eastAsia="Calibri" w:hAnsi="Times New Roman" w:cs="Times New Roman"/>
            <w:bCs/>
            <w:sz w:val="28"/>
            <w:szCs w:val="28"/>
          </w:rPr>
          <w:t>тротуарам</w:t>
        </w:r>
      </w:hyperlink>
      <w:r w:rsidRPr="004176B8">
        <w:rPr>
          <w:rFonts w:ascii="Times New Roman" w:eastAsia="Calibri" w:hAnsi="Times New Roman" w:cs="Times New Roman"/>
          <w:sz w:val="28"/>
          <w:szCs w:val="28"/>
        </w:rPr>
        <w:t xml:space="preserve"> и </w:t>
      </w:r>
      <w:hyperlink w:anchor="sub_26" w:history="1">
        <w:r w:rsidRPr="004176B8">
          <w:rPr>
            <w:rFonts w:ascii="Times New Roman" w:eastAsia="Calibri" w:hAnsi="Times New Roman" w:cs="Times New Roman"/>
            <w:bCs/>
            <w:sz w:val="28"/>
            <w:szCs w:val="28"/>
          </w:rPr>
          <w:t>газонам</w:t>
        </w:r>
      </w:hyperlink>
      <w:r w:rsidRPr="004176B8">
        <w:rPr>
          <w:rFonts w:ascii="Times New Roman" w:eastAsia="Calibri" w:hAnsi="Times New Roman" w:cs="Times New Roman"/>
          <w:sz w:val="28"/>
          <w:szCs w:val="28"/>
        </w:rPr>
        <w:t xml:space="preserve"> в границах </w:t>
      </w:r>
      <w:hyperlink w:anchor="sub_221" w:history="1">
        <w:r w:rsidRPr="004176B8">
          <w:rPr>
            <w:rFonts w:ascii="Times New Roman" w:eastAsia="Calibri" w:hAnsi="Times New Roman" w:cs="Times New Roman"/>
            <w:bCs/>
            <w:sz w:val="28"/>
            <w:szCs w:val="28"/>
          </w:rPr>
          <w:t>прилегающей территории</w:t>
        </w:r>
      </w:hyperlink>
      <w:r w:rsidRPr="004176B8">
        <w:rPr>
          <w:rFonts w:ascii="Times New Roman" w:eastAsia="Calibri" w:hAnsi="Times New Roman" w:cs="Times New Roman"/>
          <w:sz w:val="28"/>
          <w:szCs w:val="28"/>
        </w:rPr>
        <w:t xml:space="preserve"> - на юридических и физических лиц, в границах мест общего пользования - на </w:t>
      </w:r>
      <w:bookmarkStart w:id="140" w:name="sub_4372"/>
      <w:bookmarkEnd w:id="139"/>
      <w:r w:rsidRPr="004176B8">
        <w:rPr>
          <w:rFonts w:ascii="Times New Roman" w:eastAsia="Calibri" w:hAnsi="Times New Roman" w:cs="Times New Roman"/>
          <w:sz w:val="28"/>
          <w:szCs w:val="28"/>
        </w:rPr>
        <w:t>специализированную организацию ответственную за содержание данной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4.44.2. За уборку и содержание проезжей части по всей ширине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w:t>
      </w:r>
      <w:hyperlink w:anchor="sub_233" w:history="1">
        <w:r w:rsidRPr="004176B8">
          <w:rPr>
            <w:rFonts w:ascii="Times New Roman" w:eastAsia="Calibri" w:hAnsi="Times New Roman" w:cs="Times New Roman"/>
            <w:bCs/>
            <w:sz w:val="28"/>
            <w:szCs w:val="28"/>
          </w:rPr>
          <w:t>улиц</w:t>
        </w:r>
      </w:hyperlink>
      <w:r w:rsidRPr="004176B8">
        <w:rPr>
          <w:rFonts w:ascii="Times New Roman" w:eastAsia="Calibri" w:hAnsi="Times New Roman" w:cs="Times New Roman"/>
          <w:sz w:val="28"/>
          <w:szCs w:val="28"/>
        </w:rPr>
        <w:t xml:space="preserve"> и проездов, остановок общественного транспорта, разворотных площадок на конечных станциях общественного транспорта - на </w:t>
      </w:r>
      <w:bookmarkStart w:id="141" w:name="sub_4373"/>
      <w:bookmarkEnd w:id="140"/>
      <w:r w:rsidRPr="004176B8">
        <w:rPr>
          <w:rFonts w:ascii="Times New Roman" w:eastAsia="Calibri" w:hAnsi="Times New Roman" w:cs="Times New Roman"/>
          <w:sz w:val="28"/>
          <w:szCs w:val="28"/>
        </w:rPr>
        <w:t>специализированную организацию ответственную за содержание данной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4.44.3. По объектам озеленения (парки, скверы), в том числе расположенным в их границах тротуарам, пешеходным зонам - на организации, на балансе которых находятся данные объекты озеленения.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2" w:name="sub_4374"/>
      <w:bookmarkEnd w:id="141"/>
      <w:r w:rsidRPr="004176B8">
        <w:rPr>
          <w:rFonts w:ascii="Times New Roman" w:eastAsia="Calibri" w:hAnsi="Times New Roman" w:cs="Times New Roman"/>
          <w:sz w:val="28"/>
          <w:szCs w:val="28"/>
        </w:rPr>
        <w:t>4.44.4. За уборку мест временной уличной торговли, территорий, прилегающих к объектам торговли (рынки, торговые павильоны в радиусе 10 метров вокруг объекта) - на владельцев объектов торговли. Не допускается складирование тары на прилегающих газонах, крышах торговых палаток, киосков.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3" w:name="sub_4376"/>
      <w:bookmarkEnd w:id="142"/>
      <w:r w:rsidRPr="004176B8">
        <w:rPr>
          <w:rFonts w:ascii="Times New Roman" w:eastAsia="Calibri" w:hAnsi="Times New Roman" w:cs="Times New Roman"/>
          <w:sz w:val="28"/>
          <w:szCs w:val="28"/>
        </w:rPr>
        <w:t>4.44.5. За уборку и содержание длительное время неиспользуемых и не осваиваемых территорий, территорий после сноса строений - на юридических и физических лиц, являющихся собственниками, владельцами, пользователями или арендаторами данных земельных участков.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4" w:name="sub_4377"/>
      <w:bookmarkEnd w:id="143"/>
      <w:r w:rsidRPr="004176B8">
        <w:rPr>
          <w:rFonts w:ascii="Times New Roman" w:eastAsia="Calibri" w:hAnsi="Times New Roman" w:cs="Times New Roman"/>
          <w:sz w:val="28"/>
          <w:szCs w:val="28"/>
        </w:rPr>
        <w:t xml:space="preserve">4.44.6. За ручную уборку территорий вокруг мачт и опор наружного освещения, расположенных на </w:t>
      </w:r>
      <w:hyperlink w:anchor="sub_232" w:history="1">
        <w:r w:rsidRPr="004176B8">
          <w:rPr>
            <w:rFonts w:ascii="Times New Roman" w:eastAsia="Calibri" w:hAnsi="Times New Roman" w:cs="Times New Roman"/>
            <w:bCs/>
            <w:sz w:val="28"/>
            <w:szCs w:val="28"/>
          </w:rPr>
          <w:t>тротуарах</w:t>
        </w:r>
      </w:hyperlink>
      <w:r w:rsidRPr="004176B8">
        <w:rPr>
          <w:rFonts w:ascii="Times New Roman" w:eastAsia="Calibri" w:hAnsi="Times New Roman" w:cs="Times New Roman"/>
          <w:sz w:val="28"/>
          <w:szCs w:val="28"/>
        </w:rPr>
        <w:t xml:space="preserve"> и </w:t>
      </w:r>
      <w:hyperlink w:anchor="sub_26" w:history="1">
        <w:r w:rsidRPr="004176B8">
          <w:rPr>
            <w:rFonts w:ascii="Times New Roman" w:eastAsia="Calibri" w:hAnsi="Times New Roman" w:cs="Times New Roman"/>
            <w:bCs/>
            <w:sz w:val="28"/>
            <w:szCs w:val="28"/>
          </w:rPr>
          <w:t>газонах</w:t>
        </w:r>
      </w:hyperlink>
      <w:r w:rsidRPr="004176B8">
        <w:rPr>
          <w:rFonts w:ascii="Times New Roman" w:eastAsia="Calibri" w:hAnsi="Times New Roman" w:cs="Times New Roman"/>
          <w:sz w:val="28"/>
          <w:szCs w:val="28"/>
        </w:rPr>
        <w:t>, - на юридических и физических лиц, отвечающих за уборку тротуаров и газонов в соответствии с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5" w:name="sub_4378"/>
      <w:bookmarkEnd w:id="144"/>
      <w:r w:rsidRPr="004176B8">
        <w:rPr>
          <w:rFonts w:ascii="Times New Roman" w:eastAsia="Calibri" w:hAnsi="Times New Roman" w:cs="Times New Roman"/>
          <w:sz w:val="28"/>
          <w:szCs w:val="28"/>
        </w:rPr>
        <w:t>4.44.7. За уборку территорий, прилегающих к трансформаторным, распределительным подстанциям, тепловым пунктам, газораспределительным подстанциям и другим инженерным сооружениям в радиусе пятиметровой зоны, - на собственников и (или) арендаторов указанных объектов.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6" w:name="sub_4379"/>
      <w:bookmarkEnd w:id="145"/>
      <w:r w:rsidRPr="004176B8">
        <w:rPr>
          <w:rFonts w:ascii="Times New Roman" w:eastAsia="Calibri" w:hAnsi="Times New Roman" w:cs="Times New Roman"/>
          <w:sz w:val="28"/>
          <w:szCs w:val="28"/>
        </w:rPr>
        <w:t xml:space="preserve">4.44.8. За вывоз отходов, снега с </w:t>
      </w:r>
      <w:hyperlink w:anchor="sub_221" w:history="1">
        <w:r w:rsidRPr="004176B8">
          <w:rPr>
            <w:rFonts w:ascii="Times New Roman" w:eastAsia="Calibri" w:hAnsi="Times New Roman" w:cs="Times New Roman"/>
            <w:bCs/>
            <w:sz w:val="28"/>
            <w:szCs w:val="28"/>
          </w:rPr>
          <w:t>прилегающей территории</w:t>
        </w:r>
      </w:hyperlink>
      <w:r w:rsidRPr="004176B8">
        <w:rPr>
          <w:rFonts w:ascii="Times New Roman" w:eastAsia="Calibri" w:hAnsi="Times New Roman" w:cs="Times New Roman"/>
          <w:sz w:val="28"/>
          <w:szCs w:val="28"/>
        </w:rPr>
        <w:t xml:space="preserve"> торговых организаций, автостоянок, гаражей и т.п. - на правообладателей, организации и должностных лиц, эксплуатирующих данные объекты.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7" w:name="sub_43710"/>
      <w:bookmarkEnd w:id="146"/>
      <w:r w:rsidRPr="004176B8">
        <w:rPr>
          <w:rFonts w:ascii="Times New Roman" w:eastAsia="Calibri" w:hAnsi="Times New Roman" w:cs="Times New Roman"/>
          <w:sz w:val="28"/>
          <w:szCs w:val="28"/>
        </w:rPr>
        <w:t>4.44.9. За уборку и содержание территорий организаций социальной сферы, прилегающей к ним десятиметровой зоны (от границ участков, ограждений, зданий), подъездов к ним - на администрацию данных организаций, в собственности, пользовании, аренде которых находятся строения, расположенные на указанных территориях.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8" w:name="sub_43711"/>
      <w:bookmarkEnd w:id="147"/>
      <w:r w:rsidRPr="004176B8">
        <w:rPr>
          <w:rFonts w:ascii="Times New Roman" w:eastAsia="Calibri" w:hAnsi="Times New Roman" w:cs="Times New Roman"/>
          <w:sz w:val="28"/>
          <w:szCs w:val="28"/>
        </w:rPr>
        <w:t>4.44.10. За уборку и содержание территорий организаций социальной сферы, расположенных во встроенных зданиях, - на правообладателей данных строений.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9" w:name="sub_43712"/>
      <w:bookmarkEnd w:id="148"/>
      <w:r w:rsidRPr="004176B8">
        <w:rPr>
          <w:rFonts w:ascii="Times New Roman" w:eastAsia="Calibri" w:hAnsi="Times New Roman" w:cs="Times New Roman"/>
          <w:sz w:val="28"/>
          <w:szCs w:val="28"/>
        </w:rPr>
        <w:t xml:space="preserve">4.44.11. За систематическую уборку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общего пользования, проходов и других участков хозяйственного назначения на муниципальных кладбищах поселения, а также содержание в надлежащем порядке могил </w:t>
      </w:r>
      <w:r w:rsidRPr="004176B8">
        <w:rPr>
          <w:rFonts w:ascii="Times New Roman" w:eastAsia="Calibri" w:hAnsi="Times New Roman" w:cs="Times New Roman"/>
          <w:sz w:val="28"/>
          <w:szCs w:val="28"/>
        </w:rPr>
        <w:lastRenderedPageBreak/>
        <w:t>захороненных, не имевших родственников и законных представителей - на специализированную службу в сфере погребения и похоронного дела поселения. За содержание сооружений и зеленых насаждений на участках захоронения - на граждан (организации), осуществивших захоронение.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4.44.12. За уборку и чистоту </w:t>
      </w:r>
      <w:proofErr w:type="gramStart"/>
      <w:r w:rsidRPr="004176B8">
        <w:rPr>
          <w:rFonts w:ascii="Times New Roman" w:eastAsia="Calibri" w:hAnsi="Times New Roman" w:cs="Times New Roman"/>
          <w:sz w:val="28"/>
          <w:szCs w:val="28"/>
        </w:rPr>
        <w:t xml:space="preserve">лесопосадок, граничащих с землями </w:t>
      </w:r>
      <w:proofErr w:type="spellStart"/>
      <w:r w:rsidRPr="004176B8">
        <w:rPr>
          <w:rFonts w:ascii="Times New Roman" w:eastAsia="Calibri" w:hAnsi="Times New Roman" w:cs="Times New Roman"/>
          <w:sz w:val="28"/>
          <w:szCs w:val="28"/>
        </w:rPr>
        <w:t>сельхозназначения</w:t>
      </w:r>
      <w:proofErr w:type="spellEnd"/>
      <w:r w:rsidRPr="004176B8">
        <w:rPr>
          <w:rFonts w:ascii="Times New Roman" w:eastAsia="Calibri" w:hAnsi="Times New Roman" w:cs="Times New Roman"/>
          <w:sz w:val="28"/>
          <w:szCs w:val="28"/>
        </w:rPr>
        <w:t xml:space="preserve"> возлагается</w:t>
      </w:r>
      <w:proofErr w:type="gramEnd"/>
      <w:r w:rsidRPr="004176B8">
        <w:rPr>
          <w:rFonts w:ascii="Times New Roman" w:eastAsia="Calibri" w:hAnsi="Times New Roman" w:cs="Times New Roman"/>
          <w:sz w:val="28"/>
          <w:szCs w:val="28"/>
        </w:rPr>
        <w:t xml:space="preserve"> на собственников, пользователей, арендаторов.</w:t>
      </w:r>
    </w:p>
    <w:bookmarkEnd w:id="149"/>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150" w:name="sub_500"/>
      <w:r w:rsidRPr="004176B8">
        <w:rPr>
          <w:rFonts w:ascii="Times New Roman" w:eastAsia="Times New Roman" w:hAnsi="Times New Roman" w:cs="Times New Roman"/>
          <w:b/>
          <w:bCs/>
          <w:sz w:val="28"/>
          <w:szCs w:val="28"/>
          <w:lang w:eastAsia="ru-RU"/>
        </w:rPr>
        <w:t>5. Организация и проведение санитарного дня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1" w:name="sub_51"/>
      <w:bookmarkEnd w:id="150"/>
      <w:r w:rsidRPr="004176B8">
        <w:rPr>
          <w:rFonts w:ascii="Times New Roman" w:eastAsia="Calibri" w:hAnsi="Times New Roman" w:cs="Times New Roman"/>
          <w:sz w:val="28"/>
          <w:szCs w:val="28"/>
        </w:rPr>
        <w:t>5.1. Для проведения повсеместной периодической генеральной уборки поселения устанавливается единый санитарный день - пятница - еженедельно.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2" w:name="sub_52"/>
      <w:bookmarkEnd w:id="151"/>
      <w:r w:rsidRPr="004176B8">
        <w:rPr>
          <w:rFonts w:ascii="Times New Roman" w:eastAsia="Calibri" w:hAnsi="Times New Roman" w:cs="Times New Roman"/>
          <w:sz w:val="28"/>
          <w:szCs w:val="28"/>
        </w:rPr>
        <w:t>5.2. Руководители предприятий, организаций, учебных заведений, жилищно-коммунальных служб, ведомств, руководители торговых, бытовых предприятий, транспортных и строительных организаций, сельскохозяйственных предприятий и население по месту жительства в этот день обязаны:</w:t>
      </w:r>
    </w:p>
    <w:bookmarkEnd w:id="152"/>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5.2.1. Силами своих коллективов или с привлечением подрядных организаций, с которыми заключены договора на проведение соответствующих работ, производить на своих и прилегающих территориях уборку с обязательным вывозом мусора на свалку </w:t>
      </w:r>
      <w:hyperlink w:anchor="sub_229" w:history="1">
        <w:r w:rsidRPr="004176B8">
          <w:rPr>
            <w:rFonts w:ascii="Times New Roman" w:eastAsia="Calibri" w:hAnsi="Times New Roman" w:cs="Times New Roman"/>
            <w:bCs/>
            <w:sz w:val="28"/>
            <w:szCs w:val="28"/>
          </w:rPr>
          <w:t>специализированной организацией</w:t>
        </w:r>
      </w:hyperlink>
      <w:r w:rsidRPr="004176B8">
        <w:rPr>
          <w:rFonts w:ascii="Times New Roman" w:eastAsia="Calibri" w:hAnsi="Times New Roman" w:cs="Times New Roman"/>
          <w:sz w:val="28"/>
          <w:szCs w:val="28"/>
        </w:rPr>
        <w:t>, с которой заключен соответствующий договор.</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5.2.2. Производить чистку, а в необходимых случаях покраску заборов, фасадов, цоколей, мойку окон, дверей.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5.2.3. Уничтожать сорную и карантинную растительность на закрепленных территориях, а также на прилегающих к ним участках.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153" w:name="sub_600"/>
      <w:r w:rsidRPr="004176B8">
        <w:rPr>
          <w:rFonts w:ascii="Times New Roman" w:eastAsia="Times New Roman" w:hAnsi="Times New Roman" w:cs="Times New Roman"/>
          <w:b/>
          <w:bCs/>
          <w:sz w:val="28"/>
          <w:szCs w:val="28"/>
          <w:lang w:eastAsia="ru-RU"/>
        </w:rPr>
        <w:t>6. Уборка территории поселения в зимний период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4" w:name="sub_61"/>
      <w:bookmarkEnd w:id="153"/>
      <w:r w:rsidRPr="004176B8">
        <w:rPr>
          <w:rFonts w:ascii="Times New Roman" w:eastAsia="Calibri" w:hAnsi="Times New Roman" w:cs="Times New Roman"/>
          <w:sz w:val="28"/>
          <w:szCs w:val="28"/>
        </w:rPr>
        <w:t>6.1. Период зимней уборки устанавливается с 1 ноября по 31 марта. В случае резкого изменения погодных условий (снег, мороз) сроки и окончание зимней уборки корректируются администрацией поселения. Зимняя уборка территорий должна производиться в течение всего рабочего дня.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5" w:name="sub_62"/>
      <w:bookmarkEnd w:id="154"/>
      <w:r w:rsidRPr="004176B8">
        <w:rPr>
          <w:rFonts w:ascii="Times New Roman" w:eastAsia="Calibri" w:hAnsi="Times New Roman" w:cs="Times New Roman"/>
          <w:sz w:val="28"/>
          <w:szCs w:val="28"/>
        </w:rPr>
        <w:t>6.2. Мероприятия по подготовке уборочной техники к работе в зимний период проводятся собственником техники в срок до 1 октября текущего года, к этому же сроку должны быть завершены работы по подготовке мест приема снега (</w:t>
      </w:r>
      <w:proofErr w:type="spellStart"/>
      <w:r w:rsidRPr="004176B8">
        <w:rPr>
          <w:rFonts w:ascii="Times New Roman" w:eastAsia="Calibri" w:hAnsi="Times New Roman" w:cs="Times New Roman"/>
          <w:sz w:val="28"/>
          <w:szCs w:val="28"/>
        </w:rPr>
        <w:t>снегосвалки</w:t>
      </w:r>
      <w:proofErr w:type="spellEnd"/>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6" w:name="sub_63"/>
      <w:bookmarkEnd w:id="155"/>
      <w:r w:rsidRPr="004176B8">
        <w:rPr>
          <w:rFonts w:ascii="Times New Roman" w:eastAsia="Calibri" w:hAnsi="Times New Roman" w:cs="Times New Roman"/>
          <w:sz w:val="28"/>
          <w:szCs w:val="28"/>
        </w:rPr>
        <w:t xml:space="preserve">6.3. Территории размещения </w:t>
      </w:r>
      <w:proofErr w:type="spellStart"/>
      <w:r w:rsidRPr="004176B8">
        <w:rPr>
          <w:rFonts w:ascii="Times New Roman" w:eastAsia="Calibri" w:hAnsi="Times New Roman" w:cs="Times New Roman"/>
          <w:sz w:val="28"/>
          <w:szCs w:val="28"/>
        </w:rPr>
        <w:t>снегосвалок</w:t>
      </w:r>
      <w:proofErr w:type="spellEnd"/>
      <w:r w:rsidRPr="004176B8">
        <w:rPr>
          <w:rFonts w:ascii="Times New Roman" w:eastAsia="Calibri" w:hAnsi="Times New Roman" w:cs="Times New Roman"/>
          <w:sz w:val="28"/>
          <w:szCs w:val="28"/>
        </w:rPr>
        <w:t xml:space="preserve"> определяются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7" w:name="sub_64"/>
      <w:bookmarkEnd w:id="156"/>
      <w:r w:rsidRPr="004176B8">
        <w:rPr>
          <w:rFonts w:ascii="Times New Roman" w:eastAsia="Calibri" w:hAnsi="Times New Roman" w:cs="Times New Roman"/>
          <w:sz w:val="28"/>
          <w:szCs w:val="28"/>
        </w:rPr>
        <w:t xml:space="preserve">6.4.Специализированная организация ответственная за содержание   территории общего пользования до 1 октября должна обеспечить завоз, заготовку и складирование необходимого количества </w:t>
      </w:r>
      <w:proofErr w:type="spellStart"/>
      <w:r w:rsidRPr="004176B8">
        <w:rPr>
          <w:rFonts w:ascii="Times New Roman" w:eastAsia="Calibri" w:hAnsi="Times New Roman" w:cs="Times New Roman"/>
          <w:sz w:val="28"/>
          <w:szCs w:val="28"/>
        </w:rPr>
        <w:t>противогололедных</w:t>
      </w:r>
      <w:proofErr w:type="spellEnd"/>
      <w:r w:rsidRPr="004176B8">
        <w:rPr>
          <w:rFonts w:ascii="Times New Roman" w:eastAsia="Calibri" w:hAnsi="Times New Roman" w:cs="Times New Roman"/>
          <w:sz w:val="28"/>
          <w:szCs w:val="28"/>
        </w:rPr>
        <w:t xml:space="preserve"> материалов.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8" w:name="sub_65"/>
      <w:bookmarkEnd w:id="157"/>
      <w:r w:rsidRPr="004176B8">
        <w:rPr>
          <w:rFonts w:ascii="Times New Roman" w:eastAsia="Calibri" w:hAnsi="Times New Roman" w:cs="Times New Roman"/>
          <w:sz w:val="28"/>
          <w:szCs w:val="28"/>
        </w:rPr>
        <w:t>6.5. При уборке улиц, дорог в парках, лесопарках, садах, скверах, на бульварах и в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9" w:name="sub_66"/>
      <w:bookmarkEnd w:id="158"/>
      <w:r w:rsidRPr="004176B8">
        <w:rPr>
          <w:rFonts w:ascii="Times New Roman" w:eastAsia="Calibri" w:hAnsi="Times New Roman" w:cs="Times New Roman"/>
          <w:sz w:val="28"/>
          <w:szCs w:val="28"/>
        </w:rPr>
        <w:lastRenderedPageBreak/>
        <w:t>6.6. Технология и режим производства уборочных работ на проезжей части улиц, проездах, на тротуарах, прилегающих и дворовых территориях должны обеспечивать беспрепятственное движение транспортных средств и пешеходов независимо от погодных условий.</w:t>
      </w:r>
    </w:p>
    <w:bookmarkEnd w:id="159"/>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 xml:space="preserve">7. </w:t>
      </w:r>
      <w:bookmarkStart w:id="160" w:name="sub_700"/>
      <w:r w:rsidRPr="004176B8">
        <w:rPr>
          <w:rFonts w:ascii="Times New Roman" w:eastAsia="Times New Roman" w:hAnsi="Times New Roman" w:cs="Times New Roman"/>
          <w:b/>
          <w:bCs/>
          <w:sz w:val="28"/>
          <w:szCs w:val="28"/>
          <w:lang w:eastAsia="ru-RU"/>
        </w:rPr>
        <w:t>Зимняя уборка улиц</w:t>
      </w:r>
      <w:bookmarkStart w:id="161" w:name="sub_77"/>
      <w:bookmarkEnd w:id="160"/>
    </w:p>
    <w:p w:rsidR="00D46A45" w:rsidRPr="004176B8" w:rsidRDefault="00D46A45" w:rsidP="00D46A45">
      <w:pPr>
        <w:widowControl w:val="0"/>
        <w:autoSpaceDE w:val="0"/>
        <w:autoSpaceDN w:val="0"/>
        <w:adjustRightInd w:val="0"/>
        <w:spacing w:after="0" w:line="240" w:lineRule="auto"/>
        <w:ind w:firstLine="708"/>
        <w:outlineLvl w:val="0"/>
        <w:rPr>
          <w:rFonts w:ascii="Times New Roman" w:eastAsia="Times New Roman" w:hAnsi="Times New Roman" w:cs="Times New Roman"/>
          <w:bCs/>
          <w:sz w:val="28"/>
          <w:szCs w:val="28"/>
          <w:lang w:eastAsia="ru-RU"/>
        </w:rPr>
      </w:pPr>
      <w:r w:rsidRPr="004176B8">
        <w:rPr>
          <w:rFonts w:ascii="Times New Roman" w:eastAsia="Times New Roman" w:hAnsi="Times New Roman" w:cs="Times New Roman"/>
          <w:bCs/>
          <w:sz w:val="28"/>
          <w:szCs w:val="28"/>
          <w:lang w:eastAsia="ru-RU"/>
        </w:rPr>
        <w:t>7.1. К первоочередным операциям зимней уборки улиц относятся:</w:t>
      </w:r>
    </w:p>
    <w:bookmarkEnd w:id="161"/>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обработка проезжей части дорог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сгребание, подметание снега на </w:t>
      </w:r>
      <w:hyperlink w:anchor="sub_232" w:history="1">
        <w:r w:rsidRPr="004176B8">
          <w:rPr>
            <w:rFonts w:ascii="Times New Roman" w:eastAsia="Calibri" w:hAnsi="Times New Roman" w:cs="Times New Roman"/>
            <w:bCs/>
            <w:sz w:val="28"/>
            <w:szCs w:val="28"/>
          </w:rPr>
          <w:t>тротуарах</w:t>
        </w:r>
      </w:hyperlink>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формирование снежного вала для последующего вывоза;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выполнение разрывов в валах снега на перекрестках, у остановок пассажирского транспорта, подъездов к административным и общественным зданиям, выездов из дворов.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2" w:name="sub_78"/>
      <w:r w:rsidRPr="004176B8">
        <w:rPr>
          <w:rFonts w:ascii="Times New Roman" w:eastAsia="Calibri" w:hAnsi="Times New Roman" w:cs="Times New Roman"/>
          <w:sz w:val="28"/>
          <w:szCs w:val="28"/>
        </w:rPr>
        <w:t>7.2. К операциям второй очереди относятся:</w:t>
      </w:r>
    </w:p>
    <w:bookmarkEnd w:id="162"/>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удаление снега (вывоз);</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скалывание льда и удаление </w:t>
      </w:r>
      <w:proofErr w:type="spellStart"/>
      <w:r w:rsidRPr="004176B8">
        <w:rPr>
          <w:rFonts w:ascii="Times New Roman" w:eastAsia="Calibri" w:hAnsi="Times New Roman" w:cs="Times New Roman"/>
          <w:sz w:val="28"/>
          <w:szCs w:val="28"/>
        </w:rPr>
        <w:t>снего</w:t>
      </w:r>
      <w:proofErr w:type="spellEnd"/>
      <w:r w:rsidRPr="004176B8">
        <w:rPr>
          <w:rFonts w:ascii="Times New Roman" w:eastAsia="Calibri" w:hAnsi="Times New Roman" w:cs="Times New Roman"/>
          <w:sz w:val="28"/>
          <w:szCs w:val="28"/>
        </w:rPr>
        <w:t>-ледяных образований;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зачистка дорожных лотков после удаления снега.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3" w:name="sub_79"/>
      <w:r w:rsidRPr="004176B8">
        <w:rPr>
          <w:rFonts w:ascii="Times New Roman" w:eastAsia="Calibri" w:hAnsi="Times New Roman" w:cs="Times New Roman"/>
          <w:sz w:val="28"/>
          <w:szCs w:val="28"/>
        </w:rPr>
        <w:t xml:space="preserve">7.3. Требования к зимней уборке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по отдельным технологическим операциям: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4" w:name="sub_791"/>
      <w:bookmarkEnd w:id="163"/>
      <w:r w:rsidRPr="004176B8">
        <w:rPr>
          <w:rFonts w:ascii="Times New Roman" w:eastAsia="Calibri" w:hAnsi="Times New Roman" w:cs="Times New Roman"/>
          <w:sz w:val="28"/>
          <w:szCs w:val="28"/>
        </w:rPr>
        <w:t xml:space="preserve">7.3.1. Обработка проезжей части дорог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w:t>
      </w:r>
    </w:p>
    <w:bookmarkEnd w:id="164"/>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7.3.2. Обработка проезжей части дорог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должна начинаться сразу с начала снегопада.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7.3.3. Машины для распределения </w:t>
      </w:r>
      <w:proofErr w:type="spellStart"/>
      <w:r w:rsidRPr="004176B8">
        <w:rPr>
          <w:rFonts w:ascii="Times New Roman" w:eastAsia="Calibri" w:hAnsi="Times New Roman" w:cs="Times New Roman"/>
          <w:sz w:val="28"/>
          <w:szCs w:val="28"/>
        </w:rPr>
        <w:t>противогололедных</w:t>
      </w:r>
      <w:proofErr w:type="spellEnd"/>
      <w:r w:rsidRPr="004176B8">
        <w:rPr>
          <w:rFonts w:ascii="Times New Roman" w:eastAsia="Calibri" w:hAnsi="Times New Roman" w:cs="Times New Roman"/>
          <w:sz w:val="28"/>
          <w:szCs w:val="28"/>
        </w:rPr>
        <w:t xml:space="preserve"> материалов находятся на круглосуточном дежурстве, закрепляются для работы за определенными улицами и проездами (маршрутные графики работы)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7.3.4. С начала снегопада в первую очередь обрабатываются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наиболее опасные для движения транспорта участки улиц - крутые спуски, подъемы, тормозные площадки на перекрестках улиц и остановки общественного транспорта.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7.3.5. По окончании обработки наиболее опасных для движения транспорта мест необходимо приступить к сплошной обработке проезжей части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Данная операция начинается по улицам, по которым проходят маршруты движения пассажирского транспорта.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7.3.6. Время, необходимое для сплошной обработки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всей территории, не должно превышать 3 часов с момента начала снегопада.</w:t>
      </w:r>
      <w:bookmarkStart w:id="165" w:name="sub_710"/>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7.4. Уборка снега: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6" w:name="sub_7101"/>
      <w:bookmarkEnd w:id="165"/>
      <w:r w:rsidRPr="004176B8">
        <w:rPr>
          <w:rFonts w:ascii="Times New Roman" w:eastAsia="Calibri" w:hAnsi="Times New Roman" w:cs="Times New Roman"/>
          <w:sz w:val="28"/>
          <w:szCs w:val="28"/>
        </w:rPr>
        <w:t>7.4.1. В технологическом цикле (посыпка-подметание) доли той или другой операции должны быть равными (количество обработанных реагентами площадей должно соответствовать количеству подметенных).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7" w:name="sub_7102"/>
      <w:bookmarkEnd w:id="166"/>
      <w:r w:rsidRPr="004176B8">
        <w:rPr>
          <w:rFonts w:ascii="Times New Roman" w:eastAsia="Calibri" w:hAnsi="Times New Roman" w:cs="Times New Roman"/>
          <w:sz w:val="28"/>
          <w:szCs w:val="28"/>
        </w:rPr>
        <w:t xml:space="preserve">7.4.2. Механизированное подметание проезжей части должно начинаться при высоте рыхлой снежной массы на дорожном полотне 2,5 – 3 </w:t>
      </w:r>
      <w:r w:rsidRPr="004176B8">
        <w:rPr>
          <w:rFonts w:ascii="Times New Roman" w:eastAsia="Calibri" w:hAnsi="Times New Roman" w:cs="Times New Roman"/>
          <w:sz w:val="28"/>
          <w:szCs w:val="28"/>
        </w:rPr>
        <w:lastRenderedPageBreak/>
        <w:t xml:space="preserve">сантиметров, что соответствует 5 сантиметров </w:t>
      </w:r>
      <w:proofErr w:type="gramStart"/>
      <w:r w:rsidRPr="004176B8">
        <w:rPr>
          <w:rFonts w:ascii="Times New Roman" w:eastAsia="Calibri" w:hAnsi="Times New Roman" w:cs="Times New Roman"/>
          <w:sz w:val="28"/>
          <w:szCs w:val="28"/>
        </w:rPr>
        <w:t>см</w:t>
      </w:r>
      <w:proofErr w:type="gramEnd"/>
      <w:r w:rsidRPr="004176B8">
        <w:rPr>
          <w:rFonts w:ascii="Times New Roman" w:eastAsia="Calibri" w:hAnsi="Times New Roman" w:cs="Times New Roman"/>
          <w:sz w:val="28"/>
          <w:szCs w:val="28"/>
        </w:rPr>
        <w:t xml:space="preserve"> свежевыпавшего уплотненного снега.</w:t>
      </w:r>
    </w:p>
    <w:bookmarkEnd w:id="167"/>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7.4.3. При длительном снегопаде циклы механизированной уборки проезжей части осуществляются после каждых 5 сантиметров свежевыпавшего снега.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8" w:name="sub_7103"/>
      <w:r w:rsidRPr="004176B8">
        <w:rPr>
          <w:rFonts w:ascii="Times New Roman" w:eastAsia="Calibri" w:hAnsi="Times New Roman" w:cs="Times New Roman"/>
          <w:sz w:val="28"/>
          <w:szCs w:val="28"/>
        </w:rPr>
        <w:t>7.4.4. Время, необходимое на подметание всех улиц и проездов, не должно превышать 3 часа (один цикл механизированного подметания).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9" w:name="sub_7104"/>
      <w:bookmarkEnd w:id="168"/>
      <w:r w:rsidRPr="004176B8">
        <w:rPr>
          <w:rFonts w:ascii="Times New Roman" w:eastAsia="Calibri" w:hAnsi="Times New Roman" w:cs="Times New Roman"/>
          <w:sz w:val="28"/>
          <w:szCs w:val="28"/>
        </w:rPr>
        <w:t>7.4.5. При длительных интенсивных снегопадах время технологического цикла (посыпка-подметание) не должно превышать 4 часов.</w:t>
      </w:r>
    </w:p>
    <w:bookmarkEnd w:id="169"/>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7.4.6</w:t>
      </w:r>
      <w:proofErr w:type="gramStart"/>
      <w:r w:rsidRPr="004176B8">
        <w:rPr>
          <w:rFonts w:ascii="Times New Roman" w:eastAsia="Calibri" w:hAnsi="Times New Roman" w:cs="Times New Roman"/>
          <w:sz w:val="28"/>
          <w:szCs w:val="28"/>
        </w:rPr>
        <w:t xml:space="preserve"> П</w:t>
      </w:r>
      <w:proofErr w:type="gramEnd"/>
      <w:r w:rsidRPr="004176B8">
        <w:rPr>
          <w:rFonts w:ascii="Times New Roman" w:eastAsia="Calibri" w:hAnsi="Times New Roman" w:cs="Times New Roman"/>
          <w:sz w:val="28"/>
          <w:szCs w:val="28"/>
        </w:rPr>
        <w:t>ри непрекращающемся снегопаде в течение суток должно быть выполнено не менее 3 полных технологических циклов (посыпка-подметание), должна быть обеспечена постоянная работа уборочной техники на улицах поселения с кратковременными (не более 1 часа) перерывами для заправки машин горюче-смазочными материалами.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0" w:name="sub_7105"/>
      <w:r w:rsidRPr="004176B8">
        <w:rPr>
          <w:rFonts w:ascii="Times New Roman" w:eastAsia="Calibri" w:hAnsi="Times New Roman" w:cs="Times New Roman"/>
          <w:sz w:val="28"/>
          <w:szCs w:val="28"/>
        </w:rPr>
        <w:t xml:space="preserve">7.4.7. При выполнении второго и последующих циклов обработки проезжей части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машины-распределители реагентов должны следовать непосредственно за колонной плужно-щеточных снегоочистителей, обрабатывая проезжую часть сразу на всю ширину подметания.</w:t>
      </w:r>
    </w:p>
    <w:bookmarkEnd w:id="170"/>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7.4.8. В случае полного расхода реагентов в машинах-распределителях, следующих за колонной плужно-щеточных снегоочистителей, процесс подметания необходимо приостановить до возвращения на линию загруженных реагентами машин-распределителей.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1" w:name="sub_7106"/>
      <w:r w:rsidRPr="004176B8">
        <w:rPr>
          <w:rFonts w:ascii="Times New Roman" w:eastAsia="Calibri" w:hAnsi="Times New Roman" w:cs="Times New Roman"/>
          <w:sz w:val="28"/>
          <w:szCs w:val="28"/>
        </w:rPr>
        <w:t>7.4.9. По окончании очередного цикла подметания необходимо приступить к выполнению работ по формированию снежных валов в лотках улиц и проездах, расчистке проходов в валах снега на остановках пассажирского транспорта, в местах пешеходных переходов.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2" w:name="sub_7107"/>
      <w:bookmarkEnd w:id="171"/>
      <w:r w:rsidRPr="004176B8">
        <w:rPr>
          <w:rFonts w:ascii="Times New Roman" w:eastAsia="Calibri" w:hAnsi="Times New Roman" w:cs="Times New Roman"/>
          <w:sz w:val="28"/>
          <w:szCs w:val="28"/>
        </w:rPr>
        <w:t>7.4.10. После завершения механизированного подметания проезжая часть должна быть полностью очищена от снежных накатов и наледи.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3" w:name="sub_711"/>
      <w:bookmarkEnd w:id="172"/>
      <w:r w:rsidRPr="004176B8">
        <w:rPr>
          <w:rFonts w:ascii="Times New Roman" w:eastAsia="Calibri" w:hAnsi="Times New Roman" w:cs="Times New Roman"/>
          <w:sz w:val="28"/>
          <w:szCs w:val="28"/>
        </w:rPr>
        <w:t>7.5. Формирование снежных валов: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4" w:name="sub_7111"/>
      <w:bookmarkEnd w:id="173"/>
      <w:r w:rsidRPr="004176B8">
        <w:rPr>
          <w:rFonts w:ascii="Times New Roman" w:eastAsia="Calibri" w:hAnsi="Times New Roman" w:cs="Times New Roman"/>
          <w:sz w:val="28"/>
          <w:szCs w:val="28"/>
        </w:rPr>
        <w:t>7.5.1. Снег, счищенный с проезжей части улиц, а также тротуаров, сдвигается к обочине или бордюру улиц и проездов для временного складирования снежных масс.</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5" w:name="sub_7112"/>
      <w:bookmarkEnd w:id="174"/>
      <w:r w:rsidRPr="004176B8">
        <w:rPr>
          <w:rFonts w:ascii="Times New Roman" w:eastAsia="Calibri" w:hAnsi="Times New Roman" w:cs="Times New Roman"/>
          <w:sz w:val="28"/>
          <w:szCs w:val="28"/>
        </w:rPr>
        <w:t>7.5.2. Формирование снежных валов не допускается:</w:t>
      </w:r>
    </w:p>
    <w:bookmarkEnd w:id="175"/>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на пересечении всех дорог, улиц и проездов в одном уровне;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на участках дорог, оборудованных транспортными ограждениями или повышенными бордюрами;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на тротуарах.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6" w:name="sub_7113"/>
      <w:r w:rsidRPr="004176B8">
        <w:rPr>
          <w:rFonts w:ascii="Times New Roman" w:eastAsia="Calibri" w:hAnsi="Times New Roman" w:cs="Times New Roman"/>
          <w:sz w:val="28"/>
          <w:szCs w:val="28"/>
        </w:rPr>
        <w:t>7.5.3. Ширина снежных валов не должна превышать 1 метра. Валы снега должны быть подготовлены к погрузке в самосвалы. Время формирования снежных валов не должно превышать 24 часов после окончания снегопада.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7" w:name="sub_7114"/>
      <w:bookmarkEnd w:id="176"/>
      <w:r w:rsidRPr="004176B8">
        <w:rPr>
          <w:rFonts w:ascii="Times New Roman" w:eastAsia="Calibri" w:hAnsi="Times New Roman" w:cs="Times New Roman"/>
          <w:sz w:val="28"/>
          <w:szCs w:val="28"/>
        </w:rPr>
        <w:t>7.5.4. При формировании снежных валов не допускается их перемещение на тротуары и газон</w:t>
      </w:r>
      <w:bookmarkStart w:id="178" w:name="sub_712"/>
      <w:bookmarkEnd w:id="177"/>
      <w:r w:rsidRPr="004176B8">
        <w:rPr>
          <w:rFonts w:ascii="Times New Roman" w:eastAsia="Calibri" w:hAnsi="Times New Roman" w:cs="Times New Roman"/>
          <w:sz w:val="28"/>
          <w:szCs w:val="28"/>
        </w:rPr>
        <w:t>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7.6. Выполнение разрывов в снежных валах: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9" w:name="sub_7121"/>
      <w:bookmarkEnd w:id="178"/>
      <w:r w:rsidRPr="004176B8">
        <w:rPr>
          <w:rFonts w:ascii="Times New Roman" w:eastAsia="Calibri" w:hAnsi="Times New Roman" w:cs="Times New Roman"/>
          <w:sz w:val="28"/>
          <w:szCs w:val="28"/>
        </w:rPr>
        <w:lastRenderedPageBreak/>
        <w:t>7.6.1. В валах снега на остановках пассажирского транспорта и в местах пешеходных переходов должны быть сделаны разрывы:</w:t>
      </w:r>
    </w:p>
    <w:bookmarkEnd w:id="179"/>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на остановках - на длину заездного кармана, не менее тридцати 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на переходах, имеющих разметку - на ширину разметки; не имеющих разметки - не менее 5 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0" w:name="sub_7122"/>
      <w:r w:rsidRPr="004176B8">
        <w:rPr>
          <w:rFonts w:ascii="Times New Roman" w:eastAsia="Calibri" w:hAnsi="Times New Roman" w:cs="Times New Roman"/>
          <w:sz w:val="28"/>
          <w:szCs w:val="28"/>
        </w:rPr>
        <w:t xml:space="preserve">7.6.2. Устройство разрывов в снежных валах на остановках, переходах, перед въездом во дворы и </w:t>
      </w:r>
      <w:r w:rsidRPr="004176B8">
        <w:rPr>
          <w:rFonts w:ascii="Times New Roman" w:eastAsia="Calibri" w:hAnsi="Times New Roman" w:cs="Times New Roman"/>
          <w:bCs/>
          <w:sz w:val="28"/>
          <w:szCs w:val="28"/>
        </w:rPr>
        <w:t>проезды</w:t>
      </w:r>
      <w:r w:rsidRPr="004176B8">
        <w:rPr>
          <w:rFonts w:ascii="Times New Roman" w:eastAsia="Calibri" w:hAnsi="Times New Roman" w:cs="Times New Roman"/>
          <w:sz w:val="28"/>
          <w:szCs w:val="28"/>
        </w:rPr>
        <w:t xml:space="preserve"> должно быть выполнено в первую очередь после выполнения механизированного подметания проезжей части по окончании снегопада.</w:t>
      </w:r>
      <w:bookmarkStart w:id="181" w:name="sub_713"/>
      <w:bookmarkEnd w:id="180"/>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7.7. Вывоз снега: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2" w:name="sub_7131"/>
      <w:bookmarkEnd w:id="181"/>
      <w:r w:rsidRPr="004176B8">
        <w:rPr>
          <w:rFonts w:ascii="Times New Roman" w:eastAsia="Calibri" w:hAnsi="Times New Roman" w:cs="Times New Roman"/>
          <w:sz w:val="28"/>
          <w:szCs w:val="28"/>
        </w:rPr>
        <w:t>7.7.1. Вывоз снега с улиц и проездов осуществляется в два этапа:</w:t>
      </w:r>
    </w:p>
    <w:bookmarkEnd w:id="182"/>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7.7.2 Первоочередной (выборочный) вывоз снега от остановок пассажирского транспорта, пешеходных переходов, мест массового посещения населения (крупных магазинов, рынков), въездов на территорию больниц и других социально важных объектов - в течение 24 часов после окончания снегопада.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Перечень объектов первоочередного вывоза снега утверждается организацией-заказчиком и согласовывается с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7.7.3. Окончательный (сплошной) вывоз снега производится по окончании первоочередного вывоза в соответствии с очередностью, определенной администрацией поселения, но не может превысить: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при высоте снежного покрова до 6 сантиметров - более 5 дней;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при высоте снежного покрова до 10 сантиметров - более 9 дней.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3" w:name="sub_7132"/>
      <w:r w:rsidRPr="004176B8">
        <w:rPr>
          <w:rFonts w:ascii="Times New Roman" w:eastAsia="Calibri" w:hAnsi="Times New Roman" w:cs="Times New Roman"/>
          <w:sz w:val="28"/>
          <w:szCs w:val="28"/>
        </w:rPr>
        <w:t xml:space="preserve">7.7.4. Вывоз снега с улиц и проездов должен осуществляться на специально подготовленные площадки. Запрещается вывоз снега в несогласованные в установленном порядке места. Обустройство и организация земель под </w:t>
      </w:r>
      <w:proofErr w:type="spellStart"/>
      <w:r w:rsidRPr="004176B8">
        <w:rPr>
          <w:rFonts w:ascii="Times New Roman" w:eastAsia="Calibri" w:hAnsi="Times New Roman" w:cs="Times New Roman"/>
          <w:sz w:val="28"/>
          <w:szCs w:val="28"/>
        </w:rPr>
        <w:t>снегосвалки</w:t>
      </w:r>
      <w:proofErr w:type="spellEnd"/>
      <w:r w:rsidRPr="004176B8">
        <w:rPr>
          <w:rFonts w:ascii="Times New Roman" w:eastAsia="Calibri" w:hAnsi="Times New Roman" w:cs="Times New Roman"/>
          <w:sz w:val="28"/>
          <w:szCs w:val="28"/>
        </w:rPr>
        <w:t xml:space="preserve"> возлагается на администрацию поселения.</w:t>
      </w:r>
    </w:p>
    <w:bookmarkEnd w:id="183"/>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7.7.5. Места временного складирования снега после снеготаяния должны быть очищены от мусора и благоустроены.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4" w:name="sub_714"/>
      <w:r w:rsidRPr="004176B8">
        <w:rPr>
          <w:rFonts w:ascii="Times New Roman" w:eastAsia="Calibri" w:hAnsi="Times New Roman" w:cs="Times New Roman"/>
          <w:sz w:val="28"/>
          <w:szCs w:val="28"/>
        </w:rPr>
        <w:t xml:space="preserve">7.7.6. Уборка снега с обочин дорог производится в процессе снегоуборочных работ сдвиганием с обочины на откос и насыпи, а при их отсутствии - вывозом на </w:t>
      </w:r>
      <w:proofErr w:type="spellStart"/>
      <w:r w:rsidRPr="004176B8">
        <w:rPr>
          <w:rFonts w:ascii="Times New Roman" w:eastAsia="Calibri" w:hAnsi="Times New Roman" w:cs="Times New Roman"/>
          <w:sz w:val="28"/>
          <w:szCs w:val="28"/>
        </w:rPr>
        <w:t>снегосвалки</w:t>
      </w:r>
      <w:proofErr w:type="spellEnd"/>
      <w:r w:rsidRPr="004176B8">
        <w:rPr>
          <w:rFonts w:ascii="Times New Roman" w:eastAsia="Calibri" w:hAnsi="Times New Roman" w:cs="Times New Roman"/>
          <w:sz w:val="28"/>
          <w:szCs w:val="28"/>
        </w:rPr>
        <w:t>.</w:t>
      </w:r>
    </w:p>
    <w:bookmarkEnd w:id="184"/>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7.7.7. Время, необходимое для очистки обочин от снега, - не более 24 часов после окончания снегопада.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5" w:name="sub_715"/>
      <w:r w:rsidRPr="004176B8">
        <w:rPr>
          <w:rFonts w:ascii="Times New Roman" w:eastAsia="Calibri" w:hAnsi="Times New Roman" w:cs="Times New Roman"/>
          <w:sz w:val="28"/>
          <w:szCs w:val="28"/>
        </w:rPr>
        <w:t xml:space="preserve">7.8. Уборка </w:t>
      </w:r>
      <w:hyperlink w:anchor="sub_232" w:history="1">
        <w:r w:rsidRPr="004176B8">
          <w:rPr>
            <w:rFonts w:ascii="Times New Roman" w:eastAsia="Calibri" w:hAnsi="Times New Roman" w:cs="Times New Roman"/>
            <w:bCs/>
            <w:sz w:val="28"/>
            <w:szCs w:val="28"/>
          </w:rPr>
          <w:t>тротуаров</w:t>
        </w:r>
      </w:hyperlink>
      <w:r w:rsidRPr="004176B8">
        <w:rPr>
          <w:rFonts w:ascii="Times New Roman" w:eastAsia="Calibri" w:hAnsi="Times New Roman" w:cs="Times New Roman"/>
          <w:sz w:val="28"/>
          <w:szCs w:val="28"/>
        </w:rPr>
        <w:t>, посадочных мест на остановках общественного транспорта, пешеходных дорожек: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6" w:name="sub_7151"/>
      <w:bookmarkEnd w:id="185"/>
      <w:r w:rsidRPr="004176B8">
        <w:rPr>
          <w:rFonts w:ascii="Times New Roman" w:eastAsia="Calibri" w:hAnsi="Times New Roman" w:cs="Times New Roman"/>
          <w:sz w:val="28"/>
          <w:szCs w:val="28"/>
        </w:rPr>
        <w:t xml:space="preserve">7.8.1. В период снегопада и гололеда тротуары и другие пешеходные зоны должны обрабатываться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Время обработки не должно превышать 2 часов с начала снегопада.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7" w:name="sub_7152"/>
      <w:bookmarkEnd w:id="186"/>
      <w:r w:rsidRPr="004176B8">
        <w:rPr>
          <w:rFonts w:ascii="Times New Roman" w:eastAsia="Calibri" w:hAnsi="Times New Roman" w:cs="Times New Roman"/>
          <w:sz w:val="28"/>
          <w:szCs w:val="28"/>
        </w:rPr>
        <w:t xml:space="preserve">7.8.2. Снегоуборочные работы (механизированное подметание и ручная зачистка) начинаются сразу по окончании снегопада, но не должны превышать более 6 часов. При длительных интенсивных снегопадах циклы снегоуборки и обработки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должны повторяться после каждых 5 сантиметров свежевыпавшего снега.</w:t>
      </w:r>
    </w:p>
    <w:bookmarkEnd w:id="187"/>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188" w:name="sub_800"/>
      <w:r w:rsidRPr="004176B8">
        <w:rPr>
          <w:rFonts w:ascii="Times New Roman" w:eastAsia="Times New Roman" w:hAnsi="Times New Roman" w:cs="Times New Roman"/>
          <w:b/>
          <w:bCs/>
          <w:sz w:val="28"/>
          <w:szCs w:val="28"/>
          <w:lang w:eastAsia="ru-RU"/>
        </w:rPr>
        <w:t>8. Зимняя уборка прилегающих и дворовых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9" w:name="sub_81"/>
      <w:bookmarkEnd w:id="188"/>
      <w:r w:rsidRPr="004176B8">
        <w:rPr>
          <w:rFonts w:ascii="Times New Roman" w:eastAsia="Calibri" w:hAnsi="Times New Roman" w:cs="Times New Roman"/>
          <w:sz w:val="28"/>
          <w:szCs w:val="28"/>
        </w:rPr>
        <w:t>8.1. Уборка прилегающих и дворовых территорий производится в течение всего рабочего дня юридическими и физическими лицами в соответствии с настоящими Правилами и (или) заключенными договорами.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0" w:name="sub_811"/>
      <w:bookmarkEnd w:id="189"/>
      <w:r w:rsidRPr="004176B8">
        <w:rPr>
          <w:rFonts w:ascii="Times New Roman" w:eastAsia="Calibri" w:hAnsi="Times New Roman" w:cs="Times New Roman"/>
          <w:sz w:val="28"/>
          <w:szCs w:val="28"/>
        </w:rPr>
        <w:t xml:space="preserve">8.2. Тротуары, прилегающие и дворовые территории, проезды должны быть очищены от снега и наледи до покрытия. При возникновении наледи (гололеда) производится обработка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реагентами.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1" w:name="sub_82"/>
      <w:bookmarkEnd w:id="190"/>
      <w:r w:rsidRPr="004176B8">
        <w:rPr>
          <w:rFonts w:ascii="Times New Roman" w:eastAsia="Calibri" w:hAnsi="Times New Roman" w:cs="Times New Roman"/>
          <w:sz w:val="28"/>
          <w:szCs w:val="28"/>
        </w:rPr>
        <w:t xml:space="preserve">8.3. Снег, счищаемый с дворовых территорий и </w:t>
      </w:r>
      <w:hyperlink w:anchor="sub_24" w:history="1">
        <w:r w:rsidRPr="004176B8">
          <w:rPr>
            <w:rFonts w:ascii="Times New Roman" w:eastAsia="Calibri" w:hAnsi="Times New Roman" w:cs="Times New Roman"/>
            <w:bCs/>
            <w:sz w:val="28"/>
            <w:szCs w:val="28"/>
          </w:rPr>
          <w:t>внутриквартальных проездов</w:t>
        </w:r>
      </w:hyperlink>
      <w:r w:rsidRPr="004176B8">
        <w:rPr>
          <w:rFonts w:ascii="Times New Roman" w:eastAsia="Calibri" w:hAnsi="Times New Roman" w:cs="Times New Roman"/>
          <w:sz w:val="28"/>
          <w:szCs w:val="28"/>
        </w:rPr>
        <w:t xml:space="preserve">, разрешается складировать на территориях дворов и местах, не препятствующих свободному проезду автотранспорта и движению пешеходов. Не допускается </w:t>
      </w:r>
      <w:hyperlink w:anchor="sub_219" w:history="1">
        <w:r w:rsidRPr="004176B8">
          <w:rPr>
            <w:rFonts w:ascii="Times New Roman" w:eastAsia="Calibri" w:hAnsi="Times New Roman" w:cs="Times New Roman"/>
            <w:bCs/>
            <w:sz w:val="28"/>
            <w:szCs w:val="28"/>
          </w:rPr>
          <w:t>повреждение зеленых насаждений</w:t>
        </w:r>
      </w:hyperlink>
      <w:r w:rsidRPr="004176B8">
        <w:rPr>
          <w:rFonts w:ascii="Times New Roman" w:eastAsia="Calibri" w:hAnsi="Times New Roman" w:cs="Times New Roman"/>
          <w:sz w:val="28"/>
          <w:szCs w:val="28"/>
        </w:rPr>
        <w:t xml:space="preserve"> при складировании снега.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2" w:name="sub_821"/>
      <w:bookmarkEnd w:id="191"/>
      <w:r w:rsidRPr="004176B8">
        <w:rPr>
          <w:rFonts w:ascii="Times New Roman" w:eastAsia="Calibri" w:hAnsi="Times New Roman" w:cs="Times New Roman"/>
          <w:sz w:val="28"/>
          <w:szCs w:val="28"/>
        </w:rPr>
        <w:t>8.4. Складирование снега на территориях многоквартирной жилой застройки должно предусматривать отвод талых вод.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3" w:name="sub_83"/>
      <w:bookmarkEnd w:id="192"/>
      <w:r w:rsidRPr="004176B8">
        <w:rPr>
          <w:rFonts w:ascii="Times New Roman" w:eastAsia="Calibri" w:hAnsi="Times New Roman" w:cs="Times New Roman"/>
          <w:sz w:val="28"/>
          <w:szCs w:val="28"/>
        </w:rPr>
        <w:t>8.5. С наступлением весны организации, обслуживающие жилищный фонд, должны организовать:</w:t>
      </w:r>
    </w:p>
    <w:bookmarkEnd w:id="193"/>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8.5.1. Промывку и расчистку канавок для обеспечения отвода воды в местах, где это требуется для нормального отвода талых вод;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8.5.2. Систематический сгон талой воды к люкам и приемным колодцам ливневой сети;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8.5.3. Общую очистку дворовых территорий после окончания таяния снега, собирание и удаление мусора, оставшегося снега и льда.</w:t>
      </w:r>
      <w:bookmarkStart w:id="194" w:name="sub_900"/>
    </w:p>
    <w:p w:rsidR="00D46A45" w:rsidRPr="004176B8" w:rsidRDefault="00D46A45" w:rsidP="00D46A45">
      <w:pPr>
        <w:spacing w:after="0" w:line="240" w:lineRule="auto"/>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9. Уборка территории поселения в летний период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5" w:name="sub_91"/>
      <w:bookmarkEnd w:id="194"/>
      <w:r w:rsidRPr="004176B8">
        <w:rPr>
          <w:rFonts w:ascii="Times New Roman" w:eastAsia="Calibri" w:hAnsi="Times New Roman" w:cs="Times New Roman"/>
          <w:sz w:val="28"/>
          <w:szCs w:val="28"/>
        </w:rPr>
        <w:t>9.1. Период летней уборки территории поселения устанавливается с 1 апреля по 30 сентября. В случае резкого изменения погодных условий администрацией поселения сроки проведения летней уборки могут быть изменены. Мероприятия по подготовке уборочной техники к работе в летний период проводятся в сроки, определенные администрацией поселения.</w:t>
      </w:r>
      <w:bookmarkStart w:id="196" w:name="sub_92"/>
      <w:bookmarkEnd w:id="195"/>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9.2. Подметание механизированным способом дорожных покрытий, улиц и проездов осуществляется с предварительным увлажнением дорожных покрытий, в дневное время с 6.00 до 12.00 часов и с 16.00 до 23.00 часов, а на улицах с интенсивным движением транспорта – с 22.00 до 6.00 часов.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7" w:name="sub_93"/>
      <w:bookmarkEnd w:id="196"/>
      <w:r w:rsidRPr="004176B8">
        <w:rPr>
          <w:rFonts w:ascii="Times New Roman" w:eastAsia="Calibri" w:hAnsi="Times New Roman" w:cs="Times New Roman"/>
          <w:sz w:val="28"/>
          <w:szCs w:val="28"/>
        </w:rPr>
        <w:t>9.3. Мойка дорожных покрытий, проезжей части, площадей, улиц и проездов производится в ночное время с 23.00 до 6.00 часов.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8" w:name="sub_931"/>
      <w:bookmarkEnd w:id="197"/>
      <w:r w:rsidRPr="004176B8">
        <w:rPr>
          <w:rFonts w:ascii="Times New Roman" w:eastAsia="Calibri" w:hAnsi="Times New Roman" w:cs="Times New Roman"/>
          <w:sz w:val="28"/>
          <w:szCs w:val="28"/>
        </w:rPr>
        <w:t xml:space="preserve">9.4. При мойке проезжей части и тротуарного покрытия не допускается выбивание струей воды </w:t>
      </w:r>
      <w:hyperlink w:anchor="sub_227" w:history="1">
        <w:r w:rsidRPr="004176B8">
          <w:rPr>
            <w:rFonts w:ascii="Times New Roman" w:eastAsia="Calibri" w:hAnsi="Times New Roman" w:cs="Times New Roman"/>
            <w:bCs/>
            <w:sz w:val="28"/>
            <w:szCs w:val="28"/>
          </w:rPr>
          <w:t>смета</w:t>
        </w:r>
      </w:hyperlink>
      <w:r w:rsidRPr="004176B8">
        <w:rPr>
          <w:rFonts w:ascii="Times New Roman" w:eastAsia="Calibri" w:hAnsi="Times New Roman" w:cs="Times New Roman"/>
          <w:sz w:val="28"/>
          <w:szCs w:val="28"/>
        </w:rPr>
        <w:t xml:space="preserve"> и мусора на тротуары, </w:t>
      </w:r>
      <w:hyperlink w:anchor="sub_26" w:history="1">
        <w:r w:rsidRPr="004176B8">
          <w:rPr>
            <w:rFonts w:ascii="Times New Roman" w:eastAsia="Calibri" w:hAnsi="Times New Roman" w:cs="Times New Roman"/>
            <w:bCs/>
            <w:sz w:val="28"/>
            <w:szCs w:val="28"/>
          </w:rPr>
          <w:t>газоны</w:t>
        </w:r>
      </w:hyperlink>
      <w:r w:rsidRPr="004176B8">
        <w:rPr>
          <w:rFonts w:ascii="Times New Roman" w:eastAsia="Calibri" w:hAnsi="Times New Roman" w:cs="Times New Roman"/>
          <w:sz w:val="28"/>
          <w:szCs w:val="28"/>
        </w:rPr>
        <w:t>, остановки, близко расположенные фасады зданий, объекты торговли.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9" w:name="sub_932"/>
      <w:bookmarkEnd w:id="198"/>
      <w:r w:rsidRPr="004176B8">
        <w:rPr>
          <w:rFonts w:ascii="Times New Roman" w:eastAsia="Calibri" w:hAnsi="Times New Roman" w:cs="Times New Roman"/>
          <w:sz w:val="28"/>
          <w:szCs w:val="28"/>
        </w:rPr>
        <w:t>9.5. Поливка дорожных покрытий в жаркие дни (при температуре выше 30°С) производится в период с 12.00 до 16.00 часов с интервалом 2 часа.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0" w:name="sub_933"/>
      <w:bookmarkEnd w:id="199"/>
      <w:r w:rsidRPr="004176B8">
        <w:rPr>
          <w:rFonts w:ascii="Times New Roman" w:eastAsia="Calibri" w:hAnsi="Times New Roman" w:cs="Times New Roman"/>
          <w:sz w:val="28"/>
          <w:szCs w:val="28"/>
        </w:rPr>
        <w:t>9.6. Мойка тротуарного покрытия должна осуществляться по мере загрязнения, ручным и (или) механизированным способами.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1" w:name="sub_94"/>
      <w:bookmarkEnd w:id="200"/>
      <w:r w:rsidRPr="004176B8">
        <w:rPr>
          <w:rFonts w:ascii="Times New Roman" w:eastAsia="Calibri" w:hAnsi="Times New Roman" w:cs="Times New Roman"/>
          <w:sz w:val="28"/>
          <w:szCs w:val="28"/>
        </w:rPr>
        <w:t>9.7. В период листопада организации, ответственные за уборку закрепленной территории, производят сбор и вывоз опавших листьев на газонах вдоль дорог и дворовых территориях.</w:t>
      </w:r>
    </w:p>
    <w:bookmarkEnd w:id="201"/>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202" w:name="sub_1010"/>
      <w:r w:rsidRPr="004176B8">
        <w:rPr>
          <w:rFonts w:ascii="Times New Roman" w:eastAsia="Times New Roman" w:hAnsi="Times New Roman" w:cs="Times New Roman"/>
          <w:b/>
          <w:bCs/>
          <w:sz w:val="28"/>
          <w:szCs w:val="28"/>
          <w:lang w:eastAsia="ru-RU"/>
        </w:rPr>
        <w:t>10. Требования к летней уборке проезжей части улиц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3" w:name="sub_101"/>
      <w:bookmarkEnd w:id="202"/>
      <w:r w:rsidRPr="004176B8">
        <w:rPr>
          <w:rFonts w:ascii="Times New Roman" w:eastAsia="Calibri" w:hAnsi="Times New Roman" w:cs="Times New Roman"/>
          <w:sz w:val="28"/>
          <w:szCs w:val="28"/>
        </w:rPr>
        <w:t>10.1. Проезжая часть улицы должна быть полностью очищена от всякого вида загрязнений и промыта. Осевые линии регулирования должны быть постоянно очищены от песка и различного мусора.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4" w:name="sub_102"/>
      <w:bookmarkEnd w:id="203"/>
      <w:r w:rsidRPr="004176B8">
        <w:rPr>
          <w:rFonts w:ascii="Times New Roman" w:eastAsia="Calibri" w:hAnsi="Times New Roman" w:cs="Times New Roman"/>
          <w:sz w:val="28"/>
          <w:szCs w:val="28"/>
        </w:rPr>
        <w:t>10.2. Тротуары и расположенные на них остановки должны быть полностью очищены от грунтово-песчаных наносов, различного мусора и промыты.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5" w:name="sub_103"/>
      <w:bookmarkEnd w:id="204"/>
      <w:r w:rsidRPr="004176B8">
        <w:rPr>
          <w:rFonts w:ascii="Times New Roman" w:eastAsia="Calibri" w:hAnsi="Times New Roman" w:cs="Times New Roman"/>
          <w:sz w:val="28"/>
          <w:szCs w:val="28"/>
        </w:rPr>
        <w:t xml:space="preserve">10.3. Обочины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должны быть очищены от крупногабаритного и другого мусора.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6" w:name="sub_104"/>
      <w:bookmarkEnd w:id="205"/>
      <w:r w:rsidRPr="004176B8">
        <w:rPr>
          <w:rFonts w:ascii="Times New Roman" w:eastAsia="Calibri" w:hAnsi="Times New Roman" w:cs="Times New Roman"/>
          <w:sz w:val="28"/>
          <w:szCs w:val="28"/>
        </w:rPr>
        <w:t xml:space="preserve">10.4. </w:t>
      </w:r>
      <w:hyperlink w:anchor="sub_26" w:history="1">
        <w:r w:rsidRPr="004176B8">
          <w:rPr>
            <w:rFonts w:ascii="Times New Roman" w:eastAsia="Calibri" w:hAnsi="Times New Roman" w:cs="Times New Roman"/>
            <w:bCs/>
            <w:sz w:val="28"/>
            <w:szCs w:val="28"/>
          </w:rPr>
          <w:t>Газоны</w:t>
        </w:r>
      </w:hyperlink>
      <w:r w:rsidRPr="004176B8">
        <w:rPr>
          <w:rFonts w:ascii="Times New Roman" w:eastAsia="Calibri" w:hAnsi="Times New Roman" w:cs="Times New Roman"/>
          <w:sz w:val="28"/>
          <w:szCs w:val="28"/>
        </w:rPr>
        <w:t xml:space="preserve"> должны быть очищены от мусора, высота травяного покрова не должна превышать 10 сантиметров.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7" w:name="sub_105"/>
      <w:bookmarkEnd w:id="206"/>
      <w:r w:rsidRPr="004176B8">
        <w:rPr>
          <w:rFonts w:ascii="Times New Roman" w:eastAsia="Calibri" w:hAnsi="Times New Roman" w:cs="Times New Roman"/>
          <w:sz w:val="28"/>
          <w:szCs w:val="28"/>
        </w:rPr>
        <w:t>10.5. Организация летней уборки проезжей части улиц возлагается на администрацию поселения, юридических и физических лиц в соответствии с настоящими Правилами и (или) заключенными договорами.</w:t>
      </w:r>
    </w:p>
    <w:bookmarkEnd w:id="207"/>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208" w:name="sub_1011"/>
      <w:r w:rsidRPr="004176B8">
        <w:rPr>
          <w:rFonts w:ascii="Times New Roman" w:eastAsia="Times New Roman" w:hAnsi="Times New Roman" w:cs="Times New Roman"/>
          <w:b/>
          <w:bCs/>
          <w:sz w:val="28"/>
          <w:szCs w:val="28"/>
          <w:lang w:eastAsia="ru-RU"/>
        </w:rPr>
        <w:t>11. Летняя уборка прилегающих и</w:t>
      </w:r>
      <w:r w:rsidRPr="004176B8">
        <w:rPr>
          <w:rFonts w:ascii="Times New Roman" w:eastAsia="Times New Roman" w:hAnsi="Times New Roman" w:cs="Times New Roman"/>
          <w:b/>
          <w:bCs/>
          <w:sz w:val="28"/>
          <w:szCs w:val="28"/>
          <w:u w:val="single"/>
          <w:lang w:eastAsia="ru-RU"/>
        </w:rPr>
        <w:t xml:space="preserve"> </w:t>
      </w:r>
      <w:r w:rsidRPr="004176B8">
        <w:rPr>
          <w:rFonts w:ascii="Times New Roman" w:eastAsia="Times New Roman" w:hAnsi="Times New Roman" w:cs="Times New Roman"/>
          <w:b/>
          <w:bCs/>
          <w:sz w:val="28"/>
          <w:szCs w:val="28"/>
          <w:lang w:eastAsia="ru-RU"/>
        </w:rPr>
        <w:t>дворовых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9" w:name="sub_111"/>
      <w:bookmarkEnd w:id="208"/>
      <w:r w:rsidRPr="004176B8">
        <w:rPr>
          <w:rFonts w:ascii="Times New Roman" w:eastAsia="Calibri" w:hAnsi="Times New Roman" w:cs="Times New Roman"/>
          <w:sz w:val="28"/>
          <w:szCs w:val="28"/>
        </w:rPr>
        <w:t>11.1. Уборка прилегающих и дворовых территорий производится в течение всего рабочего дня юридическими и физическими лицами в соответствии с настоящими Правилами и (или) заключенными договорами.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0" w:name="sub_112"/>
      <w:bookmarkEnd w:id="209"/>
      <w:r w:rsidRPr="004176B8">
        <w:rPr>
          <w:rFonts w:ascii="Times New Roman" w:eastAsia="Calibri" w:hAnsi="Times New Roman" w:cs="Times New Roman"/>
          <w:sz w:val="28"/>
          <w:szCs w:val="28"/>
        </w:rPr>
        <w:t>11.2. Подметание придомовых территорий от пыли и мелкого бытового мусора, их мойка осуществляются юридическими и физическими лицами и (или) организацией, обслуживающей жилищный фонд, механизированным способом или вручную. Чистота на территории должна поддерживаться в течение всего рабочего дня. Основная часть работ по уборке производится до 7.00 часов.</w:t>
      </w:r>
      <w:bookmarkEnd w:id="210"/>
    </w:p>
    <w:p w:rsidR="00D46A45"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bookmarkStart w:id="211" w:name="sub_1012"/>
    </w:p>
    <w:p w:rsidR="009A41A9" w:rsidRDefault="009A41A9" w:rsidP="00D46A45">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p>
    <w:p w:rsidR="009A41A9" w:rsidRPr="004176B8" w:rsidRDefault="009A41A9" w:rsidP="00D46A45">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12. Содержание территории частного жилого фонда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2" w:name="sub_121"/>
      <w:bookmarkEnd w:id="211"/>
      <w:r w:rsidRPr="004176B8">
        <w:rPr>
          <w:rFonts w:ascii="Times New Roman" w:eastAsia="Calibri" w:hAnsi="Times New Roman" w:cs="Times New Roman"/>
          <w:sz w:val="28"/>
          <w:szCs w:val="28"/>
        </w:rPr>
        <w:t>12.1. Правила настоящего раздела распространяются на собственников и пользователей жилых домов частного жилого фонда и земельных участков, на которых расположены жилые дома.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3" w:name="sub_122"/>
      <w:bookmarkEnd w:id="212"/>
      <w:r w:rsidRPr="004176B8">
        <w:rPr>
          <w:rFonts w:ascii="Times New Roman" w:eastAsia="Calibri" w:hAnsi="Times New Roman" w:cs="Times New Roman"/>
          <w:sz w:val="28"/>
          <w:szCs w:val="28"/>
        </w:rPr>
        <w:t>12.2. Граждане, являющиеся собственниками частных жилых домов, собственниками или пользователями земельных участков, на которых расположены жилые дома, обязаны производить за счет собственных средств: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4" w:name="sub_1221"/>
      <w:bookmarkEnd w:id="213"/>
      <w:r w:rsidRPr="004176B8">
        <w:rPr>
          <w:rFonts w:ascii="Times New Roman" w:eastAsia="Calibri" w:hAnsi="Times New Roman" w:cs="Times New Roman"/>
          <w:sz w:val="28"/>
          <w:szCs w:val="28"/>
        </w:rPr>
        <w:t>12.3 Уборку территории: по ширине - от строения до дороги, проезда, площади, включая тротуар, по длине - от начала до конца владения земельным участком.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5" w:name="sub_1222"/>
      <w:bookmarkEnd w:id="214"/>
      <w:r w:rsidRPr="004176B8">
        <w:rPr>
          <w:rFonts w:ascii="Times New Roman" w:eastAsia="Calibri" w:hAnsi="Times New Roman" w:cs="Times New Roman"/>
          <w:sz w:val="28"/>
          <w:szCs w:val="28"/>
        </w:rPr>
        <w:t>12.4. В летний период поливку и мойку тротуаров, прилегающих к земельным участкам, на которых расположены жилые дома.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6" w:name="sub_1223"/>
      <w:bookmarkEnd w:id="215"/>
      <w:r w:rsidRPr="004176B8">
        <w:rPr>
          <w:rFonts w:ascii="Times New Roman" w:eastAsia="Calibri" w:hAnsi="Times New Roman" w:cs="Times New Roman"/>
          <w:sz w:val="28"/>
          <w:szCs w:val="28"/>
        </w:rPr>
        <w:t>12.5. В зимний период очистку крыш от снега и удаление наростов на карнизах, крышах, водосточных трубах с соблюдением мер предосторожности во избежание несчастных случаев с пешеходами и повреждений воздушных сетей, светильников, зеленых насаждений.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7" w:name="sub_1225"/>
      <w:bookmarkEnd w:id="216"/>
      <w:r w:rsidRPr="004176B8">
        <w:rPr>
          <w:rFonts w:ascii="Times New Roman" w:eastAsia="Calibri" w:hAnsi="Times New Roman" w:cs="Times New Roman"/>
          <w:sz w:val="28"/>
          <w:szCs w:val="28"/>
        </w:rPr>
        <w:lastRenderedPageBreak/>
        <w:t>12.6. Покос сорной и карантинной растительности, обрезку живых изгородей.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8" w:name="sub_1226"/>
      <w:bookmarkEnd w:id="217"/>
      <w:r w:rsidRPr="004176B8">
        <w:rPr>
          <w:rFonts w:ascii="Times New Roman" w:eastAsia="Calibri" w:hAnsi="Times New Roman" w:cs="Times New Roman"/>
          <w:sz w:val="28"/>
          <w:szCs w:val="28"/>
        </w:rPr>
        <w:t>12.7. Очистку придорожных кюветов, канав, дренажей, прилегающих к строению.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9" w:name="sub_1227"/>
      <w:bookmarkEnd w:id="218"/>
      <w:r w:rsidRPr="004176B8">
        <w:rPr>
          <w:rFonts w:ascii="Times New Roman" w:eastAsia="Calibri" w:hAnsi="Times New Roman" w:cs="Times New Roman"/>
          <w:sz w:val="28"/>
          <w:szCs w:val="28"/>
        </w:rPr>
        <w:t>12.8. Земляные и строительные работы в порядке, установленном настоящими Правилами.</w:t>
      </w:r>
    </w:p>
    <w:bookmarkEnd w:id="219"/>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220" w:name="sub_1013"/>
      <w:r w:rsidRPr="004176B8">
        <w:rPr>
          <w:rFonts w:ascii="Times New Roman" w:eastAsia="Times New Roman" w:hAnsi="Times New Roman" w:cs="Times New Roman"/>
          <w:b/>
          <w:bCs/>
          <w:sz w:val="28"/>
          <w:szCs w:val="28"/>
          <w:lang w:eastAsia="ru-RU"/>
        </w:rPr>
        <w:t>13. Содержание прилегающих и дворовых территорий многоквартирных жилых домов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1" w:name="sub_131"/>
      <w:bookmarkEnd w:id="220"/>
      <w:r w:rsidRPr="004176B8">
        <w:rPr>
          <w:rFonts w:ascii="Times New Roman" w:eastAsia="Calibri" w:hAnsi="Times New Roman" w:cs="Times New Roman"/>
          <w:sz w:val="28"/>
          <w:szCs w:val="28"/>
        </w:rPr>
        <w:t>13.1. Санитарное содержание прилегающих и дворовых территорий включает в себя: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2" w:name="sub_1311"/>
      <w:bookmarkEnd w:id="221"/>
      <w:r w:rsidRPr="004176B8">
        <w:rPr>
          <w:rFonts w:ascii="Times New Roman" w:eastAsia="Calibri" w:hAnsi="Times New Roman" w:cs="Times New Roman"/>
          <w:sz w:val="28"/>
          <w:szCs w:val="28"/>
        </w:rPr>
        <w:t>13.2. Санитарную очистку придомовых и прилегающих территорий (</w:t>
      </w:r>
      <w:proofErr w:type="gramStart"/>
      <w:r w:rsidRPr="004176B8">
        <w:rPr>
          <w:rFonts w:ascii="Times New Roman" w:eastAsia="Calibri" w:hAnsi="Times New Roman" w:cs="Times New Roman"/>
          <w:sz w:val="28"/>
          <w:szCs w:val="28"/>
        </w:rPr>
        <w:t>летняя</w:t>
      </w:r>
      <w:proofErr w:type="gramEnd"/>
      <w:r w:rsidRPr="004176B8">
        <w:rPr>
          <w:rFonts w:ascii="Times New Roman" w:eastAsia="Calibri" w:hAnsi="Times New Roman" w:cs="Times New Roman"/>
          <w:sz w:val="28"/>
          <w:szCs w:val="28"/>
        </w:rPr>
        <w:t xml:space="preserve"> и зимняя).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3" w:name="sub_1312"/>
      <w:bookmarkEnd w:id="222"/>
      <w:r w:rsidRPr="004176B8">
        <w:rPr>
          <w:rFonts w:ascii="Times New Roman" w:eastAsia="Calibri" w:hAnsi="Times New Roman" w:cs="Times New Roman"/>
          <w:sz w:val="28"/>
          <w:szCs w:val="28"/>
        </w:rPr>
        <w:t>13.3. Сбор, транспортировку и размещение отходов от многоквартирных жилых домов.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4" w:name="sub_1313"/>
      <w:bookmarkEnd w:id="223"/>
      <w:r w:rsidRPr="004176B8">
        <w:rPr>
          <w:rFonts w:ascii="Times New Roman" w:eastAsia="Calibri" w:hAnsi="Times New Roman" w:cs="Times New Roman"/>
          <w:sz w:val="28"/>
          <w:szCs w:val="28"/>
        </w:rPr>
        <w:t>13.4. Уход за зелеными насаждениями на прилегающих и дворовых территориях.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5" w:name="sub_1314"/>
      <w:bookmarkEnd w:id="224"/>
      <w:r w:rsidRPr="004176B8">
        <w:rPr>
          <w:rFonts w:ascii="Times New Roman" w:eastAsia="Calibri" w:hAnsi="Times New Roman" w:cs="Times New Roman"/>
          <w:sz w:val="28"/>
          <w:szCs w:val="28"/>
        </w:rPr>
        <w:t xml:space="preserve">13.5. Содержание проездов, </w:t>
      </w:r>
      <w:hyperlink w:anchor="sub_232" w:history="1">
        <w:r w:rsidRPr="004176B8">
          <w:rPr>
            <w:rFonts w:ascii="Times New Roman" w:eastAsia="Calibri" w:hAnsi="Times New Roman" w:cs="Times New Roman"/>
            <w:bCs/>
            <w:sz w:val="28"/>
            <w:szCs w:val="28"/>
          </w:rPr>
          <w:t>тротуаров</w:t>
        </w:r>
      </w:hyperlink>
      <w:r w:rsidRPr="004176B8">
        <w:rPr>
          <w:rFonts w:ascii="Times New Roman" w:eastAsia="Calibri" w:hAnsi="Times New Roman" w:cs="Times New Roman"/>
          <w:sz w:val="28"/>
          <w:szCs w:val="28"/>
        </w:rPr>
        <w:t xml:space="preserve">, </w:t>
      </w:r>
      <w:hyperlink w:anchor="sub_26" w:history="1">
        <w:r w:rsidRPr="004176B8">
          <w:rPr>
            <w:rFonts w:ascii="Times New Roman" w:eastAsia="Calibri" w:hAnsi="Times New Roman" w:cs="Times New Roman"/>
            <w:bCs/>
            <w:sz w:val="28"/>
            <w:szCs w:val="28"/>
          </w:rPr>
          <w:t>газонов</w:t>
        </w:r>
      </w:hyperlink>
      <w:r w:rsidRPr="004176B8">
        <w:rPr>
          <w:rFonts w:ascii="Times New Roman" w:eastAsia="Calibri" w:hAnsi="Times New Roman" w:cs="Times New Roman"/>
          <w:sz w:val="28"/>
          <w:szCs w:val="28"/>
        </w:rPr>
        <w:t>, фасадов, детских, хозяйственных, спортивных площадок и других объектов внешнего благоустройства.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6" w:name="sub_132"/>
      <w:bookmarkEnd w:id="225"/>
      <w:r w:rsidRPr="004176B8">
        <w:rPr>
          <w:rFonts w:ascii="Times New Roman" w:eastAsia="Calibri" w:hAnsi="Times New Roman" w:cs="Times New Roman"/>
          <w:sz w:val="28"/>
          <w:szCs w:val="28"/>
        </w:rPr>
        <w:t xml:space="preserve">13.6. Отходы следует удалять по единой централизованной системе специализированными транспортными средствами, специализированной организации по заключенному договору на сбор, транспортировку и размещение отходов.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7" w:name="sub_133"/>
      <w:bookmarkEnd w:id="226"/>
      <w:r w:rsidRPr="004176B8">
        <w:rPr>
          <w:rFonts w:ascii="Times New Roman" w:eastAsia="Calibri" w:hAnsi="Times New Roman" w:cs="Times New Roman"/>
          <w:sz w:val="28"/>
          <w:szCs w:val="28"/>
        </w:rPr>
        <w:t>13.7. Уборку территории, прилегающей к многоквартирному дому, производит организация, осуществляющая управление многоквартирным домом, в случае отсутствия такой организации - собственниками жилых помещений.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8" w:name="sub_134"/>
      <w:bookmarkEnd w:id="227"/>
      <w:r w:rsidRPr="004176B8">
        <w:rPr>
          <w:rFonts w:ascii="Times New Roman" w:eastAsia="Calibri" w:hAnsi="Times New Roman" w:cs="Times New Roman"/>
          <w:sz w:val="28"/>
          <w:szCs w:val="28"/>
        </w:rPr>
        <w:t>13.8. Санитарная очистка и уборка прилегающих и придомовых территорий должна производиться в соответствии с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9" w:name="sub_135"/>
      <w:bookmarkEnd w:id="228"/>
      <w:r w:rsidRPr="004176B8">
        <w:rPr>
          <w:rFonts w:ascii="Times New Roman" w:eastAsia="Calibri" w:hAnsi="Times New Roman" w:cs="Times New Roman"/>
          <w:sz w:val="28"/>
          <w:szCs w:val="28"/>
        </w:rPr>
        <w:t>13.9. На дворовых территориях многоквартирных жилых домов запрещается: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0" w:name="sub_1351"/>
      <w:bookmarkEnd w:id="229"/>
      <w:r w:rsidRPr="004176B8">
        <w:rPr>
          <w:rFonts w:ascii="Times New Roman" w:eastAsia="Calibri" w:hAnsi="Times New Roman" w:cs="Times New Roman"/>
          <w:sz w:val="28"/>
          <w:szCs w:val="28"/>
        </w:rPr>
        <w:t>13.9.1.Производить накопление и сжигание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1" w:name="sub_1352"/>
      <w:bookmarkEnd w:id="230"/>
      <w:r w:rsidRPr="004176B8">
        <w:rPr>
          <w:rFonts w:ascii="Times New Roman" w:eastAsia="Calibri" w:hAnsi="Times New Roman" w:cs="Times New Roman"/>
          <w:sz w:val="28"/>
          <w:szCs w:val="28"/>
        </w:rPr>
        <w:t>13.9.2. Производить ремонт и мойку автотранспорта;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2" w:name="sub_1353"/>
      <w:bookmarkEnd w:id="231"/>
      <w:r w:rsidRPr="004176B8">
        <w:rPr>
          <w:rFonts w:ascii="Times New Roman" w:eastAsia="Calibri" w:hAnsi="Times New Roman" w:cs="Times New Roman"/>
          <w:sz w:val="28"/>
          <w:szCs w:val="28"/>
        </w:rPr>
        <w:t>13.9.3. Самовольно производить земляные и строительные работы;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3" w:name="sub_1354"/>
      <w:bookmarkEnd w:id="232"/>
      <w:r w:rsidRPr="004176B8">
        <w:rPr>
          <w:rFonts w:ascii="Times New Roman" w:eastAsia="Calibri" w:hAnsi="Times New Roman" w:cs="Times New Roman"/>
          <w:sz w:val="28"/>
          <w:szCs w:val="28"/>
        </w:rPr>
        <w:t>13.9.4. Самовольно возводить надземные и подземные гаражи, иные сооружения, устанавливать металлические гаражи;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4" w:name="sub_1355"/>
      <w:bookmarkEnd w:id="233"/>
      <w:r w:rsidRPr="004176B8">
        <w:rPr>
          <w:rFonts w:ascii="Times New Roman" w:eastAsia="Calibri" w:hAnsi="Times New Roman" w:cs="Times New Roman"/>
          <w:sz w:val="28"/>
          <w:szCs w:val="28"/>
        </w:rPr>
        <w:t>13.9.5. Оставлять (парковать) автотранспорт на территории зеленых зон.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5" w:name="sub_136"/>
      <w:bookmarkEnd w:id="234"/>
      <w:r w:rsidRPr="004176B8">
        <w:rPr>
          <w:rFonts w:ascii="Times New Roman" w:eastAsia="Calibri" w:hAnsi="Times New Roman" w:cs="Times New Roman"/>
          <w:sz w:val="28"/>
          <w:szCs w:val="28"/>
        </w:rPr>
        <w:t>13.10.Организации, осуществляющие управление многоквартирными домами, обязаны обеспечивать свободный подъезд к люкам смотровых колодцев, узлам управления инженерными сетями, источникам пожарного водоснабжения и ежегодно проводить сплошную двукратную дератизацию подвальных помещений (правила и нормы технической эксплуатации жилищного фонда).</w:t>
      </w:r>
    </w:p>
    <w:bookmarkEnd w:id="235"/>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 xml:space="preserve">13.11. Проекты реконструкции, ремонта и благоустройства придомовых территорий должны согласовываться с администрацией поселения. </w:t>
      </w: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bookmarkStart w:id="236" w:name="sub_1014"/>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14. Содержание мест массового пребывания граждан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7" w:name="sub_141"/>
      <w:bookmarkEnd w:id="236"/>
      <w:r w:rsidRPr="004176B8">
        <w:rPr>
          <w:rFonts w:ascii="Times New Roman" w:eastAsia="Calibri" w:hAnsi="Times New Roman" w:cs="Times New Roman"/>
          <w:sz w:val="28"/>
          <w:szCs w:val="28"/>
        </w:rPr>
        <w:t>14.1. Содержание мест массового пребывания граждан осуществляется собственниками, арендаторами или пользователями мест массового пребывания граждан в соответствии с действующими правилами и нормами, а также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8" w:name="sub_142"/>
      <w:bookmarkEnd w:id="237"/>
      <w:r w:rsidRPr="004176B8">
        <w:rPr>
          <w:rFonts w:ascii="Times New Roman" w:eastAsia="Calibri" w:hAnsi="Times New Roman" w:cs="Times New Roman"/>
          <w:sz w:val="28"/>
          <w:szCs w:val="28"/>
        </w:rPr>
        <w:t>14.2. К местам массового пребывания граждан относятся: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9" w:name="sub_1421"/>
      <w:bookmarkEnd w:id="238"/>
      <w:r w:rsidRPr="004176B8">
        <w:rPr>
          <w:rFonts w:ascii="Times New Roman" w:eastAsia="Calibri" w:hAnsi="Times New Roman" w:cs="Times New Roman"/>
          <w:sz w:val="28"/>
          <w:szCs w:val="28"/>
        </w:rPr>
        <w:t xml:space="preserve">14.2.1. </w:t>
      </w:r>
      <w:proofErr w:type="gramStart"/>
      <w:r w:rsidRPr="004176B8">
        <w:rPr>
          <w:rFonts w:ascii="Times New Roman" w:eastAsia="Calibri" w:hAnsi="Times New Roman" w:cs="Times New Roman"/>
          <w:sz w:val="28"/>
          <w:szCs w:val="28"/>
        </w:rPr>
        <w:t xml:space="preserve">Места отдыха населения - скверы, парки, муниципальные </w:t>
      </w:r>
      <w:hyperlink w:anchor="sub_218" w:history="1">
        <w:r w:rsidRPr="004176B8">
          <w:rPr>
            <w:rFonts w:ascii="Times New Roman" w:eastAsia="Calibri" w:hAnsi="Times New Roman" w:cs="Times New Roman"/>
            <w:bCs/>
            <w:sz w:val="28"/>
            <w:szCs w:val="28"/>
          </w:rPr>
          <w:t>пляжи</w:t>
        </w:r>
      </w:hyperlink>
      <w:r w:rsidRPr="004176B8">
        <w:rPr>
          <w:rFonts w:ascii="Times New Roman" w:eastAsia="Calibri" w:hAnsi="Times New Roman" w:cs="Times New Roman"/>
          <w:sz w:val="28"/>
          <w:szCs w:val="28"/>
        </w:rPr>
        <w:t xml:space="preserve">, </w:t>
      </w:r>
      <w:hyperlink w:anchor="sub_21" w:history="1">
        <w:r w:rsidRPr="004176B8">
          <w:rPr>
            <w:rFonts w:ascii="Times New Roman" w:eastAsia="Calibri" w:hAnsi="Times New Roman" w:cs="Times New Roman"/>
            <w:bCs/>
            <w:sz w:val="28"/>
            <w:szCs w:val="28"/>
          </w:rPr>
          <w:t>береговые рекреационные зоны</w:t>
        </w:r>
      </w:hyperlink>
      <w:r w:rsidRPr="004176B8">
        <w:rPr>
          <w:rFonts w:ascii="Times New Roman" w:eastAsia="Calibri" w:hAnsi="Times New Roman" w:cs="Times New Roman"/>
          <w:sz w:val="28"/>
          <w:szCs w:val="28"/>
        </w:rPr>
        <w:t xml:space="preserve"> (далее - БРЗ), санатории, пансионаты, палаточные городки, туристические базы, базы отдыха;</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0" w:name="sub_1422"/>
      <w:bookmarkEnd w:id="239"/>
      <w:r w:rsidRPr="004176B8">
        <w:rPr>
          <w:rFonts w:ascii="Times New Roman" w:eastAsia="Calibri" w:hAnsi="Times New Roman" w:cs="Times New Roman"/>
          <w:sz w:val="28"/>
          <w:szCs w:val="28"/>
        </w:rPr>
        <w:t>14.2.2. Места активного отдыха и зрелищных мероприятий - стадионы, теннисные корты, игровые комплексы, открытые сценические площадки;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1" w:name="sub_1423"/>
      <w:bookmarkEnd w:id="240"/>
      <w:r w:rsidRPr="004176B8">
        <w:rPr>
          <w:rFonts w:ascii="Times New Roman" w:eastAsia="Calibri" w:hAnsi="Times New Roman" w:cs="Times New Roman"/>
          <w:sz w:val="28"/>
          <w:szCs w:val="28"/>
        </w:rPr>
        <w:t>14.2.3. Территории торгового назначения - рынки и торговые площадки (мелкооптовые, универсальные, специализированные, продовольственные), предприятия торговли, бытового обслуживания;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2" w:name="sub_1424"/>
      <w:bookmarkEnd w:id="241"/>
      <w:r w:rsidRPr="004176B8">
        <w:rPr>
          <w:rFonts w:ascii="Times New Roman" w:eastAsia="Calibri" w:hAnsi="Times New Roman" w:cs="Times New Roman"/>
          <w:sz w:val="28"/>
          <w:szCs w:val="28"/>
        </w:rPr>
        <w:t>14.2.4. Территории, занятые автомобильными стоянками, дачно-строительными и гаражно-строительными кооперативами, кооперативами овощехранилищ, садоводческими и огородническими некоммерческими объединениями граждан;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3" w:name="sub_1425"/>
      <w:bookmarkEnd w:id="242"/>
      <w:r w:rsidRPr="004176B8">
        <w:rPr>
          <w:rFonts w:ascii="Times New Roman" w:eastAsia="Calibri" w:hAnsi="Times New Roman" w:cs="Times New Roman"/>
          <w:sz w:val="28"/>
          <w:szCs w:val="28"/>
        </w:rPr>
        <w:t>14.2.5. Территории, прилегающие к административным и общественным зданиям, строениям и учреждениям (театрам, кинотеатрам, школам, дошкольным учреждениям, поликлиникам);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4" w:name="sub_1426"/>
      <w:bookmarkEnd w:id="243"/>
      <w:r w:rsidRPr="004176B8">
        <w:rPr>
          <w:rFonts w:ascii="Times New Roman" w:eastAsia="Calibri" w:hAnsi="Times New Roman" w:cs="Times New Roman"/>
          <w:sz w:val="28"/>
          <w:szCs w:val="28"/>
        </w:rPr>
        <w:t>14.2.6. Кладбища и мемориалы.</w:t>
      </w:r>
      <w:bookmarkStart w:id="245" w:name="sub_143"/>
      <w:bookmarkEnd w:id="244"/>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14.3. Ответственные лица обязаны: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6" w:name="sub_1431"/>
      <w:bookmarkEnd w:id="245"/>
      <w:r w:rsidRPr="004176B8">
        <w:rPr>
          <w:rFonts w:ascii="Times New Roman" w:eastAsia="Calibri" w:hAnsi="Times New Roman" w:cs="Times New Roman"/>
          <w:sz w:val="28"/>
          <w:szCs w:val="28"/>
        </w:rPr>
        <w:t>14.3.1. Выполнять работы по благоустройству мест массового пребывания граждан в соответствии с проектами, согласованными с уполномоченным органом;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7" w:name="sub_1432"/>
      <w:bookmarkEnd w:id="246"/>
      <w:r w:rsidRPr="004176B8">
        <w:rPr>
          <w:rFonts w:ascii="Times New Roman" w:eastAsia="Calibri" w:hAnsi="Times New Roman" w:cs="Times New Roman"/>
          <w:sz w:val="28"/>
          <w:szCs w:val="28"/>
        </w:rPr>
        <w:t>14.3.2. Устанавливать в местах массового пребывания граждан урны для сбора мелкого мусора и своевременно очищать их;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8" w:name="sub_1433"/>
      <w:bookmarkEnd w:id="247"/>
      <w:r w:rsidRPr="004176B8">
        <w:rPr>
          <w:rFonts w:ascii="Times New Roman" w:eastAsia="Calibri" w:hAnsi="Times New Roman" w:cs="Times New Roman"/>
          <w:sz w:val="28"/>
          <w:szCs w:val="28"/>
        </w:rPr>
        <w:t>14.3.3. В непосредственной близости к местам массового пребывания граждан, а также возле административных зданий, строений и сооружений, промышленных предприятий ответственные лица обязаны обустроить парковки (парковочные карманы), технологические и вспомогательные площадки в соответствии с действующими нормативными требованиями;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9" w:name="sub_144"/>
      <w:bookmarkEnd w:id="248"/>
      <w:r w:rsidRPr="004176B8">
        <w:rPr>
          <w:rFonts w:ascii="Times New Roman" w:eastAsia="Calibri" w:hAnsi="Times New Roman" w:cs="Times New Roman"/>
          <w:sz w:val="28"/>
          <w:szCs w:val="28"/>
        </w:rPr>
        <w:t xml:space="preserve">14.4. Территории </w:t>
      </w:r>
      <w:hyperlink w:anchor="sub_218" w:history="1">
        <w:r w:rsidRPr="004176B8">
          <w:rPr>
            <w:rFonts w:ascii="Times New Roman" w:eastAsia="Calibri" w:hAnsi="Times New Roman" w:cs="Times New Roman"/>
            <w:bCs/>
            <w:sz w:val="28"/>
            <w:szCs w:val="28"/>
          </w:rPr>
          <w:t>пляжей</w:t>
        </w:r>
      </w:hyperlink>
      <w:r w:rsidRPr="004176B8">
        <w:rPr>
          <w:rFonts w:ascii="Times New Roman" w:eastAsia="Calibri" w:hAnsi="Times New Roman" w:cs="Times New Roman"/>
          <w:sz w:val="28"/>
          <w:szCs w:val="28"/>
        </w:rPr>
        <w:t xml:space="preserve"> должны соответствовать установленным санитарным нормам и правилам;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0" w:name="sub_1441"/>
      <w:bookmarkEnd w:id="249"/>
      <w:r w:rsidRPr="004176B8">
        <w:rPr>
          <w:rFonts w:ascii="Times New Roman" w:eastAsia="Calibri" w:hAnsi="Times New Roman" w:cs="Times New Roman"/>
          <w:sz w:val="28"/>
          <w:szCs w:val="28"/>
        </w:rPr>
        <w:t>14.5. Открытие пляжей производится после получения в органах, осуществляющих санитарный эпидемиологический контроль положительного санитарно-эпидемиологического заключения о соответствии пляжей санитарно-эпидемиологическим правилам и нормам;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1" w:name="sub_1442"/>
      <w:bookmarkEnd w:id="250"/>
      <w:r w:rsidRPr="004176B8">
        <w:rPr>
          <w:rFonts w:ascii="Times New Roman" w:eastAsia="Calibri" w:hAnsi="Times New Roman" w:cs="Times New Roman"/>
          <w:sz w:val="28"/>
          <w:szCs w:val="28"/>
        </w:rPr>
        <w:t xml:space="preserve">14.6. Территории пляжей должны быть оборудованы средствами спасения, туалетами, медицинскими пунктами, питьевыми фонтанчиками, </w:t>
      </w:r>
      <w:r w:rsidRPr="004176B8">
        <w:rPr>
          <w:rFonts w:ascii="Times New Roman" w:eastAsia="Calibri" w:hAnsi="Times New Roman" w:cs="Times New Roman"/>
          <w:sz w:val="28"/>
          <w:szCs w:val="28"/>
        </w:rPr>
        <w:lastRenderedPageBreak/>
        <w:t>душами (помывочными), урнами для сбора мусора, пляжным оборудованием (затеняющие навесы, кабины для переодевания, лежаки);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2" w:name="sub_1443"/>
      <w:bookmarkEnd w:id="251"/>
      <w:r w:rsidRPr="004176B8">
        <w:rPr>
          <w:rFonts w:ascii="Times New Roman" w:eastAsia="Calibri" w:hAnsi="Times New Roman" w:cs="Times New Roman"/>
          <w:sz w:val="28"/>
          <w:szCs w:val="28"/>
        </w:rPr>
        <w:t xml:space="preserve">14.7. Санитарная уборка </w:t>
      </w:r>
      <w:hyperlink w:anchor="sub_218" w:history="1">
        <w:r w:rsidRPr="004176B8">
          <w:rPr>
            <w:rFonts w:ascii="Times New Roman" w:eastAsia="Calibri" w:hAnsi="Times New Roman" w:cs="Times New Roman"/>
            <w:bCs/>
            <w:sz w:val="28"/>
            <w:szCs w:val="28"/>
          </w:rPr>
          <w:t>пляжей</w:t>
        </w:r>
      </w:hyperlink>
      <w:r w:rsidRPr="004176B8">
        <w:rPr>
          <w:rFonts w:ascii="Times New Roman" w:eastAsia="Calibri" w:hAnsi="Times New Roman" w:cs="Times New Roman"/>
          <w:sz w:val="28"/>
          <w:szCs w:val="28"/>
        </w:rPr>
        <w:t xml:space="preserve"> и </w:t>
      </w:r>
      <w:hyperlink w:anchor="sub_21" w:history="1">
        <w:r w:rsidRPr="004176B8">
          <w:rPr>
            <w:rFonts w:ascii="Times New Roman" w:eastAsia="Calibri" w:hAnsi="Times New Roman" w:cs="Times New Roman"/>
            <w:bCs/>
            <w:sz w:val="28"/>
            <w:szCs w:val="28"/>
          </w:rPr>
          <w:t>БРЗ</w:t>
        </w:r>
      </w:hyperlink>
      <w:r w:rsidRPr="004176B8">
        <w:rPr>
          <w:rFonts w:ascii="Times New Roman" w:eastAsia="Calibri" w:hAnsi="Times New Roman" w:cs="Times New Roman"/>
          <w:sz w:val="28"/>
          <w:szCs w:val="28"/>
        </w:rPr>
        <w:t xml:space="preserve"> осуществляется круглогодично подрядчиком, заключившим муниципальный контракт на уборку данной территории. Уборка территории производится в соответствии с выданным техническим заданием, уполномоченным муниципальным органом;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3" w:name="sub_145"/>
      <w:bookmarkEnd w:id="252"/>
      <w:r w:rsidRPr="004176B8">
        <w:rPr>
          <w:rFonts w:ascii="Times New Roman" w:eastAsia="Calibri" w:hAnsi="Times New Roman" w:cs="Times New Roman"/>
          <w:sz w:val="28"/>
          <w:szCs w:val="28"/>
        </w:rPr>
        <w:t>14.8. Территории рынков должны быть благоустроены, иметь твердые покрытия и уклоны для стока ливневых и талых вод, открытую или закрытую ливневую канализацию и также оборудованы туалетами, хозяйственными площадками, площадками, местами складирования отходов, и урнами, иметь водопровод и канализацию;</w:t>
      </w:r>
    </w:p>
    <w:p w:rsidR="00D46A45" w:rsidRPr="004176B8" w:rsidRDefault="00D46A45" w:rsidP="00D46A45">
      <w:pPr>
        <w:spacing w:after="0" w:line="240" w:lineRule="auto"/>
        <w:ind w:firstLine="720"/>
        <w:jc w:val="both"/>
        <w:rPr>
          <w:rFonts w:ascii="Times New Roman" w:eastAsia="Calibri" w:hAnsi="Times New Roman" w:cs="Times New Roman"/>
          <w:sz w:val="28"/>
          <w:szCs w:val="28"/>
          <w:u w:val="single"/>
        </w:rPr>
      </w:pPr>
      <w:bookmarkStart w:id="254" w:name="sub_146"/>
      <w:bookmarkEnd w:id="253"/>
      <w:r w:rsidRPr="004176B8">
        <w:rPr>
          <w:rFonts w:ascii="Times New Roman" w:eastAsia="Calibri" w:hAnsi="Times New Roman" w:cs="Times New Roman"/>
          <w:sz w:val="28"/>
          <w:szCs w:val="28"/>
        </w:rPr>
        <w:t>14.9. Территории гаражно-строительных кооперативов, открытых автомобильных стоянок должны иметь твердое водонепроницаемое покрытие и ливневую канализацию и оборудоваться, местами складирования отходов.</w:t>
      </w:r>
      <w:r w:rsidRPr="004176B8">
        <w:rPr>
          <w:rFonts w:ascii="Times New Roman" w:eastAsia="Calibri" w:hAnsi="Times New Roman" w:cs="Times New Roman"/>
          <w:sz w:val="28"/>
          <w:szCs w:val="28"/>
          <w:u w:val="single"/>
        </w:rPr>
        <w:t xml:space="preserve"> </w:t>
      </w:r>
      <w:bookmarkStart w:id="255" w:name="sub_147"/>
      <w:bookmarkEnd w:id="254"/>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 На территориях мест массового пребывания граждан запрещается:</w:t>
      </w:r>
    </w:p>
    <w:bookmarkEnd w:id="255"/>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14.10.1. Хранить тару и торговое оборудование в не предназначенных для этого местах;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14.10.2. Загрязнять территорию отходами;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14.10.3. Мыть транспортные средства в не предназначенных для этого местах;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14.10.4. Повреждать газоны, объекты естественного и искусственного озеленения;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14.10.5. Сидеть на столах и спинках скамеек;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14.10.6. Повреждать </w:t>
      </w:r>
      <w:hyperlink w:anchor="sub_214" w:history="1">
        <w:r w:rsidRPr="004176B8">
          <w:rPr>
            <w:rFonts w:ascii="Times New Roman" w:eastAsia="Calibri" w:hAnsi="Times New Roman" w:cs="Times New Roman"/>
            <w:bCs/>
            <w:sz w:val="28"/>
            <w:szCs w:val="28"/>
          </w:rPr>
          <w:t>малые архитектурные формы</w:t>
        </w:r>
      </w:hyperlink>
      <w:r w:rsidRPr="004176B8">
        <w:rPr>
          <w:rFonts w:ascii="Times New Roman" w:eastAsia="Calibri" w:hAnsi="Times New Roman" w:cs="Times New Roman"/>
          <w:sz w:val="28"/>
          <w:szCs w:val="28"/>
        </w:rPr>
        <w:t xml:space="preserve"> и перемещать их с установленных мест;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14.10.7. Выливать остатки жидких продуктов, воду из сатураторных установок, квасных и пивных цистерн на тротуары, газоны, набережные и дороги выгуливать и купать домашних животных на пляжах.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256" w:name="sub_1015"/>
      <w:r w:rsidRPr="004176B8">
        <w:rPr>
          <w:rFonts w:ascii="Times New Roman" w:eastAsia="Times New Roman" w:hAnsi="Times New Roman" w:cs="Times New Roman"/>
          <w:b/>
          <w:bCs/>
          <w:sz w:val="28"/>
          <w:szCs w:val="28"/>
          <w:lang w:eastAsia="ru-RU"/>
        </w:rPr>
        <w:t>15. Порядок содержания, ремонта и изменения фасадов зданий, сооружений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7" w:name="sub_151"/>
      <w:bookmarkEnd w:id="256"/>
      <w:r w:rsidRPr="004176B8">
        <w:rPr>
          <w:rFonts w:ascii="Times New Roman" w:eastAsia="Calibri" w:hAnsi="Times New Roman" w:cs="Times New Roman"/>
          <w:sz w:val="28"/>
          <w:szCs w:val="28"/>
        </w:rPr>
        <w:t>15.1. Порядок содержания, ремонта и изменения ремонтируемых, реконструируемых фасадов зданий, кровли, сооружений (в том числе некапитального типа) устанавливается действующим законодательством Российской Федерации, иными нормативными правовыми актами Краснодарского края и поселения (в том числе и Правилами землепользования и застройки) и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8" w:name="sub_152"/>
      <w:bookmarkEnd w:id="257"/>
      <w:r w:rsidRPr="004176B8">
        <w:rPr>
          <w:rFonts w:ascii="Times New Roman" w:eastAsia="Calibri" w:hAnsi="Times New Roman" w:cs="Times New Roman"/>
          <w:sz w:val="28"/>
          <w:szCs w:val="28"/>
        </w:rPr>
        <w:t>15.2. Изменение фасадов зданий, строений, сооружений, выходящих в сторону центральных, главных улиц, в том числе устройство отдельных входов в нежилые помещения жилых домов, должно производиться в соответствии с единым архитектурным обликом и согласовывается с управлением архитектуры и градостроительства администрации муниципального образования Динской район и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9" w:name="sub_153"/>
      <w:bookmarkEnd w:id="258"/>
      <w:r w:rsidRPr="004176B8">
        <w:rPr>
          <w:rFonts w:ascii="Times New Roman" w:eastAsia="Calibri" w:hAnsi="Times New Roman" w:cs="Times New Roman"/>
          <w:sz w:val="28"/>
          <w:szCs w:val="28"/>
        </w:rPr>
        <w:lastRenderedPageBreak/>
        <w:t>15.3. В процессе эксплуатации объекта некапитального типа юридические и физические лица, являющиеся их собственниками, владельцами, арендаторами, обязаны: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0" w:name="sub_1531"/>
      <w:bookmarkEnd w:id="259"/>
      <w:r w:rsidRPr="004176B8">
        <w:rPr>
          <w:rFonts w:ascii="Times New Roman" w:eastAsia="Calibri" w:hAnsi="Times New Roman" w:cs="Times New Roman"/>
          <w:sz w:val="28"/>
          <w:szCs w:val="28"/>
        </w:rPr>
        <w:t>15.3.1. Выполнять требования по содержанию и благоустройству земельного участка и прилегающей территории в соответствии с договором аренды земельного участка;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1" w:name="sub_1532"/>
      <w:bookmarkEnd w:id="260"/>
      <w:r w:rsidRPr="004176B8">
        <w:rPr>
          <w:rFonts w:ascii="Times New Roman" w:eastAsia="Calibri" w:hAnsi="Times New Roman" w:cs="Times New Roman"/>
          <w:sz w:val="28"/>
          <w:szCs w:val="28"/>
        </w:rPr>
        <w:t xml:space="preserve">15.3.2. Соблюдать пожарную безопасность сооружения, выполнять санитарные нормы и правила, </w:t>
      </w:r>
      <w:proofErr w:type="gramStart"/>
      <w:r w:rsidRPr="004176B8">
        <w:rPr>
          <w:rFonts w:ascii="Times New Roman" w:eastAsia="Calibri" w:hAnsi="Times New Roman" w:cs="Times New Roman"/>
          <w:sz w:val="28"/>
          <w:szCs w:val="28"/>
        </w:rPr>
        <w:t>согласно требований</w:t>
      </w:r>
      <w:proofErr w:type="gramEnd"/>
      <w:r w:rsidRPr="004176B8">
        <w:rPr>
          <w:rFonts w:ascii="Times New Roman" w:eastAsia="Calibri" w:hAnsi="Times New Roman" w:cs="Times New Roman"/>
          <w:sz w:val="28"/>
          <w:szCs w:val="28"/>
        </w:rPr>
        <w:t xml:space="preserve"> действующего законодательства;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2" w:name="sub_10"/>
      <w:bookmarkEnd w:id="261"/>
      <w:r w:rsidRPr="004176B8">
        <w:rPr>
          <w:rFonts w:ascii="Times New Roman" w:eastAsia="Calibri" w:hAnsi="Times New Roman" w:cs="Times New Roman"/>
          <w:sz w:val="28"/>
          <w:szCs w:val="28"/>
        </w:rPr>
        <w:t>15.3.3. Проводить по мере необходимости косметический ремонт сооружения;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3" w:name="sub_1534"/>
      <w:bookmarkEnd w:id="262"/>
      <w:r w:rsidRPr="004176B8">
        <w:rPr>
          <w:rFonts w:ascii="Times New Roman" w:eastAsia="Calibri" w:hAnsi="Times New Roman" w:cs="Times New Roman"/>
          <w:sz w:val="28"/>
          <w:szCs w:val="28"/>
        </w:rPr>
        <w:t>15.3.4. Устранять текущие дефекты (ликвидировать протечки на стенах и потолках, следы сырости, плесени, заделывать трещины, щели, восстанавливать отслоившиеся облицовочные плитки, дефекты пола);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4" w:name="sub_1535"/>
      <w:bookmarkEnd w:id="263"/>
      <w:r w:rsidRPr="004176B8">
        <w:rPr>
          <w:rFonts w:ascii="Times New Roman" w:eastAsia="Calibri" w:hAnsi="Times New Roman" w:cs="Times New Roman"/>
          <w:sz w:val="28"/>
          <w:szCs w:val="28"/>
        </w:rPr>
        <w:t>15.3.5. При необходимости производить изменения конструкций, которые согласовываются с управлением архитектуры и градостроительства администрации муниципального образования Динской район и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5" w:name="sub_154"/>
      <w:bookmarkEnd w:id="264"/>
      <w:r w:rsidRPr="004176B8">
        <w:rPr>
          <w:rFonts w:ascii="Times New Roman" w:eastAsia="Calibri" w:hAnsi="Times New Roman" w:cs="Times New Roman"/>
          <w:sz w:val="28"/>
          <w:szCs w:val="28"/>
        </w:rPr>
        <w:t>15.4. Объекты некапитального типа (павильоны, киоски, металлические гаражи и иные сооружения), устанавливаемые у проездов и (или) тротуаров, пешеходных дорожек, мест парковок автотранспорта, разворотных площадок, тупиковых проездов, не должны создавать помехи движению автотранспорта и пешеходов. Ширина пешеходного прохода должна быть не менее 1,5 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6" w:name="sub_155"/>
      <w:bookmarkEnd w:id="265"/>
      <w:r w:rsidRPr="004176B8">
        <w:rPr>
          <w:rFonts w:ascii="Times New Roman" w:eastAsia="Calibri" w:hAnsi="Times New Roman" w:cs="Times New Roman"/>
          <w:sz w:val="28"/>
          <w:szCs w:val="28"/>
        </w:rPr>
        <w:t xml:space="preserve">15.5. Руководители организаций, в собственности или хозяйственном ведении которых находятся здания и сооружения, обязаны обеспечить своевременное производство работ по реставрации, ремонту и покраске фасадов зданий и их отдельных элементов (балконы, лоджии, водосточные трубы), поддерживать в чистоте и исправном состоянии расположенные на фасадах информационные таблички, памятные доски.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7" w:name="sub_1551"/>
      <w:bookmarkEnd w:id="266"/>
      <w:r w:rsidRPr="004176B8">
        <w:rPr>
          <w:rFonts w:ascii="Times New Roman" w:eastAsia="Calibri" w:hAnsi="Times New Roman" w:cs="Times New Roman"/>
          <w:sz w:val="28"/>
          <w:szCs w:val="28"/>
        </w:rPr>
        <w:t>15.6. Запрещается самовольное переоборудование фасадов зданий и их конструктивных элементов.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8" w:name="sub_156"/>
      <w:bookmarkEnd w:id="267"/>
      <w:r w:rsidRPr="004176B8">
        <w:rPr>
          <w:rFonts w:ascii="Times New Roman" w:eastAsia="Calibri" w:hAnsi="Times New Roman" w:cs="Times New Roman"/>
          <w:sz w:val="28"/>
          <w:szCs w:val="28"/>
        </w:rPr>
        <w:t>15.7. Жилые, административные, производственные и общественные здания должны быть оборудованы номерными, указательными и домовыми знаками, содержаться в чистоте и исправном состоянии и освещаться в темное время суток, а жилые, кроме того, - указателями номеров подъездов и квартир. За чистоту и исправность домовых знаков отвечают собственник здания либо организации, осуществляющие управление многоквартирными домами.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9" w:name="sub_157"/>
      <w:bookmarkEnd w:id="268"/>
      <w:r w:rsidRPr="004176B8">
        <w:rPr>
          <w:rFonts w:ascii="Times New Roman" w:eastAsia="Calibri" w:hAnsi="Times New Roman" w:cs="Times New Roman"/>
          <w:sz w:val="28"/>
          <w:szCs w:val="28"/>
        </w:rPr>
        <w:t>15.8. В зимнее время юридические и физические лица, являющиеся собственниками, владельцами, пользователями, арендаторами зданий, обязаны организовать своевременную очистку кровли от снега, наледи и сосулек.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0" w:name="sub_1571"/>
      <w:bookmarkEnd w:id="269"/>
      <w:r w:rsidRPr="004176B8">
        <w:rPr>
          <w:rFonts w:ascii="Times New Roman" w:eastAsia="Calibri" w:hAnsi="Times New Roman" w:cs="Times New Roman"/>
          <w:sz w:val="28"/>
          <w:szCs w:val="28"/>
        </w:rPr>
        <w:t>15.9. Крыши с наружным водоотводом необходимо периодически очищать от снега, не допуская его накопления более 10 сантиметров.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1" w:name="sub_158"/>
      <w:bookmarkEnd w:id="270"/>
      <w:r w:rsidRPr="004176B8">
        <w:rPr>
          <w:rFonts w:ascii="Times New Roman" w:eastAsia="Calibri" w:hAnsi="Times New Roman" w:cs="Times New Roman"/>
          <w:sz w:val="28"/>
          <w:szCs w:val="28"/>
        </w:rPr>
        <w:t xml:space="preserve">15.10. Очистка кровли зданий на сторонах, выходящих на пешеходные зоны, от снега, </w:t>
      </w:r>
      <w:proofErr w:type="spellStart"/>
      <w:r w:rsidRPr="004176B8">
        <w:rPr>
          <w:rFonts w:ascii="Times New Roman" w:eastAsia="Calibri" w:hAnsi="Times New Roman" w:cs="Times New Roman"/>
          <w:sz w:val="28"/>
          <w:szCs w:val="28"/>
        </w:rPr>
        <w:t>наледообразований</w:t>
      </w:r>
      <w:proofErr w:type="spellEnd"/>
      <w:r w:rsidRPr="004176B8">
        <w:rPr>
          <w:rFonts w:ascii="Times New Roman" w:eastAsia="Calibri" w:hAnsi="Times New Roman" w:cs="Times New Roman"/>
          <w:sz w:val="28"/>
          <w:szCs w:val="28"/>
        </w:rPr>
        <w:t xml:space="preserve"> должна производиться немедленно, по мере их образования, с предварительной установкой ограждения опасных </w:t>
      </w:r>
      <w:r w:rsidRPr="004176B8">
        <w:rPr>
          <w:rFonts w:ascii="Times New Roman" w:eastAsia="Calibri" w:hAnsi="Times New Roman" w:cs="Times New Roman"/>
          <w:sz w:val="28"/>
          <w:szCs w:val="28"/>
        </w:rPr>
        <w:lastRenderedPageBreak/>
        <w:t>участков и допускается только в светлое время суток. Сброс снега с остальных скатов кровли, а также плоских кровель должен производиться на внутренние дворовые территории. Перед сбросом снега необходимо установить ограждения опасных участков, обеспечивающие безопасность прохода жителей и движения пешеходов. Сброшенные с кровель зданий снег и ледяные сосульки немедленно убираются в специально отведенные места для последующего вывоза (по договору) организацией, убирающей проезжую часть.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2" w:name="sub_159"/>
      <w:bookmarkEnd w:id="271"/>
      <w:r w:rsidRPr="004176B8">
        <w:rPr>
          <w:rFonts w:ascii="Times New Roman" w:eastAsia="Calibri" w:hAnsi="Times New Roman" w:cs="Times New Roman"/>
          <w:sz w:val="28"/>
          <w:szCs w:val="28"/>
        </w:rPr>
        <w:t xml:space="preserve">15.11. При сбрасывании снега, </w:t>
      </w:r>
      <w:proofErr w:type="spellStart"/>
      <w:r w:rsidRPr="004176B8">
        <w:rPr>
          <w:rFonts w:ascii="Times New Roman" w:eastAsia="Calibri" w:hAnsi="Times New Roman" w:cs="Times New Roman"/>
          <w:sz w:val="28"/>
          <w:szCs w:val="28"/>
        </w:rPr>
        <w:t>наледообразований</w:t>
      </w:r>
      <w:proofErr w:type="spellEnd"/>
      <w:r w:rsidRPr="004176B8">
        <w:rPr>
          <w:rFonts w:ascii="Times New Roman" w:eastAsia="Calibri" w:hAnsi="Times New Roman" w:cs="Times New Roman"/>
          <w:sz w:val="28"/>
          <w:szCs w:val="28"/>
        </w:rPr>
        <w:t xml:space="preserve"> с крыши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линий связи.</w:t>
      </w:r>
    </w:p>
    <w:p w:rsidR="00D46A45" w:rsidRPr="004176B8" w:rsidRDefault="00D46A45" w:rsidP="00D46A45">
      <w:pPr>
        <w:widowControl w:val="0"/>
        <w:autoSpaceDE w:val="0"/>
        <w:autoSpaceDN w:val="0"/>
        <w:adjustRightInd w:val="0"/>
        <w:spacing w:after="0" w:line="240" w:lineRule="auto"/>
        <w:ind w:firstLine="567"/>
        <w:jc w:val="center"/>
        <w:rPr>
          <w:rFonts w:ascii="Times New Roman" w:eastAsia="Times New Roman" w:hAnsi="Times New Roman" w:cs="Arial"/>
          <w:b/>
          <w:sz w:val="28"/>
          <w:szCs w:val="28"/>
          <w:lang w:eastAsia="ru-RU"/>
        </w:rPr>
      </w:pPr>
      <w:r w:rsidRPr="004176B8">
        <w:rPr>
          <w:rFonts w:ascii="Times New Roman" w:eastAsia="Times New Roman" w:hAnsi="Times New Roman" w:cs="Times New Roman"/>
          <w:sz w:val="28"/>
          <w:szCs w:val="28"/>
          <w:lang w:eastAsia="ar-SA"/>
        </w:rPr>
        <w:t xml:space="preserve">15.1 </w:t>
      </w:r>
      <w:bookmarkStart w:id="273" w:name="sub_2531"/>
      <w:r w:rsidRPr="004176B8">
        <w:rPr>
          <w:rFonts w:ascii="Times New Roman" w:eastAsia="Times New Roman" w:hAnsi="Times New Roman" w:cs="Arial"/>
          <w:b/>
          <w:sz w:val="28"/>
          <w:szCs w:val="28"/>
          <w:lang w:eastAsia="ru-RU"/>
        </w:rPr>
        <w:t>Требования к содержанию и внешнему виду зданий и сооружений</w:t>
      </w:r>
    </w:p>
    <w:p w:rsidR="00D46A45" w:rsidRPr="004176B8" w:rsidRDefault="00D46A45" w:rsidP="00D46A45">
      <w:pPr>
        <w:widowControl w:val="0"/>
        <w:autoSpaceDE w:val="0"/>
        <w:autoSpaceDN w:val="0"/>
        <w:adjustRightInd w:val="0"/>
        <w:spacing w:after="0" w:line="240" w:lineRule="auto"/>
        <w:ind w:firstLine="567"/>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15.1.1. Проектирование оформления и внешнего оборудования, строящихся и реконструируемых зданий, строений и сооружений, а также конструкций постоянных ограждений осуществляется по согласованию с администрацией муниципального образования Нововеличковское сельское поселение и должно обеспечивать формирование на территории муниципального образования Нововеличковское сельское поселение архитектурно-выразительного и эмоционально привлекательного пространства, а именно:</w:t>
      </w:r>
    </w:p>
    <w:p w:rsidR="00D46A45" w:rsidRPr="004176B8" w:rsidRDefault="00D46A45" w:rsidP="00D46A45">
      <w:pPr>
        <w:widowControl w:val="0"/>
        <w:autoSpaceDE w:val="0"/>
        <w:autoSpaceDN w:val="0"/>
        <w:adjustRightInd w:val="0"/>
        <w:spacing w:after="0" w:line="240" w:lineRule="auto"/>
        <w:ind w:firstLine="567"/>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 xml:space="preserve">применение </w:t>
      </w:r>
      <w:proofErr w:type="gramStart"/>
      <w:r w:rsidRPr="004176B8">
        <w:rPr>
          <w:rFonts w:ascii="Times New Roman" w:eastAsia="Times New Roman" w:hAnsi="Times New Roman" w:cs="Arial"/>
          <w:sz w:val="28"/>
          <w:szCs w:val="28"/>
          <w:lang w:eastAsia="ru-RU"/>
        </w:rPr>
        <w:t>архитектурных решений</w:t>
      </w:r>
      <w:proofErr w:type="gramEnd"/>
      <w:r w:rsidRPr="004176B8">
        <w:rPr>
          <w:rFonts w:ascii="Times New Roman" w:eastAsia="Times New Roman" w:hAnsi="Times New Roman" w:cs="Arial"/>
          <w:sz w:val="28"/>
          <w:szCs w:val="28"/>
          <w:lang w:eastAsia="ru-RU"/>
        </w:rPr>
        <w:t xml:space="preserve"> соразмерно открытому пространству окружающей среды;</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формирование ансамблевой застройки;</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колористическое решение и допустимые к применению отделочные материалы внешних поверхностей объекта, в том числе крыши (приложение № 1, приложение № 2);</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 xml:space="preserve">эстетичный внешний вид конструктивных элементов здания (входные группы, цоколи и др.), размещение антенн, иных наружных объектов и линий коммуникации, водосточных труб, </w:t>
      </w:r>
      <w:proofErr w:type="spellStart"/>
      <w:r w:rsidRPr="004176B8">
        <w:rPr>
          <w:rFonts w:ascii="Times New Roman" w:eastAsia="Times New Roman" w:hAnsi="Times New Roman" w:cs="Arial"/>
          <w:sz w:val="28"/>
          <w:szCs w:val="28"/>
          <w:lang w:eastAsia="ru-RU"/>
        </w:rPr>
        <w:t>отмостков</w:t>
      </w:r>
      <w:proofErr w:type="spellEnd"/>
      <w:r w:rsidRPr="004176B8">
        <w:rPr>
          <w:rFonts w:ascii="Times New Roman" w:eastAsia="Times New Roman" w:hAnsi="Times New Roman" w:cs="Arial"/>
          <w:sz w:val="28"/>
          <w:szCs w:val="28"/>
          <w:lang w:eastAsia="ru-RU"/>
        </w:rPr>
        <w:t>, домовых знаков;</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внедрение в существующие ансамбли, имеющие архитектурные и градостроительные дефекты, новых зданий и сооружений, компенсирующих отсутствие или избыток доминант, декора, стилевого единства;</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применение технологических решений по вертикальному озеленению.</w:t>
      </w:r>
    </w:p>
    <w:bookmarkEnd w:id="273"/>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 xml:space="preserve">15.1.2. </w:t>
      </w:r>
      <w:proofErr w:type="gramStart"/>
      <w:r w:rsidRPr="004176B8">
        <w:rPr>
          <w:rFonts w:ascii="Times New Roman" w:eastAsia="Times New Roman" w:hAnsi="Times New Roman" w:cs="Arial"/>
          <w:sz w:val="28"/>
          <w:szCs w:val="28"/>
          <w:lang w:eastAsia="ru-RU"/>
        </w:rPr>
        <w:t>На зданиях и сооружениях муниципального образования Нововеличковское сельское поселение должны быть размещены: указатель наименования улицы (проезда, переулка), указатель номера дома, указатели номера подъезда и номеров квартир, международный символ доступности объекта для инвалидов, указатель пожарного гидранта, указатели камер магистрали и колодцев водопроводной сети, указатель городской канализации, указатель сооружений подземного газопровода, а также другие указатели расположения объектов городского хозяйства, различные сигнальные устройства</w:t>
      </w:r>
      <w:proofErr w:type="gramEnd"/>
      <w:r w:rsidRPr="004176B8">
        <w:rPr>
          <w:rFonts w:ascii="Times New Roman" w:eastAsia="Times New Roman" w:hAnsi="Times New Roman" w:cs="Arial"/>
          <w:sz w:val="28"/>
          <w:szCs w:val="28"/>
          <w:lang w:eastAsia="ru-RU"/>
        </w:rPr>
        <w:t xml:space="preserve"> допускается размещать на фасадах здания при условии сохранения отделки фасада.</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lastRenderedPageBreak/>
        <w:t xml:space="preserve">15.1.3. Для обеспечения поверхностного водоотвода от зданий и сооружений по их периметру производится устройство </w:t>
      </w:r>
      <w:proofErr w:type="spellStart"/>
      <w:r w:rsidRPr="004176B8">
        <w:rPr>
          <w:rFonts w:ascii="Times New Roman" w:eastAsia="Times New Roman" w:hAnsi="Times New Roman" w:cs="Arial"/>
          <w:sz w:val="28"/>
          <w:szCs w:val="28"/>
          <w:lang w:eastAsia="ru-RU"/>
        </w:rPr>
        <w:t>отмостки</w:t>
      </w:r>
      <w:proofErr w:type="spellEnd"/>
      <w:r w:rsidRPr="004176B8">
        <w:rPr>
          <w:rFonts w:ascii="Times New Roman" w:eastAsia="Times New Roman" w:hAnsi="Times New Roman" w:cs="Arial"/>
          <w:sz w:val="28"/>
          <w:szCs w:val="28"/>
          <w:lang w:eastAsia="ru-RU"/>
        </w:rPr>
        <w:t xml:space="preserve"> с надёжной гидроизоляцией. Уклон </w:t>
      </w:r>
      <w:proofErr w:type="spellStart"/>
      <w:r w:rsidRPr="004176B8">
        <w:rPr>
          <w:rFonts w:ascii="Times New Roman" w:eastAsia="Times New Roman" w:hAnsi="Times New Roman" w:cs="Arial"/>
          <w:sz w:val="28"/>
          <w:szCs w:val="28"/>
          <w:lang w:eastAsia="ru-RU"/>
        </w:rPr>
        <w:t>отмостки</w:t>
      </w:r>
      <w:proofErr w:type="spellEnd"/>
      <w:r w:rsidRPr="004176B8">
        <w:rPr>
          <w:rFonts w:ascii="Times New Roman" w:eastAsia="Times New Roman" w:hAnsi="Times New Roman" w:cs="Arial"/>
          <w:sz w:val="28"/>
          <w:szCs w:val="28"/>
          <w:lang w:eastAsia="ru-RU"/>
        </w:rPr>
        <w:t xml:space="preserve"> рекомендуется принимать не менее 10 промилле в сторону от здания. Ширину </w:t>
      </w:r>
      <w:proofErr w:type="spellStart"/>
      <w:r w:rsidRPr="004176B8">
        <w:rPr>
          <w:rFonts w:ascii="Times New Roman" w:eastAsia="Times New Roman" w:hAnsi="Times New Roman" w:cs="Arial"/>
          <w:sz w:val="28"/>
          <w:szCs w:val="28"/>
          <w:lang w:eastAsia="ru-RU"/>
        </w:rPr>
        <w:t>отмостки</w:t>
      </w:r>
      <w:proofErr w:type="spellEnd"/>
      <w:r w:rsidRPr="004176B8">
        <w:rPr>
          <w:rFonts w:ascii="Times New Roman" w:eastAsia="Times New Roman" w:hAnsi="Times New Roman" w:cs="Arial"/>
          <w:sz w:val="28"/>
          <w:szCs w:val="28"/>
          <w:lang w:eastAsia="ru-RU"/>
        </w:rPr>
        <w:t xml:space="preserve"> для зданий и сооружений рекомендуется принимать 0,8 - 1,2 м, в сложных геологических условиях (грунты с карстами) - 1,5 - 3 м. В случае примыкания здания к пешеходным коммуникациям, роль </w:t>
      </w:r>
      <w:proofErr w:type="spellStart"/>
      <w:r w:rsidRPr="004176B8">
        <w:rPr>
          <w:rFonts w:ascii="Times New Roman" w:eastAsia="Times New Roman" w:hAnsi="Times New Roman" w:cs="Arial"/>
          <w:sz w:val="28"/>
          <w:szCs w:val="28"/>
          <w:lang w:eastAsia="ru-RU"/>
        </w:rPr>
        <w:t>отмостки</w:t>
      </w:r>
      <w:proofErr w:type="spellEnd"/>
      <w:r w:rsidRPr="004176B8">
        <w:rPr>
          <w:rFonts w:ascii="Times New Roman" w:eastAsia="Times New Roman" w:hAnsi="Times New Roman" w:cs="Arial"/>
          <w:sz w:val="28"/>
          <w:szCs w:val="28"/>
          <w:lang w:eastAsia="ru-RU"/>
        </w:rPr>
        <w:t xml:space="preserve"> обычно выполняет тротуар с твёрдым видом покрытия.</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bookmarkStart w:id="274" w:name="sub_1026"/>
      <w:r w:rsidRPr="004176B8">
        <w:rPr>
          <w:rFonts w:ascii="Times New Roman" w:eastAsia="Times New Roman" w:hAnsi="Times New Roman" w:cs="Arial"/>
          <w:sz w:val="28"/>
          <w:szCs w:val="28"/>
          <w:lang w:eastAsia="ru-RU"/>
        </w:rPr>
        <w:t>15.1.4. При организации стока воды со скатных крыш через водосточные трубы рекомендуется:</w:t>
      </w:r>
    </w:p>
    <w:bookmarkEnd w:id="274"/>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не нарушать поверхность фасадов при размещении труб на стенах здания, обеспечивать герметичность стыковых соединений и требуемую пропускную способность, исходя из расчётных объёмов стока воды;</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не допускать высоты свободного падения воды из выходного отверстия трубы более 200 мм;</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предусматривать в местах стока воды из трубы на основные пешеходные коммуникации наличие водоотводного канала либо твёрдого покрытия с уклоном не менее 5 промилле в направлении водоотводных лотков, либо - устройство лотков в покрытии;</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предусматривать устройство дренажа в местах стока воды из трубы на газон или иные мягкие виды покрытия.</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bookmarkStart w:id="275" w:name="sub_1027"/>
      <w:r w:rsidRPr="004176B8">
        <w:rPr>
          <w:rFonts w:ascii="Times New Roman" w:eastAsia="Times New Roman" w:hAnsi="Times New Roman" w:cs="Arial"/>
          <w:sz w:val="28"/>
          <w:szCs w:val="28"/>
          <w:lang w:eastAsia="ru-RU"/>
        </w:rPr>
        <w:t>15.1.5. Входные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bookmarkStart w:id="276" w:name="sub_1028"/>
      <w:bookmarkEnd w:id="275"/>
      <w:r w:rsidRPr="004176B8">
        <w:rPr>
          <w:rFonts w:ascii="Times New Roman" w:eastAsia="Times New Roman" w:hAnsi="Times New Roman" w:cs="Arial"/>
          <w:sz w:val="28"/>
          <w:szCs w:val="28"/>
          <w:lang w:eastAsia="ru-RU"/>
        </w:rPr>
        <w:t xml:space="preserve">15.1.6. При входных группах должны быть предусмотрены площадки с твёрдыми видами покрытия, урной, скамьями и возможными приёмами озеленения, стоянки. </w:t>
      </w:r>
      <w:proofErr w:type="gramStart"/>
      <w:r w:rsidRPr="004176B8">
        <w:rPr>
          <w:rFonts w:ascii="Times New Roman" w:eastAsia="Times New Roman" w:hAnsi="Times New Roman" w:cs="Arial"/>
          <w:sz w:val="28"/>
          <w:szCs w:val="28"/>
          <w:lang w:eastAsia="ru-RU"/>
        </w:rPr>
        <w:t>Организация площадок при входах может быть предусмотрена как в границах земельного участка, на котором расположено здание, строение, сооружение, так и на прилегающих к входным группам территориям общего пользования.</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7" w:name="sub_1029"/>
      <w:bookmarkEnd w:id="276"/>
      <w:r w:rsidRPr="004176B8">
        <w:rPr>
          <w:rFonts w:ascii="Times New Roman" w:eastAsia="Times New Roman" w:hAnsi="Times New Roman" w:cs="Arial"/>
          <w:sz w:val="28"/>
          <w:szCs w:val="28"/>
          <w:lang w:eastAsia="ru-RU"/>
        </w:rPr>
        <w:t>15.1.7.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необходимо выносить на прилегающий тротуар не более чем на 0,5 м.</w:t>
      </w:r>
      <w:bookmarkEnd w:id="277"/>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278" w:name="sub_1016"/>
      <w:bookmarkEnd w:id="272"/>
      <w:r w:rsidRPr="004176B8">
        <w:rPr>
          <w:rFonts w:ascii="Times New Roman" w:eastAsia="Times New Roman" w:hAnsi="Times New Roman" w:cs="Times New Roman"/>
          <w:b/>
          <w:bCs/>
          <w:sz w:val="28"/>
          <w:szCs w:val="28"/>
          <w:lang w:eastAsia="ru-RU"/>
        </w:rPr>
        <w:t>16. Элементы благоустройства и дизайна материально-пространственной среды</w:t>
      </w:r>
      <w:bookmarkEnd w:id="278"/>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9" w:name="sub_161"/>
      <w:r w:rsidRPr="004176B8">
        <w:rPr>
          <w:rFonts w:ascii="Times New Roman" w:eastAsia="Calibri" w:hAnsi="Times New Roman" w:cs="Times New Roman"/>
          <w:sz w:val="28"/>
          <w:szCs w:val="28"/>
        </w:rPr>
        <w:t>16.1. К стационарным элементам благоустройства относятся: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0" w:name="sub_1611"/>
      <w:bookmarkEnd w:id="279"/>
      <w:r w:rsidRPr="004176B8">
        <w:rPr>
          <w:rFonts w:ascii="Times New Roman" w:eastAsia="Calibri" w:hAnsi="Times New Roman" w:cs="Times New Roman"/>
          <w:sz w:val="28"/>
          <w:szCs w:val="28"/>
        </w:rPr>
        <w:t xml:space="preserve">16.1.1. </w:t>
      </w:r>
      <w:hyperlink w:anchor="sub_214" w:history="1">
        <w:proofErr w:type="gramStart"/>
        <w:r w:rsidRPr="004176B8">
          <w:rPr>
            <w:rFonts w:ascii="Times New Roman" w:eastAsia="Calibri" w:hAnsi="Times New Roman" w:cs="Times New Roman"/>
            <w:bCs/>
            <w:sz w:val="28"/>
            <w:szCs w:val="28"/>
          </w:rPr>
          <w:t>Малые архитектурные формы</w:t>
        </w:r>
      </w:hyperlink>
      <w:r w:rsidRPr="004176B8">
        <w:rPr>
          <w:rFonts w:ascii="Times New Roman" w:eastAsia="Calibri" w:hAnsi="Times New Roman" w:cs="Times New Roman"/>
          <w:sz w:val="28"/>
          <w:szCs w:val="28"/>
        </w:rPr>
        <w:t xml:space="preserve"> - фонтаны, декоративные бассейны, водопады, беседки, теневые навесы, </w:t>
      </w:r>
      <w:proofErr w:type="spellStart"/>
      <w:r w:rsidRPr="004176B8">
        <w:rPr>
          <w:rFonts w:ascii="Times New Roman" w:eastAsia="Calibri" w:hAnsi="Times New Roman" w:cs="Times New Roman"/>
          <w:sz w:val="28"/>
          <w:szCs w:val="28"/>
        </w:rPr>
        <w:t>перголы</w:t>
      </w:r>
      <w:proofErr w:type="spellEnd"/>
      <w:r w:rsidRPr="004176B8">
        <w:rPr>
          <w:rFonts w:ascii="Times New Roman" w:eastAsia="Calibri" w:hAnsi="Times New Roman" w:cs="Times New Roman"/>
          <w:sz w:val="28"/>
          <w:szCs w:val="28"/>
        </w:rPr>
        <w:t>, подпорные стенки, лестницы, кровли, парапеты, оборудование для игр детей и отдыха взрослого населения, ограждения, садово-парковая мебель и тому подобное;</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1" w:name="sub_1612"/>
      <w:bookmarkEnd w:id="280"/>
      <w:r w:rsidRPr="004176B8">
        <w:rPr>
          <w:rFonts w:ascii="Times New Roman" w:eastAsia="Calibri" w:hAnsi="Times New Roman" w:cs="Times New Roman"/>
          <w:sz w:val="28"/>
          <w:szCs w:val="28"/>
        </w:rPr>
        <w:lastRenderedPageBreak/>
        <w:t>16.1.2. Коммунальное оборудование - устройства для уличного освещения, урны и контейнеры для мусора, стоянки велосипедов и тому подобное;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2" w:name="sub_1613"/>
      <w:bookmarkEnd w:id="281"/>
      <w:r w:rsidRPr="004176B8">
        <w:rPr>
          <w:rFonts w:ascii="Times New Roman" w:eastAsia="Calibri" w:hAnsi="Times New Roman" w:cs="Times New Roman"/>
          <w:sz w:val="28"/>
          <w:szCs w:val="28"/>
        </w:rPr>
        <w:t>16.1.3. Произведения монументально-декоративного искусства - скульптуры, декоративные композиции, обелиски, стелы, произведения монументальной живописи;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3" w:name="sub_1614"/>
      <w:bookmarkEnd w:id="282"/>
      <w:r w:rsidRPr="004176B8">
        <w:rPr>
          <w:rFonts w:ascii="Times New Roman" w:eastAsia="Calibri" w:hAnsi="Times New Roman" w:cs="Times New Roman"/>
          <w:sz w:val="28"/>
          <w:szCs w:val="28"/>
        </w:rPr>
        <w:t xml:space="preserve">16.1.4. </w:t>
      </w:r>
      <w:hyperlink w:anchor="sub_29" w:history="1">
        <w:proofErr w:type="gramStart"/>
        <w:r w:rsidRPr="004176B8">
          <w:rPr>
            <w:rFonts w:ascii="Times New Roman" w:eastAsia="Calibri" w:hAnsi="Times New Roman" w:cs="Times New Roman"/>
            <w:bCs/>
            <w:sz w:val="28"/>
            <w:szCs w:val="28"/>
          </w:rPr>
          <w:t>Знаки адресации</w:t>
        </w:r>
      </w:hyperlink>
      <w:r w:rsidRPr="004176B8">
        <w:rPr>
          <w:rFonts w:ascii="Times New Roman" w:eastAsia="Calibri" w:hAnsi="Times New Roman" w:cs="Times New Roman"/>
          <w:sz w:val="28"/>
          <w:szCs w:val="28"/>
        </w:rPr>
        <w:t xml:space="preserve"> - аншлаги (указатели наименований улиц, площадей, набережных, мостов), номерные знаки домов, информационные стенды, щиты со схемами адресации застройки кварталов, микрорайонов;</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4" w:name="sub_1615"/>
      <w:bookmarkEnd w:id="283"/>
      <w:r w:rsidRPr="004176B8">
        <w:rPr>
          <w:rFonts w:ascii="Times New Roman" w:eastAsia="Calibri" w:hAnsi="Times New Roman" w:cs="Times New Roman"/>
          <w:sz w:val="28"/>
          <w:szCs w:val="28"/>
        </w:rPr>
        <w:t>16.1.5. Памятные доски (знаки);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5" w:name="sub_1616"/>
      <w:bookmarkEnd w:id="284"/>
      <w:r w:rsidRPr="004176B8">
        <w:rPr>
          <w:rFonts w:ascii="Times New Roman" w:eastAsia="Calibri" w:hAnsi="Times New Roman" w:cs="Times New Roman"/>
          <w:sz w:val="28"/>
          <w:szCs w:val="28"/>
        </w:rPr>
        <w:t>16.1.6. Рекламно-информационные элементы;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6" w:name="sub_1617"/>
      <w:bookmarkEnd w:id="285"/>
      <w:r w:rsidRPr="004176B8">
        <w:rPr>
          <w:rFonts w:ascii="Times New Roman" w:eastAsia="Calibri" w:hAnsi="Times New Roman" w:cs="Times New Roman"/>
          <w:sz w:val="28"/>
          <w:szCs w:val="28"/>
        </w:rPr>
        <w:t>16.1.7. Знаки охраны памятников истории и культуры, зон особо охраняемых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7" w:name="sub_1618"/>
      <w:bookmarkEnd w:id="286"/>
      <w:r w:rsidRPr="004176B8">
        <w:rPr>
          <w:rFonts w:ascii="Times New Roman" w:eastAsia="Calibri" w:hAnsi="Times New Roman" w:cs="Times New Roman"/>
          <w:sz w:val="28"/>
          <w:szCs w:val="28"/>
        </w:rPr>
        <w:t>16.1.8. Элементы праздничного оформления;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8" w:name="sub_1619"/>
      <w:bookmarkEnd w:id="287"/>
      <w:r w:rsidRPr="004176B8">
        <w:rPr>
          <w:rFonts w:ascii="Times New Roman" w:eastAsia="Calibri" w:hAnsi="Times New Roman" w:cs="Times New Roman"/>
          <w:sz w:val="28"/>
          <w:szCs w:val="28"/>
        </w:rPr>
        <w:t>16.1.9. Площадки благоустройства на территориях жилых кварталов (для игр детей, отдыха, спортивных занятий, хранения индивидуальных транспортных средств, выгула собак, хозяйственных нужд);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9" w:name="sub_16110"/>
      <w:bookmarkEnd w:id="288"/>
      <w:r w:rsidRPr="004176B8">
        <w:rPr>
          <w:rFonts w:ascii="Times New Roman" w:eastAsia="Calibri" w:hAnsi="Times New Roman" w:cs="Times New Roman"/>
          <w:sz w:val="28"/>
          <w:szCs w:val="28"/>
        </w:rPr>
        <w:t xml:space="preserve">16.1.10. </w:t>
      </w:r>
      <w:hyperlink w:anchor="sub_28" w:history="1">
        <w:r w:rsidRPr="004176B8">
          <w:rPr>
            <w:rFonts w:ascii="Times New Roman" w:eastAsia="Calibri" w:hAnsi="Times New Roman" w:cs="Times New Roman"/>
            <w:bCs/>
            <w:sz w:val="28"/>
            <w:szCs w:val="28"/>
          </w:rPr>
          <w:t>Зеленые насаждения</w:t>
        </w:r>
      </w:hyperlink>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0" w:name="sub_162"/>
      <w:bookmarkEnd w:id="289"/>
      <w:r w:rsidRPr="004176B8">
        <w:rPr>
          <w:rFonts w:ascii="Times New Roman" w:eastAsia="Calibri" w:hAnsi="Times New Roman" w:cs="Times New Roman"/>
          <w:sz w:val="28"/>
          <w:szCs w:val="28"/>
        </w:rPr>
        <w:t>16.2. Передвижное (переносное) оборудование уличной торговли - палатки, лотки, прицепы и тому подобное, относится к нестационарным мобильным элементам благоустройства.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1" w:name="sub_163"/>
      <w:bookmarkEnd w:id="290"/>
      <w:r w:rsidRPr="004176B8">
        <w:rPr>
          <w:rFonts w:ascii="Times New Roman" w:eastAsia="Calibri" w:hAnsi="Times New Roman" w:cs="Times New Roman"/>
          <w:sz w:val="28"/>
          <w:szCs w:val="28"/>
        </w:rPr>
        <w:t>16.3. Установка любых элементов благоустройства, допускается лишь после получения разрешения в установленном порядке. При этом должно быть соблюдено целевое назначение земельного участка.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2" w:name="sub_164"/>
      <w:bookmarkEnd w:id="291"/>
      <w:r w:rsidRPr="004176B8">
        <w:rPr>
          <w:rFonts w:ascii="Times New Roman" w:eastAsia="Calibri" w:hAnsi="Times New Roman" w:cs="Times New Roman"/>
          <w:sz w:val="28"/>
          <w:szCs w:val="28"/>
        </w:rPr>
        <w:t>16.4. Порядок создания, изменения, обновления или замены элементов благоустройства, участие населения, администрации поселения в осуществлении этой деятельности определяются настоящими Правилами, муниципальными правовыми актами.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3" w:name="sub_1641"/>
      <w:bookmarkEnd w:id="292"/>
      <w:r w:rsidRPr="004176B8">
        <w:rPr>
          <w:rFonts w:ascii="Times New Roman" w:eastAsia="Calibri" w:hAnsi="Times New Roman" w:cs="Times New Roman"/>
          <w:sz w:val="28"/>
          <w:szCs w:val="28"/>
        </w:rPr>
        <w:t>16.5. Наличие элементов благоустройства, являющихся неотъемлемыми компонентами объектов благоустройства, должно предусматриваться в проектной документации на создание, изменение (реконструкцию) объектов благоустройства.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4" w:name="sub_165"/>
      <w:bookmarkEnd w:id="293"/>
      <w:r w:rsidRPr="004176B8">
        <w:rPr>
          <w:rFonts w:ascii="Times New Roman" w:eastAsia="Calibri" w:hAnsi="Times New Roman" w:cs="Times New Roman"/>
          <w:sz w:val="28"/>
          <w:szCs w:val="28"/>
        </w:rPr>
        <w:t>16.6. Стационарные элементы благоустройства должны закрепляться так, чтобы исключить возможность их поломки или перемещения вручную.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5" w:name="sub_166"/>
      <w:bookmarkEnd w:id="294"/>
      <w:r w:rsidRPr="004176B8">
        <w:rPr>
          <w:rFonts w:ascii="Times New Roman" w:eastAsia="Calibri" w:hAnsi="Times New Roman" w:cs="Times New Roman"/>
          <w:sz w:val="28"/>
          <w:szCs w:val="28"/>
        </w:rPr>
        <w:t xml:space="preserve">16.7. Элементы уличного оборудования (палатки, лотки, скамьи, урны и </w:t>
      </w:r>
      <w:hyperlink w:anchor="sub_210" w:history="1">
        <w:r w:rsidRPr="004176B8">
          <w:rPr>
            <w:rFonts w:ascii="Times New Roman" w:eastAsia="Calibri" w:hAnsi="Times New Roman" w:cs="Times New Roman"/>
            <w:bCs/>
            <w:sz w:val="28"/>
            <w:szCs w:val="28"/>
          </w:rPr>
          <w:t>контейнеры</w:t>
        </w:r>
      </w:hyperlink>
      <w:r w:rsidRPr="004176B8">
        <w:rPr>
          <w:rFonts w:ascii="Times New Roman" w:eastAsia="Calibri" w:hAnsi="Times New Roman" w:cs="Times New Roman"/>
          <w:sz w:val="28"/>
          <w:szCs w:val="28"/>
        </w:rPr>
        <w:t xml:space="preserve"> для мусора, цветочницы, иные </w:t>
      </w:r>
      <w:hyperlink w:anchor="sub_214" w:history="1">
        <w:r w:rsidRPr="004176B8">
          <w:rPr>
            <w:rFonts w:ascii="Times New Roman" w:eastAsia="Calibri" w:hAnsi="Times New Roman" w:cs="Times New Roman"/>
            <w:bCs/>
            <w:sz w:val="28"/>
            <w:szCs w:val="28"/>
          </w:rPr>
          <w:t>малые архитектурные формы</w:t>
        </w:r>
      </w:hyperlink>
      <w:r w:rsidRPr="004176B8">
        <w:rPr>
          <w:rFonts w:ascii="Times New Roman" w:eastAsia="Calibri" w:hAnsi="Times New Roman" w:cs="Times New Roman"/>
          <w:sz w:val="28"/>
          <w:szCs w:val="28"/>
        </w:rPr>
        <w:t>) не должны создавать помех движению пешеходов и автотранспорта.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6" w:name="sub_1661"/>
      <w:bookmarkEnd w:id="295"/>
      <w:r w:rsidRPr="004176B8">
        <w:rPr>
          <w:rFonts w:ascii="Times New Roman" w:eastAsia="Calibri" w:hAnsi="Times New Roman" w:cs="Times New Roman"/>
          <w:sz w:val="28"/>
          <w:szCs w:val="28"/>
        </w:rPr>
        <w:t>16.8. Передвижное (мобильное) уличное торговое оборудование должно отвечать установленным стандартам и иметь приспособления для его беспрепятственного перемещения. Запрещается использование случайных предметов в качестве передвижного торгового оборудования.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7" w:name="sub_167"/>
      <w:bookmarkEnd w:id="296"/>
      <w:r w:rsidRPr="004176B8">
        <w:rPr>
          <w:rFonts w:ascii="Times New Roman" w:eastAsia="Calibri" w:hAnsi="Times New Roman" w:cs="Times New Roman"/>
          <w:sz w:val="28"/>
          <w:szCs w:val="28"/>
        </w:rPr>
        <w:t xml:space="preserve">16.9. </w:t>
      </w:r>
      <w:proofErr w:type="gramStart"/>
      <w:r w:rsidRPr="004176B8">
        <w:rPr>
          <w:rFonts w:ascii="Times New Roman" w:eastAsia="Calibri" w:hAnsi="Times New Roman" w:cs="Times New Roman"/>
          <w:sz w:val="28"/>
          <w:szCs w:val="28"/>
        </w:rPr>
        <w:t xml:space="preserve">Малые архитектурные формы, коммунальное оборудование, индивидуальные и типовые элементы благоустройства (цветочные вазы, скамьи, урны, оборудование велосипедных стоянок, парапеты, питьевые </w:t>
      </w:r>
      <w:r w:rsidRPr="004176B8">
        <w:rPr>
          <w:rFonts w:ascii="Times New Roman" w:eastAsia="Calibri" w:hAnsi="Times New Roman" w:cs="Times New Roman"/>
          <w:sz w:val="28"/>
          <w:szCs w:val="28"/>
        </w:rPr>
        <w:lastRenderedPageBreak/>
        <w:t>фонтанчики и тому подобное) следует изготавливать из долговечных и безопасных для здоровья человека материалов.</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8" w:name="sub_168"/>
      <w:bookmarkEnd w:id="297"/>
      <w:r w:rsidRPr="004176B8">
        <w:rPr>
          <w:rFonts w:ascii="Times New Roman" w:eastAsia="Calibri" w:hAnsi="Times New Roman" w:cs="Times New Roman"/>
          <w:sz w:val="28"/>
          <w:szCs w:val="28"/>
        </w:rPr>
        <w:t>16.10. При проектировании ограждений следует соблюдать требования градостроительных и технических регламентов, а до их утверждения - требования СНиП.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9" w:name="sub_1681"/>
      <w:bookmarkEnd w:id="298"/>
      <w:r w:rsidRPr="004176B8">
        <w:rPr>
          <w:rFonts w:ascii="Times New Roman" w:eastAsia="Calibri" w:hAnsi="Times New Roman" w:cs="Times New Roman"/>
          <w:sz w:val="28"/>
          <w:szCs w:val="28"/>
        </w:rPr>
        <w:t xml:space="preserve">16.11. </w:t>
      </w:r>
      <w:proofErr w:type="gramStart"/>
      <w:r w:rsidRPr="004176B8">
        <w:rPr>
          <w:rFonts w:ascii="Times New Roman" w:eastAsia="Calibri" w:hAnsi="Times New Roman" w:cs="Times New Roman"/>
          <w:sz w:val="28"/>
          <w:szCs w:val="28"/>
        </w:rPr>
        <w:t>Ограждения (ограды) садов, парков, скверов, придомовых территорий многоквартирных жилых домов, участков индивидуальной жилой застройки, предприятий, больниц, детских учреждений, платных автостоянок, открытых торговых и спортивно-игровых комплексов, производственных предприятий должны выполняться в соответствии с проектом, согласованным органом, уполномоченным в области градостроительной деятельности.</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0" w:name="sub_169"/>
      <w:bookmarkEnd w:id="299"/>
      <w:r w:rsidRPr="004176B8">
        <w:rPr>
          <w:rFonts w:ascii="Times New Roman" w:eastAsia="Calibri" w:hAnsi="Times New Roman" w:cs="Times New Roman"/>
          <w:sz w:val="28"/>
          <w:szCs w:val="28"/>
        </w:rPr>
        <w:t xml:space="preserve">16.12. </w:t>
      </w:r>
      <w:proofErr w:type="gramStart"/>
      <w:r w:rsidRPr="004176B8">
        <w:rPr>
          <w:rFonts w:ascii="Times New Roman" w:eastAsia="Calibri" w:hAnsi="Times New Roman" w:cs="Times New Roman"/>
          <w:sz w:val="28"/>
          <w:szCs w:val="28"/>
        </w:rPr>
        <w:t>Строительные площадки, в том числе для реконструкции и капитального ремонта объектов капитального строительства, должны ограждаться застройщиком на период строительства сплошным (глухим) забором высотой не менее 2 метров, выполненным по типовым проектам, согласованным управлением архитектуры и градостроительства администрации муниципального образования Динской район и администрацией поселения, с изображением на фасадной части ограждения строительной площадки эскиза строящегося (реконструируемого) здания.</w:t>
      </w:r>
      <w:proofErr w:type="gramEnd"/>
      <w:r w:rsidRPr="004176B8">
        <w:rPr>
          <w:rFonts w:ascii="Times New Roman" w:eastAsia="Calibri" w:hAnsi="Times New Roman" w:cs="Times New Roman"/>
          <w:sz w:val="28"/>
          <w:szCs w:val="28"/>
        </w:rPr>
        <w:t xml:space="preserve"> Ограждения, непосредственно примыкающие к тротуарам, пешеходным дорожкам, следует обустраивать защитным козырьком.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1" w:name="sub_1610"/>
      <w:bookmarkEnd w:id="300"/>
      <w:r w:rsidRPr="004176B8">
        <w:rPr>
          <w:rFonts w:ascii="Times New Roman" w:eastAsia="Calibri" w:hAnsi="Times New Roman" w:cs="Times New Roman"/>
          <w:sz w:val="28"/>
          <w:szCs w:val="28"/>
        </w:rPr>
        <w:t xml:space="preserve">16.13. Освещенность </w:t>
      </w:r>
      <w:hyperlink w:anchor="sub_233" w:history="1">
        <w:r w:rsidRPr="004176B8">
          <w:rPr>
            <w:rFonts w:ascii="Times New Roman" w:eastAsia="Calibri" w:hAnsi="Times New Roman" w:cs="Times New Roman"/>
            <w:bCs/>
            <w:sz w:val="28"/>
            <w:szCs w:val="28"/>
          </w:rPr>
          <w:t>улиц</w:t>
        </w:r>
      </w:hyperlink>
      <w:r w:rsidRPr="004176B8">
        <w:rPr>
          <w:rFonts w:ascii="Times New Roman" w:eastAsia="Calibri" w:hAnsi="Times New Roman" w:cs="Times New Roman"/>
          <w:sz w:val="28"/>
          <w:szCs w:val="28"/>
        </w:rPr>
        <w:t xml:space="preserve"> и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должна соответствовать действующим нормативам. Размещение устройств уличного освещения и иных источников искусственного наружного освещения должно осуществляться с учетом существующей застройки и озеленения территории и способствовать созданию безопасной среды, не создающей помехи уличному движению.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2" w:name="sub_20"/>
      <w:bookmarkEnd w:id="301"/>
      <w:r w:rsidRPr="004176B8">
        <w:rPr>
          <w:rFonts w:ascii="Times New Roman" w:eastAsia="Calibri" w:hAnsi="Times New Roman" w:cs="Times New Roman"/>
          <w:sz w:val="28"/>
          <w:szCs w:val="28"/>
        </w:rPr>
        <w:t>16.14. Здания общественного и административного назначения, расположенные в центре станиц Нововеличковской и Воронцовской, поселка Найдорф вдоль главных улиц, должны иметь подсветку фасада в темное время суток в соответствии с проектом, согласованным с управлением архитектуры и градостроительства администрации муниципального образования Динской район и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3" w:name="sub_30"/>
      <w:bookmarkEnd w:id="302"/>
      <w:r w:rsidRPr="004176B8">
        <w:rPr>
          <w:rFonts w:ascii="Times New Roman" w:eastAsia="Calibri" w:hAnsi="Times New Roman" w:cs="Times New Roman"/>
          <w:sz w:val="28"/>
          <w:szCs w:val="28"/>
        </w:rPr>
        <w:t>16.15. Оборудование спортивно-игровых площадок должно соответствовать установленным стандартам и утвержденным проектным решениям.</w:t>
      </w:r>
    </w:p>
    <w:bookmarkEnd w:id="303"/>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16.16. Детские площадки должны оборудоваться прочными конструкциями, соответствующими современным требованиям дизайна, а материалы и отделка - санитарно-гигиеническим требованиям.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4" w:name="sub_37"/>
      <w:r w:rsidRPr="004176B8">
        <w:rPr>
          <w:rFonts w:ascii="Times New Roman" w:eastAsia="Calibri" w:hAnsi="Times New Roman" w:cs="Times New Roman"/>
          <w:sz w:val="28"/>
          <w:szCs w:val="28"/>
        </w:rPr>
        <w:t xml:space="preserve">16.17. </w:t>
      </w:r>
      <w:hyperlink w:anchor="sub_222" w:history="1">
        <w:r w:rsidRPr="004176B8">
          <w:rPr>
            <w:rFonts w:ascii="Times New Roman" w:eastAsia="Calibri" w:hAnsi="Times New Roman" w:cs="Times New Roman"/>
            <w:bCs/>
            <w:sz w:val="28"/>
            <w:szCs w:val="28"/>
          </w:rPr>
          <w:t>Произведения монументально-декоративного искусства</w:t>
        </w:r>
      </w:hyperlink>
      <w:r w:rsidRPr="004176B8">
        <w:rPr>
          <w:rFonts w:ascii="Times New Roman" w:eastAsia="Calibri" w:hAnsi="Times New Roman" w:cs="Times New Roman"/>
          <w:sz w:val="28"/>
          <w:szCs w:val="28"/>
        </w:rPr>
        <w:t xml:space="preserve"> (скульптуры, декоративные композиции, обелиски, стелы, панно, произведения монументальной живописи) устанавливаются на территориях общего пользования на основании распоряжения администрации поселения, а также согласованных и утвержденных проектов.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5" w:name="sub_38"/>
      <w:bookmarkEnd w:id="304"/>
      <w:r w:rsidRPr="004176B8">
        <w:rPr>
          <w:rFonts w:ascii="Times New Roman" w:eastAsia="Calibri" w:hAnsi="Times New Roman" w:cs="Times New Roman"/>
          <w:sz w:val="28"/>
          <w:szCs w:val="28"/>
        </w:rPr>
        <w:lastRenderedPageBreak/>
        <w:t>16.18. Размещение рекламно-информационных элементов осуществляется на основании проекта рекламно-художественного оформления, согласованного с соответствующими службами.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6" w:name="sub_39"/>
      <w:bookmarkEnd w:id="305"/>
      <w:r w:rsidRPr="004176B8">
        <w:rPr>
          <w:rFonts w:ascii="Times New Roman" w:eastAsia="Calibri" w:hAnsi="Times New Roman" w:cs="Times New Roman"/>
          <w:sz w:val="28"/>
          <w:szCs w:val="28"/>
        </w:rPr>
        <w:t>16.19. Размещение рекламно-информационных элементов на территориях общего пользования производится в соответствии с действующим законодательством Российской Федерации при согласовании с управлением архитектуры и градостроительства муниципального образования Динской район (с заключением договора о закреплении прилегающей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7" w:name="sub_16151"/>
      <w:bookmarkEnd w:id="306"/>
      <w:r w:rsidRPr="004176B8">
        <w:rPr>
          <w:rFonts w:ascii="Times New Roman" w:eastAsia="Calibri" w:hAnsi="Times New Roman" w:cs="Times New Roman"/>
          <w:sz w:val="28"/>
          <w:szCs w:val="28"/>
        </w:rPr>
        <w:t>16.20. Размещение рекламно-информационных элементов в придорожной зоне подлежит согласованию с ОГИБДД.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8" w:name="sub_40"/>
      <w:bookmarkEnd w:id="307"/>
      <w:r w:rsidRPr="004176B8">
        <w:rPr>
          <w:rFonts w:ascii="Times New Roman" w:eastAsia="Calibri" w:hAnsi="Times New Roman" w:cs="Times New Roman"/>
          <w:sz w:val="28"/>
          <w:szCs w:val="28"/>
        </w:rPr>
        <w:t>16.21. Запрещается наклеивание и развешивание на зданиях, заборах, павильонах пассажирского транспорта, опорах освещения, деревьях каких-либо объявлений и других информационных сообщений.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9" w:name="sub_16161"/>
      <w:bookmarkEnd w:id="308"/>
      <w:r w:rsidRPr="004176B8">
        <w:rPr>
          <w:rFonts w:ascii="Times New Roman" w:eastAsia="Calibri" w:hAnsi="Times New Roman" w:cs="Times New Roman"/>
          <w:sz w:val="28"/>
          <w:szCs w:val="28"/>
        </w:rPr>
        <w:t>16.22. Размещение афиш, плакатов, листовок, объявлений производится исключительно в отведенных для этих целей местах (щитах, тумбах и т.п.).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0" w:name="sub_16162"/>
      <w:bookmarkEnd w:id="309"/>
      <w:r w:rsidRPr="004176B8">
        <w:rPr>
          <w:rFonts w:ascii="Times New Roman" w:eastAsia="Calibri" w:hAnsi="Times New Roman" w:cs="Times New Roman"/>
          <w:sz w:val="28"/>
          <w:szCs w:val="28"/>
        </w:rPr>
        <w:t>16.23.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балансодержателей или арендаторов указанных объектов.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1" w:name="sub_50"/>
      <w:bookmarkEnd w:id="310"/>
      <w:r w:rsidRPr="004176B8">
        <w:rPr>
          <w:rFonts w:ascii="Times New Roman" w:eastAsia="Calibri" w:hAnsi="Times New Roman" w:cs="Times New Roman"/>
          <w:sz w:val="28"/>
          <w:szCs w:val="28"/>
        </w:rPr>
        <w:t>16.24. Ответственность за состояние и эксплуатацию фонтанов возлагается на юридических и физических лиц, обладающих правами владения, пользования и распоряжения фонтанами.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2" w:name="sub_16171"/>
      <w:bookmarkEnd w:id="311"/>
      <w:r w:rsidRPr="004176B8">
        <w:rPr>
          <w:rFonts w:ascii="Times New Roman" w:eastAsia="Calibri" w:hAnsi="Times New Roman" w:cs="Times New Roman"/>
          <w:sz w:val="28"/>
          <w:szCs w:val="28"/>
        </w:rPr>
        <w:t>16.25. Сроки включения фонтанов, режимы их работы, график промывки и очистки чаш, технологические перерывы и окончание работы определяются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3" w:name="sub_53"/>
      <w:bookmarkEnd w:id="312"/>
      <w:r w:rsidRPr="004176B8">
        <w:rPr>
          <w:rFonts w:ascii="Times New Roman" w:eastAsia="Calibri" w:hAnsi="Times New Roman" w:cs="Times New Roman"/>
          <w:sz w:val="28"/>
          <w:szCs w:val="28"/>
        </w:rPr>
        <w:t>16.26. Юридические и физические лица, обладающие правами владения, пользования и распоряжения фонтанами, обязаны содержать их в чистоте, в том числе в период отключения.</w:t>
      </w:r>
      <w:bookmarkEnd w:id="313"/>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14" w:name="sub_1017"/>
      <w:r w:rsidRPr="004176B8">
        <w:rPr>
          <w:rFonts w:ascii="Times New Roman" w:eastAsia="Times New Roman" w:hAnsi="Times New Roman" w:cs="Times New Roman"/>
          <w:b/>
          <w:bCs/>
          <w:sz w:val="28"/>
          <w:szCs w:val="28"/>
          <w:lang w:eastAsia="ru-RU"/>
        </w:rPr>
        <w:t>17. Порядок строительства, установки и содержания малых архитектурных форм, элементов внешнего благоустройства, объектов торговли, общественного питания и сферы услуг</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5" w:name="sub_171"/>
      <w:bookmarkEnd w:id="314"/>
      <w:r w:rsidRPr="004176B8">
        <w:rPr>
          <w:rFonts w:ascii="Times New Roman" w:eastAsia="Calibri" w:hAnsi="Times New Roman" w:cs="Times New Roman"/>
          <w:sz w:val="28"/>
          <w:szCs w:val="28"/>
        </w:rPr>
        <w:t xml:space="preserve">17.1. </w:t>
      </w:r>
      <w:proofErr w:type="gramStart"/>
      <w:r w:rsidRPr="004176B8">
        <w:rPr>
          <w:rFonts w:ascii="Times New Roman" w:eastAsia="Calibri" w:hAnsi="Times New Roman" w:cs="Times New Roman"/>
          <w:sz w:val="28"/>
          <w:szCs w:val="28"/>
        </w:rPr>
        <w:t>Монтаж, размещение и установка малых архитектурных форм и элементов внешнего благоустройства (оград, заборов, газонных ограждений, остановочных транспортных павильонов, телефонных кабин, ограждений тротуаров, детских и спортивных площадок, рекламных тумб, стендов, щитов, в том числе для газет, афиш и объявлений); подсветка зданий, памятников, реклам, фонарей уличного освещения, опорных столбов;</w:t>
      </w:r>
      <w:proofErr w:type="gramEnd"/>
      <w:r w:rsidRPr="004176B8">
        <w:rPr>
          <w:rFonts w:ascii="Times New Roman" w:eastAsia="Calibri" w:hAnsi="Times New Roman" w:cs="Times New Roman"/>
          <w:sz w:val="28"/>
          <w:szCs w:val="28"/>
        </w:rPr>
        <w:t xml:space="preserve"> капитальный ремонт тротуаров - допускаются по</w:t>
      </w:r>
      <w:proofErr w:type="gramStart"/>
      <w:r w:rsidRPr="004176B8">
        <w:rPr>
          <w:rFonts w:ascii="Times New Roman" w:eastAsia="Calibri" w:hAnsi="Times New Roman" w:cs="Times New Roman"/>
          <w:sz w:val="28"/>
          <w:szCs w:val="28"/>
          <w:lang w:val="en-US"/>
        </w:rPr>
        <w:t>c</w:t>
      </w:r>
      <w:proofErr w:type="spellStart"/>
      <w:proofErr w:type="gramEnd"/>
      <w:r w:rsidRPr="004176B8">
        <w:rPr>
          <w:rFonts w:ascii="Times New Roman" w:eastAsia="Calibri" w:hAnsi="Times New Roman" w:cs="Times New Roman"/>
          <w:sz w:val="28"/>
          <w:szCs w:val="28"/>
        </w:rPr>
        <w:t>ле</w:t>
      </w:r>
      <w:proofErr w:type="spellEnd"/>
      <w:r w:rsidRPr="004176B8">
        <w:rPr>
          <w:rFonts w:ascii="Times New Roman" w:eastAsia="Calibri" w:hAnsi="Times New Roman" w:cs="Times New Roman"/>
          <w:sz w:val="28"/>
          <w:szCs w:val="28"/>
        </w:rPr>
        <w:t xml:space="preserve"> согласования с управлением архитектуры и градостроительства муниципального образования Динской район.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6" w:name="sub_172"/>
      <w:bookmarkEnd w:id="315"/>
      <w:r w:rsidRPr="004176B8">
        <w:rPr>
          <w:rFonts w:ascii="Times New Roman" w:eastAsia="Calibri" w:hAnsi="Times New Roman" w:cs="Times New Roman"/>
          <w:sz w:val="28"/>
          <w:szCs w:val="28"/>
        </w:rPr>
        <w:t xml:space="preserve">17.2. Юридическим и физическим лицам, гражданам запрещено производить выносную (вывозную) или иную нестационарную торговую или иную коммерческую деятельность на улицах, площадях, стадионах и в других </w:t>
      </w:r>
      <w:r w:rsidRPr="004176B8">
        <w:rPr>
          <w:rFonts w:ascii="Times New Roman" w:eastAsia="Calibri" w:hAnsi="Times New Roman" w:cs="Times New Roman"/>
          <w:sz w:val="28"/>
          <w:szCs w:val="28"/>
        </w:rPr>
        <w:lastRenderedPageBreak/>
        <w:t>местах, не отведенных для этих целей (без соответствующих разрешительных документов, при наличии согласованной проектной документации, при этом должно быть соблюдено разрешенное использование земельного участка).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7" w:name="sub_173"/>
      <w:bookmarkEnd w:id="316"/>
      <w:r w:rsidRPr="004176B8">
        <w:rPr>
          <w:rFonts w:ascii="Times New Roman" w:eastAsia="Calibri" w:hAnsi="Times New Roman" w:cs="Times New Roman"/>
          <w:sz w:val="28"/>
          <w:szCs w:val="28"/>
        </w:rPr>
        <w:t>17.3. Размещение временных объектов торговли, общественного питания и сферы услуг осуществляется в порядке и местах, установленных администрацией поселения, с соблюдением требований настоящих Правил.</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8" w:name="sub_174"/>
      <w:bookmarkEnd w:id="317"/>
      <w:r w:rsidRPr="004176B8">
        <w:rPr>
          <w:rFonts w:ascii="Times New Roman" w:eastAsia="Calibri" w:hAnsi="Times New Roman" w:cs="Times New Roman"/>
          <w:sz w:val="28"/>
          <w:szCs w:val="28"/>
        </w:rPr>
        <w:t>17.4. Документ на право размещения, установки (монтажа) малых архитектурных форм и временных объектов торговли, общественного питания и сферы услуг должен содержать графический материал с указанием точного места расположения и площади установки объекта. Элементы внешнего благоустройства и колер окраски должны соответствовать проектной документации.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9" w:name="sub_175"/>
      <w:bookmarkEnd w:id="318"/>
      <w:r w:rsidRPr="004176B8">
        <w:rPr>
          <w:rFonts w:ascii="Times New Roman" w:eastAsia="Calibri" w:hAnsi="Times New Roman" w:cs="Times New Roman"/>
          <w:sz w:val="28"/>
          <w:szCs w:val="28"/>
        </w:rPr>
        <w:t xml:space="preserve">17.5. </w:t>
      </w:r>
      <w:proofErr w:type="gramStart"/>
      <w:r w:rsidRPr="004176B8">
        <w:rPr>
          <w:rFonts w:ascii="Times New Roman" w:eastAsia="Calibri" w:hAnsi="Times New Roman" w:cs="Times New Roman"/>
          <w:sz w:val="28"/>
          <w:szCs w:val="28"/>
        </w:rPr>
        <w:t>Юридические и физические лица, являющиеся собственниками, владельцами, арендаторами малых архитектурных форм и временных объектов торговли, общественного питания и сферы услуг, обязаны содержать их в надлежащем санитарно-эстетическом состоянии, своевременно и (или) по требованию администрации поселения производить ремонт и окраску в соответствии с согласованной проектной документацией и (или) актом технического освидетельствования (патентными требованиями).</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0" w:name="sub_1761"/>
      <w:bookmarkEnd w:id="319"/>
      <w:r w:rsidRPr="004176B8">
        <w:rPr>
          <w:rFonts w:ascii="Times New Roman" w:eastAsia="Calibri" w:hAnsi="Times New Roman" w:cs="Times New Roman"/>
          <w:sz w:val="28"/>
          <w:szCs w:val="28"/>
        </w:rPr>
        <w:t>17.6. Окраска, побелка каменных, железобетонных или металлических оград, опор уличного освещения, временных объектов торговли, общественного питания и сферы услуг, металлических ворот, жилых общественных и промышленных зданий производится не реже 1 раза в год или по требованию представителей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1" w:name="sub_177"/>
      <w:bookmarkEnd w:id="320"/>
      <w:r w:rsidRPr="004176B8">
        <w:rPr>
          <w:rFonts w:ascii="Times New Roman" w:eastAsia="Calibri" w:hAnsi="Times New Roman" w:cs="Times New Roman"/>
          <w:sz w:val="28"/>
          <w:szCs w:val="28"/>
        </w:rPr>
        <w:t xml:space="preserve">17.7. </w:t>
      </w:r>
      <w:proofErr w:type="gramStart"/>
      <w:r w:rsidRPr="004176B8">
        <w:rPr>
          <w:rFonts w:ascii="Times New Roman" w:eastAsia="Calibri" w:hAnsi="Times New Roman" w:cs="Times New Roman"/>
          <w:sz w:val="28"/>
          <w:szCs w:val="28"/>
        </w:rPr>
        <w:t>Юридическим и физическим лицам, являющимся собственниками, владельцами, арендаторами временных объектов торговли, общественного питания и сферы услуг, рекомендуется заключить с близлежащими стационарными учреждениями и предприятиями договоры на пользование туалетами, если в непосредственной близости отсутствуют стационарные и мобильные туалеты, или за свой счет устанавливать мобильные биотуалеты.</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2" w:name="sub_178"/>
      <w:bookmarkEnd w:id="321"/>
      <w:r w:rsidRPr="004176B8">
        <w:rPr>
          <w:rFonts w:ascii="Times New Roman" w:eastAsia="Calibri" w:hAnsi="Times New Roman" w:cs="Times New Roman"/>
          <w:sz w:val="28"/>
          <w:szCs w:val="28"/>
        </w:rPr>
        <w:t>17.8. Запрещается загромождение противопожарных разрывов между временными объектами торговли, общественного питания и сферы услуг сгораемыми материалами, оборудованием, тарой и отходами, складирование тары на крышах временных коммерческих объектов.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3" w:name="sub_179"/>
      <w:bookmarkEnd w:id="322"/>
      <w:r w:rsidRPr="004176B8">
        <w:rPr>
          <w:rFonts w:ascii="Times New Roman" w:eastAsia="Calibri" w:hAnsi="Times New Roman" w:cs="Times New Roman"/>
          <w:sz w:val="28"/>
          <w:szCs w:val="28"/>
        </w:rPr>
        <w:t>17.9. Запрещается возводить к киоскам, павильонам, палаткам и иным временным объектам различного рода постройки, козырьки, навесы, ставни, не предусмотренные согласованной проектной документацией, складировать тару и запасы товаров у киосков, палаток, павильонов, а также использовать их под складские цели.</w:t>
      </w:r>
    </w:p>
    <w:bookmarkEnd w:id="323"/>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24" w:name="sub_1018"/>
      <w:r w:rsidRPr="004176B8">
        <w:rPr>
          <w:rFonts w:ascii="Times New Roman" w:eastAsia="Times New Roman" w:hAnsi="Times New Roman" w:cs="Times New Roman"/>
          <w:b/>
          <w:bCs/>
          <w:sz w:val="28"/>
          <w:szCs w:val="28"/>
          <w:lang w:eastAsia="ru-RU"/>
        </w:rPr>
        <w:t>18. Наружное освещение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5" w:name="sub_181"/>
      <w:bookmarkEnd w:id="324"/>
      <w:r w:rsidRPr="004176B8">
        <w:rPr>
          <w:rFonts w:ascii="Times New Roman" w:eastAsia="Calibri" w:hAnsi="Times New Roman" w:cs="Times New Roman"/>
          <w:sz w:val="28"/>
          <w:szCs w:val="28"/>
        </w:rPr>
        <w:t xml:space="preserve">18.1. Ответственность за содержание уличного освещения, освещение дворов, скверов и т.п. возлагается на владельца электрических сетей освещения. Владельцы электрических сетей освещения обязаны на планово-регулярной основе производить обследование технического состояния </w:t>
      </w:r>
      <w:r w:rsidRPr="004176B8">
        <w:rPr>
          <w:rFonts w:ascii="Times New Roman" w:eastAsia="Calibri" w:hAnsi="Times New Roman" w:cs="Times New Roman"/>
          <w:sz w:val="28"/>
          <w:szCs w:val="28"/>
        </w:rPr>
        <w:lastRenderedPageBreak/>
        <w:t>уличного и дворового освещения. В соответствии с результатами обследования владельцами сетей составляются планы-графики ремонтно-восстановительных работ, согласуемые с администрацией поселения. В случае хищения или умышленного повреждения элементов систем освещения, владельцы сетей должны незамедлительно информировать о случившемся органы внутренних дел, администрацию поселения, а также произвести восстановительные работы.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6" w:name="sub_182"/>
      <w:bookmarkEnd w:id="325"/>
      <w:r w:rsidRPr="004176B8">
        <w:rPr>
          <w:rFonts w:ascii="Times New Roman" w:eastAsia="Calibri" w:hAnsi="Times New Roman" w:cs="Times New Roman"/>
          <w:sz w:val="28"/>
          <w:szCs w:val="28"/>
        </w:rPr>
        <w:t>18.2. Включение наружного освещения улиц, дорог, площадей, территорий микрорайонов производится при снижении уровня естественной освещенности в вечерние сумерки до 20 люксов, а отключение - в утренние сумерки при ее повышении до 10 люксов по графику, утвержденному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7" w:name="sub_183"/>
      <w:bookmarkEnd w:id="326"/>
      <w:r w:rsidRPr="004176B8">
        <w:rPr>
          <w:rFonts w:ascii="Times New Roman" w:eastAsia="Calibri" w:hAnsi="Times New Roman" w:cs="Times New Roman"/>
          <w:sz w:val="28"/>
          <w:szCs w:val="28"/>
        </w:rPr>
        <w:t>18.3. Размещение, подключение и эксплуатация систем архитектурно-художественной подсветки и иллюминационных установок на территории поселения согласовывается с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8" w:name="sub_184"/>
      <w:bookmarkEnd w:id="327"/>
      <w:r w:rsidRPr="004176B8">
        <w:rPr>
          <w:rFonts w:ascii="Times New Roman" w:eastAsia="Calibri" w:hAnsi="Times New Roman" w:cs="Times New Roman"/>
          <w:sz w:val="28"/>
          <w:szCs w:val="28"/>
        </w:rPr>
        <w:t>18.4. Включение и отключение устройств наружного освещения подъездов жилых домов, систем архитектурно-художественной подсветки производится в режиме работы наружного освещения улиц.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9" w:name="sub_185"/>
      <w:bookmarkEnd w:id="328"/>
      <w:r w:rsidRPr="004176B8">
        <w:rPr>
          <w:rFonts w:ascii="Times New Roman" w:eastAsia="Calibri" w:hAnsi="Times New Roman" w:cs="Times New Roman"/>
          <w:sz w:val="28"/>
          <w:szCs w:val="28"/>
        </w:rPr>
        <w:t>18.5. Освещение во дворах должно осуществляться лампами ДНАТ от 70 до 100 ватт, а на проезжей части - лампами ДНАТ от 150 до 250 ватт.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0" w:name="sub_186"/>
      <w:bookmarkEnd w:id="329"/>
      <w:r w:rsidRPr="004176B8">
        <w:rPr>
          <w:rFonts w:ascii="Times New Roman" w:eastAsia="Calibri" w:hAnsi="Times New Roman" w:cs="Times New Roman"/>
          <w:sz w:val="28"/>
          <w:szCs w:val="28"/>
        </w:rPr>
        <w:t>18.6. Юридические и физические лица, эксплуатирующие объекты наружного освещения, обязаны: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1" w:name="sub_1861"/>
      <w:bookmarkEnd w:id="330"/>
      <w:r w:rsidRPr="004176B8">
        <w:rPr>
          <w:rFonts w:ascii="Times New Roman" w:eastAsia="Calibri" w:hAnsi="Times New Roman" w:cs="Times New Roman"/>
          <w:sz w:val="28"/>
          <w:szCs w:val="28"/>
        </w:rPr>
        <w:t>18.6.1. Содержать в чистоте и своевременно окрашивать металлические опоры, кронштейны и другие элементы устройств наружного освещения и контактной сети, а также не допускать очагов коррозии;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2" w:name="sub_1862"/>
      <w:bookmarkEnd w:id="331"/>
      <w:r w:rsidRPr="004176B8">
        <w:rPr>
          <w:rFonts w:ascii="Times New Roman" w:eastAsia="Calibri" w:hAnsi="Times New Roman" w:cs="Times New Roman"/>
          <w:sz w:val="28"/>
          <w:szCs w:val="28"/>
        </w:rPr>
        <w:t>18.6.2. Хранить в специально отведенных для этой цели помещениях вышедшие из строя газоразрядные лампы, содержащие ртуть, - ДРЛ, ДРИ, ДНАТ и вывозить их на специализированные предприятия для их утилизации;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3" w:name="sub_1863"/>
      <w:bookmarkEnd w:id="332"/>
      <w:r w:rsidRPr="004176B8">
        <w:rPr>
          <w:rFonts w:ascii="Times New Roman" w:eastAsia="Calibri" w:hAnsi="Times New Roman" w:cs="Times New Roman"/>
          <w:sz w:val="28"/>
          <w:szCs w:val="28"/>
        </w:rPr>
        <w:t>18.6.3. Вывозить сбитые опоры освещения в течение 1 суток с момента обнаружения (демонтажа);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4" w:name="sub_1864"/>
      <w:bookmarkEnd w:id="333"/>
      <w:r w:rsidRPr="004176B8">
        <w:rPr>
          <w:rFonts w:ascii="Times New Roman" w:eastAsia="Calibri" w:hAnsi="Times New Roman" w:cs="Times New Roman"/>
          <w:sz w:val="28"/>
          <w:szCs w:val="28"/>
        </w:rPr>
        <w:t>18.6.4. В течение 2 суток осуществить ремонт либо замену объекта наружного освещения;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5" w:name="sub_1865"/>
      <w:bookmarkEnd w:id="334"/>
      <w:r w:rsidRPr="004176B8">
        <w:rPr>
          <w:rFonts w:ascii="Times New Roman" w:eastAsia="Calibri" w:hAnsi="Times New Roman" w:cs="Times New Roman"/>
          <w:sz w:val="28"/>
          <w:szCs w:val="28"/>
        </w:rPr>
        <w:t>18.6.5. Устранить поврежденные устройства наружного освещения при дорожно-транспортных происшествиях за счет виновных лиц, либо за свой счет, с последующим возмещением ущерба виновным лицом.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6" w:name="sub_187"/>
      <w:bookmarkEnd w:id="335"/>
      <w:r w:rsidRPr="004176B8">
        <w:rPr>
          <w:rFonts w:ascii="Times New Roman" w:eastAsia="Calibri" w:hAnsi="Times New Roman" w:cs="Times New Roman"/>
          <w:sz w:val="28"/>
          <w:szCs w:val="28"/>
        </w:rPr>
        <w:t>18.7. Для освещения объектов наружной рекламы должны использоваться световые приборы промышленного изготовления, обеспечивающие выполнение требований электро - и пожаробезопасности. Крепление светового прибора должно обеспечивать его надежное соединение с рекламной конструкцией и выдерживать ветровую и дождевую нагрузку, вибрационные и ударные воздействия.</w:t>
      </w:r>
      <w:bookmarkEnd w:id="336"/>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37" w:name="sub_1019"/>
      <w:r w:rsidRPr="004176B8">
        <w:rPr>
          <w:rFonts w:ascii="Times New Roman" w:eastAsia="Times New Roman" w:hAnsi="Times New Roman" w:cs="Times New Roman"/>
          <w:b/>
          <w:bCs/>
          <w:sz w:val="28"/>
          <w:szCs w:val="28"/>
          <w:lang w:eastAsia="ru-RU"/>
        </w:rPr>
        <w:t>19. Благоустройство и озеленение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8" w:name="sub_191"/>
      <w:bookmarkEnd w:id="337"/>
      <w:r w:rsidRPr="004176B8">
        <w:rPr>
          <w:rFonts w:ascii="Times New Roman" w:eastAsia="Calibri" w:hAnsi="Times New Roman" w:cs="Times New Roman"/>
          <w:sz w:val="28"/>
          <w:szCs w:val="28"/>
        </w:rPr>
        <w:t xml:space="preserve">19.1. </w:t>
      </w:r>
      <w:hyperlink w:anchor="sub_22" w:history="1">
        <w:r w:rsidRPr="004176B8">
          <w:rPr>
            <w:rFonts w:ascii="Times New Roman" w:eastAsia="Calibri" w:hAnsi="Times New Roman" w:cs="Times New Roman"/>
            <w:bCs/>
            <w:sz w:val="28"/>
            <w:szCs w:val="28"/>
          </w:rPr>
          <w:t>Благоустройство</w:t>
        </w:r>
      </w:hyperlink>
      <w:r w:rsidRPr="004176B8">
        <w:rPr>
          <w:rFonts w:ascii="Times New Roman" w:eastAsia="Calibri" w:hAnsi="Times New Roman" w:cs="Times New Roman"/>
          <w:sz w:val="28"/>
          <w:szCs w:val="28"/>
        </w:rPr>
        <w:t xml:space="preserve"> материально-пространственной среды поселения включает в себя: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9" w:name="sub_1911"/>
      <w:bookmarkEnd w:id="338"/>
      <w:r w:rsidRPr="004176B8">
        <w:rPr>
          <w:rFonts w:ascii="Times New Roman" w:eastAsia="Calibri" w:hAnsi="Times New Roman" w:cs="Times New Roman"/>
          <w:sz w:val="28"/>
          <w:szCs w:val="28"/>
        </w:rPr>
        <w:lastRenderedPageBreak/>
        <w:t>19.1.1. Вертикальную планировку и организацию рельефа;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0" w:name="sub_1912"/>
      <w:bookmarkEnd w:id="339"/>
      <w:r w:rsidRPr="004176B8">
        <w:rPr>
          <w:rFonts w:ascii="Times New Roman" w:eastAsia="Calibri" w:hAnsi="Times New Roman" w:cs="Times New Roman"/>
          <w:sz w:val="28"/>
          <w:szCs w:val="28"/>
        </w:rPr>
        <w:t>19.1.2. Устройство покрытий дорожных и пешеходных коммуникаций (улиц, площадей, открытых автостоянок, спортивно-игровых площадок и прочего);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1" w:name="sub_1913"/>
      <w:bookmarkEnd w:id="340"/>
      <w:r w:rsidRPr="004176B8">
        <w:rPr>
          <w:rFonts w:ascii="Times New Roman" w:eastAsia="Calibri" w:hAnsi="Times New Roman" w:cs="Times New Roman"/>
          <w:sz w:val="28"/>
          <w:szCs w:val="28"/>
        </w:rPr>
        <w:t>19.1.3. Устройство уличного освещения;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2" w:name="sub_1914"/>
      <w:bookmarkEnd w:id="341"/>
      <w:r w:rsidRPr="004176B8">
        <w:rPr>
          <w:rFonts w:ascii="Times New Roman" w:eastAsia="Calibri" w:hAnsi="Times New Roman" w:cs="Times New Roman"/>
          <w:sz w:val="28"/>
          <w:szCs w:val="28"/>
        </w:rPr>
        <w:t>19.1.4. Возведение или установку элементов благоустройства (малых архитектурных форм, фонтанов, бассейнов, подпорных стенок, лестниц, парапетов, объектов наружной рекламы и прочего);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3" w:name="sub_1915"/>
      <w:bookmarkEnd w:id="342"/>
      <w:r w:rsidRPr="004176B8">
        <w:rPr>
          <w:rFonts w:ascii="Times New Roman" w:eastAsia="Calibri" w:hAnsi="Times New Roman" w:cs="Times New Roman"/>
          <w:sz w:val="28"/>
          <w:szCs w:val="28"/>
        </w:rPr>
        <w:t>19.1.5. Озеленение.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4" w:name="sub_192"/>
      <w:bookmarkEnd w:id="343"/>
      <w:r w:rsidRPr="004176B8">
        <w:rPr>
          <w:rFonts w:ascii="Times New Roman" w:eastAsia="Calibri" w:hAnsi="Times New Roman" w:cs="Times New Roman"/>
          <w:sz w:val="28"/>
          <w:szCs w:val="28"/>
        </w:rPr>
        <w:t>19.2. При проектировании вертикальной планировки проектные отметки территории следует устанавливать исходя из условий максимального сохранения естественного рельефа, почвенного покрова и существующих древесных насаждений, возможности отвода поверхностных вод, минимального объема земляных работ и возможности использования вытесняемых грунтов на площадке строительства и благоустройства.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5" w:name="sub_193"/>
      <w:bookmarkEnd w:id="344"/>
      <w:r w:rsidRPr="004176B8">
        <w:rPr>
          <w:rFonts w:ascii="Times New Roman" w:eastAsia="Calibri" w:hAnsi="Times New Roman" w:cs="Times New Roman"/>
          <w:sz w:val="28"/>
          <w:szCs w:val="28"/>
        </w:rPr>
        <w:t>19.3. Отвод поверхностных вод осуществляется в соответствии с техническими регламентами, а до их утверждения - в соответствии с требованиями СНиП.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6" w:name="sub_194"/>
      <w:bookmarkEnd w:id="345"/>
      <w:r w:rsidRPr="004176B8">
        <w:rPr>
          <w:rFonts w:ascii="Times New Roman" w:eastAsia="Calibri" w:hAnsi="Times New Roman" w:cs="Times New Roman"/>
          <w:sz w:val="28"/>
          <w:szCs w:val="28"/>
        </w:rPr>
        <w:t xml:space="preserve">19.4. Вертикальные отметки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w:t>
      </w:r>
      <w:hyperlink w:anchor="sub_232" w:history="1">
        <w:r w:rsidRPr="004176B8">
          <w:rPr>
            <w:rFonts w:ascii="Times New Roman" w:eastAsia="Calibri" w:hAnsi="Times New Roman" w:cs="Times New Roman"/>
            <w:bCs/>
            <w:sz w:val="28"/>
            <w:szCs w:val="28"/>
          </w:rPr>
          <w:t>тротуаров</w:t>
        </w:r>
      </w:hyperlink>
      <w:r w:rsidRPr="004176B8">
        <w:rPr>
          <w:rFonts w:ascii="Times New Roman" w:eastAsia="Calibri" w:hAnsi="Times New Roman" w:cs="Times New Roman"/>
          <w:sz w:val="28"/>
          <w:szCs w:val="28"/>
        </w:rPr>
        <w:t>, колодцев ливневой канализации определяются с учетом исключения возможности застаивания поверхностных вод и подтопления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7" w:name="sub_195"/>
      <w:bookmarkEnd w:id="346"/>
      <w:r w:rsidRPr="004176B8">
        <w:rPr>
          <w:rFonts w:ascii="Times New Roman" w:eastAsia="Calibri" w:hAnsi="Times New Roman" w:cs="Times New Roman"/>
          <w:sz w:val="28"/>
          <w:szCs w:val="28"/>
        </w:rPr>
        <w:t>19.5. На территориях с высоким стоянием грунтовых вод, на заболоченных участках следует осуществлять мероприятия по понижению уровня грунтовых вод в соответствии с техническими регламентами, а до их утверждения - в соответствии с требованиями СНиП.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8" w:name="sub_196"/>
      <w:bookmarkEnd w:id="347"/>
      <w:r w:rsidRPr="004176B8">
        <w:rPr>
          <w:rFonts w:ascii="Times New Roman" w:eastAsia="Calibri" w:hAnsi="Times New Roman" w:cs="Times New Roman"/>
          <w:sz w:val="28"/>
          <w:szCs w:val="28"/>
        </w:rPr>
        <w:t>19.6. Все территории поселения должны иметь твердое или растительное покрытие (газон). Наличие открытого грунта допускается только на территориях строительных площадок, пляжей и на участках производственных комплексов, где это предусмотрено технологией и потребностями производства (в том числе сельскохозяйственного).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9" w:name="sub_197"/>
      <w:bookmarkEnd w:id="348"/>
      <w:r w:rsidRPr="004176B8">
        <w:rPr>
          <w:rFonts w:ascii="Times New Roman" w:eastAsia="Calibri" w:hAnsi="Times New Roman" w:cs="Times New Roman"/>
          <w:sz w:val="28"/>
          <w:szCs w:val="28"/>
        </w:rPr>
        <w:t>19.7. Участки с растительным покрытием и вокруг деревьев должны отделяться от участков с твердым покрытием бордюрным камнем вровень с покрытием.</w:t>
      </w:r>
    </w:p>
    <w:bookmarkEnd w:id="349"/>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19.7.1. В местах интенсивного пешеходного движения участки растительного грунта вокруг стволов деревьев должны быть покрыты решетками из литого или кованого металла вровень с мощением.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0" w:name="sub_198"/>
      <w:r w:rsidRPr="004176B8">
        <w:rPr>
          <w:rFonts w:ascii="Times New Roman" w:eastAsia="Calibri" w:hAnsi="Times New Roman" w:cs="Times New Roman"/>
          <w:sz w:val="28"/>
          <w:szCs w:val="28"/>
        </w:rPr>
        <w:t xml:space="preserve">19.8. Бордюры, отделяющие </w:t>
      </w:r>
      <w:hyperlink w:anchor="sub_232" w:history="1">
        <w:r w:rsidRPr="004176B8">
          <w:rPr>
            <w:rFonts w:ascii="Times New Roman" w:eastAsia="Calibri" w:hAnsi="Times New Roman" w:cs="Times New Roman"/>
            <w:bCs/>
            <w:sz w:val="28"/>
            <w:szCs w:val="28"/>
          </w:rPr>
          <w:t>тротуар</w:t>
        </w:r>
      </w:hyperlink>
      <w:r w:rsidRPr="004176B8">
        <w:rPr>
          <w:rFonts w:ascii="Times New Roman" w:eastAsia="Calibri" w:hAnsi="Times New Roman" w:cs="Times New Roman"/>
          <w:sz w:val="28"/>
          <w:szCs w:val="28"/>
        </w:rPr>
        <w:t xml:space="preserve"> от </w:t>
      </w:r>
      <w:hyperlink w:anchor="sub_26" w:history="1">
        <w:r w:rsidRPr="004176B8">
          <w:rPr>
            <w:rFonts w:ascii="Times New Roman" w:eastAsia="Calibri" w:hAnsi="Times New Roman" w:cs="Times New Roman"/>
            <w:bCs/>
            <w:sz w:val="28"/>
            <w:szCs w:val="28"/>
          </w:rPr>
          <w:t>газона</w:t>
        </w:r>
      </w:hyperlink>
      <w:r w:rsidRPr="004176B8">
        <w:rPr>
          <w:rFonts w:ascii="Times New Roman" w:eastAsia="Calibri" w:hAnsi="Times New Roman" w:cs="Times New Roman"/>
          <w:sz w:val="28"/>
          <w:szCs w:val="28"/>
        </w:rPr>
        <w:t>, должны быть вровень с покрытием тротуара, но выше газона на 5 сантиметров.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1" w:name="sub_199"/>
      <w:bookmarkEnd w:id="350"/>
      <w:r w:rsidRPr="004176B8">
        <w:rPr>
          <w:rFonts w:ascii="Times New Roman" w:eastAsia="Calibri" w:hAnsi="Times New Roman" w:cs="Times New Roman"/>
          <w:sz w:val="28"/>
          <w:szCs w:val="28"/>
        </w:rPr>
        <w:t xml:space="preserve">19.9. Тротуары и велосипедные дорожки следует устраивать </w:t>
      </w:r>
      <w:proofErr w:type="gramStart"/>
      <w:r w:rsidRPr="004176B8">
        <w:rPr>
          <w:rFonts w:ascii="Times New Roman" w:eastAsia="Calibri" w:hAnsi="Times New Roman" w:cs="Times New Roman"/>
          <w:sz w:val="28"/>
          <w:szCs w:val="28"/>
        </w:rPr>
        <w:t>приподнятыми</w:t>
      </w:r>
      <w:proofErr w:type="gramEnd"/>
      <w:r w:rsidRPr="004176B8">
        <w:rPr>
          <w:rFonts w:ascii="Times New Roman" w:eastAsia="Calibri" w:hAnsi="Times New Roman" w:cs="Times New Roman"/>
          <w:sz w:val="28"/>
          <w:szCs w:val="28"/>
        </w:rPr>
        <w:t xml:space="preserve"> на 15 сантиметров над уровнем проездов. Пересечения тротуаров и велосипедных дорожек с второстепенными проездами, а на подходах к школам и детским дошкольным учреждениям и с основными проездами, следует предусматривать в одном уровне с устройством пандуса длиной соответственно 1,5 и 3 метра.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2" w:name="sub_1910"/>
      <w:bookmarkEnd w:id="351"/>
      <w:r w:rsidRPr="004176B8">
        <w:rPr>
          <w:rFonts w:ascii="Times New Roman" w:eastAsia="Calibri" w:hAnsi="Times New Roman" w:cs="Times New Roman"/>
          <w:sz w:val="28"/>
          <w:szCs w:val="28"/>
        </w:rPr>
        <w:lastRenderedPageBreak/>
        <w:t>19.10. Не допускается использовать для покрытия (мощения) дорог, тротуаров, пешеходных дорожек, открытых лестниц: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3" w:name="sub_19101"/>
      <w:bookmarkEnd w:id="352"/>
      <w:r w:rsidRPr="004176B8">
        <w:rPr>
          <w:rFonts w:ascii="Times New Roman" w:eastAsia="Calibri" w:hAnsi="Times New Roman" w:cs="Times New Roman"/>
          <w:sz w:val="28"/>
          <w:szCs w:val="28"/>
        </w:rPr>
        <w:t xml:space="preserve">19.10.1. Материалы, ухудшающие эстетические и эксплуатационные характеристики покрытия (мощения) по сравнению </w:t>
      </w:r>
      <w:proofErr w:type="gramStart"/>
      <w:r w:rsidRPr="004176B8">
        <w:rPr>
          <w:rFonts w:ascii="Times New Roman" w:eastAsia="Calibri" w:hAnsi="Times New Roman" w:cs="Times New Roman"/>
          <w:sz w:val="28"/>
          <w:szCs w:val="28"/>
        </w:rPr>
        <w:t>с</w:t>
      </w:r>
      <w:proofErr w:type="gramEnd"/>
      <w:r w:rsidRPr="004176B8">
        <w:rPr>
          <w:rFonts w:ascii="Times New Roman" w:eastAsia="Calibri" w:hAnsi="Times New Roman" w:cs="Times New Roman"/>
          <w:sz w:val="28"/>
          <w:szCs w:val="28"/>
        </w:rPr>
        <w:t xml:space="preserve"> заменяемым;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4" w:name="sub_19102"/>
      <w:bookmarkEnd w:id="353"/>
      <w:r w:rsidRPr="004176B8">
        <w:rPr>
          <w:rFonts w:ascii="Times New Roman" w:eastAsia="Calibri" w:hAnsi="Times New Roman" w:cs="Times New Roman"/>
          <w:sz w:val="28"/>
          <w:szCs w:val="28"/>
        </w:rPr>
        <w:t>19.10.2. Экологически опасные материалы;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5" w:name="sub_19103"/>
      <w:bookmarkEnd w:id="354"/>
      <w:r w:rsidRPr="004176B8">
        <w:rPr>
          <w:rFonts w:ascii="Times New Roman" w:eastAsia="Calibri" w:hAnsi="Times New Roman" w:cs="Times New Roman"/>
          <w:sz w:val="28"/>
          <w:szCs w:val="28"/>
        </w:rPr>
        <w:t>19.10.3. Полированный естественный или глазурованный искусственный камень (плитку).</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6" w:name="sub_54"/>
      <w:bookmarkEnd w:id="355"/>
      <w:r w:rsidRPr="004176B8">
        <w:rPr>
          <w:rFonts w:ascii="Times New Roman" w:eastAsia="Calibri" w:hAnsi="Times New Roman" w:cs="Times New Roman"/>
          <w:sz w:val="28"/>
          <w:szCs w:val="28"/>
        </w:rPr>
        <w:t>19.11. Покрытия тротуаров, пешеходных дорожек, проходящих над подземными инженерными сетями, следует выполнять из тротуарных плит, искусственных или естественных тротуарных камней (плиток).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7" w:name="sub_55"/>
      <w:bookmarkEnd w:id="356"/>
      <w:r w:rsidRPr="004176B8">
        <w:rPr>
          <w:rFonts w:ascii="Times New Roman" w:eastAsia="Calibri" w:hAnsi="Times New Roman" w:cs="Times New Roman"/>
          <w:sz w:val="28"/>
          <w:szCs w:val="28"/>
        </w:rPr>
        <w:t>19.12. Структура озелененных территорий включает многопрофильные и специализированные парки, скверы, бульвары, набережные, предназначенные для организации отдыха и досуга населения.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8" w:name="sub_19121"/>
      <w:bookmarkEnd w:id="357"/>
      <w:r w:rsidRPr="004176B8">
        <w:rPr>
          <w:rFonts w:ascii="Times New Roman" w:eastAsia="Calibri" w:hAnsi="Times New Roman" w:cs="Times New Roman"/>
          <w:sz w:val="28"/>
          <w:szCs w:val="28"/>
        </w:rPr>
        <w:t xml:space="preserve">19.13. Элементами озеленения территорий являются </w:t>
      </w:r>
      <w:hyperlink w:anchor="sub_28" w:history="1">
        <w:r w:rsidRPr="004176B8">
          <w:rPr>
            <w:rFonts w:ascii="Times New Roman" w:eastAsia="Calibri" w:hAnsi="Times New Roman" w:cs="Times New Roman"/>
            <w:bCs/>
            <w:sz w:val="28"/>
            <w:szCs w:val="28"/>
          </w:rPr>
          <w:t>зеленые насаждения</w:t>
        </w:r>
      </w:hyperlink>
      <w:r w:rsidRPr="004176B8">
        <w:rPr>
          <w:rFonts w:ascii="Times New Roman" w:eastAsia="Calibri" w:hAnsi="Times New Roman" w:cs="Times New Roman"/>
          <w:sz w:val="28"/>
          <w:szCs w:val="28"/>
        </w:rPr>
        <w:t xml:space="preserve"> - деревья, кустарники, </w:t>
      </w:r>
      <w:hyperlink w:anchor="sub_26" w:history="1">
        <w:r w:rsidRPr="004176B8">
          <w:rPr>
            <w:rFonts w:ascii="Times New Roman" w:eastAsia="Calibri" w:hAnsi="Times New Roman" w:cs="Times New Roman"/>
            <w:bCs/>
            <w:sz w:val="28"/>
            <w:szCs w:val="28"/>
          </w:rPr>
          <w:t>газоны</w:t>
        </w:r>
      </w:hyperlink>
      <w:r w:rsidRPr="004176B8">
        <w:rPr>
          <w:rFonts w:ascii="Times New Roman" w:eastAsia="Calibri" w:hAnsi="Times New Roman" w:cs="Times New Roman"/>
          <w:sz w:val="28"/>
          <w:szCs w:val="28"/>
        </w:rPr>
        <w:t>, цветники и естественные природные растения.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9" w:name="sub_19130"/>
      <w:bookmarkEnd w:id="358"/>
      <w:r w:rsidRPr="004176B8">
        <w:rPr>
          <w:rFonts w:ascii="Times New Roman" w:eastAsia="Calibri" w:hAnsi="Times New Roman" w:cs="Times New Roman"/>
          <w:sz w:val="28"/>
          <w:szCs w:val="28"/>
        </w:rPr>
        <w:t>19.14. Работы по содержанию, регуляции зеленых насаждений, уходу за ними на территориях общего пользования осуществляет организация, заключившая муниципальный контракт на выполнение соответствующих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0" w:name="sub_19131"/>
      <w:bookmarkEnd w:id="359"/>
      <w:r w:rsidRPr="004176B8">
        <w:rPr>
          <w:rFonts w:ascii="Times New Roman" w:eastAsia="Calibri" w:hAnsi="Times New Roman" w:cs="Times New Roman"/>
          <w:sz w:val="28"/>
          <w:szCs w:val="28"/>
        </w:rPr>
        <w:t xml:space="preserve">19.15. </w:t>
      </w:r>
      <w:proofErr w:type="gramStart"/>
      <w:r w:rsidRPr="004176B8">
        <w:rPr>
          <w:rFonts w:ascii="Times New Roman" w:eastAsia="Calibri" w:hAnsi="Times New Roman" w:cs="Times New Roman"/>
          <w:sz w:val="28"/>
          <w:szCs w:val="28"/>
        </w:rPr>
        <w:t xml:space="preserve">Озеленение и </w:t>
      </w:r>
      <w:hyperlink w:anchor="sub_22" w:history="1">
        <w:r w:rsidRPr="004176B8">
          <w:rPr>
            <w:rFonts w:ascii="Times New Roman" w:eastAsia="Calibri" w:hAnsi="Times New Roman" w:cs="Times New Roman"/>
            <w:bCs/>
            <w:sz w:val="28"/>
            <w:szCs w:val="28"/>
          </w:rPr>
          <w:t>благоустройство</w:t>
        </w:r>
      </w:hyperlink>
      <w:r w:rsidRPr="004176B8">
        <w:rPr>
          <w:rFonts w:ascii="Times New Roman" w:eastAsia="Calibri" w:hAnsi="Times New Roman" w:cs="Times New Roman"/>
          <w:sz w:val="28"/>
          <w:szCs w:val="28"/>
        </w:rPr>
        <w:t>, проводимые по инициативе граждан или их объединений на придомовых территориях многоквартирных жилых домов, осуществляются за счет своих средств и собственными силами жильцов по согласованному администрацией поселения и соответствующими инженерными службами проекту.</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1" w:name="sub_19132"/>
      <w:bookmarkEnd w:id="360"/>
      <w:r w:rsidRPr="004176B8">
        <w:rPr>
          <w:rFonts w:ascii="Times New Roman" w:eastAsia="Calibri" w:hAnsi="Times New Roman" w:cs="Times New Roman"/>
          <w:sz w:val="28"/>
          <w:szCs w:val="28"/>
        </w:rPr>
        <w:t>19.16. Сохранность и надлежащий уход за зелеными насаждениями на собственных и прилегающих территориях землепользователи обязаны обеспечивать собственными силами и за свой счет в соответствии с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2" w:name="sub_19140"/>
      <w:bookmarkEnd w:id="361"/>
      <w:r w:rsidRPr="004176B8">
        <w:rPr>
          <w:rFonts w:ascii="Times New Roman" w:eastAsia="Calibri" w:hAnsi="Times New Roman" w:cs="Times New Roman"/>
          <w:sz w:val="28"/>
          <w:szCs w:val="28"/>
        </w:rPr>
        <w:t>19.17. На работы по восстановлению утраченных элементов озеленения на участках озелененных территорий любой правовой принадлежности и формы землепользования проектная документация не требуется.</w:t>
      </w:r>
      <w:bookmarkStart w:id="363" w:name="sub_19150"/>
      <w:bookmarkEnd w:id="362"/>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19.18. </w:t>
      </w:r>
      <w:proofErr w:type="gramStart"/>
      <w:r w:rsidRPr="004176B8">
        <w:rPr>
          <w:rFonts w:ascii="Times New Roman" w:eastAsia="Calibri" w:hAnsi="Times New Roman" w:cs="Times New Roman"/>
          <w:sz w:val="28"/>
          <w:szCs w:val="28"/>
        </w:rPr>
        <w:t>Контроль за</w:t>
      </w:r>
      <w:proofErr w:type="gramEnd"/>
      <w:r w:rsidRPr="004176B8">
        <w:rPr>
          <w:rFonts w:ascii="Times New Roman" w:eastAsia="Calibri" w:hAnsi="Times New Roman" w:cs="Times New Roman"/>
          <w:sz w:val="28"/>
          <w:szCs w:val="28"/>
        </w:rPr>
        <w:t xml:space="preserve"> содержанием в надлежащем состоянии зеленых насаждений на всех территориях независимо от их правовой принадлежности организует администрация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4" w:name="sub_1916"/>
      <w:bookmarkEnd w:id="363"/>
      <w:r w:rsidRPr="004176B8">
        <w:rPr>
          <w:rFonts w:ascii="Times New Roman" w:eastAsia="Calibri" w:hAnsi="Times New Roman" w:cs="Times New Roman"/>
          <w:sz w:val="28"/>
          <w:szCs w:val="28"/>
        </w:rPr>
        <w:t>19.19. Не допускаются: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5" w:name="sub_19161"/>
      <w:bookmarkEnd w:id="364"/>
      <w:r w:rsidRPr="004176B8">
        <w:rPr>
          <w:rFonts w:ascii="Times New Roman" w:eastAsia="Calibri" w:hAnsi="Times New Roman" w:cs="Times New Roman"/>
          <w:sz w:val="28"/>
          <w:szCs w:val="28"/>
        </w:rPr>
        <w:t>19.19.1. Самовольная посадка деревьев, кустарников, устройство огородов;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6" w:name="sub_19162"/>
      <w:bookmarkEnd w:id="365"/>
      <w:r w:rsidRPr="004176B8">
        <w:rPr>
          <w:rFonts w:ascii="Times New Roman" w:eastAsia="Calibri" w:hAnsi="Times New Roman" w:cs="Times New Roman"/>
          <w:sz w:val="28"/>
          <w:szCs w:val="28"/>
        </w:rPr>
        <w:t>19.19.2. Складирование материалов, скол асфальта на газоны;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7" w:name="sub_19163"/>
      <w:bookmarkEnd w:id="366"/>
      <w:r w:rsidRPr="004176B8">
        <w:rPr>
          <w:rFonts w:ascii="Times New Roman" w:eastAsia="Calibri" w:hAnsi="Times New Roman" w:cs="Times New Roman"/>
          <w:sz w:val="28"/>
          <w:szCs w:val="28"/>
        </w:rPr>
        <w:t>19.19.3. Побелка и окраска стволов деревьев в парках, скверах, на бульварах, улицах и дворовых территориях. Побелка стволов деревьев гашеной известью или специальными составами допускается только на отдельных участках с повышенными санитарными требованиями (вблизи общественных туалетов, мест сбора мусора и бытовых отходов, предприятий химической и пищевой промышленности);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8" w:name="sub_19164"/>
      <w:bookmarkEnd w:id="367"/>
      <w:r w:rsidRPr="004176B8">
        <w:rPr>
          <w:rFonts w:ascii="Times New Roman" w:eastAsia="Calibri" w:hAnsi="Times New Roman" w:cs="Times New Roman"/>
          <w:sz w:val="28"/>
          <w:szCs w:val="28"/>
        </w:rPr>
        <w:lastRenderedPageBreak/>
        <w:t xml:space="preserve">19.19.4. Касание ветвей деревьев </w:t>
      </w:r>
      <w:proofErr w:type="spellStart"/>
      <w:r w:rsidRPr="004176B8">
        <w:rPr>
          <w:rFonts w:ascii="Times New Roman" w:eastAsia="Calibri" w:hAnsi="Times New Roman" w:cs="Times New Roman"/>
          <w:sz w:val="28"/>
          <w:szCs w:val="28"/>
        </w:rPr>
        <w:t>токонесущих</w:t>
      </w:r>
      <w:proofErr w:type="spellEnd"/>
      <w:r w:rsidRPr="004176B8">
        <w:rPr>
          <w:rFonts w:ascii="Times New Roman" w:eastAsia="Calibri" w:hAnsi="Times New Roman" w:cs="Times New Roman"/>
          <w:sz w:val="28"/>
          <w:szCs w:val="28"/>
        </w:rPr>
        <w:t xml:space="preserve"> проводов, закрывание ими указателей улиц и номерных знаков домов.</w:t>
      </w:r>
    </w:p>
    <w:bookmarkEnd w:id="368"/>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19.20. Своевременную обрезку ветвей в охранных зонах (в радиусе 1 метра) проводов, газопроводов, а также закрывающих указатели улиц и номерные знаки домов обеспечивают собственники инженерных сетей или организации, осуществляющие управление многоквартирными домами. Обрезка производится по графику, согласованному с владельцами электропередач, и под их контролем с соблюдением технологических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9" w:name="sub_1917"/>
      <w:r w:rsidRPr="004176B8">
        <w:rPr>
          <w:rFonts w:ascii="Times New Roman" w:eastAsia="Calibri" w:hAnsi="Times New Roman" w:cs="Times New Roman"/>
          <w:sz w:val="28"/>
          <w:szCs w:val="28"/>
        </w:rPr>
        <w:t>19.21. Текущее содержание скверов, бульваров, парков, разделительных полос и других объектов зеленого хозяйства (за исключением находящихся на балансе предприятий и других организаций, которые выполняют эти работы самостоятельно) возлагается на предприятия и организации на договорной основе.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0" w:name="sub_19171"/>
      <w:bookmarkEnd w:id="369"/>
      <w:r w:rsidRPr="004176B8">
        <w:rPr>
          <w:rFonts w:ascii="Times New Roman" w:eastAsia="Calibri" w:hAnsi="Times New Roman" w:cs="Times New Roman"/>
          <w:sz w:val="28"/>
          <w:szCs w:val="28"/>
        </w:rPr>
        <w:t>19.22. Текущее содержание зеленых насаждений на прилегающих и закрепленных территориях возлагается на соответствующие юридические и физические лица.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1" w:name="sub_1918"/>
      <w:bookmarkEnd w:id="370"/>
      <w:r w:rsidRPr="004176B8">
        <w:rPr>
          <w:rFonts w:ascii="Times New Roman" w:eastAsia="Calibri" w:hAnsi="Times New Roman" w:cs="Times New Roman"/>
          <w:sz w:val="28"/>
          <w:szCs w:val="28"/>
        </w:rPr>
        <w:t xml:space="preserve">19.23. </w:t>
      </w:r>
      <w:proofErr w:type="gramStart"/>
      <w:r w:rsidRPr="004176B8">
        <w:rPr>
          <w:rFonts w:ascii="Times New Roman" w:eastAsia="Calibri" w:hAnsi="Times New Roman" w:cs="Times New Roman"/>
          <w:sz w:val="28"/>
          <w:szCs w:val="28"/>
        </w:rPr>
        <w:t>Все работы по текущему содержанию и капитальному ремонту зеленых насаждений, в том числе обрезка сухих ветвей, удаление поросли, подкормка, рыхление приствольной лунки и другое, на земельных участках, находящихся в пользовании граждан и организаций, а также на прилегающих и закрепленных территориях, ведутся соответствующими гражданами и организациями своими силами, и средствами или на договорных основах со специализированными предприятиями или организациями.</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2" w:name="sub_1919"/>
      <w:bookmarkEnd w:id="371"/>
      <w:r w:rsidRPr="004176B8">
        <w:rPr>
          <w:rFonts w:ascii="Times New Roman" w:eastAsia="Calibri" w:hAnsi="Times New Roman" w:cs="Times New Roman"/>
          <w:sz w:val="28"/>
          <w:szCs w:val="28"/>
        </w:rPr>
        <w:t>19.24. Юридические и физические лица несут ответственность за содержание зеленых насаждений на предоставленных, прилегающих и закрепленных за ними территориях, в соответствии с требованиями норм в области охраны окружающей среды, градостроительства, безопасности дорожного движения, содержания подземных и воздушных коммуникационных сетей.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3" w:name="sub_1920"/>
      <w:bookmarkEnd w:id="372"/>
      <w:r w:rsidRPr="004176B8">
        <w:rPr>
          <w:rFonts w:ascii="Times New Roman" w:eastAsia="Calibri" w:hAnsi="Times New Roman" w:cs="Times New Roman"/>
          <w:sz w:val="28"/>
          <w:szCs w:val="28"/>
        </w:rPr>
        <w:t xml:space="preserve">19.25. Полив зеленых насаждений на объектах озеленения, находящихся на </w:t>
      </w:r>
      <w:hyperlink w:anchor="sub_221" w:history="1">
        <w:r w:rsidRPr="004176B8">
          <w:rPr>
            <w:rFonts w:ascii="Times New Roman" w:eastAsia="Calibri" w:hAnsi="Times New Roman" w:cs="Times New Roman"/>
            <w:bCs/>
            <w:sz w:val="28"/>
            <w:szCs w:val="28"/>
          </w:rPr>
          <w:t>прилегающей территории</w:t>
        </w:r>
      </w:hyperlink>
      <w:r w:rsidRPr="004176B8">
        <w:rPr>
          <w:rFonts w:ascii="Times New Roman" w:eastAsia="Calibri" w:hAnsi="Times New Roman" w:cs="Times New Roman"/>
          <w:color w:val="4F81BD"/>
          <w:sz w:val="28"/>
          <w:szCs w:val="28"/>
          <w:u w:val="single"/>
        </w:rPr>
        <w:t>,</w:t>
      </w:r>
      <w:r w:rsidRPr="004176B8">
        <w:rPr>
          <w:rFonts w:ascii="Times New Roman" w:eastAsia="Calibri" w:hAnsi="Times New Roman" w:cs="Times New Roman"/>
          <w:sz w:val="28"/>
          <w:szCs w:val="28"/>
        </w:rPr>
        <w:t xml:space="preserve"> производится соответствующими юридическими и физическими лицами, а находящихся на территории общего пользования - организацией, выполняющей соответствующие работы.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4" w:name="sub_1921"/>
      <w:bookmarkEnd w:id="373"/>
      <w:r w:rsidRPr="004176B8">
        <w:rPr>
          <w:rFonts w:ascii="Times New Roman" w:eastAsia="Calibri" w:hAnsi="Times New Roman" w:cs="Times New Roman"/>
          <w:sz w:val="28"/>
          <w:szCs w:val="28"/>
        </w:rPr>
        <w:t>19.26. Погибшие и потерявшие декоративность растения в цветниках и вазонах должны сразу удаляться с одновременной посадкой новых растений.</w:t>
      </w:r>
      <w:bookmarkStart w:id="375" w:name="sub_1922"/>
      <w:bookmarkEnd w:id="374"/>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19.27.Санитарной вырубке подлежат деревья и кустарники, находящиеся в следующем состоянии: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6" w:name="sub_19221"/>
      <w:bookmarkEnd w:id="375"/>
      <w:r w:rsidRPr="004176B8">
        <w:rPr>
          <w:rFonts w:ascii="Times New Roman" w:eastAsia="Calibri" w:hAnsi="Times New Roman" w:cs="Times New Roman"/>
          <w:sz w:val="28"/>
          <w:szCs w:val="28"/>
        </w:rPr>
        <w:t>19.27.1. Погибшие, поврежденные, не поддающиеся восстановлению;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7" w:name="sub_19222"/>
      <w:bookmarkEnd w:id="376"/>
      <w:r w:rsidRPr="004176B8">
        <w:rPr>
          <w:rFonts w:ascii="Times New Roman" w:eastAsia="Calibri" w:hAnsi="Times New Roman" w:cs="Times New Roman"/>
          <w:sz w:val="28"/>
          <w:szCs w:val="28"/>
        </w:rPr>
        <w:t>19.27.2. Сухостойные;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8" w:name="sub_19223"/>
      <w:bookmarkEnd w:id="377"/>
      <w:r w:rsidRPr="004176B8">
        <w:rPr>
          <w:rFonts w:ascii="Times New Roman" w:eastAsia="Calibri" w:hAnsi="Times New Roman" w:cs="Times New Roman"/>
          <w:sz w:val="28"/>
          <w:szCs w:val="28"/>
        </w:rPr>
        <w:t xml:space="preserve">19.27.3. </w:t>
      </w:r>
      <w:proofErr w:type="gramStart"/>
      <w:r w:rsidRPr="004176B8">
        <w:rPr>
          <w:rFonts w:ascii="Times New Roman" w:eastAsia="Calibri" w:hAnsi="Times New Roman" w:cs="Times New Roman"/>
          <w:sz w:val="28"/>
          <w:szCs w:val="28"/>
        </w:rPr>
        <w:t>Аварийные</w:t>
      </w:r>
      <w:proofErr w:type="gramEnd"/>
      <w:r w:rsidRPr="004176B8">
        <w:rPr>
          <w:rFonts w:ascii="Times New Roman" w:eastAsia="Calibri" w:hAnsi="Times New Roman" w:cs="Times New Roman"/>
          <w:sz w:val="28"/>
          <w:szCs w:val="28"/>
        </w:rPr>
        <w:t xml:space="preserve"> (имеющие наклон менее 45 градусов);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9" w:name="sub_19224"/>
      <w:bookmarkEnd w:id="378"/>
      <w:r w:rsidRPr="004176B8">
        <w:rPr>
          <w:rFonts w:ascii="Times New Roman" w:eastAsia="Calibri" w:hAnsi="Times New Roman" w:cs="Times New Roman"/>
          <w:sz w:val="28"/>
          <w:szCs w:val="28"/>
        </w:rPr>
        <w:t xml:space="preserve">19.27.4. </w:t>
      </w:r>
      <w:proofErr w:type="gramStart"/>
      <w:r w:rsidRPr="004176B8">
        <w:rPr>
          <w:rFonts w:ascii="Times New Roman" w:eastAsia="Calibri" w:hAnsi="Times New Roman" w:cs="Times New Roman"/>
          <w:sz w:val="28"/>
          <w:szCs w:val="28"/>
        </w:rPr>
        <w:t>Расположенные</w:t>
      </w:r>
      <w:proofErr w:type="gramEnd"/>
      <w:r w:rsidRPr="004176B8">
        <w:rPr>
          <w:rFonts w:ascii="Times New Roman" w:eastAsia="Calibri" w:hAnsi="Times New Roman" w:cs="Times New Roman"/>
          <w:sz w:val="28"/>
          <w:szCs w:val="28"/>
        </w:rPr>
        <w:t xml:space="preserve"> ближе 5 метров от фундамента зданий.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0" w:name="sub_1923"/>
      <w:bookmarkEnd w:id="379"/>
      <w:r w:rsidRPr="004176B8">
        <w:rPr>
          <w:rFonts w:ascii="Times New Roman" w:eastAsia="Calibri" w:hAnsi="Times New Roman" w:cs="Times New Roman"/>
          <w:sz w:val="28"/>
          <w:szCs w:val="28"/>
        </w:rPr>
        <w:t>19.28. Снос сухостоя и аварийных деревьев и кустарников разрешается производить только после обследования комиссией администрации поселения и при наличии выданного ею разрешения.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1" w:name="sub_19231"/>
      <w:bookmarkEnd w:id="380"/>
      <w:r w:rsidRPr="004176B8">
        <w:rPr>
          <w:rFonts w:ascii="Times New Roman" w:eastAsia="Calibri" w:hAnsi="Times New Roman" w:cs="Times New Roman"/>
          <w:sz w:val="28"/>
          <w:szCs w:val="28"/>
        </w:rPr>
        <w:lastRenderedPageBreak/>
        <w:t>19.29. В состав комиссии входят работники администрации поселения с привлечением при необходимости заинтересованных природоохранных служб.</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2" w:name="sub_19232"/>
      <w:bookmarkEnd w:id="381"/>
      <w:r w:rsidRPr="004176B8">
        <w:rPr>
          <w:rFonts w:ascii="Times New Roman" w:eastAsia="Calibri" w:hAnsi="Times New Roman" w:cs="Times New Roman"/>
          <w:sz w:val="28"/>
          <w:szCs w:val="28"/>
        </w:rPr>
        <w:t>19.30. Финансирование сноса сухостоя и аварийных деревьев и кустарников осуществляется следующим образом:</w:t>
      </w:r>
    </w:p>
    <w:bookmarkEnd w:id="382"/>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19.30.1. находящихся на территориях земельных участков юридических и физических лиц - за счет средств этих юридических и физических 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19.30.2. на территориях, находящихся в ведении администрации поселения - за счет средств бюджета поселения, за исключением следующих случаев: когда имеются признаки умышленного уничтожения (снятие коры, </w:t>
      </w:r>
      <w:proofErr w:type="spellStart"/>
      <w:r w:rsidRPr="004176B8">
        <w:rPr>
          <w:rFonts w:ascii="Times New Roman" w:eastAsia="Calibri" w:hAnsi="Times New Roman" w:cs="Times New Roman"/>
          <w:sz w:val="28"/>
          <w:szCs w:val="28"/>
        </w:rPr>
        <w:t>подрубывание</w:t>
      </w:r>
      <w:proofErr w:type="spellEnd"/>
      <w:r w:rsidRPr="004176B8">
        <w:rPr>
          <w:rFonts w:ascii="Times New Roman" w:eastAsia="Calibri" w:hAnsi="Times New Roman" w:cs="Times New Roman"/>
          <w:sz w:val="28"/>
          <w:szCs w:val="28"/>
        </w:rPr>
        <w:t xml:space="preserve"> ствола и т.п.) или, когда сноса требуют плодовые деревья и кустарники, принадлежащие юридическим или физическим лицам. В этих случаях снос деревьев осуществляется за счет средств, соответствующих юридических и физических 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3" w:name="sub_1924"/>
      <w:r w:rsidRPr="004176B8">
        <w:rPr>
          <w:rFonts w:ascii="Times New Roman" w:eastAsia="Calibri" w:hAnsi="Times New Roman" w:cs="Times New Roman"/>
          <w:sz w:val="28"/>
          <w:szCs w:val="28"/>
        </w:rPr>
        <w:t>19.31. Запрещается осуществлять несогласованные в установленном порядке и наносящие ущерб растительному миру действия.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4" w:name="sub_192411"/>
      <w:bookmarkEnd w:id="383"/>
      <w:r w:rsidRPr="004176B8">
        <w:rPr>
          <w:rFonts w:ascii="Times New Roman" w:eastAsia="Calibri" w:hAnsi="Times New Roman" w:cs="Times New Roman"/>
          <w:sz w:val="28"/>
          <w:szCs w:val="28"/>
        </w:rPr>
        <w:t>19.32. Несогласованными признаются:</w:t>
      </w:r>
    </w:p>
    <w:bookmarkEnd w:id="384"/>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19.32.1. Вырубка деревьев и кустарников в нарушение установленного муниципальными правовыми актами и настоящими Правилами порядка;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19.32.2.Повреждение растущих деревьев и кустарников до степени прекращения роста (уничтожение);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19.32.3. Самовольная вырубка сухостойных деревьев;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19.32.4.Уничтожение или повреждение деревьев и кустарников в результате поджога или небрежного обращения с огнем;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19.32.5. Повреждение деревьев и кустарников сточными водами, химическими веществами, отходами, выбросами в атмосферный воздух загрязняющих веществ, обусловливающих их усыхание или заболевание;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19.32.6. </w:t>
      </w:r>
      <w:proofErr w:type="spellStart"/>
      <w:r w:rsidRPr="004176B8">
        <w:rPr>
          <w:rFonts w:ascii="Times New Roman" w:eastAsia="Calibri" w:hAnsi="Times New Roman" w:cs="Times New Roman"/>
          <w:sz w:val="28"/>
          <w:szCs w:val="28"/>
        </w:rPr>
        <w:t>Окольцовка</w:t>
      </w:r>
      <w:proofErr w:type="spellEnd"/>
      <w:r w:rsidRPr="004176B8">
        <w:rPr>
          <w:rFonts w:ascii="Times New Roman" w:eastAsia="Calibri" w:hAnsi="Times New Roman" w:cs="Times New Roman"/>
          <w:sz w:val="28"/>
          <w:szCs w:val="28"/>
        </w:rPr>
        <w:t xml:space="preserve"> ствола, подсочка;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19.32.7. Прочие повреждения растущих деревьев и кустарников.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5" w:name="sub_1925"/>
      <w:r w:rsidRPr="004176B8">
        <w:rPr>
          <w:rFonts w:ascii="Times New Roman" w:eastAsia="Calibri" w:hAnsi="Times New Roman" w:cs="Times New Roman"/>
          <w:sz w:val="28"/>
          <w:szCs w:val="28"/>
        </w:rPr>
        <w:t xml:space="preserve">19.33. Юридические и физические лица при проектировании зданий, сооружений, инженерных коммуникаций предусматривают </w:t>
      </w:r>
      <w:hyperlink w:anchor="sub_22" w:history="1">
        <w:r w:rsidRPr="004176B8">
          <w:rPr>
            <w:rFonts w:ascii="Times New Roman" w:eastAsia="Calibri" w:hAnsi="Times New Roman" w:cs="Times New Roman"/>
            <w:bCs/>
            <w:sz w:val="28"/>
            <w:szCs w:val="28"/>
          </w:rPr>
          <w:t>благоустройство</w:t>
        </w:r>
      </w:hyperlink>
      <w:r w:rsidRPr="004176B8">
        <w:rPr>
          <w:rFonts w:ascii="Times New Roman" w:eastAsia="Calibri" w:hAnsi="Times New Roman" w:cs="Times New Roman"/>
          <w:sz w:val="28"/>
          <w:szCs w:val="28"/>
        </w:rPr>
        <w:t xml:space="preserve"> и озеленение участка застройки с максимальным сохранением существующих зеленых насаждений; при производстве строительных работ обеспечивают сохранность существующих и не подлежащих вырубке зеленых насаждений.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6" w:name="sub_1926"/>
      <w:bookmarkEnd w:id="385"/>
      <w:proofErr w:type="gramStart"/>
      <w:r w:rsidRPr="004176B8">
        <w:rPr>
          <w:rFonts w:ascii="Times New Roman" w:eastAsia="Calibri" w:hAnsi="Times New Roman" w:cs="Times New Roman"/>
          <w:sz w:val="28"/>
          <w:szCs w:val="28"/>
          <w:lang w:eastAsia="ar-SA"/>
        </w:rPr>
        <w:t>19.34</w:t>
      </w:r>
      <w:r w:rsidRPr="004176B8">
        <w:rPr>
          <w:rFonts w:ascii="Times New Roman" w:eastAsia="Calibri" w:hAnsi="Times New Roman" w:cs="Times New Roman"/>
          <w:sz w:val="28"/>
          <w:szCs w:val="28"/>
        </w:rPr>
        <w:t xml:space="preserve"> Вырубка (уничтожение), санитарная и формовочная обрезка деревьев и кустарников, растущих на территориях поселения и попадающих под застройку или прокладку коммуникаций, линий электропередач и других сооружений, допускается только после получения порубочного билета в администрации поселения и при наличии документов, подтверждающих необходимость производства работ, требующих вырубки (уничтожения) деревьев и кустарников на определенном земельном участке.</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19.35. Благоустройство, содержание и охрана зеленых насаждений парков, скверов, набережных, видовых площадок, территорий общего пользования, придомовых территорий осуществляются в соответствии с настоящими Правилами.</w:t>
      </w:r>
    </w:p>
    <w:bookmarkEnd w:id="386"/>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87" w:name="sub_1020"/>
      <w:r w:rsidRPr="004176B8">
        <w:rPr>
          <w:rFonts w:ascii="Times New Roman" w:eastAsia="Times New Roman" w:hAnsi="Times New Roman" w:cs="Times New Roman"/>
          <w:b/>
          <w:bCs/>
          <w:sz w:val="28"/>
          <w:szCs w:val="28"/>
          <w:lang w:eastAsia="ru-RU"/>
        </w:rPr>
        <w:t>20. Обеспечение беспрепятственного доступа маломобильных граждан к объектам социальной, транспортной и инженерной инфраструктур</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8" w:name="sub_201"/>
      <w:bookmarkEnd w:id="387"/>
      <w:r w:rsidRPr="004176B8">
        <w:rPr>
          <w:rFonts w:ascii="Times New Roman" w:eastAsia="Calibri" w:hAnsi="Times New Roman" w:cs="Times New Roman"/>
          <w:sz w:val="28"/>
          <w:szCs w:val="28"/>
        </w:rPr>
        <w:t xml:space="preserve">20.1. </w:t>
      </w:r>
      <w:proofErr w:type="gramStart"/>
      <w:r w:rsidRPr="004176B8">
        <w:rPr>
          <w:rFonts w:ascii="Times New Roman" w:eastAsia="Calibri" w:hAnsi="Times New Roman" w:cs="Times New Roman"/>
          <w:sz w:val="28"/>
          <w:szCs w:val="28"/>
        </w:rPr>
        <w:t>Объекты социальной, транспортной и инженерной инфраструктур (жилые здания постоянного и временного проживания и гостиницы, административные здания, культурно-зрелищные здания, учреждения образования, социального назначения, здравоохранения, физкультурно-оздоровительные и спортивные объекты, объекты коммунально-бытового назначения, общественного питания и торговли, культовые здания, здания и сооружения связи и информации, места отдыха, пляжи и объекты рекреационного назначения, сооружения транспорта, тротуары и пешеходные дорожки, надземные переходы) должны быть оборудованы</w:t>
      </w:r>
      <w:proofErr w:type="gramEnd"/>
      <w:r w:rsidRPr="004176B8">
        <w:rPr>
          <w:rFonts w:ascii="Times New Roman" w:eastAsia="Calibri" w:hAnsi="Times New Roman" w:cs="Times New Roman"/>
          <w:sz w:val="28"/>
          <w:szCs w:val="28"/>
        </w:rPr>
        <w:t xml:space="preserve"> и оснащены:</w:t>
      </w:r>
    </w:p>
    <w:bookmarkEnd w:id="388"/>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пандусами и поручнями;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лифтами и подъемными платформами;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местами для хранения кресел-колясок;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санитарно-гигиеническими помещениями;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специальными указателями переходов улиц;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звуковой сигнализацией;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местами парковок транспортных средств.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9" w:name="sub_202"/>
      <w:r w:rsidRPr="004176B8">
        <w:rPr>
          <w:rFonts w:ascii="Times New Roman" w:eastAsia="Calibri" w:hAnsi="Times New Roman" w:cs="Times New Roman"/>
          <w:sz w:val="28"/>
          <w:szCs w:val="28"/>
        </w:rPr>
        <w:t>20.2. В проектах должны быть предусмотрены условия беспрепятственного удобного передвижения маломобильных групп населения (далее - МГН) по участку к зданию или по территории предприятия, комплекса сооружений с учетом требований градостроительных норм.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0" w:name="sub_203"/>
      <w:bookmarkEnd w:id="389"/>
      <w:r w:rsidRPr="004176B8">
        <w:rPr>
          <w:rFonts w:ascii="Times New Roman" w:eastAsia="Calibri" w:hAnsi="Times New Roman" w:cs="Times New Roman"/>
          <w:sz w:val="28"/>
          <w:szCs w:val="28"/>
        </w:rPr>
        <w:t xml:space="preserve">20.3. Особые требования к среде жизнедеятельности </w:t>
      </w:r>
      <w:hyperlink w:anchor="sub_213" w:history="1">
        <w:r w:rsidRPr="004176B8">
          <w:rPr>
            <w:rFonts w:ascii="Times New Roman" w:eastAsia="Calibri" w:hAnsi="Times New Roman" w:cs="Times New Roman"/>
            <w:bCs/>
            <w:sz w:val="28"/>
            <w:szCs w:val="28"/>
          </w:rPr>
          <w:t>МГН</w:t>
        </w:r>
      </w:hyperlink>
      <w:r w:rsidRPr="004176B8">
        <w:rPr>
          <w:rFonts w:ascii="Times New Roman" w:eastAsia="Calibri" w:hAnsi="Times New Roman" w:cs="Times New Roman"/>
          <w:b/>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1" w:name="sub_2031"/>
      <w:bookmarkEnd w:id="390"/>
      <w:r w:rsidRPr="004176B8">
        <w:rPr>
          <w:rFonts w:ascii="Times New Roman" w:eastAsia="Calibri" w:hAnsi="Times New Roman" w:cs="Times New Roman"/>
          <w:sz w:val="28"/>
          <w:szCs w:val="28"/>
        </w:rPr>
        <w:t>20.3.1. Жилые дома и жилые помещения общественных зданий следует проектировать, обеспечивая потребности инвалидов, включая:</w:t>
      </w:r>
    </w:p>
    <w:bookmarkEnd w:id="391"/>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доступность квартиры или жилого помещения от входа в здание;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доступность всех общественных помещений здания из квартиры или жилого помещения;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применение оборудования, отвечающего потребностям инвалидов;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обеспечение безопасности и удобства пользования оборудованием и приборами;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оборудование придомовой территории и собственно здания необходимыми информационными системами.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2" w:name="sub_2032"/>
      <w:r w:rsidRPr="004176B8">
        <w:rPr>
          <w:rFonts w:ascii="Times New Roman" w:eastAsia="Calibri" w:hAnsi="Times New Roman" w:cs="Times New Roman"/>
          <w:sz w:val="28"/>
          <w:szCs w:val="28"/>
        </w:rPr>
        <w:t>20.4. В случае, когда действующие объекты невозможно приспособить для нужд инвалидов, собственниками этих объектов должны осуществляться по согласованию с общественными объединениями инвалидов меры, обеспечивающие удовлетворение минимальных потребностей инвалидов.</w:t>
      </w:r>
      <w:bookmarkStart w:id="393" w:name="sub_2033"/>
      <w:bookmarkEnd w:id="392"/>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20.5. Предприятия, учреждения и организации, осуществляющие транспортное обслуживание населения, обязаны обеспечивать оборудование специальными приспособлениями зданий и сооружений вокзалов и других объектов, позволяющими инвалидам беспрепятственно пользоваться их услугами.</w:t>
      </w:r>
    </w:p>
    <w:bookmarkEnd w:id="393"/>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94" w:name="sub_1021"/>
      <w:r w:rsidRPr="004176B8">
        <w:rPr>
          <w:rFonts w:ascii="Times New Roman" w:eastAsia="Times New Roman" w:hAnsi="Times New Roman" w:cs="Times New Roman"/>
          <w:b/>
          <w:bCs/>
          <w:sz w:val="28"/>
          <w:szCs w:val="28"/>
          <w:lang w:eastAsia="ru-RU"/>
        </w:rPr>
        <w:t>21. Правила производства дорожных и земляных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5" w:name="sub_56"/>
      <w:bookmarkEnd w:id="394"/>
      <w:r w:rsidRPr="004176B8">
        <w:rPr>
          <w:rFonts w:ascii="Times New Roman" w:eastAsia="Calibri" w:hAnsi="Times New Roman" w:cs="Times New Roman"/>
          <w:sz w:val="28"/>
          <w:szCs w:val="28"/>
        </w:rPr>
        <w:lastRenderedPageBreak/>
        <w:t xml:space="preserve">21.1. </w:t>
      </w:r>
      <w:proofErr w:type="gramStart"/>
      <w:r w:rsidRPr="004176B8">
        <w:rPr>
          <w:rFonts w:ascii="Times New Roman" w:eastAsia="Calibri" w:hAnsi="Times New Roman" w:cs="Times New Roman"/>
          <w:sz w:val="28"/>
          <w:szCs w:val="28"/>
        </w:rPr>
        <w:t>Производство дорожных, строительных, аварийных и прочих земляных работ на территории поселения юридическими и физическими лицами допускается при соблюдении действующего законодательства только после согласования таковых работ с владельцами коммуникаций, управлением архитектуры и градостроительства администрации муниципального образования Динской район, администрацией поселения, ОГИБДД и получения разрешения на право производства работ с условием восстановления разрытия.</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6" w:name="sub_2111"/>
      <w:bookmarkEnd w:id="395"/>
      <w:r w:rsidRPr="004176B8">
        <w:rPr>
          <w:rFonts w:ascii="Times New Roman" w:eastAsia="Calibri" w:hAnsi="Times New Roman" w:cs="Times New Roman"/>
          <w:sz w:val="28"/>
          <w:szCs w:val="28"/>
        </w:rPr>
        <w:t xml:space="preserve">21.2. В случае необходимости привлечения для восстановления разрытия </w:t>
      </w:r>
      <w:hyperlink w:anchor="sub_229" w:history="1">
        <w:r w:rsidRPr="004176B8">
          <w:rPr>
            <w:rFonts w:ascii="Times New Roman" w:eastAsia="Calibri" w:hAnsi="Times New Roman" w:cs="Times New Roman"/>
            <w:bCs/>
            <w:sz w:val="28"/>
            <w:szCs w:val="28"/>
          </w:rPr>
          <w:t>специализированной организации</w:t>
        </w:r>
      </w:hyperlink>
      <w:r w:rsidRPr="004176B8">
        <w:rPr>
          <w:rFonts w:ascii="Times New Roman" w:eastAsia="Calibri" w:hAnsi="Times New Roman" w:cs="Times New Roman"/>
          <w:sz w:val="28"/>
          <w:szCs w:val="28"/>
        </w:rPr>
        <w:t>, необходимо наличие заключенного договора с таковой организацией на восстановление разрытия. Разрешение на производство земляных работ в пределах поселения выдается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7" w:name="sub_57"/>
      <w:bookmarkEnd w:id="396"/>
      <w:r w:rsidRPr="004176B8">
        <w:rPr>
          <w:rFonts w:ascii="Times New Roman" w:eastAsia="Calibri" w:hAnsi="Times New Roman" w:cs="Times New Roman"/>
          <w:sz w:val="28"/>
          <w:szCs w:val="28"/>
        </w:rPr>
        <w:t>21.3. Проектирование и подключение к водопроводным, канализационным, тепловым, электрическим и газовым сетям производится только с разрешения владельцев коммуникаций.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8" w:name="sub_58"/>
      <w:bookmarkEnd w:id="397"/>
      <w:r w:rsidRPr="004176B8">
        <w:rPr>
          <w:rFonts w:ascii="Times New Roman" w:eastAsia="Calibri" w:hAnsi="Times New Roman" w:cs="Times New Roman"/>
          <w:sz w:val="28"/>
          <w:szCs w:val="28"/>
        </w:rPr>
        <w:t>21.4. Руководители организаций и учреждений, эксплуатирующих подземные сети и коммуникации, обязаны при необходимости обеспечивать своевременную явку своих представителей на место производства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9" w:name="sub_59"/>
      <w:bookmarkEnd w:id="398"/>
      <w:r w:rsidRPr="004176B8">
        <w:rPr>
          <w:rFonts w:ascii="Times New Roman" w:eastAsia="Calibri" w:hAnsi="Times New Roman" w:cs="Times New Roman"/>
          <w:sz w:val="28"/>
          <w:szCs w:val="28"/>
        </w:rPr>
        <w:t>21.5. В случае проведения срочных аварийных работ, требующих разрытия, разрешается приступить к производству работ до оформления разрешения, но с обязательным предварительным уведомлением организаций, чьи сети могут быть повреждены, администрации поселения. В этом случае разрешение на производство земляных работ (разрытие) необходимо оформить в течение 3 суток после начала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0" w:name="sub_60"/>
      <w:bookmarkEnd w:id="399"/>
      <w:r w:rsidRPr="004176B8">
        <w:rPr>
          <w:rFonts w:ascii="Times New Roman" w:eastAsia="Calibri" w:hAnsi="Times New Roman" w:cs="Times New Roman"/>
          <w:sz w:val="28"/>
          <w:szCs w:val="28"/>
        </w:rPr>
        <w:t>21.6. В случае повреждения подземных коммуникаций при разрытии производящее работы юридическое или физическое лицо, обязано немедленно сообщить об этом их владельцам и администрации поселения, а также принять меры для быстрейшей ликвидации аварии.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1" w:name="sub_67"/>
      <w:bookmarkEnd w:id="400"/>
      <w:r w:rsidRPr="004176B8">
        <w:rPr>
          <w:rFonts w:ascii="Times New Roman" w:eastAsia="Calibri" w:hAnsi="Times New Roman" w:cs="Times New Roman"/>
          <w:sz w:val="28"/>
          <w:szCs w:val="28"/>
        </w:rPr>
        <w:t>21.7. Выполнение земляных работ на территориях поселения должно производиться способами, указанными в разрешении, с последующим восстановлением разрытия в установленные сроки.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2" w:name="sub_68"/>
      <w:bookmarkEnd w:id="401"/>
      <w:r w:rsidRPr="004176B8">
        <w:rPr>
          <w:rFonts w:ascii="Times New Roman" w:eastAsia="Calibri" w:hAnsi="Times New Roman" w:cs="Times New Roman"/>
          <w:sz w:val="28"/>
          <w:szCs w:val="28"/>
        </w:rPr>
        <w:t>21.8. Засыпка котлованов, траншей, восстановление покрытий должны производиться в срок, указанный в разрешении, с обязательным составлением акта при участии представителя отдела архитектуры, градостроительства, земельных и имущественных отношений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3" w:name="sub_69"/>
      <w:bookmarkEnd w:id="402"/>
      <w:r w:rsidRPr="004176B8">
        <w:rPr>
          <w:rFonts w:ascii="Times New Roman" w:eastAsia="Calibri" w:hAnsi="Times New Roman" w:cs="Times New Roman"/>
          <w:sz w:val="28"/>
          <w:szCs w:val="28"/>
        </w:rPr>
        <w:t>21.9. Юридическое или физическое лицо, получившее разрешение на разрытие, должно сдать восстановленный участок по акту представителю администрации поселения.</w:t>
      </w:r>
      <w:bookmarkStart w:id="404" w:name="sub_70"/>
      <w:bookmarkEnd w:id="403"/>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21.10. Юридическим и физическим лицам, нарушившим пункты 21.1. -21.8. настоящих Правил, разрешение на производство новых работ не выдается до передачи по акту прежнего места разрытия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5" w:name="sub_2110"/>
      <w:bookmarkEnd w:id="404"/>
      <w:r w:rsidRPr="004176B8">
        <w:rPr>
          <w:rFonts w:ascii="Times New Roman" w:eastAsia="Calibri" w:hAnsi="Times New Roman" w:cs="Times New Roman"/>
          <w:sz w:val="28"/>
          <w:szCs w:val="28"/>
        </w:rPr>
        <w:t>21.11. Требования при выполнении строительно-ремонтных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6" w:name="sub_21101"/>
      <w:bookmarkEnd w:id="405"/>
      <w:r w:rsidRPr="004176B8">
        <w:rPr>
          <w:rFonts w:ascii="Times New Roman" w:eastAsia="Calibri" w:hAnsi="Times New Roman" w:cs="Times New Roman"/>
          <w:sz w:val="28"/>
          <w:szCs w:val="28"/>
        </w:rPr>
        <w:lastRenderedPageBreak/>
        <w:t>21.11.1. До начала производства строительно-ремонтных работ соответствующая проектная документация должна быть согласована в установленном порядке. При строительстве объектов инфраструктуры и инженерных коммуникаций обязательным является получение разрешения на производство работ в администрации поселения. Поперечные разрытия на улицах с интенсивным движением транспорта выполняются строго по графику, согласованному с органом, выдавшим разрешение на выполнение работ, ОГИБДД, как правило, в ночное время.</w:t>
      </w:r>
    </w:p>
    <w:bookmarkEnd w:id="406"/>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21.11.2. В случае обнаружения несанкционированного проведения работ, они должны быть немедленно прекращены, а виновные привлечены к ответственности согласно действующему законодательству Российской Федерации.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7" w:name="sub_21102"/>
      <w:r w:rsidRPr="004176B8">
        <w:rPr>
          <w:rFonts w:ascii="Times New Roman" w:eastAsia="Calibri" w:hAnsi="Times New Roman" w:cs="Times New Roman"/>
          <w:sz w:val="28"/>
          <w:szCs w:val="28"/>
        </w:rPr>
        <w:t>21.12. При подготовке к проведению строительно-ремонтных работ должно быть обеспечено выполнение следующих условий:</w:t>
      </w:r>
    </w:p>
    <w:bookmarkEnd w:id="407"/>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21.12.1. Доставка материалов к месту работ производится с обязательным соблюдением правил транспортировки и не ранее чем за 3 дня до начала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21.12.2. Складирование материалов осуществляется только в отведенных для этого местах, компактно, с обеспечением сохранности элементов благоустройства и без создания помех для движения транспорта и пешеходов;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21.12.3.Ограждение места производства работ выполняется типовыми ограждениями установленного образца, обеспечивающими безопасность людей и движения транспорта. В темное время суток место работ должно быть освещено и оборудовано предупреждающей световой сигнализацией красного цвета. Ограждение, количество и вид дорожных знаков, границы их установки и направления объездов, возможность закрытия дорожного движения определяются планом производства работ по согласованию с ОГИБДД, с уведомлением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8" w:name="sub_21103"/>
      <w:r w:rsidRPr="004176B8">
        <w:rPr>
          <w:rFonts w:ascii="Times New Roman" w:eastAsia="Calibri" w:hAnsi="Times New Roman" w:cs="Times New Roman"/>
          <w:sz w:val="28"/>
          <w:szCs w:val="28"/>
        </w:rPr>
        <w:t>21.13. В процессе проведения земляных и строительно-ремонтных работ юридические и физические лица, производящие данные работы, должны обеспечивать выполнение следующих условий:</w:t>
      </w:r>
    </w:p>
    <w:bookmarkEnd w:id="408"/>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21.13.1.Устанавливать прочные настилы и мостики с перилами для безопасности проезда транспорта и прохода пешеходов через траншеи;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21.13.2.Осуществлять незамедлительный вывоз на свалку грунта, не предназначенного для обратной засыпки, а также строительного мусора и иных отходов строительно-ремонтных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21.13.3. Обеспечивать сохранность (ограждения) деревьев и кустарников, находящихся на территории строительства;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21.13.4. Оставлять свободное пространство вокруг деревьев диаметром не менее 1,5 - 2 метров при асфальтировании проездов, площадей, дворов, тротуаров и т.п. По периметру свободного пространства устраивать бордюр из камня или бетона с возвышением 5 – 10 сантиметров над поверхностью;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21.13.5. Рытье траншей при прокладке кабеля, канализационных труб и прочих коммуникаций, установки любых объектов и сооружений производить </w:t>
      </w:r>
      <w:r w:rsidRPr="004176B8">
        <w:rPr>
          <w:rFonts w:ascii="Times New Roman" w:eastAsia="Calibri" w:hAnsi="Times New Roman" w:cs="Times New Roman"/>
          <w:sz w:val="28"/>
          <w:szCs w:val="28"/>
        </w:rPr>
        <w:lastRenderedPageBreak/>
        <w:t>от стволов деревьев на расстоянии при толщине ствола свыше 15 сантиметров - не менее 1,5 метров, от кустарников - не менее 0,5 метров, считая от корневой шейки кустарника;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21.13.6.Озеленение вновь строящихся объектов осуществлять в соответствии с проектом благоустройства объекта (озеленения). Земельный участок, предназначенный для посадки зеленых насаждений, должен быть предварительно очищен от строительного мусора, а затем подсыпан слоем плодородной земли.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9" w:name="sub_21104"/>
      <w:r w:rsidRPr="004176B8">
        <w:rPr>
          <w:rFonts w:ascii="Times New Roman" w:eastAsia="Calibri" w:hAnsi="Times New Roman" w:cs="Times New Roman"/>
          <w:sz w:val="28"/>
          <w:szCs w:val="28"/>
        </w:rPr>
        <w:t xml:space="preserve">21.14. </w:t>
      </w:r>
      <w:proofErr w:type="gramStart"/>
      <w:r w:rsidRPr="004176B8">
        <w:rPr>
          <w:rFonts w:ascii="Times New Roman" w:eastAsia="Calibri" w:hAnsi="Times New Roman" w:cs="Times New Roman"/>
          <w:sz w:val="28"/>
          <w:szCs w:val="28"/>
        </w:rPr>
        <w:t>Всем гражданам, осуществляющим индивидуальную предпринимательскую деятельность без образования юридического лица, и юридическим лицам, осуществляющим строительство и реконструкцию, приступать к расчистке строительной площадки и выемке грунта при производстве нулевого цикла, только при наличии технической и технологической документации об использовании и обезвреживании отходов, образующихся в процессе производства вышеуказанных работ, либо документа, подтверждающего утилизацию данных отходов в установленном порядке.</w:t>
      </w:r>
      <w:proofErr w:type="gramEnd"/>
      <w:r w:rsidRPr="004176B8">
        <w:rPr>
          <w:rFonts w:ascii="Times New Roman" w:eastAsia="Calibri" w:hAnsi="Times New Roman" w:cs="Times New Roman"/>
          <w:sz w:val="28"/>
          <w:szCs w:val="28"/>
        </w:rPr>
        <w:t xml:space="preserve"> При строительстве и реконструкции все юридические и физические лица обязаны соблюдать экологические, санитарные и иные требования, установленные законодательством Российской Федерации в области охраны окружающей природной среды и здоровья человека. Запрещается размещение строительных отходов и вынутого грунта на территориях общего пользования, в том числе: склонах, пустырях, ярах, оврагах, </w:t>
      </w:r>
      <w:proofErr w:type="spellStart"/>
      <w:r w:rsidRPr="004176B8">
        <w:rPr>
          <w:rFonts w:ascii="Times New Roman" w:eastAsia="Calibri" w:hAnsi="Times New Roman" w:cs="Times New Roman"/>
          <w:sz w:val="28"/>
          <w:szCs w:val="28"/>
        </w:rPr>
        <w:t>неудобьях</w:t>
      </w:r>
      <w:proofErr w:type="spellEnd"/>
      <w:r w:rsidRPr="004176B8">
        <w:rPr>
          <w:rFonts w:ascii="Times New Roman" w:eastAsia="Calibri" w:hAnsi="Times New Roman" w:cs="Times New Roman"/>
          <w:sz w:val="28"/>
          <w:szCs w:val="28"/>
        </w:rPr>
        <w:t>, лесополосах и т.п.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0" w:name="sub_21105"/>
      <w:bookmarkEnd w:id="409"/>
      <w:r w:rsidRPr="004176B8">
        <w:rPr>
          <w:rFonts w:ascii="Times New Roman" w:eastAsia="Calibri" w:hAnsi="Times New Roman" w:cs="Times New Roman"/>
          <w:sz w:val="28"/>
          <w:szCs w:val="28"/>
        </w:rPr>
        <w:t>21.15.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территорию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1" w:name="sub_21106"/>
      <w:bookmarkEnd w:id="410"/>
      <w:r w:rsidRPr="004176B8">
        <w:rPr>
          <w:rFonts w:ascii="Times New Roman" w:eastAsia="Calibri" w:hAnsi="Times New Roman" w:cs="Times New Roman"/>
          <w:sz w:val="28"/>
          <w:szCs w:val="28"/>
        </w:rPr>
        <w:t>21.16. При проведении всех видов земляных и строительно-ремонтных работ категорически запрещается:</w:t>
      </w:r>
    </w:p>
    <w:bookmarkEnd w:id="411"/>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21.16.1.</w:t>
      </w:r>
      <w:r w:rsidRPr="004176B8">
        <w:rPr>
          <w:rFonts w:ascii="Times New Roman" w:eastAsia="Calibri" w:hAnsi="Times New Roman" w:cs="Times New Roman"/>
          <w:b/>
          <w:sz w:val="28"/>
          <w:szCs w:val="28"/>
        </w:rPr>
        <w:t xml:space="preserve"> </w:t>
      </w:r>
      <w:proofErr w:type="gramStart"/>
      <w:r w:rsidRPr="004176B8">
        <w:rPr>
          <w:rFonts w:ascii="Times New Roman" w:eastAsia="Calibri" w:hAnsi="Times New Roman" w:cs="Times New Roman"/>
          <w:sz w:val="28"/>
          <w:szCs w:val="28"/>
        </w:rPr>
        <w:t xml:space="preserve">Заваливать грунтом, строительным материалом и строительным мусором газоны, тротуары, проезжую часть дорог, люки, канавы, ливневые каналы, лотки, геодезические знаки, элементы внешнего благоустройства и т.п., а также повреждать </w:t>
      </w:r>
      <w:hyperlink w:anchor="sub_28" w:history="1">
        <w:r w:rsidRPr="004176B8">
          <w:rPr>
            <w:rFonts w:ascii="Times New Roman" w:eastAsia="Calibri" w:hAnsi="Times New Roman" w:cs="Times New Roman"/>
            <w:bCs/>
            <w:sz w:val="28"/>
            <w:szCs w:val="28"/>
          </w:rPr>
          <w:t>зеленые насаждения</w:t>
        </w:r>
      </w:hyperlink>
      <w:r w:rsidRPr="004176B8">
        <w:rPr>
          <w:rFonts w:ascii="Times New Roman" w:eastAsia="Calibri" w:hAnsi="Times New Roman" w:cs="Times New Roman"/>
          <w:sz w:val="28"/>
          <w:szCs w:val="28"/>
        </w:rPr>
        <w:t>;</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21.16.2.</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 xml:space="preserve">Изготавливать раствор, бетон и прочие строительные материалы на проезжей части </w:t>
      </w:r>
      <w:hyperlink w:anchor="sub_233" w:history="1">
        <w:r w:rsidRPr="004176B8">
          <w:rPr>
            <w:rFonts w:ascii="Times New Roman" w:eastAsia="Calibri" w:hAnsi="Times New Roman" w:cs="Times New Roman"/>
            <w:bCs/>
            <w:sz w:val="28"/>
            <w:szCs w:val="28"/>
          </w:rPr>
          <w:t>улиц</w:t>
        </w:r>
      </w:hyperlink>
      <w:r w:rsidRPr="004176B8">
        <w:rPr>
          <w:rFonts w:ascii="Times New Roman" w:eastAsia="Calibri" w:hAnsi="Times New Roman" w:cs="Times New Roman"/>
          <w:sz w:val="28"/>
          <w:szCs w:val="28"/>
        </w:rPr>
        <w:t xml:space="preserve">, </w:t>
      </w:r>
      <w:hyperlink w:anchor="sub_232" w:history="1">
        <w:r w:rsidRPr="004176B8">
          <w:rPr>
            <w:rFonts w:ascii="Times New Roman" w:eastAsia="Calibri" w:hAnsi="Times New Roman" w:cs="Times New Roman"/>
            <w:bCs/>
            <w:sz w:val="28"/>
            <w:szCs w:val="28"/>
          </w:rPr>
          <w:t>тротуарах</w:t>
        </w:r>
      </w:hyperlink>
      <w:r w:rsidRPr="004176B8">
        <w:rPr>
          <w:rFonts w:ascii="Times New Roman" w:eastAsia="Calibri" w:hAnsi="Times New Roman" w:cs="Times New Roman"/>
          <w:sz w:val="28"/>
          <w:szCs w:val="28"/>
        </w:rPr>
        <w:t xml:space="preserve">, </w:t>
      </w:r>
      <w:hyperlink w:anchor="sub_26" w:history="1">
        <w:r w:rsidRPr="004176B8">
          <w:rPr>
            <w:rFonts w:ascii="Times New Roman" w:eastAsia="Calibri" w:hAnsi="Times New Roman" w:cs="Times New Roman"/>
            <w:bCs/>
            <w:sz w:val="28"/>
            <w:szCs w:val="28"/>
          </w:rPr>
          <w:t>газонах</w:t>
        </w:r>
      </w:hyperlink>
      <w:r w:rsidRPr="004176B8">
        <w:rPr>
          <w:rFonts w:ascii="Times New Roman" w:eastAsia="Calibri" w:hAnsi="Times New Roman" w:cs="Times New Roman"/>
          <w:sz w:val="28"/>
          <w:szCs w:val="28"/>
        </w:rPr>
        <w:t xml:space="preserve"> и т.п., вне специально оборудованных мест, в пределах строительной площадки;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21.16.3.</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Занимать излишние площади под складирование материалов, мусора, отстой техники и др., ограждать земельные участки сверх установленных границ;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21.16.4.</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Загромождать проезды, проходы и въезды во дворы;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21.16.5.</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Производить откачку воды из колодцев, траншей, котлованов непосредственно на тротуары, газоны, проезжую часть улиц. Сброс воды допускается производить в имеющиеся системы закрытой и открытой ливневой канализации, а при отсутствии таковой - вывозить в емкостях;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21.16.6.</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Выезд транспортных средств за пределы дорожного покрытия (на газоны, через бордюры, на тротуары, участки открытого грунта и т.п.);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21.16.7.</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 xml:space="preserve">Выезд транспортных средств </w:t>
      </w:r>
      <w:proofErr w:type="gramStart"/>
      <w:r w:rsidRPr="004176B8">
        <w:rPr>
          <w:rFonts w:ascii="Times New Roman" w:eastAsia="Calibri" w:hAnsi="Times New Roman" w:cs="Times New Roman"/>
          <w:sz w:val="28"/>
          <w:szCs w:val="28"/>
        </w:rPr>
        <w:t>со строительных площадок на дороги с покрытием без очистки колес от налипшего грунта</w:t>
      </w:r>
      <w:proofErr w:type="gramEnd"/>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2" w:name="sub_21110"/>
      <w:r w:rsidRPr="004176B8">
        <w:rPr>
          <w:rFonts w:ascii="Times New Roman" w:eastAsia="Calibri" w:hAnsi="Times New Roman" w:cs="Times New Roman"/>
          <w:sz w:val="28"/>
          <w:szCs w:val="28"/>
        </w:rPr>
        <w:t>21.17. Юридические и физические лица, в собственности, владении которых имеются инженерные коммуникации, обязаны:</w:t>
      </w:r>
    </w:p>
    <w:bookmarkEnd w:id="412"/>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21.17.1.</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Систематически проверять техническое и эстетическое состояние своих объектов и принимать незамедлительные меры к его нормализации;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21.17.2. Предоставлять информацию в управление архитектуры и градостроительства администрации муниципального образования Динской район об изменениях в конфигурации инженерных коммуникаций для отражения ее на планшетах и в администрацию поселения. В случае повреждения при производстве земляных и строительно-ремонтных работ инженерных коммуникаций, не нанесенных на планшеты, ответственность за их восстановление возлагается на юридическое и физическое лицо - владельца коммуникаций, не предоставившее своевременно информацию в управление архитектуры и градостроительства администрации муниципального образования Динской район и в администрацию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3" w:name="sub_2112"/>
      <w:r w:rsidRPr="004176B8">
        <w:rPr>
          <w:rFonts w:ascii="Times New Roman" w:eastAsia="Calibri" w:hAnsi="Times New Roman" w:cs="Times New Roman"/>
          <w:sz w:val="28"/>
          <w:szCs w:val="28"/>
        </w:rPr>
        <w:t>21.18. Юридическим и физическим лицам, эксплуатирующим инженерные коммуникации, запрещается выдавать потребителям разрешение на эксплуатацию подключаемых объектов до тех пор, пока не будет выполнено полное восстановление территории после производства работ, а также предъявлены акты о приемке этих работ и исполнительной технической документации на выполненные работы.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4" w:name="sub_2113"/>
      <w:bookmarkEnd w:id="413"/>
      <w:r w:rsidRPr="004176B8">
        <w:rPr>
          <w:rFonts w:ascii="Times New Roman" w:eastAsia="Calibri" w:hAnsi="Times New Roman" w:cs="Times New Roman"/>
          <w:sz w:val="28"/>
          <w:szCs w:val="28"/>
        </w:rPr>
        <w:t>21.19. Юридические и физические лица, отвечающие за производство земляных и строительно-ремонтных работ, несут ответственность за качество и сроки исполнения работ в соответствии с действующим законодательством Российской Федерации.</w:t>
      </w:r>
      <w:bookmarkEnd w:id="414"/>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415" w:name="sub_1022"/>
      <w:r w:rsidRPr="004176B8">
        <w:rPr>
          <w:rFonts w:ascii="Times New Roman" w:eastAsia="Times New Roman" w:hAnsi="Times New Roman" w:cs="Times New Roman"/>
          <w:b/>
          <w:bCs/>
          <w:sz w:val="28"/>
          <w:szCs w:val="28"/>
          <w:lang w:eastAsia="ru-RU"/>
        </w:rPr>
        <w:t>22. Содержание объектов водопроводно-канализационного хозяйства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6" w:name="sub_2210"/>
      <w:bookmarkEnd w:id="415"/>
      <w:r w:rsidRPr="004176B8">
        <w:rPr>
          <w:rFonts w:ascii="Times New Roman" w:eastAsia="Calibri" w:hAnsi="Times New Roman" w:cs="Times New Roman"/>
          <w:sz w:val="28"/>
          <w:szCs w:val="28"/>
        </w:rPr>
        <w:t xml:space="preserve">22.1. Проектирование и строительство централизованных и наружных систем водоснабжения населенных пунктов и объектов народного хозяйства регламентируются требованиями </w:t>
      </w:r>
      <w:hyperlink r:id="rId12" w:history="1">
        <w:r w:rsidRPr="004176B8">
          <w:rPr>
            <w:rFonts w:ascii="Times New Roman" w:eastAsia="Calibri" w:hAnsi="Times New Roman" w:cs="Times New Roman"/>
            <w:bCs/>
            <w:sz w:val="28"/>
            <w:szCs w:val="28"/>
          </w:rPr>
          <w:t>СНиП 2.04.02-84</w:t>
        </w:r>
      </w:hyperlink>
      <w:r w:rsidRPr="004176B8">
        <w:rPr>
          <w:rFonts w:ascii="Times New Roman" w:eastAsia="Calibri" w:hAnsi="Times New Roman" w:cs="Times New Roman"/>
          <w:sz w:val="28"/>
          <w:szCs w:val="28"/>
        </w:rPr>
        <w:t xml:space="preserve"> «Водоснабжение. Наружные сети и сооружения».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7" w:name="sub_2220"/>
      <w:bookmarkEnd w:id="416"/>
      <w:r w:rsidRPr="004176B8">
        <w:rPr>
          <w:rFonts w:ascii="Times New Roman" w:eastAsia="Calibri" w:hAnsi="Times New Roman" w:cs="Times New Roman"/>
          <w:sz w:val="28"/>
          <w:szCs w:val="28"/>
        </w:rPr>
        <w:t xml:space="preserve">22.2. Проектирование вновь строящихся и реконструируемых систем наружной канализации для населенных пунктов, промышленных и сельскохозяйственных предприятий регламентируются требованиями </w:t>
      </w:r>
      <w:hyperlink r:id="rId13" w:history="1">
        <w:r w:rsidRPr="004176B8">
          <w:rPr>
            <w:rFonts w:ascii="Times New Roman" w:eastAsia="Calibri" w:hAnsi="Times New Roman" w:cs="Times New Roman"/>
            <w:bCs/>
            <w:sz w:val="28"/>
            <w:szCs w:val="28"/>
          </w:rPr>
          <w:t>СНиП 2.04.03-85</w:t>
        </w:r>
      </w:hyperlink>
      <w:r w:rsidRPr="004176B8">
        <w:rPr>
          <w:rFonts w:ascii="Times New Roman" w:eastAsia="Calibri" w:hAnsi="Times New Roman" w:cs="Times New Roman"/>
          <w:sz w:val="28"/>
          <w:szCs w:val="28"/>
        </w:rPr>
        <w:t xml:space="preserve"> «Канализация. Наружные сети и сооружения».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8" w:name="sub_2230"/>
      <w:bookmarkEnd w:id="417"/>
      <w:r w:rsidRPr="004176B8">
        <w:rPr>
          <w:rFonts w:ascii="Times New Roman" w:eastAsia="Calibri" w:hAnsi="Times New Roman" w:cs="Times New Roman"/>
          <w:sz w:val="28"/>
          <w:szCs w:val="28"/>
        </w:rPr>
        <w:t>22.3. Нормативные сроки ликвидации аварий, порывов и утечек на водопроводно-канализационных сетях: аварии (повреждения, когда прекращается подача воды потребителю в дом, на улицу, в район) должны устраняться: при диаметре труб до 400 миллиметров - в течение 8 часов; от 400 до 1000 миллиметров - 12 часов; более 1000 миллиметров - 18 часов; повреждения, утечки - в течени</w:t>
      </w:r>
      <w:proofErr w:type="gramStart"/>
      <w:r w:rsidRPr="004176B8">
        <w:rPr>
          <w:rFonts w:ascii="Times New Roman" w:eastAsia="Calibri" w:hAnsi="Times New Roman" w:cs="Times New Roman"/>
          <w:sz w:val="28"/>
          <w:szCs w:val="28"/>
        </w:rPr>
        <w:t>и</w:t>
      </w:r>
      <w:proofErr w:type="gramEnd"/>
      <w:r w:rsidRPr="004176B8">
        <w:rPr>
          <w:rFonts w:ascii="Times New Roman" w:eastAsia="Calibri" w:hAnsi="Times New Roman" w:cs="Times New Roman"/>
          <w:sz w:val="28"/>
          <w:szCs w:val="28"/>
        </w:rPr>
        <w:t xml:space="preserve"> 1 суток. Об авариях на водопроводно-</w:t>
      </w:r>
      <w:r w:rsidRPr="004176B8">
        <w:rPr>
          <w:rFonts w:ascii="Times New Roman" w:eastAsia="Calibri" w:hAnsi="Times New Roman" w:cs="Times New Roman"/>
          <w:sz w:val="28"/>
          <w:szCs w:val="28"/>
        </w:rPr>
        <w:lastRenderedPageBreak/>
        <w:t>канализационных сетях, об использовании аварийных выпусков насосных станций перекачки сточных вод и очистных сооружений канализации следует незамедлительно сообщать в органы, осуществляющие санитарный и эпидемиологический контроль.</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19" w:name="sub_2240"/>
      <w:bookmarkEnd w:id="418"/>
      <w:r w:rsidRPr="004176B8">
        <w:rPr>
          <w:rFonts w:ascii="Times New Roman" w:eastAsia="Calibri" w:hAnsi="Times New Roman" w:cs="Times New Roman"/>
          <w:sz w:val="28"/>
          <w:szCs w:val="28"/>
        </w:rPr>
        <w:t>22.4. Прием сточных вод от предприятий и других объектов в систему канализации должен производиться согласно правилам приемки производственных сточных вод в системы канализации населенных пунктов, а также по расчетам предельно-допустимых сбросов, разработанным специализированными проектными организациями.</w:t>
      </w:r>
    </w:p>
    <w:p w:rsidR="00D46A45" w:rsidRPr="004176B8" w:rsidRDefault="00D46A45" w:rsidP="00D46A45">
      <w:pPr>
        <w:spacing w:after="0" w:line="240" w:lineRule="auto"/>
        <w:ind w:firstLine="851"/>
        <w:jc w:val="both"/>
        <w:rPr>
          <w:rFonts w:ascii="Calibri" w:eastAsia="Calibri" w:hAnsi="Calibri" w:cs="Times New Roman"/>
          <w:sz w:val="28"/>
          <w:szCs w:val="28"/>
        </w:rPr>
      </w:pPr>
      <w:bookmarkStart w:id="420" w:name="sub_2250"/>
      <w:bookmarkEnd w:id="419"/>
      <w:r w:rsidRPr="004176B8">
        <w:rPr>
          <w:rFonts w:ascii="Times New Roman" w:eastAsia="Calibri" w:hAnsi="Times New Roman" w:cs="Times New Roman"/>
          <w:sz w:val="28"/>
          <w:szCs w:val="28"/>
        </w:rPr>
        <w:t xml:space="preserve">22.5. </w:t>
      </w:r>
      <w:bookmarkEnd w:id="420"/>
      <w:r w:rsidRPr="004176B8">
        <w:rPr>
          <w:rFonts w:ascii="Times New Roman" w:eastAsia="Calibri" w:hAnsi="Times New Roman" w:cs="Times New Roman"/>
          <w:sz w:val="28"/>
          <w:szCs w:val="28"/>
        </w:rPr>
        <w:t>Владельцы объектов водоснабжения и канализации осуществляют эксплуатацию и содержание этих объектов в соответствии с «Правилами технической эксплуатации систем и сооружений коммунального водоснабжения и канализации», утвержденным приказом Госстроя России от 30.12.1999 № 168.</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22.6. Не допускается повреждение наземных частей смотровых </w:t>
      </w:r>
      <w:proofErr w:type="spellStart"/>
      <w:r w:rsidRPr="004176B8">
        <w:rPr>
          <w:rFonts w:ascii="Times New Roman" w:eastAsia="Calibri" w:hAnsi="Times New Roman" w:cs="Times New Roman"/>
          <w:sz w:val="28"/>
          <w:szCs w:val="28"/>
        </w:rPr>
        <w:t>дождеприемных</w:t>
      </w:r>
      <w:proofErr w:type="spellEnd"/>
      <w:r w:rsidRPr="004176B8">
        <w:rPr>
          <w:rFonts w:ascii="Times New Roman" w:eastAsia="Calibri" w:hAnsi="Times New Roman" w:cs="Times New Roman"/>
          <w:sz w:val="28"/>
          <w:szCs w:val="28"/>
        </w:rPr>
        <w:t xml:space="preserve"> колодцев, линий теплотрасс, канализации, </w:t>
      </w:r>
      <w:proofErr w:type="gramStart"/>
      <w:r w:rsidRPr="004176B8">
        <w:rPr>
          <w:rFonts w:ascii="Times New Roman" w:eastAsia="Calibri" w:hAnsi="Times New Roman" w:cs="Times New Roman"/>
          <w:sz w:val="28"/>
          <w:szCs w:val="28"/>
        </w:rPr>
        <w:t>газо-водопроводов</w:t>
      </w:r>
      <w:proofErr w:type="gramEnd"/>
      <w:r w:rsidRPr="004176B8">
        <w:rPr>
          <w:rFonts w:ascii="Times New Roman" w:eastAsia="Calibri" w:hAnsi="Times New Roman" w:cs="Times New Roman"/>
          <w:sz w:val="28"/>
          <w:szCs w:val="28"/>
        </w:rPr>
        <w:t>, наземных частей линейных сооружений и коммуникаций.</w:t>
      </w:r>
      <w:r w:rsidRPr="004176B8">
        <w:rPr>
          <w:rFonts w:ascii="Calibri" w:eastAsia="Calibri" w:hAnsi="Calibri" w:cs="Times New Roman"/>
          <w:sz w:val="28"/>
          <w:szCs w:val="28"/>
        </w:rPr>
        <w:t xml:space="preserve">            </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Поверхность люков, смотровых и ливневых колодцев, магистральных и внутриквартальных сетей должны содержаться в одном уровне с покрытием проезжей части улиц.</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22.7. Юридические и физические лица, обслуживающие многоквартирные жилые дома обязаны содержать в исправном состоянии смотровые колодцы, узлы управления инженерными сетями и источники пожарного водоснабжения, обеспечив свободный подъезд данным объектам, расположенным на придомовой территории.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  Юридическим и физическим лицам запрещается:</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22.8.1.</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Засорять канализационные, ливневые, водопроводные и другие колодцы инженерных коммуникаций;</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22.8.2.</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Оставлять смотровые колодцы неплотно закрытыми и закрывать поврежденными крышками;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22.8.3.</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Производить какие-либо работы на инженерных сетях без соответствующего разрешения;</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22.8.4.</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 xml:space="preserve"> Сброс смета и отходов в канализацию (водосточную сеть);</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22.8.5.</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Производить регулировку запорных устройств на магистральных водопроводах, канализации, теплотрасс без соответствующего разрешения;</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22.8.6.</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пользоваться пожарными гидрантами в хозяйственных целях;</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22.8.7.</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 xml:space="preserve"> при производстве земляных и дорожных работ сбивать люки и засыпать грунтом колодцы надземных коммуникаций, а при асфальтировании покрывать их асфальтом.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421" w:name="sub_1023"/>
      <w:r w:rsidRPr="004176B8">
        <w:rPr>
          <w:rFonts w:ascii="Times New Roman" w:eastAsia="Times New Roman" w:hAnsi="Times New Roman" w:cs="Times New Roman"/>
          <w:b/>
          <w:bCs/>
          <w:sz w:val="28"/>
          <w:szCs w:val="28"/>
          <w:lang w:eastAsia="ru-RU"/>
        </w:rPr>
        <w:t>23. Правила содержания транспортных средств</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2" w:name="sub_2310"/>
      <w:bookmarkEnd w:id="421"/>
      <w:r w:rsidRPr="004176B8">
        <w:rPr>
          <w:rFonts w:ascii="Times New Roman" w:eastAsia="Calibri" w:hAnsi="Times New Roman" w:cs="Times New Roman"/>
          <w:sz w:val="28"/>
          <w:szCs w:val="28"/>
        </w:rPr>
        <w:t xml:space="preserve">23.1. Администрациям автобусных, таксомоторных парков, автобаз, автоколонн, гаражей, водителям и владельцам всех видов транспорта, независимо от форм собственности и ведомственной принадлежности, </w:t>
      </w:r>
      <w:r w:rsidRPr="004176B8">
        <w:rPr>
          <w:rFonts w:ascii="Times New Roman" w:eastAsia="Calibri" w:hAnsi="Times New Roman" w:cs="Times New Roman"/>
          <w:sz w:val="28"/>
          <w:szCs w:val="28"/>
        </w:rPr>
        <w:lastRenderedPageBreak/>
        <w:t xml:space="preserve">рекомендовано выпускать транспортные средства на улицы поселения </w:t>
      </w:r>
      <w:proofErr w:type="gramStart"/>
      <w:r w:rsidRPr="004176B8">
        <w:rPr>
          <w:rFonts w:ascii="Times New Roman" w:eastAsia="Calibri" w:hAnsi="Times New Roman" w:cs="Times New Roman"/>
          <w:sz w:val="28"/>
          <w:szCs w:val="28"/>
        </w:rPr>
        <w:t>исправными</w:t>
      </w:r>
      <w:proofErr w:type="gramEnd"/>
      <w:r w:rsidRPr="004176B8">
        <w:rPr>
          <w:rFonts w:ascii="Times New Roman" w:eastAsia="Calibri" w:hAnsi="Times New Roman" w:cs="Times New Roman"/>
          <w:sz w:val="28"/>
          <w:szCs w:val="28"/>
        </w:rPr>
        <w:t xml:space="preserve"> и чистыми.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3" w:name="sub_72"/>
      <w:bookmarkEnd w:id="422"/>
      <w:r w:rsidRPr="004176B8">
        <w:rPr>
          <w:rFonts w:ascii="Times New Roman" w:eastAsia="Calibri" w:hAnsi="Times New Roman" w:cs="Times New Roman"/>
          <w:sz w:val="28"/>
          <w:szCs w:val="28"/>
        </w:rPr>
        <w:t>23.2. Мойку транспортных средств разрешается осуществлять только в местах, предназначенных для этих целей (автомойки).</w:t>
      </w:r>
      <w:r w:rsidRPr="004176B8">
        <w:rPr>
          <w:rFonts w:ascii="Calibri" w:eastAsia="Calibri" w:hAnsi="Calibri" w:cs="Times New Roman"/>
          <w:sz w:val="28"/>
          <w:szCs w:val="28"/>
        </w:rPr>
        <w:t xml:space="preserve"> </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23.3. Запрещается водителям и владельцам всех видов транспорта, независимо от форм собственности и ведомственной принадлежности</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производить мойку на придомовых территориях автомашин, слив топлива и масел, регулировать звуковые сигналы, тормоза и двигатели.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4" w:name="sub_71"/>
      <w:bookmarkEnd w:id="423"/>
      <w:r w:rsidRPr="004176B8">
        <w:rPr>
          <w:rFonts w:ascii="Times New Roman" w:eastAsia="Calibri" w:hAnsi="Times New Roman" w:cs="Times New Roman"/>
          <w:sz w:val="28"/>
          <w:szCs w:val="28"/>
        </w:rPr>
        <w:t>23.4. Запрещается движение (въезд), парковка и временное хранение транспортных средств на газонах и других объектах благоустройства, не имеющих специально отведенных для этих целей мест (специализированные площадки, карманы и т.п.), а также на участках открытого грунта вне проезжей части улиц (переулков).</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5" w:name="sub_73"/>
      <w:bookmarkEnd w:id="424"/>
      <w:r w:rsidRPr="004176B8">
        <w:rPr>
          <w:rFonts w:ascii="Times New Roman" w:eastAsia="Calibri" w:hAnsi="Times New Roman" w:cs="Times New Roman"/>
          <w:sz w:val="28"/>
          <w:szCs w:val="28"/>
        </w:rPr>
        <w:t>23.5. Запрещается хранение и стоянка неисправных транспортных средств и их деталей на придомовых территориях.</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6" w:name="sub_2341"/>
      <w:bookmarkEnd w:id="425"/>
      <w:r w:rsidRPr="004176B8">
        <w:rPr>
          <w:rFonts w:ascii="Times New Roman" w:eastAsia="Calibri" w:hAnsi="Times New Roman" w:cs="Times New Roman"/>
          <w:sz w:val="28"/>
          <w:szCs w:val="28"/>
        </w:rPr>
        <w:t xml:space="preserve">23.6. Владельцам личного автотранспорта запрещается использовать на долговременное хранение проезжую часть улиц и проездов поселения для стоянки и размещения транспортных средств. Хранение и отстой личного автотранспорта на дворовых территориях допускается в один ряд и должно обеспечить беспрепятственное продвижение уборочной и специальной техники.   </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23.7. </w:t>
      </w:r>
      <w:proofErr w:type="gramStart"/>
      <w:r w:rsidRPr="004176B8">
        <w:rPr>
          <w:rFonts w:ascii="Times New Roman" w:eastAsia="Calibri" w:hAnsi="Times New Roman" w:cs="Times New Roman"/>
          <w:sz w:val="28"/>
          <w:szCs w:val="28"/>
        </w:rPr>
        <w:t>Запрещается хранение и отстой грузового автотранспорта, большегрузных транспортных средств с разрешенной максимальной массой более 3,5 тонн, а также строительной и специализированной техники, автобусов вместимостью свыше 8 посадочных мест на придомовых территориях и во дворах многоквартирных домов,</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в том числе частного сектора и допускается только в гаражах, на автостоянках, специально отведенных для этих целей площадках-стоянках, местах или автобазах.</w:t>
      </w:r>
      <w:proofErr w:type="gramEnd"/>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7" w:name="sub_74"/>
      <w:bookmarkEnd w:id="426"/>
      <w:r w:rsidRPr="004176B8">
        <w:rPr>
          <w:rFonts w:ascii="Times New Roman" w:eastAsia="Calibri" w:hAnsi="Times New Roman" w:cs="Times New Roman"/>
          <w:sz w:val="28"/>
          <w:szCs w:val="28"/>
        </w:rPr>
        <w:t xml:space="preserve">23.8. </w:t>
      </w:r>
      <w:proofErr w:type="gramStart"/>
      <w:r w:rsidRPr="004176B8">
        <w:rPr>
          <w:rFonts w:ascii="Times New Roman" w:eastAsia="Calibri" w:hAnsi="Times New Roman" w:cs="Times New Roman"/>
          <w:sz w:val="28"/>
          <w:szCs w:val="28"/>
        </w:rPr>
        <w:t>При наличии в ОГИБДД информации о дорожно-транспортных происшествиях (далее по тексту - ДТП), в результате которых произошло нарушение (повреждение) элементов внешнего благоустройства (турникетов, силовых ограждений, электрических опор, бордюрных камней, дорожных знаков, светофоров и т.п.), данная информация должна в обязательном порядке передаваться в администрацию поселения в трехдневный срок с момента совершения ДТП для принятия соответствующих мер к восстановлению имущества за счет</w:t>
      </w:r>
      <w:proofErr w:type="gramEnd"/>
      <w:r w:rsidRPr="004176B8">
        <w:rPr>
          <w:rFonts w:ascii="Times New Roman" w:eastAsia="Calibri" w:hAnsi="Times New Roman" w:cs="Times New Roman"/>
          <w:sz w:val="28"/>
          <w:szCs w:val="28"/>
        </w:rPr>
        <w:t xml:space="preserve"> средств виновного в ДТП.</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8" w:name="sub_2361"/>
      <w:bookmarkEnd w:id="427"/>
      <w:r w:rsidRPr="004176B8">
        <w:rPr>
          <w:rFonts w:ascii="Times New Roman" w:eastAsia="Calibri" w:hAnsi="Times New Roman" w:cs="Times New Roman"/>
          <w:sz w:val="28"/>
          <w:szCs w:val="28"/>
        </w:rPr>
        <w:t xml:space="preserve">23.9. Выявление </w:t>
      </w:r>
      <w:hyperlink w:anchor="sub_23" w:history="1">
        <w:r w:rsidRPr="004176B8">
          <w:rPr>
            <w:rFonts w:ascii="Times New Roman" w:eastAsia="Calibri" w:hAnsi="Times New Roman" w:cs="Times New Roman"/>
            <w:bCs/>
            <w:sz w:val="28"/>
            <w:szCs w:val="28"/>
          </w:rPr>
          <w:t>брошенного и разукомплектованного транспорта</w:t>
        </w:r>
      </w:hyperlink>
      <w:r w:rsidRPr="004176B8">
        <w:rPr>
          <w:rFonts w:ascii="Times New Roman" w:eastAsia="Calibri" w:hAnsi="Times New Roman" w:cs="Times New Roman"/>
          <w:sz w:val="28"/>
          <w:szCs w:val="28"/>
        </w:rPr>
        <w:t xml:space="preserve"> на территориях поселения осуществляют ОГИБДД, во взаимодействии с администрацией поселения.</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9" w:name="sub_2362"/>
      <w:bookmarkEnd w:id="428"/>
      <w:r w:rsidRPr="004176B8">
        <w:rPr>
          <w:rFonts w:ascii="Times New Roman" w:eastAsia="Calibri" w:hAnsi="Times New Roman" w:cs="Times New Roman"/>
          <w:sz w:val="28"/>
          <w:szCs w:val="28"/>
        </w:rPr>
        <w:t>23.10. Ответственность за организацию работ по выявлению, учету и эвакуации брошенного и разукомплектованного транспорта возлагается на балансодержателей территорий и домовладений, арендаторов земельных участков.</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30" w:name="sub_2363"/>
      <w:bookmarkEnd w:id="429"/>
      <w:r w:rsidRPr="004176B8">
        <w:rPr>
          <w:rFonts w:ascii="Times New Roman" w:eastAsia="Calibri" w:hAnsi="Times New Roman" w:cs="Times New Roman"/>
          <w:sz w:val="28"/>
          <w:szCs w:val="28"/>
        </w:rPr>
        <w:t xml:space="preserve">23.11. Транспортное средство, по которому имеется заключение ОГИБДД об отсутствии владельца, в пятидневный срок подлежит вывозу на </w:t>
      </w:r>
      <w:r w:rsidRPr="004176B8">
        <w:rPr>
          <w:rFonts w:ascii="Times New Roman" w:eastAsia="Calibri" w:hAnsi="Times New Roman" w:cs="Times New Roman"/>
          <w:sz w:val="28"/>
          <w:szCs w:val="28"/>
        </w:rPr>
        <w:lastRenderedPageBreak/>
        <w:t xml:space="preserve">утилизацию, а при необходимости осушки-разборки не </w:t>
      </w:r>
      <w:proofErr w:type="gramStart"/>
      <w:r w:rsidRPr="004176B8">
        <w:rPr>
          <w:rFonts w:ascii="Times New Roman" w:eastAsia="Calibri" w:hAnsi="Times New Roman" w:cs="Times New Roman"/>
          <w:sz w:val="28"/>
          <w:szCs w:val="28"/>
        </w:rPr>
        <w:t>металлических</w:t>
      </w:r>
      <w:proofErr w:type="gramEnd"/>
      <w:r w:rsidRPr="004176B8">
        <w:rPr>
          <w:rFonts w:ascii="Times New Roman" w:eastAsia="Calibri" w:hAnsi="Times New Roman" w:cs="Times New Roman"/>
          <w:sz w:val="28"/>
          <w:szCs w:val="28"/>
        </w:rPr>
        <w:t xml:space="preserve"> комплектующих - на площадки хранения. Время разборки и вывоза на утилизацию транспортного средства на площадках хранения не должно превышать 7 дней.</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31" w:name="sub_2364"/>
      <w:bookmarkEnd w:id="430"/>
      <w:r w:rsidRPr="004176B8">
        <w:rPr>
          <w:rFonts w:ascii="Times New Roman" w:eastAsia="Calibri" w:hAnsi="Times New Roman" w:cs="Times New Roman"/>
          <w:sz w:val="28"/>
          <w:szCs w:val="28"/>
        </w:rPr>
        <w:t xml:space="preserve">23.12. </w:t>
      </w:r>
      <w:proofErr w:type="gramStart"/>
      <w:r w:rsidRPr="004176B8">
        <w:rPr>
          <w:rFonts w:ascii="Times New Roman" w:eastAsia="Calibri" w:hAnsi="Times New Roman" w:cs="Times New Roman"/>
          <w:sz w:val="28"/>
          <w:szCs w:val="28"/>
        </w:rPr>
        <w:t>При выявлении владельца разукомплектованного транспортного средства службы заказчиков, балансодержатели территорий и домовладений, арендаторы земельных участков, администрация поселения обязаны в течение 3 дней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по эвакуации и хранению</w:t>
      </w:r>
      <w:proofErr w:type="gramEnd"/>
      <w:r w:rsidRPr="004176B8">
        <w:rPr>
          <w:rFonts w:ascii="Times New Roman" w:eastAsia="Calibri" w:hAnsi="Times New Roman" w:cs="Times New Roman"/>
          <w:sz w:val="28"/>
          <w:szCs w:val="28"/>
        </w:rPr>
        <w:t xml:space="preserve"> транспорта.</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32" w:name="sub_2365"/>
      <w:bookmarkEnd w:id="431"/>
      <w:r w:rsidRPr="004176B8">
        <w:rPr>
          <w:rFonts w:ascii="Times New Roman" w:eastAsia="Calibri" w:hAnsi="Times New Roman" w:cs="Times New Roman"/>
          <w:sz w:val="28"/>
          <w:szCs w:val="28"/>
        </w:rPr>
        <w:t xml:space="preserve">23.13. </w:t>
      </w:r>
      <w:proofErr w:type="gramStart"/>
      <w:r w:rsidRPr="004176B8">
        <w:rPr>
          <w:rFonts w:ascii="Times New Roman" w:eastAsia="Calibri" w:hAnsi="Times New Roman" w:cs="Times New Roman"/>
          <w:sz w:val="28"/>
          <w:szCs w:val="28"/>
        </w:rPr>
        <w:t>Контроль за</w:t>
      </w:r>
      <w:proofErr w:type="gramEnd"/>
      <w:r w:rsidRPr="004176B8">
        <w:rPr>
          <w:rFonts w:ascii="Times New Roman" w:eastAsia="Calibri" w:hAnsi="Times New Roman" w:cs="Times New Roman"/>
          <w:sz w:val="28"/>
          <w:szCs w:val="28"/>
        </w:rPr>
        <w:t xml:space="preserve"> эвакуацией </w:t>
      </w:r>
      <w:hyperlink w:anchor="sub_23" w:history="1">
        <w:r w:rsidRPr="004176B8">
          <w:rPr>
            <w:rFonts w:ascii="Times New Roman" w:eastAsia="Calibri" w:hAnsi="Times New Roman" w:cs="Times New Roman"/>
            <w:bCs/>
            <w:sz w:val="28"/>
            <w:szCs w:val="28"/>
          </w:rPr>
          <w:t>брошенных и разукомплектованных автотранспортных средств</w:t>
        </w:r>
      </w:hyperlink>
      <w:r w:rsidRPr="004176B8">
        <w:rPr>
          <w:rFonts w:ascii="Times New Roman" w:eastAsia="Calibri" w:hAnsi="Times New Roman" w:cs="Times New Roman"/>
          <w:sz w:val="28"/>
          <w:szCs w:val="28"/>
        </w:rPr>
        <w:t xml:space="preserve"> осуществляют ОГИБДД, администрация поселения.</w:t>
      </w:r>
    </w:p>
    <w:bookmarkEnd w:id="432"/>
    <w:p w:rsidR="00D46A45" w:rsidRPr="004176B8" w:rsidRDefault="00D46A45" w:rsidP="00D46A45">
      <w:pPr>
        <w:tabs>
          <w:tab w:val="left" w:pos="1134"/>
        </w:tabs>
        <w:spacing w:after="0" w:line="240" w:lineRule="auto"/>
        <w:ind w:firstLine="851"/>
        <w:jc w:val="both"/>
        <w:rPr>
          <w:rFonts w:ascii="Times New Roman" w:eastAsia="Calibri" w:hAnsi="Times New Roman" w:cs="Times New Roman"/>
          <w:bCs/>
          <w:sz w:val="28"/>
          <w:szCs w:val="28"/>
        </w:rPr>
      </w:pPr>
      <w:r w:rsidRPr="004176B8">
        <w:rPr>
          <w:rFonts w:ascii="Calibri" w:eastAsia="Calibri" w:hAnsi="Calibri" w:cs="Times New Roman"/>
          <w:bCs/>
          <w:sz w:val="28"/>
          <w:szCs w:val="28"/>
        </w:rPr>
        <w:t xml:space="preserve">           </w:t>
      </w:r>
    </w:p>
    <w:p w:rsidR="00D46A45" w:rsidRPr="004176B8" w:rsidRDefault="00D46A45" w:rsidP="00D46A45">
      <w:pPr>
        <w:spacing w:after="0" w:line="240" w:lineRule="auto"/>
        <w:ind w:firstLine="1260"/>
        <w:jc w:val="center"/>
        <w:outlineLvl w:val="2"/>
        <w:rPr>
          <w:rFonts w:ascii="Times New Roman" w:eastAsia="Calibri" w:hAnsi="Times New Roman" w:cs="Times New Roman"/>
          <w:b/>
          <w:bCs/>
          <w:sz w:val="28"/>
          <w:szCs w:val="28"/>
        </w:rPr>
      </w:pPr>
      <w:r w:rsidRPr="004176B8">
        <w:rPr>
          <w:rFonts w:ascii="Times New Roman" w:eastAsia="Calibri" w:hAnsi="Times New Roman" w:cs="Times New Roman"/>
          <w:b/>
          <w:bCs/>
          <w:sz w:val="28"/>
          <w:szCs w:val="28"/>
        </w:rPr>
        <w:t>24. Содержание и эксплуатация дорог</w:t>
      </w:r>
    </w:p>
    <w:p w:rsidR="00D46A45" w:rsidRPr="004176B8" w:rsidRDefault="00D46A45" w:rsidP="00D46A45">
      <w:pPr>
        <w:spacing w:after="0" w:line="240" w:lineRule="auto"/>
        <w:ind w:firstLine="851"/>
        <w:jc w:val="both"/>
        <w:rPr>
          <w:rFonts w:ascii="Times New Roman" w:eastAsia="Calibri" w:hAnsi="Times New Roman" w:cs="Times New Roman"/>
          <w:bCs/>
          <w:sz w:val="28"/>
          <w:szCs w:val="28"/>
        </w:rPr>
      </w:pPr>
      <w:r w:rsidRPr="004176B8">
        <w:rPr>
          <w:rFonts w:ascii="Times New Roman" w:eastAsia="Calibri" w:hAnsi="Times New Roman" w:cs="Times New Roman"/>
          <w:sz w:val="28"/>
          <w:szCs w:val="28"/>
        </w:rPr>
        <w:t>24.1. С целью сохранения дорожных покрытий на территории поселения запрещается:</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подвоз груза волоком;</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сбрасывание при погрузочно-разгрузочных работах на улицах рельсов, бревен, железных балок, труб, кирпича, других тяжелых предметов и их складирование;</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перегон по улицам поселения, имеющим твердое покрытие, машин на гусеничном ходу;</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движение и стоянка большегрузного транспорта на пешеходных дорожках, тротуарах.</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Не допускается:</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разрушение бордюрного камня, тротуаров и других бетонных и железобетонных изделий в результате наезда транспортных средств;</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поломка ограждений всех видов;</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поломка и разрушение лестничных маршей и переходных мостиков;</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разрушение ливневой канализации;</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разрушение малых архитектурных форм.</w:t>
      </w:r>
    </w:p>
    <w:p w:rsidR="00D46A45" w:rsidRPr="004176B8" w:rsidRDefault="00D46A45" w:rsidP="00D46A45">
      <w:pPr>
        <w:spacing w:after="0" w:line="240" w:lineRule="auto"/>
        <w:ind w:firstLine="126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Лица, совершившие вышеперечисленные разрушения, обязаны своими силами и средствами восстановить нанесенные разрушения в соответствии с действующим законодательством Российской Федерации.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24.2. Текущий и капитальный ремонт, содержание, строительство   автомобильных дорог общего пользования, тротуаров и иных транспортных инженерных сооружений в границах поселения (за исключением автомобильных дорог общего пользования, иных транспортных инженерных сооружений федерального и регионального значения) осуществляют соответствующие организации на основании заключенных с администрацией поселения муниципальных контрактов (договоров).</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24.3. Эксплуатацию дорожных знаков, разметки и иных объектов обеспечения безопасности уличного движения осуществляют соответствующие организации на основании заключенных с администрацией поселения муниципальных контрактов (договоров).</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24.4.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433" w:name="sub_1024"/>
      <w:r w:rsidRPr="004176B8">
        <w:rPr>
          <w:rFonts w:ascii="Times New Roman" w:eastAsia="Times New Roman" w:hAnsi="Times New Roman" w:cs="Times New Roman"/>
          <w:b/>
          <w:bCs/>
          <w:sz w:val="28"/>
          <w:szCs w:val="28"/>
          <w:lang w:eastAsia="ru-RU"/>
        </w:rPr>
        <w:t>25. Содержание домашних животных, отлов безнадзорных животных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4" w:name="sub_241"/>
      <w:bookmarkEnd w:id="433"/>
      <w:r w:rsidRPr="004176B8">
        <w:rPr>
          <w:rFonts w:ascii="Times New Roman" w:eastAsia="Calibri" w:hAnsi="Times New Roman" w:cs="Times New Roman"/>
          <w:sz w:val="28"/>
          <w:szCs w:val="28"/>
        </w:rPr>
        <w:t>25.1. Порядок содержания собак и кошек: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5" w:name="sub_2411"/>
      <w:bookmarkEnd w:id="434"/>
      <w:r w:rsidRPr="004176B8">
        <w:rPr>
          <w:rFonts w:ascii="Times New Roman" w:eastAsia="Calibri" w:hAnsi="Times New Roman" w:cs="Times New Roman"/>
          <w:sz w:val="28"/>
          <w:szCs w:val="28"/>
        </w:rPr>
        <w:t>25.1.1. Содержание собак и кошек в отдельных квартирах, занятых одной семьей, допускается при условии соблюдения санитарно-гигиенических и ветеринарно-санитарных правил и настоящих Правил, а в квартирах, занятых несколькими семьями, кроме того, лишь при наличии согласия всех проживающих в ней 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6" w:name="sub_2412"/>
      <w:bookmarkEnd w:id="435"/>
      <w:r w:rsidRPr="004176B8">
        <w:rPr>
          <w:rFonts w:ascii="Times New Roman" w:eastAsia="Calibri" w:hAnsi="Times New Roman" w:cs="Times New Roman"/>
          <w:sz w:val="28"/>
          <w:szCs w:val="28"/>
        </w:rPr>
        <w:t>25.1.2. Не разрешается содержать собак и кошек в местах общего пользования жилых домов (на лестничных клетках, чердаках, в подвалах, коридорах и т.п.), а также на балконах и лоджиях;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7" w:name="sub_2413"/>
      <w:bookmarkEnd w:id="436"/>
      <w:r w:rsidRPr="004176B8">
        <w:rPr>
          <w:rFonts w:ascii="Times New Roman" w:eastAsia="Calibri" w:hAnsi="Times New Roman" w:cs="Times New Roman"/>
          <w:sz w:val="28"/>
          <w:szCs w:val="28"/>
        </w:rPr>
        <w:t>25.1.3. Владельцам собак, имеющим в пользовании земельный участок, разрешается содержать животных в свободном выгуле, при условии обязательного ограждения данной территории с исключением случаев свободного доступа животного к объектам, находящимся за границами территории. При входе на участок должна быть сделана предупредительная надпись о наличии собаки. При отсутствии возможности ограждения территории собака должна содержаться в закрытом вольере или на привязи в наморднике.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8" w:name="sub_242"/>
      <w:bookmarkEnd w:id="437"/>
      <w:r w:rsidRPr="004176B8">
        <w:rPr>
          <w:rFonts w:ascii="Times New Roman" w:eastAsia="Calibri" w:hAnsi="Times New Roman" w:cs="Times New Roman"/>
          <w:sz w:val="28"/>
          <w:szCs w:val="28"/>
        </w:rPr>
        <w:t>25.2. Запрещается выгул домашних животных на детских и спортивных площадках, на территориях детских дошкольных учреждений, учреждений образования и здравоохранения, в местах купания (пляжах) и отдыха людей и на иных территориях общего пользования, определяемых администрацией поселения, а также нахождение домашних животных в помещениях продовольственных магазинов и предприятий общественного питания.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9" w:name="sub_243"/>
      <w:bookmarkEnd w:id="438"/>
      <w:r w:rsidRPr="004176B8">
        <w:rPr>
          <w:rFonts w:ascii="Times New Roman" w:eastAsia="Calibri" w:hAnsi="Times New Roman" w:cs="Times New Roman"/>
          <w:sz w:val="28"/>
          <w:szCs w:val="28"/>
        </w:rPr>
        <w:t>25.3. При содержании и выгуле домашних животных владельцы должны обеспечивать чистоту подъездов, лестничных клеток, лифтов, придомовых территорий, пешеходных дорожек, проезжей части и иных объектов благоустройства.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0" w:name="sub_244"/>
      <w:bookmarkEnd w:id="439"/>
      <w:r w:rsidRPr="004176B8">
        <w:rPr>
          <w:rFonts w:ascii="Times New Roman" w:eastAsia="Calibri" w:hAnsi="Times New Roman" w:cs="Times New Roman"/>
          <w:sz w:val="28"/>
          <w:szCs w:val="28"/>
        </w:rPr>
        <w:t>25.4. При выгуле собак владельцы должны соблюдать следующие требования: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1" w:name="sub_2441"/>
      <w:bookmarkEnd w:id="440"/>
      <w:r w:rsidRPr="004176B8">
        <w:rPr>
          <w:rFonts w:ascii="Times New Roman" w:eastAsia="Calibri" w:hAnsi="Times New Roman" w:cs="Times New Roman"/>
          <w:sz w:val="28"/>
          <w:szCs w:val="28"/>
        </w:rPr>
        <w:t>25.4.1. Выводить собак из жилых помещений, а также изолированных помещений во двор и на улицу:</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декоративных и охотничьих пород - на коротком поводке;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служебных, бойцовых и других подобных пород - на коротком поводке, в наморднике, с номерным знаком на ошейнике (кроме щенков до трехмесячного возраста);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 убирать фекалии выгуливаемых собак;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2" w:name="sub_2442"/>
      <w:bookmarkEnd w:id="441"/>
      <w:r w:rsidRPr="004176B8">
        <w:rPr>
          <w:rFonts w:ascii="Times New Roman" w:eastAsia="Calibri" w:hAnsi="Times New Roman" w:cs="Times New Roman"/>
          <w:sz w:val="28"/>
          <w:szCs w:val="28"/>
        </w:rPr>
        <w:t>25.4.2. Выгуливать собак только на специально отведенной для этой цели площадке. Если площадка огорожена, выгуливать собак без намордника и поводка. При отсутствии специальной площадки выгуливание собак производить на пустыре и других местах, определенных администрацией поселения;</w:t>
      </w:r>
    </w:p>
    <w:p w:rsidR="00D46A45" w:rsidRPr="004176B8" w:rsidRDefault="00D46A45" w:rsidP="00D46A45">
      <w:pPr>
        <w:spacing w:after="0" w:line="240" w:lineRule="auto"/>
        <w:ind w:firstLine="720"/>
        <w:jc w:val="both"/>
        <w:rPr>
          <w:rFonts w:ascii="Calibri" w:eastAsia="Calibri" w:hAnsi="Calibri" w:cs="Times New Roman"/>
          <w:sz w:val="28"/>
          <w:szCs w:val="28"/>
        </w:rPr>
      </w:pPr>
      <w:bookmarkStart w:id="443" w:name="sub_2443"/>
      <w:bookmarkEnd w:id="442"/>
      <w:r w:rsidRPr="004176B8">
        <w:rPr>
          <w:rFonts w:ascii="Times New Roman" w:eastAsia="Calibri" w:hAnsi="Times New Roman" w:cs="Times New Roman"/>
          <w:sz w:val="28"/>
          <w:szCs w:val="28"/>
        </w:rPr>
        <w:t>25.4.3. При выгуле собак в ночное время их владельцы должны принимать меры к обеспечению тишины и выгуливать собак, как правило, в период с 6 часов до 23 часов на специально отведенной для этой цели площадке.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4" w:name="sub_245"/>
      <w:bookmarkEnd w:id="443"/>
      <w:r w:rsidRPr="004176B8">
        <w:rPr>
          <w:rFonts w:ascii="Times New Roman" w:eastAsia="Calibri" w:hAnsi="Times New Roman" w:cs="Times New Roman"/>
          <w:sz w:val="28"/>
          <w:szCs w:val="28"/>
        </w:rPr>
        <w:t>25.5. Владелец животного обязан: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5" w:name="sub_2451"/>
      <w:bookmarkEnd w:id="444"/>
      <w:r w:rsidRPr="004176B8">
        <w:rPr>
          <w:rFonts w:ascii="Times New Roman" w:eastAsia="Calibri" w:hAnsi="Times New Roman" w:cs="Times New Roman"/>
          <w:sz w:val="28"/>
          <w:szCs w:val="28"/>
        </w:rPr>
        <w:t>25.5.1. Содержать его в соответствии с его биологическими особенностями, гуманно обращаться с животными, не оставлять без присмотра, пищи и воды, в случае заболевания животного - вовремя прибегать к ветеринарной помощи;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6" w:name="sub_2452"/>
      <w:bookmarkEnd w:id="445"/>
      <w:r w:rsidRPr="004176B8">
        <w:rPr>
          <w:rFonts w:ascii="Times New Roman" w:eastAsia="Calibri" w:hAnsi="Times New Roman" w:cs="Times New Roman"/>
          <w:sz w:val="28"/>
          <w:szCs w:val="28"/>
        </w:rPr>
        <w:t xml:space="preserve">25.5.2. Поддерживать надлежащее санитарное состояние дома и </w:t>
      </w:r>
      <w:hyperlink w:anchor="sub_221" w:history="1">
        <w:r w:rsidRPr="004176B8">
          <w:rPr>
            <w:rFonts w:ascii="Times New Roman" w:eastAsia="Calibri" w:hAnsi="Times New Roman" w:cs="Times New Roman"/>
            <w:bCs/>
            <w:sz w:val="28"/>
            <w:szCs w:val="28"/>
          </w:rPr>
          <w:t>прилегающей территории</w:t>
        </w:r>
      </w:hyperlink>
      <w:r w:rsidRPr="004176B8">
        <w:rPr>
          <w:rFonts w:ascii="Times New Roman" w:eastAsia="Calibri" w:hAnsi="Times New Roman" w:cs="Times New Roman"/>
          <w:sz w:val="28"/>
          <w:szCs w:val="28"/>
        </w:rPr>
        <w:t>. Запрещается загрязнение собаками и кошками подъездов, лестничных клеток, лифтов, детских площадок, тротуаров и дорожек. Если животное оставило экскременты в этих местах, они должны быть убраны владельцем животного;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7" w:name="sub_2453"/>
      <w:bookmarkEnd w:id="446"/>
      <w:r w:rsidRPr="004176B8">
        <w:rPr>
          <w:rFonts w:ascii="Times New Roman" w:eastAsia="Calibri" w:hAnsi="Times New Roman" w:cs="Times New Roman"/>
          <w:sz w:val="28"/>
          <w:szCs w:val="28"/>
        </w:rPr>
        <w:t>25.5.3. При выгуле собак иметь тару и приспособление по уборке фекалий собаки;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8" w:name="sub_2454"/>
      <w:bookmarkEnd w:id="447"/>
      <w:r w:rsidRPr="004176B8">
        <w:rPr>
          <w:rFonts w:ascii="Times New Roman" w:eastAsia="Calibri" w:hAnsi="Times New Roman" w:cs="Times New Roman"/>
          <w:sz w:val="28"/>
          <w:szCs w:val="28"/>
        </w:rPr>
        <w:t>25.5.4. Принимать необходимые меры, обеспечивающие безопасность окружающих людей и животных. Выводить собаку на прогулку нужно на поводке и в наморднике. Спускать собаку с поводка допускается только в малолюдных местах. Злобным собакам при этом следует надевать строгий намордник;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9" w:name="sub_2455"/>
      <w:bookmarkEnd w:id="448"/>
      <w:r w:rsidRPr="004176B8">
        <w:rPr>
          <w:rFonts w:ascii="Times New Roman" w:eastAsia="Calibri" w:hAnsi="Times New Roman" w:cs="Times New Roman"/>
          <w:sz w:val="28"/>
          <w:szCs w:val="28"/>
        </w:rPr>
        <w:t>25.5.5. При переходе через улицу взять ее на поводок во избежание дорожно-транспортных происшествий;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0" w:name="sub_2456"/>
      <w:bookmarkEnd w:id="449"/>
      <w:r w:rsidRPr="004176B8">
        <w:rPr>
          <w:rFonts w:ascii="Times New Roman" w:eastAsia="Calibri" w:hAnsi="Times New Roman" w:cs="Times New Roman"/>
          <w:sz w:val="28"/>
          <w:szCs w:val="28"/>
        </w:rPr>
        <w:t>25.5.6. Не допускать собак и кошек на детские площадки, в магазины, объекты общественного питания и другие места общего пользования;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1" w:name="sub_2457"/>
      <w:bookmarkEnd w:id="450"/>
      <w:r w:rsidRPr="004176B8">
        <w:rPr>
          <w:rFonts w:ascii="Times New Roman" w:eastAsia="Calibri" w:hAnsi="Times New Roman" w:cs="Times New Roman"/>
          <w:sz w:val="28"/>
          <w:szCs w:val="28"/>
        </w:rPr>
        <w:t>25.5.7. Гуманно обращаться с животными (не выбрасывать, не оставлять без присмотра). При нежелании в дальнейшем содержать собаку или кошку сдавать их в организации, занимающиеся отловом, либо передавать, продавать их в установленном порядке другим организациям или гражданам;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2" w:name="sub_2458"/>
      <w:bookmarkEnd w:id="451"/>
      <w:r w:rsidRPr="004176B8">
        <w:rPr>
          <w:rFonts w:ascii="Times New Roman" w:eastAsia="Calibri" w:hAnsi="Times New Roman" w:cs="Times New Roman"/>
          <w:sz w:val="28"/>
          <w:szCs w:val="28"/>
        </w:rPr>
        <w:t>25.5.8. Предоставлять по требованию ветеринарных специалистов собак и кошек для осмотра, предохранительных прививок и лечебно-профилактических обработок;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3" w:name="sub_2459"/>
      <w:bookmarkEnd w:id="452"/>
      <w:r w:rsidRPr="004176B8">
        <w:rPr>
          <w:rFonts w:ascii="Times New Roman" w:eastAsia="Calibri" w:hAnsi="Times New Roman" w:cs="Times New Roman"/>
          <w:sz w:val="28"/>
          <w:szCs w:val="28"/>
        </w:rPr>
        <w:t>25.5.9. Немедленно сообщать в ветеринарные учреждения и органы здравоохранения обо всех случаях укусов животными человека;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4" w:name="sub_24510"/>
      <w:bookmarkEnd w:id="453"/>
      <w:r w:rsidRPr="004176B8">
        <w:rPr>
          <w:rFonts w:ascii="Times New Roman" w:eastAsia="Calibri" w:hAnsi="Times New Roman" w:cs="Times New Roman"/>
          <w:sz w:val="28"/>
          <w:szCs w:val="28"/>
        </w:rPr>
        <w:t>25.5.10. Немедленно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изолировать заболевших животных;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5" w:name="sub_24511"/>
      <w:bookmarkEnd w:id="454"/>
      <w:r w:rsidRPr="004176B8">
        <w:rPr>
          <w:rFonts w:ascii="Times New Roman" w:eastAsia="Calibri" w:hAnsi="Times New Roman" w:cs="Times New Roman"/>
          <w:sz w:val="28"/>
          <w:szCs w:val="28"/>
        </w:rPr>
        <w:lastRenderedPageBreak/>
        <w:t>25.5.11. Исключить случаи свободного доступа животного из огороженной площадки при содержании животного свободным выгулом;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6" w:name="sub_24512"/>
      <w:bookmarkEnd w:id="455"/>
      <w:r w:rsidRPr="004176B8">
        <w:rPr>
          <w:rFonts w:ascii="Times New Roman" w:eastAsia="Calibri" w:hAnsi="Times New Roman" w:cs="Times New Roman"/>
          <w:sz w:val="28"/>
          <w:szCs w:val="28"/>
        </w:rPr>
        <w:t>25.5.12. Предусмотреть исключение случаев нападения животного на граждан;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7" w:name="sub_24513"/>
      <w:bookmarkEnd w:id="456"/>
      <w:r w:rsidRPr="004176B8">
        <w:rPr>
          <w:rFonts w:ascii="Times New Roman" w:eastAsia="Calibri" w:hAnsi="Times New Roman" w:cs="Times New Roman"/>
          <w:sz w:val="28"/>
          <w:szCs w:val="28"/>
        </w:rPr>
        <w:t>25.5.13. Не выбрасывать трупы собак и кошек (павшие животные подлежат утилизации или захоронению в установленном порядке).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8" w:name="sub_246"/>
      <w:bookmarkEnd w:id="457"/>
      <w:r w:rsidRPr="004176B8">
        <w:rPr>
          <w:rFonts w:ascii="Times New Roman" w:eastAsia="Calibri" w:hAnsi="Times New Roman" w:cs="Times New Roman"/>
          <w:sz w:val="28"/>
          <w:szCs w:val="28"/>
        </w:rPr>
        <w:t>25.6. На территории поселения запрещается: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9" w:name="sub_2461"/>
      <w:bookmarkEnd w:id="458"/>
      <w:r w:rsidRPr="004176B8">
        <w:rPr>
          <w:rFonts w:ascii="Times New Roman" w:eastAsia="Calibri" w:hAnsi="Times New Roman" w:cs="Times New Roman"/>
          <w:sz w:val="28"/>
          <w:szCs w:val="28"/>
        </w:rPr>
        <w:t>25.6.1. Выгуливать собак людям в нетрезвом состоянии, а служебных и бойцовых пород - детям младше 14 лет;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0" w:name="sub_2462"/>
      <w:bookmarkEnd w:id="459"/>
      <w:r w:rsidRPr="004176B8">
        <w:rPr>
          <w:rFonts w:ascii="Times New Roman" w:eastAsia="Calibri" w:hAnsi="Times New Roman" w:cs="Times New Roman"/>
          <w:sz w:val="28"/>
          <w:szCs w:val="28"/>
        </w:rPr>
        <w:t>25.6.2. Разведение собак и кошек с целью использования шкуры и мяса животного;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1" w:name="sub_2463"/>
      <w:bookmarkEnd w:id="460"/>
      <w:r w:rsidRPr="004176B8">
        <w:rPr>
          <w:rFonts w:ascii="Times New Roman" w:eastAsia="Calibri" w:hAnsi="Times New Roman" w:cs="Times New Roman"/>
          <w:sz w:val="28"/>
          <w:szCs w:val="28"/>
        </w:rPr>
        <w:t>25.6.3. Выгуливание собак на территориях парков, скверов, школ, детских дошкольных и медицинских учреждений, детских площадок.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2" w:name="sub_2464"/>
      <w:bookmarkEnd w:id="461"/>
      <w:r w:rsidRPr="004176B8">
        <w:rPr>
          <w:rFonts w:ascii="Times New Roman" w:eastAsia="Calibri" w:hAnsi="Times New Roman" w:cs="Times New Roman"/>
          <w:sz w:val="28"/>
          <w:szCs w:val="28"/>
        </w:rPr>
        <w:t>25.6.4. Проведение собачьих боев;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3" w:name="sub_2465"/>
      <w:bookmarkEnd w:id="462"/>
      <w:r w:rsidRPr="004176B8">
        <w:rPr>
          <w:rFonts w:ascii="Times New Roman" w:eastAsia="Calibri" w:hAnsi="Times New Roman" w:cs="Times New Roman"/>
          <w:sz w:val="28"/>
          <w:szCs w:val="28"/>
        </w:rPr>
        <w:t>25.6.5. Отлов безнадзорных животных производится в соответствии с действующим законодательством Российской Федерации и Краснодарского края в целях предупреждения распространения инфекционных и инвазионных заболеваний, общих для человека и животных, обеспечения порядка и спокойствия населения и основывается на принципах гуманного отношения к животным и соблюдения норм общественной нравственности. Запрещается проводить отлов безнадзорных животных в присутствии детей.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4" w:name="sub_247"/>
      <w:bookmarkEnd w:id="463"/>
      <w:r w:rsidRPr="004176B8">
        <w:rPr>
          <w:rFonts w:ascii="Times New Roman" w:eastAsia="Calibri" w:hAnsi="Times New Roman" w:cs="Times New Roman"/>
          <w:sz w:val="28"/>
          <w:szCs w:val="28"/>
        </w:rPr>
        <w:t>25.7. Собаки и кошки (независимо от их породы и назначения), находящиеся в общественных местах без сопровождающих лиц, кроме оставленных временно владельцами на привязи у магазинов, аптек, предприятий бытового обслуживания и пр., являются безнадзорными и подлежат отлову в установленном порядке.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5" w:name="sub_248"/>
      <w:bookmarkEnd w:id="464"/>
      <w:r w:rsidRPr="004176B8">
        <w:rPr>
          <w:rFonts w:ascii="Times New Roman" w:eastAsia="Calibri" w:hAnsi="Times New Roman" w:cs="Times New Roman"/>
          <w:sz w:val="28"/>
          <w:szCs w:val="28"/>
        </w:rPr>
        <w:t xml:space="preserve">25.8. Отлов безнадзорных собак и кошек, сбор и обеззараживание трупов павших животных производится </w:t>
      </w:r>
      <w:hyperlink w:anchor="sub_229" w:history="1">
        <w:r w:rsidRPr="004176B8">
          <w:rPr>
            <w:rFonts w:ascii="Times New Roman" w:eastAsia="Calibri" w:hAnsi="Times New Roman" w:cs="Times New Roman"/>
            <w:bCs/>
            <w:sz w:val="28"/>
            <w:szCs w:val="28"/>
          </w:rPr>
          <w:t>специализированной организацией</w:t>
        </w:r>
      </w:hyperlink>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6" w:name="sub_249"/>
      <w:bookmarkEnd w:id="465"/>
      <w:r w:rsidRPr="004176B8">
        <w:rPr>
          <w:rFonts w:ascii="Times New Roman" w:eastAsia="Calibri" w:hAnsi="Times New Roman" w:cs="Times New Roman"/>
          <w:sz w:val="28"/>
          <w:szCs w:val="28"/>
        </w:rPr>
        <w:t>25.9. Определение мест выпаса животных частных домовладельцев производится правовым актом администрации. Запрещается выпас животных и птицы на придомовой и прилегающей к домовладению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7" w:name="sub_2410"/>
      <w:bookmarkEnd w:id="466"/>
      <w:r w:rsidRPr="004176B8">
        <w:rPr>
          <w:rFonts w:ascii="Times New Roman" w:eastAsia="Calibri" w:hAnsi="Times New Roman" w:cs="Times New Roman"/>
          <w:sz w:val="28"/>
          <w:szCs w:val="28"/>
        </w:rPr>
        <w:t xml:space="preserve">25.10. Расстояния от помещений и выгулов (вольеров, навесов, загонов) для содержания и разведения животных, площадок сбора, хранения навоза, помета, жижесборников, кормокухонь до объектов жилой застройки должны быть не </w:t>
      </w:r>
      <w:proofErr w:type="gramStart"/>
      <w:r w:rsidRPr="004176B8">
        <w:rPr>
          <w:rFonts w:ascii="Times New Roman" w:eastAsia="Calibri" w:hAnsi="Times New Roman" w:cs="Times New Roman"/>
          <w:sz w:val="28"/>
          <w:szCs w:val="28"/>
        </w:rPr>
        <w:t>менее указанных</w:t>
      </w:r>
      <w:proofErr w:type="gramEnd"/>
      <w:r w:rsidRPr="004176B8">
        <w:rPr>
          <w:rFonts w:ascii="Times New Roman" w:eastAsia="Calibri" w:hAnsi="Times New Roman" w:cs="Times New Roman"/>
          <w:sz w:val="28"/>
          <w:szCs w:val="28"/>
        </w:rPr>
        <w:t xml:space="preserve"> в таблице:</w:t>
      </w:r>
      <w:bookmarkEnd w:id="467"/>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80"/>
        <w:gridCol w:w="1172"/>
        <w:gridCol w:w="1276"/>
        <w:gridCol w:w="1072"/>
        <w:gridCol w:w="1260"/>
        <w:gridCol w:w="1080"/>
        <w:gridCol w:w="1124"/>
        <w:gridCol w:w="1275"/>
      </w:tblGrid>
      <w:tr w:rsidR="00D46A45" w:rsidRPr="004176B8" w:rsidTr="00D46A45">
        <w:tc>
          <w:tcPr>
            <w:tcW w:w="1380" w:type="dxa"/>
            <w:vMerge w:val="restart"/>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Нормативный разрыв</w:t>
            </w:r>
          </w:p>
        </w:tc>
        <w:tc>
          <w:tcPr>
            <w:tcW w:w="8259" w:type="dxa"/>
            <w:gridSpan w:val="7"/>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Поголовье (шт.)</w:t>
            </w:r>
          </w:p>
        </w:tc>
      </w:tr>
      <w:tr w:rsidR="00D46A45" w:rsidRPr="004176B8" w:rsidTr="00D46A45">
        <w:tc>
          <w:tcPr>
            <w:tcW w:w="1380" w:type="dxa"/>
            <w:vMerge/>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1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Свиньи</w:t>
            </w:r>
          </w:p>
        </w:tc>
        <w:tc>
          <w:tcPr>
            <w:tcW w:w="1276"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Коровы, бычки</w:t>
            </w:r>
          </w:p>
        </w:tc>
        <w:tc>
          <w:tcPr>
            <w:tcW w:w="10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Овцы, козы</w:t>
            </w:r>
          </w:p>
        </w:tc>
        <w:tc>
          <w:tcPr>
            <w:tcW w:w="126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Кролики</w:t>
            </w:r>
          </w:p>
        </w:tc>
        <w:tc>
          <w:tcPr>
            <w:tcW w:w="10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Птица</w:t>
            </w:r>
          </w:p>
        </w:tc>
        <w:tc>
          <w:tcPr>
            <w:tcW w:w="1124"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Лошади</w:t>
            </w:r>
          </w:p>
        </w:tc>
        <w:tc>
          <w:tcPr>
            <w:tcW w:w="1275"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Нутрии, песцы</w:t>
            </w:r>
          </w:p>
        </w:tc>
      </w:tr>
      <w:tr w:rsidR="00D46A45" w:rsidRPr="004176B8" w:rsidTr="00D46A45">
        <w:tc>
          <w:tcPr>
            <w:tcW w:w="13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 метров</w:t>
            </w:r>
          </w:p>
        </w:tc>
        <w:tc>
          <w:tcPr>
            <w:tcW w:w="11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5</w:t>
            </w:r>
          </w:p>
        </w:tc>
        <w:tc>
          <w:tcPr>
            <w:tcW w:w="1276"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5</w:t>
            </w:r>
          </w:p>
        </w:tc>
        <w:tc>
          <w:tcPr>
            <w:tcW w:w="10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c>
          <w:tcPr>
            <w:tcW w:w="126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c>
          <w:tcPr>
            <w:tcW w:w="10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30</w:t>
            </w:r>
          </w:p>
        </w:tc>
        <w:tc>
          <w:tcPr>
            <w:tcW w:w="1124"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5</w:t>
            </w:r>
          </w:p>
        </w:tc>
        <w:tc>
          <w:tcPr>
            <w:tcW w:w="1275"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5</w:t>
            </w:r>
          </w:p>
        </w:tc>
      </w:tr>
      <w:tr w:rsidR="00D46A45" w:rsidRPr="004176B8" w:rsidTr="00D46A45">
        <w:tc>
          <w:tcPr>
            <w:tcW w:w="13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20 метров</w:t>
            </w:r>
          </w:p>
        </w:tc>
        <w:tc>
          <w:tcPr>
            <w:tcW w:w="11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8</w:t>
            </w:r>
          </w:p>
        </w:tc>
        <w:tc>
          <w:tcPr>
            <w:tcW w:w="1276"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8</w:t>
            </w:r>
          </w:p>
        </w:tc>
        <w:tc>
          <w:tcPr>
            <w:tcW w:w="10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15</w:t>
            </w:r>
          </w:p>
        </w:tc>
        <w:tc>
          <w:tcPr>
            <w:tcW w:w="126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20</w:t>
            </w:r>
          </w:p>
        </w:tc>
        <w:tc>
          <w:tcPr>
            <w:tcW w:w="10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45</w:t>
            </w:r>
          </w:p>
        </w:tc>
        <w:tc>
          <w:tcPr>
            <w:tcW w:w="1124"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8</w:t>
            </w:r>
          </w:p>
        </w:tc>
        <w:tc>
          <w:tcPr>
            <w:tcW w:w="1275"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8</w:t>
            </w:r>
          </w:p>
        </w:tc>
      </w:tr>
      <w:tr w:rsidR="00D46A45" w:rsidRPr="004176B8" w:rsidTr="00D46A45">
        <w:tc>
          <w:tcPr>
            <w:tcW w:w="13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30 </w:t>
            </w:r>
            <w:r w:rsidRPr="004176B8">
              <w:rPr>
                <w:rFonts w:ascii="Times New Roman" w:eastAsia="Times New Roman" w:hAnsi="Times New Roman" w:cs="Times New Roman"/>
                <w:sz w:val="28"/>
                <w:szCs w:val="28"/>
                <w:lang w:eastAsia="ru-RU"/>
              </w:rPr>
              <w:lastRenderedPageBreak/>
              <w:t>метров</w:t>
            </w:r>
          </w:p>
        </w:tc>
        <w:tc>
          <w:tcPr>
            <w:tcW w:w="11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до 10</w:t>
            </w:r>
          </w:p>
        </w:tc>
        <w:tc>
          <w:tcPr>
            <w:tcW w:w="1276"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c>
          <w:tcPr>
            <w:tcW w:w="10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20</w:t>
            </w:r>
          </w:p>
        </w:tc>
        <w:tc>
          <w:tcPr>
            <w:tcW w:w="126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30</w:t>
            </w:r>
          </w:p>
        </w:tc>
        <w:tc>
          <w:tcPr>
            <w:tcW w:w="10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60</w:t>
            </w:r>
          </w:p>
        </w:tc>
        <w:tc>
          <w:tcPr>
            <w:tcW w:w="1124"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c>
          <w:tcPr>
            <w:tcW w:w="1275"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r>
      <w:tr w:rsidR="00D46A45" w:rsidRPr="004176B8" w:rsidTr="00D46A45">
        <w:tc>
          <w:tcPr>
            <w:tcW w:w="13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40 метров</w:t>
            </w:r>
          </w:p>
        </w:tc>
        <w:tc>
          <w:tcPr>
            <w:tcW w:w="11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15</w:t>
            </w:r>
          </w:p>
        </w:tc>
        <w:tc>
          <w:tcPr>
            <w:tcW w:w="1276"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15</w:t>
            </w:r>
          </w:p>
        </w:tc>
        <w:tc>
          <w:tcPr>
            <w:tcW w:w="10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25</w:t>
            </w:r>
          </w:p>
        </w:tc>
        <w:tc>
          <w:tcPr>
            <w:tcW w:w="126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40</w:t>
            </w:r>
          </w:p>
        </w:tc>
        <w:tc>
          <w:tcPr>
            <w:tcW w:w="10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75</w:t>
            </w:r>
          </w:p>
        </w:tc>
        <w:tc>
          <w:tcPr>
            <w:tcW w:w="1124"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15</w:t>
            </w:r>
          </w:p>
        </w:tc>
        <w:tc>
          <w:tcPr>
            <w:tcW w:w="1275"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15</w:t>
            </w:r>
          </w:p>
        </w:tc>
      </w:tr>
    </w:tbl>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8" w:name="sub_75"/>
      <w:r w:rsidRPr="004176B8">
        <w:rPr>
          <w:rFonts w:ascii="Times New Roman" w:eastAsia="Calibri" w:hAnsi="Times New Roman" w:cs="Times New Roman"/>
          <w:sz w:val="28"/>
          <w:szCs w:val="28"/>
        </w:rPr>
        <w:t xml:space="preserve">25.11. Разрывы от крупных животноводческих и птицеводческих предприятий, в зависимости от количества голов, устанавливаются требованиями </w:t>
      </w:r>
      <w:hyperlink r:id="rId14" w:history="1">
        <w:r w:rsidRPr="004176B8">
          <w:rPr>
            <w:rFonts w:ascii="Times New Roman" w:eastAsia="Calibri" w:hAnsi="Times New Roman" w:cs="Times New Roman"/>
            <w:bCs/>
            <w:sz w:val="28"/>
            <w:szCs w:val="28"/>
          </w:rPr>
          <w:t>СанПиН 2.2.1/2.1.1.1200-03</w:t>
        </w:r>
      </w:hyperlink>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9" w:name="sub_76"/>
      <w:bookmarkEnd w:id="468"/>
      <w:r w:rsidRPr="004176B8">
        <w:rPr>
          <w:rFonts w:ascii="Times New Roman" w:eastAsia="Calibri" w:hAnsi="Times New Roman" w:cs="Times New Roman"/>
          <w:sz w:val="28"/>
          <w:szCs w:val="28"/>
        </w:rPr>
        <w:t>25.12. Не допускается складирование навоза на приусадебных участках, дворовых территориях, территориях, прилегающих к жилым домам и др. Обезвреживание навоза и помета в частном секторе осуществляется, в основном, методом компостирования. В случае невозможности использования на приусадебных участках всего объема компоста, владельцам скота и птицы следует заключать договоры с близлежащими сельскохозяйственными предприятиями на вывоз отходов на поля. Запрещается сбор навоза, павших животных и птицы в места складирования отходов и на контейнерные площадки.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Запрещается владельцам скота и птицы на приусадебных участках,</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дворовых территориях, территориях, прилегающих к жилым домам и др.</w:t>
      </w:r>
      <w:r w:rsidRPr="004176B8">
        <w:rPr>
          <w:rFonts w:ascii="Calibri" w:eastAsia="Calibri" w:hAnsi="Calibri" w:cs="Times New Roman"/>
          <w:sz w:val="28"/>
          <w:szCs w:val="28"/>
        </w:rPr>
        <w:t xml:space="preserve"> </w:t>
      </w:r>
      <w:r w:rsidRPr="004176B8">
        <w:rPr>
          <w:rFonts w:ascii="Times New Roman" w:eastAsia="Calibri" w:hAnsi="Times New Roman" w:cs="Times New Roman"/>
          <w:sz w:val="28"/>
          <w:szCs w:val="28"/>
        </w:rPr>
        <w:t>выводить помет и содержание жижесборников в водоемы, каналы, реки.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70" w:name="sub_80"/>
      <w:bookmarkEnd w:id="469"/>
      <w:r w:rsidRPr="004176B8">
        <w:rPr>
          <w:rFonts w:ascii="Times New Roman" w:eastAsia="Calibri" w:hAnsi="Times New Roman" w:cs="Times New Roman"/>
          <w:sz w:val="28"/>
          <w:szCs w:val="28"/>
        </w:rPr>
        <w:t>25.13. Обезвреживание навоза и помета на фермах и животноводческих комплексах осуществляется в соответствии со специальными общественными нормами технологического проектирования (ОНТП).</w:t>
      </w:r>
    </w:p>
    <w:bookmarkEnd w:id="470"/>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471" w:name="sub_1025"/>
      <w:r w:rsidRPr="004176B8">
        <w:rPr>
          <w:rFonts w:ascii="Times New Roman" w:eastAsia="Times New Roman" w:hAnsi="Times New Roman" w:cs="Times New Roman"/>
          <w:b/>
          <w:bCs/>
          <w:sz w:val="28"/>
          <w:szCs w:val="28"/>
          <w:lang w:eastAsia="ru-RU"/>
        </w:rPr>
        <w:t>26. Ответственность за нарушение правил</w:t>
      </w:r>
      <w:bookmarkEnd w:id="471"/>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72" w:name="sub_251"/>
      <w:r w:rsidRPr="004176B8">
        <w:rPr>
          <w:rFonts w:ascii="Times New Roman" w:eastAsia="Calibri" w:hAnsi="Times New Roman" w:cs="Times New Roman"/>
          <w:sz w:val="28"/>
          <w:szCs w:val="28"/>
        </w:rPr>
        <w:t>26.1. Юридические и физические лица несут ответственность за нарушение (невыполнение требований) настоящих Правил в соответствии с действующим законодательством Российской Федерации и Краснодарского края.</w:t>
      </w:r>
    </w:p>
    <w:bookmarkEnd w:id="472"/>
    <w:p w:rsidR="00D46A45" w:rsidRPr="004176B8" w:rsidRDefault="00D46A45" w:rsidP="00D46A45">
      <w:pPr>
        <w:spacing w:after="0" w:line="240" w:lineRule="auto"/>
        <w:ind w:firstLine="709"/>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26.2. Дела об административной ответственности за нарушение санитарного содержания территорий, организации уборки и обеспечения чистоты и порядка, установленных настоящими Правилам рассматриваются в соответствии с административным законодательством Российской Федерации и Законом Краснодарского края от 23.07.2003 №608-КЗ «Об административных правонарушениях» в установленном законом порядке.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spacing w:after="0" w:line="240" w:lineRule="auto"/>
        <w:jc w:val="both"/>
        <w:rPr>
          <w:rFonts w:ascii="Times New Roman" w:eastAsia="Calibri" w:hAnsi="Times New Roman" w:cs="Times New Roman"/>
          <w:sz w:val="28"/>
          <w:szCs w:val="28"/>
        </w:rPr>
      </w:pPr>
    </w:p>
    <w:p w:rsidR="00D46A45" w:rsidRPr="004176B8" w:rsidRDefault="00D46A45" w:rsidP="00D46A45">
      <w:pPr>
        <w:spacing w:after="0" w:line="240" w:lineRule="auto"/>
        <w:jc w:val="both"/>
        <w:rPr>
          <w:rFonts w:ascii="Times New Roman" w:eastAsia="Calibri" w:hAnsi="Times New Roman" w:cs="Times New Roman"/>
          <w:sz w:val="28"/>
          <w:szCs w:val="28"/>
        </w:rPr>
      </w:pPr>
    </w:p>
    <w:p w:rsidR="00D46A45" w:rsidRPr="004176B8" w:rsidRDefault="00D46A45" w:rsidP="00D46A45">
      <w:pPr>
        <w:tabs>
          <w:tab w:val="left" w:pos="818"/>
        </w:tabs>
        <w:spacing w:after="0" w:line="240" w:lineRule="auto"/>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Председатель Совета Нововеличковского </w:t>
      </w:r>
    </w:p>
    <w:p w:rsidR="00D46A45" w:rsidRPr="004176B8" w:rsidRDefault="00D46A45" w:rsidP="00D46A45">
      <w:pPr>
        <w:tabs>
          <w:tab w:val="left" w:pos="818"/>
        </w:tabs>
        <w:spacing w:after="0" w:line="240" w:lineRule="auto"/>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сельского поселения Динского района </w:t>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t xml:space="preserve">В.А. </w:t>
      </w:r>
      <w:proofErr w:type="spellStart"/>
      <w:r w:rsidRPr="004176B8">
        <w:rPr>
          <w:rFonts w:ascii="Times New Roman" w:eastAsia="Calibri" w:hAnsi="Times New Roman" w:cs="Times New Roman"/>
          <w:sz w:val="28"/>
          <w:szCs w:val="28"/>
        </w:rPr>
        <w:t>Габлая</w:t>
      </w:r>
      <w:proofErr w:type="spellEnd"/>
    </w:p>
    <w:p w:rsidR="00D46A45" w:rsidRPr="004176B8" w:rsidRDefault="00D46A45" w:rsidP="00D46A45">
      <w:pPr>
        <w:tabs>
          <w:tab w:val="left" w:pos="818"/>
        </w:tabs>
        <w:spacing w:after="0" w:line="240" w:lineRule="auto"/>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w:t>
      </w:r>
    </w:p>
    <w:p w:rsidR="00D46A45" w:rsidRPr="004176B8" w:rsidRDefault="00D46A45" w:rsidP="00D46A45">
      <w:pPr>
        <w:tabs>
          <w:tab w:val="left" w:pos="818"/>
        </w:tabs>
        <w:spacing w:after="0" w:line="240" w:lineRule="auto"/>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Глава Нововеличковского </w:t>
      </w:r>
      <w:proofErr w:type="gramStart"/>
      <w:r w:rsidRPr="004176B8">
        <w:rPr>
          <w:rFonts w:ascii="Times New Roman" w:eastAsia="Calibri" w:hAnsi="Times New Roman" w:cs="Times New Roman"/>
          <w:sz w:val="28"/>
          <w:szCs w:val="28"/>
        </w:rPr>
        <w:t>сельского</w:t>
      </w:r>
      <w:proofErr w:type="gramEnd"/>
      <w:r w:rsidRPr="004176B8">
        <w:rPr>
          <w:rFonts w:ascii="Times New Roman" w:eastAsia="Calibri" w:hAnsi="Times New Roman" w:cs="Times New Roman"/>
          <w:sz w:val="28"/>
          <w:szCs w:val="28"/>
        </w:rPr>
        <w:t xml:space="preserve"> </w:t>
      </w:r>
    </w:p>
    <w:p w:rsidR="00D46A45" w:rsidRPr="004176B8" w:rsidRDefault="00D46A45" w:rsidP="00D46A45">
      <w:pPr>
        <w:tabs>
          <w:tab w:val="left" w:pos="818"/>
        </w:tabs>
        <w:spacing w:after="0" w:line="240" w:lineRule="auto"/>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поселения Динского района </w:t>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009A41A9">
        <w:rPr>
          <w:rFonts w:ascii="Times New Roman" w:eastAsia="Calibri" w:hAnsi="Times New Roman" w:cs="Times New Roman"/>
          <w:sz w:val="28"/>
          <w:szCs w:val="28"/>
        </w:rPr>
        <w:t xml:space="preserve">          </w:t>
      </w:r>
      <w:proofErr w:type="spellStart"/>
      <w:r w:rsidRPr="004176B8">
        <w:rPr>
          <w:rFonts w:ascii="Times New Roman" w:eastAsia="Calibri" w:hAnsi="Times New Roman" w:cs="Times New Roman"/>
          <w:sz w:val="28"/>
          <w:szCs w:val="28"/>
        </w:rPr>
        <w:t>С.М.Кова</w:t>
      </w:r>
      <w:proofErr w:type="spellEnd"/>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572D5E" w:rsidRDefault="00D46A45" w:rsidP="00572D5E">
      <w:pPr>
        <w:widowControl w:val="0"/>
        <w:autoSpaceDE w:val="0"/>
        <w:autoSpaceDN w:val="0"/>
        <w:adjustRightInd w:val="0"/>
        <w:spacing w:after="0" w:line="240" w:lineRule="auto"/>
        <w:ind w:left="7230" w:hanging="1560"/>
        <w:jc w:val="both"/>
        <w:rPr>
          <w:rFonts w:ascii="Times New Roman" w:eastAsia="Times New Roman" w:hAnsi="Times New Roman" w:cs="Times New Roman"/>
          <w:sz w:val="28"/>
          <w:szCs w:val="28"/>
          <w:lang w:eastAsia="ru-RU"/>
        </w:rPr>
      </w:pPr>
      <w:r w:rsidRPr="00572D5E">
        <w:rPr>
          <w:rFonts w:ascii="Times New Roman" w:eastAsia="Times New Roman" w:hAnsi="Times New Roman" w:cs="Times New Roman"/>
          <w:sz w:val="28"/>
          <w:szCs w:val="28"/>
          <w:lang w:eastAsia="ru-RU"/>
        </w:rPr>
        <w:lastRenderedPageBreak/>
        <w:t>Приложение№1</w:t>
      </w:r>
    </w:p>
    <w:p w:rsidR="00314C88" w:rsidRDefault="002D7512" w:rsidP="00314C88">
      <w:pPr>
        <w:widowControl w:val="0"/>
        <w:autoSpaceDE w:val="0"/>
        <w:autoSpaceDN w:val="0"/>
        <w:adjustRightInd w:val="0"/>
        <w:spacing w:after="0" w:line="240" w:lineRule="auto"/>
        <w:ind w:left="5670"/>
        <w:jc w:val="both"/>
        <w:outlineLvl w:val="0"/>
        <w:rPr>
          <w:rFonts w:ascii="Times New Roman" w:eastAsia="Times New Roman" w:hAnsi="Times New Roman" w:cs="Times New Roman"/>
          <w:bCs/>
          <w:sz w:val="28"/>
          <w:szCs w:val="28"/>
          <w:lang w:eastAsia="ru-RU"/>
        </w:rPr>
      </w:pPr>
      <w:r w:rsidRPr="00572D5E">
        <w:rPr>
          <w:rFonts w:ascii="Times New Roman" w:eastAsia="Times New Roman" w:hAnsi="Times New Roman" w:cs="Times New Roman"/>
          <w:bCs/>
          <w:sz w:val="28"/>
          <w:szCs w:val="28"/>
          <w:lang w:eastAsia="ru-RU"/>
        </w:rPr>
        <w:t xml:space="preserve">к </w:t>
      </w:r>
      <w:r w:rsidRPr="00572D5E">
        <w:rPr>
          <w:rFonts w:ascii="Times New Roman" w:eastAsia="Times New Roman" w:hAnsi="Times New Roman" w:cs="Times New Roman"/>
          <w:bCs/>
          <w:sz w:val="28"/>
          <w:szCs w:val="28"/>
          <w:lang w:eastAsia="ru-RU"/>
        </w:rPr>
        <w:t>Правила</w:t>
      </w:r>
      <w:r w:rsidRPr="00572D5E">
        <w:rPr>
          <w:rFonts w:ascii="Times New Roman" w:eastAsia="Times New Roman" w:hAnsi="Times New Roman" w:cs="Times New Roman"/>
          <w:bCs/>
          <w:sz w:val="28"/>
          <w:szCs w:val="28"/>
          <w:lang w:eastAsia="ru-RU"/>
        </w:rPr>
        <w:t>м</w:t>
      </w:r>
      <w:r w:rsidR="00572D5E">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благоустройства и санитарного</w:t>
      </w:r>
      <w:r w:rsidR="00572D5E">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содержания территории</w:t>
      </w:r>
      <w:r w:rsidR="00314C88">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Нововеличковского сельского</w:t>
      </w:r>
      <w:r w:rsidR="00314C88">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 xml:space="preserve">поселения </w:t>
      </w:r>
    </w:p>
    <w:p w:rsidR="002D7512" w:rsidRPr="00572D5E" w:rsidRDefault="002D7512" w:rsidP="00314C88">
      <w:pPr>
        <w:widowControl w:val="0"/>
        <w:autoSpaceDE w:val="0"/>
        <w:autoSpaceDN w:val="0"/>
        <w:adjustRightInd w:val="0"/>
        <w:spacing w:after="0" w:line="240" w:lineRule="auto"/>
        <w:ind w:left="5670"/>
        <w:jc w:val="both"/>
        <w:outlineLvl w:val="0"/>
        <w:rPr>
          <w:rFonts w:ascii="Times New Roman" w:eastAsia="Times New Roman" w:hAnsi="Times New Roman" w:cs="Times New Roman"/>
          <w:bCs/>
          <w:sz w:val="28"/>
          <w:szCs w:val="28"/>
          <w:lang w:eastAsia="ru-RU"/>
        </w:rPr>
      </w:pPr>
      <w:r w:rsidRPr="00572D5E">
        <w:rPr>
          <w:rFonts w:ascii="Times New Roman" w:eastAsia="Times New Roman" w:hAnsi="Times New Roman" w:cs="Times New Roman"/>
          <w:bCs/>
          <w:sz w:val="28"/>
          <w:szCs w:val="28"/>
          <w:lang w:eastAsia="ru-RU"/>
        </w:rPr>
        <w:t>Динского района</w:t>
      </w:r>
    </w:p>
    <w:p w:rsidR="00D46A45" w:rsidRPr="004176B8" w:rsidRDefault="00D46A45" w:rsidP="00572D5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СТАНДАРТЫ ЕДИНОГО АРХИТЕКТУРНОГО ОБЛИКА</w:t>
      </w:r>
    </w:p>
    <w:tbl>
      <w:tblPr>
        <w:tblStyle w:val="affff4"/>
        <w:tblpPr w:leftFromText="180" w:rightFromText="180" w:vertAnchor="text" w:horzAnchor="margin" w:tblpY="206"/>
        <w:tblW w:w="9889" w:type="dxa"/>
        <w:tblLayout w:type="fixed"/>
        <w:tblLook w:val="04A0" w:firstRow="1" w:lastRow="0" w:firstColumn="1" w:lastColumn="0" w:noHBand="0" w:noVBand="1"/>
      </w:tblPr>
      <w:tblGrid>
        <w:gridCol w:w="513"/>
        <w:gridCol w:w="1406"/>
        <w:gridCol w:w="1533"/>
        <w:gridCol w:w="1900"/>
        <w:gridCol w:w="1552"/>
        <w:gridCol w:w="1799"/>
        <w:gridCol w:w="1186"/>
      </w:tblGrid>
      <w:tr w:rsidR="00D46A45" w:rsidRPr="004176B8" w:rsidTr="002D7512">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gramStart"/>
            <w:r w:rsidRPr="004176B8">
              <w:rPr>
                <w:rFonts w:ascii="Times New Roman" w:eastAsia="Times New Roman" w:hAnsi="Times New Roman" w:cs="Times New Roman"/>
                <w:sz w:val="28"/>
                <w:szCs w:val="28"/>
                <w:lang w:eastAsia="ru-RU"/>
              </w:rPr>
              <w:t>п</w:t>
            </w:r>
            <w:proofErr w:type="gramEnd"/>
            <w:r w:rsidRPr="004176B8">
              <w:rPr>
                <w:rFonts w:ascii="Times New Roman" w:eastAsia="Times New Roman" w:hAnsi="Times New Roman" w:cs="Times New Roman"/>
                <w:sz w:val="28"/>
                <w:szCs w:val="28"/>
                <w:lang w:eastAsia="ru-RU"/>
              </w:rPr>
              <w:t>/п</w:t>
            </w:r>
          </w:p>
        </w:tc>
        <w:tc>
          <w:tcPr>
            <w:tcW w:w="2939" w:type="dxa"/>
            <w:gridSpan w:val="2"/>
            <w:vMerge w:val="restart"/>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Наименование</w:t>
            </w:r>
          </w:p>
        </w:tc>
        <w:tc>
          <w:tcPr>
            <w:tcW w:w="1900" w:type="dxa"/>
            <w:vMerge w:val="restart"/>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Материал</w:t>
            </w:r>
          </w:p>
        </w:tc>
        <w:tc>
          <w:tcPr>
            <w:tcW w:w="3351" w:type="dxa"/>
            <w:gridSpan w:val="2"/>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Характеристика</w:t>
            </w:r>
          </w:p>
        </w:tc>
        <w:tc>
          <w:tcPr>
            <w:tcW w:w="1186" w:type="dxa"/>
            <w:vMerge w:val="restart"/>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Примечания</w:t>
            </w: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2939" w:type="dxa"/>
            <w:gridSpan w:val="2"/>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Фактура</w:t>
            </w:r>
          </w:p>
        </w:tc>
        <w:tc>
          <w:tcPr>
            <w:tcW w:w="1799" w:type="dxa"/>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Цвет</w:t>
            </w: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w:t>
            </w:r>
          </w:p>
        </w:tc>
        <w:tc>
          <w:tcPr>
            <w:tcW w:w="9376" w:type="dxa"/>
            <w:gridSpan w:val="6"/>
            <w:vAlign w:val="center"/>
          </w:tcPr>
          <w:p w:rsidR="00D46A45" w:rsidRPr="004176B8" w:rsidRDefault="00D46A45" w:rsidP="00D46A45">
            <w:pPr>
              <w:spacing w:line="255" w:lineRule="atLeast"/>
              <w:jc w:val="center"/>
              <w:rPr>
                <w:rFonts w:ascii="Times New Roman" w:eastAsia="Times New Roman" w:hAnsi="Times New Roman" w:cs="Times New Roman"/>
                <w:color w:val="000000"/>
                <w:sz w:val="28"/>
                <w:szCs w:val="28"/>
                <w:lang w:eastAsia="ru-RU"/>
              </w:rPr>
            </w:pPr>
            <w:r w:rsidRPr="004176B8">
              <w:rPr>
                <w:rFonts w:ascii="Times New Roman" w:eastAsia="Times New Roman" w:hAnsi="Times New Roman" w:cs="Times New Roman"/>
                <w:b/>
                <w:bCs/>
                <w:color w:val="000000"/>
                <w:sz w:val="28"/>
                <w:szCs w:val="28"/>
                <w:bdr w:val="none" w:sz="0" w:space="0" w:color="auto" w:frame="1"/>
                <w:lang w:eastAsia="ru-RU"/>
              </w:rPr>
              <w:t>Ограда, ворота, калитки</w:t>
            </w:r>
          </w:p>
          <w:p w:rsidR="00D46A45" w:rsidRPr="004176B8" w:rsidRDefault="00D46A45" w:rsidP="00D46A45">
            <w:pPr>
              <w:spacing w:line="255" w:lineRule="atLeast"/>
              <w:rPr>
                <w:rFonts w:ascii="Times New Roman" w:eastAsia="Times New Roman" w:hAnsi="Times New Roman" w:cs="Times New Roman"/>
                <w:color w:val="000000"/>
                <w:sz w:val="28"/>
                <w:szCs w:val="28"/>
                <w:lang w:eastAsia="ru-RU"/>
              </w:rPr>
            </w:pPr>
            <w:proofErr w:type="gramStart"/>
            <w:r w:rsidRPr="004176B8">
              <w:rPr>
                <w:rFonts w:ascii="Times New Roman" w:eastAsia="Times New Roman" w:hAnsi="Times New Roman" w:cs="Times New Roman"/>
                <w:color w:val="000000"/>
                <w:sz w:val="28"/>
                <w:szCs w:val="28"/>
                <w:lang w:eastAsia="ru-RU"/>
              </w:rPr>
              <w:t>1.Существующие ограды, ворота, калитки, имеющие признаки композиции – цветовое решение в соответствии с ниже приведенными характеристиками, рядность членений, наличие архитектурные деталей, единство композиции и архитектурного решения с основным объектом земельного участка, индивидуальные декоративные характеристики, в том числе изготовленные из кованных металлических элементов или лицевого декоративного кирпича и входящие в состав объектов, отнесенных к памятникам истории и архитектуры, - подлежат восстановлению, очистке</w:t>
            </w:r>
            <w:proofErr w:type="gramEnd"/>
            <w:r w:rsidRPr="004176B8">
              <w:rPr>
                <w:rFonts w:ascii="Times New Roman" w:eastAsia="Times New Roman" w:hAnsi="Times New Roman" w:cs="Times New Roman"/>
                <w:color w:val="000000"/>
                <w:sz w:val="28"/>
                <w:szCs w:val="28"/>
                <w:lang w:eastAsia="ru-RU"/>
              </w:rPr>
              <w:t>, приведению в первоначальный вид и реставрации. Не отвечающие данным требованиям ограды, ворота, калитки подлежат демонтажу и замене на другие, соответствующие приведенным ниже характеристикам.</w:t>
            </w:r>
          </w:p>
          <w:p w:rsidR="00D46A45" w:rsidRPr="004176B8" w:rsidRDefault="00D46A45" w:rsidP="00D46A45">
            <w:pPr>
              <w:spacing w:line="255" w:lineRule="atLeast"/>
              <w:rPr>
                <w:rFonts w:ascii="Arial" w:eastAsia="Times New Roman" w:hAnsi="Arial" w:cs="Arial"/>
                <w:color w:val="000000"/>
                <w:sz w:val="28"/>
                <w:szCs w:val="28"/>
                <w:lang w:eastAsia="ru-RU"/>
              </w:rPr>
            </w:pPr>
            <w:r w:rsidRPr="004176B8">
              <w:rPr>
                <w:rFonts w:ascii="Times New Roman" w:eastAsia="Times New Roman" w:hAnsi="Times New Roman" w:cs="Times New Roman"/>
                <w:color w:val="000000"/>
                <w:sz w:val="28"/>
                <w:szCs w:val="28"/>
                <w:lang w:eastAsia="ru-RU"/>
              </w:rPr>
              <w:t>2.Ограждение строительных площадок производить с использованием баннерной ткани с изображением строящегося объекта</w:t>
            </w:r>
            <w:proofErr w:type="gramStart"/>
            <w:r w:rsidRPr="004176B8">
              <w:rPr>
                <w:rFonts w:ascii="Times New Roman" w:eastAsia="Times New Roman" w:hAnsi="Times New Roman" w:cs="Times New Roman"/>
                <w:color w:val="000000"/>
                <w:sz w:val="28"/>
                <w:szCs w:val="28"/>
                <w:lang w:eastAsia="ru-RU"/>
              </w:rPr>
              <w:t xml:space="preserve"> ,</w:t>
            </w:r>
            <w:proofErr w:type="gramEnd"/>
            <w:r w:rsidRPr="004176B8">
              <w:rPr>
                <w:rFonts w:ascii="Times New Roman" w:eastAsia="Times New Roman" w:hAnsi="Times New Roman" w:cs="Times New Roman"/>
                <w:color w:val="000000"/>
                <w:sz w:val="28"/>
                <w:szCs w:val="28"/>
                <w:lang w:eastAsia="ru-RU"/>
              </w:rPr>
              <w:t xml:space="preserve"> а так же паспорта объекта, описывающие характеристики строящегося объекта (эскиз подлежит согласованию).</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Рядовое звено</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Металлический рельефный лист</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Под натуральный декоративный камень</w:t>
            </w: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бежевый,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gramStart"/>
            <w:r w:rsidRPr="004176B8">
              <w:rPr>
                <w:rFonts w:ascii="Times New Roman" w:eastAsia="Times New Roman" w:hAnsi="Times New Roman" w:cs="Times New Roman"/>
                <w:sz w:val="28"/>
                <w:szCs w:val="28"/>
                <w:lang w:eastAsia="ru-RU"/>
              </w:rPr>
              <w:t>(светло-серый -</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согласованию)</w:t>
            </w:r>
          </w:p>
        </w:tc>
        <w:tc>
          <w:tcPr>
            <w:tcW w:w="118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Высота –</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1,8 - 2,0 м</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Угловое звено</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1.3</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Калитка</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1.4</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Ворота</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1.5</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Стойка</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Металлическая труба квадратного сечения</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Плоская</w:t>
            </w: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gramStart"/>
            <w:r w:rsidRPr="004176B8">
              <w:rPr>
                <w:rFonts w:ascii="Times New Roman" w:eastAsia="Times New Roman" w:hAnsi="Times New Roman" w:cs="Times New Roman"/>
                <w:sz w:val="28"/>
                <w:szCs w:val="28"/>
                <w:lang w:eastAsia="ru-RU"/>
              </w:rPr>
              <w:t>Светло-бежевый</w:t>
            </w:r>
            <w:proofErr w:type="gramEnd"/>
            <w:r w:rsidRPr="004176B8">
              <w:rPr>
                <w:rFonts w:ascii="Times New Roman" w:eastAsia="Times New Roman" w:hAnsi="Times New Roman" w:cs="Times New Roman"/>
                <w:sz w:val="28"/>
                <w:szCs w:val="28"/>
                <w:lang w:eastAsia="ru-RU"/>
              </w:rPr>
              <w:t>, (светло-серый по согласованию)</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Высота -                2,2 м</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 xml:space="preserve">Ограда контейнеров </w:t>
            </w:r>
            <w:proofErr w:type="spellStart"/>
            <w:r w:rsidRPr="004176B8">
              <w:rPr>
                <w:rFonts w:ascii="Times New Roman" w:eastAsia="Times New Roman" w:hAnsi="Times New Roman" w:cs="Times New Roman"/>
                <w:b/>
                <w:sz w:val="28"/>
                <w:szCs w:val="28"/>
                <w:lang w:eastAsia="ru-RU"/>
              </w:rPr>
              <w:t>мусоросборочной</w:t>
            </w:r>
            <w:proofErr w:type="spellEnd"/>
            <w:r w:rsidRPr="004176B8">
              <w:rPr>
                <w:rFonts w:ascii="Times New Roman" w:eastAsia="Times New Roman" w:hAnsi="Times New Roman" w:cs="Times New Roman"/>
                <w:b/>
                <w:sz w:val="28"/>
                <w:szCs w:val="28"/>
                <w:lang w:eastAsia="ru-RU"/>
              </w:rPr>
              <w:t xml:space="preserve"> площадки</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2.1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Рядовое звено</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Металлический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рельефный лист</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tc>
        <w:tc>
          <w:tcPr>
            <w:tcW w:w="118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Угловое звено</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Фасады (главный, боковые, тыльный)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Существующие объекты, фасады которых имеют цветовое решение в соответствии с ниже приведенными характеристиками, а так же отнесенные к памятникам истории и архитектуры, - подлежат восстановлению, очистке, приведению в первоначальный вид и реставрации. Не отвечающие данным требованиям объекты подлежат приведению в соответствии </w:t>
            </w:r>
            <w:proofErr w:type="gramStart"/>
            <w:r w:rsidRPr="004176B8">
              <w:rPr>
                <w:rFonts w:ascii="Times New Roman" w:eastAsia="Times New Roman" w:hAnsi="Times New Roman" w:cs="Times New Roman"/>
                <w:sz w:val="28"/>
                <w:szCs w:val="28"/>
                <w:lang w:eastAsia="ru-RU"/>
              </w:rPr>
              <w:t>с</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gramStart"/>
            <w:r w:rsidRPr="004176B8">
              <w:rPr>
                <w:rFonts w:ascii="Times New Roman" w:eastAsia="Times New Roman" w:hAnsi="Times New Roman" w:cs="Times New Roman"/>
                <w:sz w:val="28"/>
                <w:szCs w:val="28"/>
                <w:lang w:eastAsia="ru-RU"/>
              </w:rPr>
              <w:t>приведенными</w:t>
            </w:r>
            <w:proofErr w:type="gramEnd"/>
            <w:r w:rsidRPr="004176B8">
              <w:rPr>
                <w:rFonts w:ascii="Times New Roman" w:eastAsia="Times New Roman" w:hAnsi="Times New Roman" w:cs="Times New Roman"/>
                <w:sz w:val="28"/>
                <w:szCs w:val="28"/>
                <w:lang w:eastAsia="ru-RU"/>
              </w:rPr>
              <w:t xml:space="preserve"> ниже характеристикам.</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Основная плоскость</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Штукатурка</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gramStart"/>
            <w:r w:rsidRPr="004176B8">
              <w:rPr>
                <w:rFonts w:ascii="Times New Roman" w:eastAsia="Times New Roman" w:hAnsi="Times New Roman" w:cs="Times New Roman"/>
                <w:sz w:val="28"/>
                <w:szCs w:val="28"/>
                <w:lang w:eastAsia="ru-RU"/>
              </w:rPr>
              <w:t>(кирпичная кладка из</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лицевого кирпича</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реставрируется)</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бежевый*,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светло-желтый*</w:t>
            </w:r>
          </w:p>
        </w:tc>
        <w:tc>
          <w:tcPr>
            <w:tcW w:w="118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*Другой цвет - </w:t>
            </w:r>
            <w:proofErr w:type="gramStart"/>
            <w:r w:rsidRPr="004176B8">
              <w:rPr>
                <w:rFonts w:ascii="Times New Roman" w:eastAsia="Times New Roman" w:hAnsi="Times New Roman" w:cs="Times New Roman"/>
                <w:sz w:val="28"/>
                <w:szCs w:val="28"/>
                <w:lang w:eastAsia="ru-RU"/>
              </w:rPr>
              <w:t>в</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зависимости </w:t>
            </w:r>
            <w:proofErr w:type="gramStart"/>
            <w:r w:rsidRPr="004176B8">
              <w:rPr>
                <w:rFonts w:ascii="Times New Roman" w:eastAsia="Times New Roman" w:hAnsi="Times New Roman" w:cs="Times New Roman"/>
                <w:sz w:val="28"/>
                <w:szCs w:val="28"/>
                <w:lang w:eastAsia="ru-RU"/>
              </w:rPr>
              <w:t>от</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колористического</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решения</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развертки</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фасадов улицы</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Выступающие плоскости,</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колонны, пилястры</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Белый*</w:t>
            </w: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3.3</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Карниз</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3.4</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Архитектурные детали</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3.5</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Цоколь</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светло-бежевый</w:t>
            </w: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3.6</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Оконные переплеты</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Дерево, пластик,</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алюминий</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4</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Кровля, наружная водосточная система</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Существующие кровли и наружные водосточные системы объектов, которые имеют цветовое решение в соответствии </w:t>
            </w:r>
            <w:proofErr w:type="gramStart"/>
            <w:r w:rsidRPr="004176B8">
              <w:rPr>
                <w:rFonts w:ascii="Times New Roman" w:eastAsia="Times New Roman" w:hAnsi="Times New Roman" w:cs="Times New Roman"/>
                <w:sz w:val="28"/>
                <w:szCs w:val="28"/>
                <w:lang w:eastAsia="ru-RU"/>
              </w:rPr>
              <w:t>с</w:t>
            </w:r>
            <w:proofErr w:type="gramEnd"/>
            <w:r w:rsidRPr="004176B8">
              <w:rPr>
                <w:rFonts w:ascii="Times New Roman" w:eastAsia="Times New Roman" w:hAnsi="Times New Roman" w:cs="Times New Roman"/>
                <w:sz w:val="28"/>
                <w:szCs w:val="28"/>
                <w:lang w:eastAsia="ru-RU"/>
              </w:rPr>
              <w:t xml:space="preserve"> ниже</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приведенными характеристиками, а так же отнесенные к памятникам истории и архитектуры, - подлежат восстановлению,</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очистке, приведению в первоначальный вид и реставрации. Не отвечающие данным требованиям объекты подлежат</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приведению в соответствии с </w:t>
            </w:r>
            <w:proofErr w:type="gramStart"/>
            <w:r w:rsidRPr="004176B8">
              <w:rPr>
                <w:rFonts w:ascii="Times New Roman" w:eastAsia="Times New Roman" w:hAnsi="Times New Roman" w:cs="Times New Roman"/>
                <w:sz w:val="28"/>
                <w:szCs w:val="28"/>
                <w:lang w:eastAsia="ru-RU"/>
              </w:rPr>
              <w:t>приведенными</w:t>
            </w:r>
            <w:proofErr w:type="gramEnd"/>
            <w:r w:rsidRPr="004176B8">
              <w:rPr>
                <w:rFonts w:ascii="Times New Roman" w:eastAsia="Times New Roman" w:hAnsi="Times New Roman" w:cs="Times New Roman"/>
                <w:sz w:val="28"/>
                <w:szCs w:val="28"/>
                <w:lang w:eastAsia="ru-RU"/>
              </w:rPr>
              <w:t xml:space="preserve"> ниже характеристикам.</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4.1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Кровля</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spellStart"/>
            <w:r w:rsidRPr="004176B8">
              <w:rPr>
                <w:rFonts w:ascii="Times New Roman" w:eastAsia="Times New Roman" w:hAnsi="Times New Roman" w:cs="Times New Roman"/>
                <w:sz w:val="28"/>
                <w:szCs w:val="28"/>
                <w:lang w:eastAsia="ru-RU"/>
              </w:rPr>
              <w:t>Металлочерепица</w:t>
            </w:r>
            <w:proofErr w:type="spellEnd"/>
            <w:r w:rsidRPr="004176B8">
              <w:rPr>
                <w:rFonts w:ascii="Times New Roman" w:eastAsia="Times New Roman" w:hAnsi="Times New Roman" w:cs="Times New Roman"/>
                <w:sz w:val="28"/>
                <w:szCs w:val="28"/>
                <w:lang w:eastAsia="ru-RU"/>
              </w:rPr>
              <w:t xml:space="preserve"> </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Профиль «</w:t>
            </w:r>
            <w:proofErr w:type="spellStart"/>
            <w:r w:rsidRPr="004176B8">
              <w:rPr>
                <w:rFonts w:ascii="Times New Roman" w:eastAsia="Times New Roman" w:hAnsi="Times New Roman" w:cs="Times New Roman"/>
                <w:sz w:val="28"/>
                <w:szCs w:val="28"/>
                <w:lang w:eastAsia="ru-RU"/>
              </w:rPr>
              <w:t>Монтеррей</w:t>
            </w:r>
            <w:proofErr w:type="spellEnd"/>
            <w:r w:rsidRPr="004176B8">
              <w:rPr>
                <w:rFonts w:ascii="Times New Roman" w:eastAsia="Times New Roman" w:hAnsi="Times New Roman" w:cs="Times New Roman"/>
                <w:sz w:val="28"/>
                <w:szCs w:val="28"/>
                <w:lang w:eastAsia="ru-RU"/>
              </w:rPr>
              <w:t>»</w:t>
            </w: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Коричневый,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бордовый,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терракотовый,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шоколадный,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серый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4.2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Водосточные желоба</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Белый, коричневый,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бордовый,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терракотовый,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шоколадный,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серый</w:t>
            </w:r>
          </w:p>
        </w:tc>
        <w:tc>
          <w:tcPr>
            <w:tcW w:w="118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4.3</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Водосточные трубы</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4.4</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Подоконные фартуки</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5</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Покрытие пешеходных простран</w:t>
            </w:r>
            <w:proofErr w:type="gramStart"/>
            <w:r w:rsidRPr="004176B8">
              <w:rPr>
                <w:rFonts w:ascii="Times New Roman" w:eastAsia="Times New Roman" w:hAnsi="Times New Roman" w:cs="Times New Roman"/>
                <w:b/>
                <w:sz w:val="28"/>
                <w:szCs w:val="28"/>
                <w:lang w:eastAsia="ru-RU"/>
              </w:rPr>
              <w:t>ств пр</w:t>
            </w:r>
            <w:proofErr w:type="gramEnd"/>
            <w:r w:rsidRPr="004176B8">
              <w:rPr>
                <w:rFonts w:ascii="Times New Roman" w:eastAsia="Times New Roman" w:hAnsi="Times New Roman" w:cs="Times New Roman"/>
                <w:b/>
                <w:sz w:val="28"/>
                <w:szCs w:val="28"/>
                <w:lang w:eastAsia="ru-RU"/>
              </w:rPr>
              <w:t>илегающей территории</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5.1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Тротуар</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Бетон с лицевым кварцевым слоем</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Сочетание цветов:</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доминирующий -</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дополнительный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темно-серый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Рисунок</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раскладки - </w:t>
            </w:r>
            <w:proofErr w:type="gramStart"/>
            <w:r w:rsidRPr="004176B8">
              <w:rPr>
                <w:rFonts w:ascii="Times New Roman" w:eastAsia="Times New Roman" w:hAnsi="Times New Roman" w:cs="Times New Roman"/>
                <w:sz w:val="28"/>
                <w:szCs w:val="28"/>
                <w:lang w:eastAsia="ru-RU"/>
              </w:rPr>
              <w:t>по</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диагонали </w:t>
            </w:r>
            <w:proofErr w:type="gramStart"/>
            <w:r w:rsidRPr="004176B8">
              <w:rPr>
                <w:rFonts w:ascii="Times New Roman" w:eastAsia="Times New Roman" w:hAnsi="Times New Roman" w:cs="Times New Roman"/>
                <w:sz w:val="28"/>
                <w:szCs w:val="28"/>
                <w:lang w:eastAsia="ru-RU"/>
              </w:rPr>
              <w:t>к</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бордюрному</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камню</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5.2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Бордюрный камень</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Бетон</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5.3</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Приствольный круг дерева</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Гранитный декоративный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щебень в границах</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бордюрного камня</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белый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6</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Малые архитектурные формы</w:t>
            </w:r>
          </w:p>
        </w:tc>
      </w:tr>
      <w:tr w:rsidR="00D46A45" w:rsidRPr="004176B8" w:rsidTr="002D7512">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6.1</w:t>
            </w:r>
          </w:p>
        </w:tc>
        <w:tc>
          <w:tcPr>
            <w:tcW w:w="140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Скамьи,</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лавочки</w:t>
            </w: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ножки </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Бетон, металл, дерево</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сиденье</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Дерево</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«Светлый дуб»</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спинка</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Дерево</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rPr>
          <w:trHeight w:val="459"/>
        </w:trPr>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6.2</w:t>
            </w:r>
          </w:p>
        </w:tc>
        <w:tc>
          <w:tcPr>
            <w:tcW w:w="2939" w:type="dxa"/>
            <w:gridSpan w:val="2"/>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Урны</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Бетон, металл</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rPr>
          <w:trHeight w:val="420"/>
        </w:trPr>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2939" w:type="dxa"/>
            <w:gridSpan w:val="2"/>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Дерево</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«Светлый дуб»</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Конструкции светильников наружного электроосвещения</w:t>
            </w:r>
          </w:p>
        </w:tc>
      </w:tr>
      <w:tr w:rsidR="00D46A45" w:rsidRPr="004176B8" w:rsidTr="002D7512">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7.1</w:t>
            </w:r>
          </w:p>
        </w:tc>
        <w:tc>
          <w:tcPr>
            <w:tcW w:w="140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Опоры</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верхнего освещения</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автодорог</w:t>
            </w: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Ствол</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color w:val="000000"/>
                <w:sz w:val="28"/>
                <w:szCs w:val="28"/>
                <w:shd w:val="clear" w:color="auto" w:fill="FFFFFF"/>
                <w:lang w:eastAsia="ru-RU"/>
              </w:rPr>
              <w:t>Светло-серый</w:t>
            </w:r>
          </w:p>
        </w:tc>
        <w:tc>
          <w:tcPr>
            <w:tcW w:w="118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Основание</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Консоль</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7.2</w:t>
            </w:r>
          </w:p>
        </w:tc>
        <w:tc>
          <w:tcPr>
            <w:tcW w:w="140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Торшерные</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светильники</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пешеходных</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пространств</w:t>
            </w: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Ствол</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color w:val="000000"/>
                <w:sz w:val="28"/>
                <w:szCs w:val="28"/>
                <w:shd w:val="clear" w:color="auto" w:fill="FFFFFF"/>
                <w:lang w:eastAsia="ru-RU"/>
              </w:rPr>
              <w:t>Светло-серый</w:t>
            </w:r>
          </w:p>
        </w:tc>
        <w:tc>
          <w:tcPr>
            <w:tcW w:w="118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Или в цвет заводского материала</w:t>
            </w: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Основание</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Консоль</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Остановки общественного транспорта</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Стойки</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 серебристый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Балки</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8.3</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Каркас кровли</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8.4</w:t>
            </w:r>
          </w:p>
        </w:tc>
        <w:tc>
          <w:tcPr>
            <w:tcW w:w="140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Кровля</w:t>
            </w: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Прозрачная</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Монолитный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поликарбонат,</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закаленное</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стекло</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Плоская</w:t>
            </w: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Прозрачная бронза</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*Другая</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конфигурация – в соответствии </w:t>
            </w:r>
            <w:proofErr w:type="gramStart"/>
            <w:r w:rsidRPr="004176B8">
              <w:rPr>
                <w:rFonts w:ascii="Times New Roman" w:eastAsia="Times New Roman" w:hAnsi="Times New Roman" w:cs="Times New Roman"/>
                <w:sz w:val="28"/>
                <w:szCs w:val="28"/>
                <w:lang w:eastAsia="ru-RU"/>
              </w:rPr>
              <w:t>с</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проектом</w:t>
            </w:r>
          </w:p>
        </w:tc>
      </w:tr>
      <w:tr w:rsidR="00D46A45" w:rsidRPr="004176B8" w:rsidTr="002D7512">
        <w:trPr>
          <w:trHeight w:val="309"/>
        </w:trPr>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Непрозрачная</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w:t>
            </w: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8.5</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Стенки</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Монолитный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поликарбонат,</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закаленное</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стекло</w:t>
            </w: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Прозрачный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8.6</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Скамейка</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Дерево</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«Светлый дуб»</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bl>
    <w:p w:rsidR="00D46A45" w:rsidRPr="004176B8" w:rsidRDefault="00D46A45" w:rsidP="00D46A4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Председатель Совета Нововеличковского</w:t>
      </w: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сельского поселения Динского района</w:t>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t xml:space="preserve">В.А. </w:t>
      </w:r>
      <w:proofErr w:type="spellStart"/>
      <w:r w:rsidRPr="004176B8">
        <w:rPr>
          <w:rFonts w:ascii="Times New Roman" w:eastAsia="Times New Roman" w:hAnsi="Times New Roman" w:cs="Times New Roman"/>
          <w:sz w:val="28"/>
          <w:szCs w:val="28"/>
          <w:lang w:eastAsia="ru-RU"/>
        </w:rPr>
        <w:t>Габлая</w:t>
      </w:r>
      <w:proofErr w:type="spellEnd"/>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Глава Нововеличковского сельского поселения</w:t>
      </w: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Динского района                                                     </w:t>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proofErr w:type="spellStart"/>
      <w:r w:rsidRPr="004176B8">
        <w:rPr>
          <w:rFonts w:ascii="Times New Roman" w:eastAsia="Times New Roman" w:hAnsi="Times New Roman" w:cs="Times New Roman"/>
          <w:sz w:val="28"/>
          <w:szCs w:val="28"/>
          <w:lang w:eastAsia="ru-RU"/>
        </w:rPr>
        <w:t>С.М.Кова</w:t>
      </w:r>
      <w:proofErr w:type="spellEnd"/>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314C88" w:rsidRPr="00572D5E" w:rsidRDefault="00314C88" w:rsidP="00314C88">
      <w:pPr>
        <w:widowControl w:val="0"/>
        <w:autoSpaceDE w:val="0"/>
        <w:autoSpaceDN w:val="0"/>
        <w:adjustRightInd w:val="0"/>
        <w:spacing w:after="0" w:line="240" w:lineRule="auto"/>
        <w:ind w:left="7230" w:hanging="1560"/>
        <w:jc w:val="both"/>
        <w:rPr>
          <w:rFonts w:ascii="Times New Roman" w:eastAsia="Times New Roman" w:hAnsi="Times New Roman" w:cs="Times New Roman"/>
          <w:sz w:val="28"/>
          <w:szCs w:val="28"/>
          <w:lang w:eastAsia="ru-RU"/>
        </w:rPr>
      </w:pPr>
      <w:r w:rsidRPr="00572D5E">
        <w:rPr>
          <w:rFonts w:ascii="Times New Roman" w:eastAsia="Times New Roman" w:hAnsi="Times New Roman" w:cs="Times New Roman"/>
          <w:sz w:val="28"/>
          <w:szCs w:val="28"/>
          <w:lang w:eastAsia="ru-RU"/>
        </w:rPr>
        <w:lastRenderedPageBreak/>
        <w:t>Приложение№1</w:t>
      </w:r>
    </w:p>
    <w:p w:rsidR="00314C88" w:rsidRDefault="00314C88" w:rsidP="00314C88">
      <w:pPr>
        <w:widowControl w:val="0"/>
        <w:autoSpaceDE w:val="0"/>
        <w:autoSpaceDN w:val="0"/>
        <w:adjustRightInd w:val="0"/>
        <w:spacing w:after="0" w:line="240" w:lineRule="auto"/>
        <w:ind w:left="5670"/>
        <w:jc w:val="both"/>
        <w:outlineLvl w:val="0"/>
        <w:rPr>
          <w:rFonts w:ascii="Times New Roman" w:eastAsia="Times New Roman" w:hAnsi="Times New Roman" w:cs="Times New Roman"/>
          <w:bCs/>
          <w:sz w:val="28"/>
          <w:szCs w:val="28"/>
          <w:lang w:eastAsia="ru-RU"/>
        </w:rPr>
      </w:pPr>
      <w:r w:rsidRPr="00572D5E">
        <w:rPr>
          <w:rFonts w:ascii="Times New Roman" w:eastAsia="Times New Roman" w:hAnsi="Times New Roman" w:cs="Times New Roman"/>
          <w:bCs/>
          <w:sz w:val="28"/>
          <w:szCs w:val="28"/>
          <w:lang w:eastAsia="ru-RU"/>
        </w:rPr>
        <w:t>к Правилам</w:t>
      </w:r>
      <w:r>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благоустройства и санитарного</w:t>
      </w:r>
      <w:r>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содержания территории</w:t>
      </w:r>
      <w:r>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Нововеличковского сельского</w:t>
      </w:r>
      <w:r>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 xml:space="preserve">поселения </w:t>
      </w:r>
    </w:p>
    <w:p w:rsidR="00314C88" w:rsidRDefault="00314C88" w:rsidP="00314C88">
      <w:pPr>
        <w:widowControl w:val="0"/>
        <w:autoSpaceDE w:val="0"/>
        <w:autoSpaceDN w:val="0"/>
        <w:adjustRightInd w:val="0"/>
        <w:spacing w:after="0" w:line="240" w:lineRule="auto"/>
        <w:ind w:left="5670"/>
        <w:jc w:val="both"/>
        <w:outlineLvl w:val="0"/>
        <w:rPr>
          <w:rFonts w:ascii="Times New Roman" w:eastAsia="Times New Roman" w:hAnsi="Times New Roman" w:cs="Times New Roman"/>
          <w:bCs/>
          <w:sz w:val="28"/>
          <w:szCs w:val="28"/>
          <w:lang w:eastAsia="ru-RU"/>
        </w:rPr>
      </w:pPr>
      <w:r w:rsidRPr="00572D5E">
        <w:rPr>
          <w:rFonts w:ascii="Times New Roman" w:eastAsia="Times New Roman" w:hAnsi="Times New Roman" w:cs="Times New Roman"/>
          <w:bCs/>
          <w:sz w:val="28"/>
          <w:szCs w:val="28"/>
          <w:lang w:eastAsia="ru-RU"/>
        </w:rPr>
        <w:t>Динского района</w:t>
      </w:r>
    </w:p>
    <w:p w:rsidR="00314C88" w:rsidRDefault="00314C88" w:rsidP="00314C88">
      <w:pPr>
        <w:widowControl w:val="0"/>
        <w:autoSpaceDE w:val="0"/>
        <w:autoSpaceDN w:val="0"/>
        <w:adjustRightInd w:val="0"/>
        <w:spacing w:after="0" w:line="240" w:lineRule="auto"/>
        <w:ind w:left="5670"/>
        <w:jc w:val="both"/>
        <w:outlineLvl w:val="0"/>
        <w:rPr>
          <w:rFonts w:ascii="Times New Roman" w:eastAsia="Times New Roman" w:hAnsi="Times New Roman" w:cs="Times New Roman"/>
          <w:bCs/>
          <w:sz w:val="28"/>
          <w:szCs w:val="28"/>
          <w:lang w:eastAsia="ru-RU"/>
        </w:rPr>
      </w:pPr>
    </w:p>
    <w:p w:rsidR="00314C88" w:rsidRPr="00572D5E" w:rsidRDefault="00314C88" w:rsidP="00314C88">
      <w:pPr>
        <w:widowControl w:val="0"/>
        <w:autoSpaceDE w:val="0"/>
        <w:autoSpaceDN w:val="0"/>
        <w:adjustRightInd w:val="0"/>
        <w:spacing w:after="0" w:line="240" w:lineRule="auto"/>
        <w:ind w:left="5670"/>
        <w:jc w:val="both"/>
        <w:outlineLvl w:val="0"/>
        <w:rPr>
          <w:rFonts w:ascii="Times New Roman" w:eastAsia="Times New Roman" w:hAnsi="Times New Roman" w:cs="Times New Roman"/>
          <w:bCs/>
          <w:sz w:val="28"/>
          <w:szCs w:val="28"/>
          <w:lang w:eastAsia="ru-RU"/>
        </w:rPr>
      </w:pPr>
    </w:p>
    <w:p w:rsidR="00D46A45" w:rsidRPr="004176B8" w:rsidRDefault="00D46A45" w:rsidP="00D46A45">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Колористические решения зданий, строений и сооружений:</w:t>
      </w: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 Цветовое решение отделки фасадов вновь возводимых зданий, строений и сооружений</w:t>
      </w:r>
    </w:p>
    <w:p w:rsidR="00D46A45" w:rsidRPr="004176B8" w:rsidRDefault="00D46A45" w:rsidP="00D46A45">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w:t>
      </w:r>
      <w:proofErr w:type="gramStart"/>
      <w:r w:rsidRPr="004176B8">
        <w:rPr>
          <w:rFonts w:ascii="Times New Roman" w:eastAsia="Times New Roman" w:hAnsi="Times New Roman" w:cs="Times New Roman"/>
          <w:sz w:val="28"/>
          <w:szCs w:val="28"/>
          <w:lang w:eastAsia="ru-RU"/>
        </w:rPr>
        <w:t>Рекомендуемое</w:t>
      </w:r>
      <w:proofErr w:type="gramEnd"/>
      <w:r w:rsidRPr="004176B8">
        <w:rPr>
          <w:rFonts w:ascii="Times New Roman" w:eastAsia="Times New Roman" w:hAnsi="Times New Roman" w:cs="Times New Roman"/>
          <w:sz w:val="28"/>
          <w:szCs w:val="28"/>
          <w:lang w:eastAsia="ru-RU"/>
        </w:rPr>
        <w:t xml:space="preserve"> в соответствии с каталогом цветов по </w:t>
      </w:r>
      <w:r w:rsidRPr="004176B8">
        <w:rPr>
          <w:rFonts w:ascii="Times New Roman" w:eastAsia="Times New Roman" w:hAnsi="Times New Roman" w:cs="Times New Roman"/>
          <w:sz w:val="28"/>
          <w:szCs w:val="28"/>
          <w:lang w:val="en-US" w:eastAsia="ru-RU"/>
        </w:rPr>
        <w:t>RAL</w:t>
      </w:r>
      <w:r w:rsidRPr="004176B8">
        <w:rPr>
          <w:rFonts w:ascii="Times New Roman" w:eastAsia="Times New Roman" w:hAnsi="Times New Roman" w:cs="Times New Roman"/>
          <w:sz w:val="28"/>
          <w:szCs w:val="28"/>
          <w:lang w:eastAsia="ru-RU"/>
        </w:rPr>
        <w:t xml:space="preserve"> </w:t>
      </w:r>
      <w:r w:rsidRPr="004176B8">
        <w:rPr>
          <w:rFonts w:ascii="Times New Roman" w:eastAsia="Times New Roman" w:hAnsi="Times New Roman" w:cs="Times New Roman"/>
          <w:sz w:val="28"/>
          <w:szCs w:val="28"/>
          <w:lang w:val="en-US" w:eastAsia="ru-RU"/>
        </w:rPr>
        <w:t>CLASSIC</w:t>
      </w: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1.1 стены: </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1013 - белая устрица,</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1014 - слоновая кость,</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1015 - светлая слоновая кость,</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1047 - </w:t>
      </w:r>
      <w:proofErr w:type="spellStart"/>
      <w:r w:rsidRPr="004176B8">
        <w:rPr>
          <w:rFonts w:ascii="Times New Roman" w:eastAsia="Times New Roman" w:hAnsi="Times New Roman" w:cs="Times New Roman"/>
          <w:sz w:val="28"/>
          <w:szCs w:val="28"/>
          <w:lang w:eastAsia="ru-RU"/>
        </w:rPr>
        <w:t>телегрей</w:t>
      </w:r>
      <w:proofErr w:type="spellEnd"/>
      <w:r w:rsidRPr="004176B8">
        <w:rPr>
          <w:rFonts w:ascii="Times New Roman" w:eastAsia="Times New Roman" w:hAnsi="Times New Roman" w:cs="Times New Roman"/>
          <w:sz w:val="28"/>
          <w:szCs w:val="28"/>
          <w:lang w:eastAsia="ru-RU"/>
        </w:rPr>
        <w:t xml:space="preserve"> 4,</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8000 - зелёно-коричневый,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8001 - охра коричневая,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8002 - сигнально-коричневый,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8003 - глиняный 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9003 - сигнальный белый, </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9002 - светло-серый,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9001 - кремово-белый,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7034 - жёлто-серый,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7033 - цементно-белый,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7032 - галечно-белый,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7001 - серебристо-серый,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7002 - оливково-серый,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7003 - серый мох,</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7004 - сигнально-серый;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1.2 выступающие части фасада – </w:t>
      </w:r>
      <w:proofErr w:type="gramStart"/>
      <w:r w:rsidRPr="004176B8">
        <w:rPr>
          <w:rFonts w:ascii="Times New Roman" w:eastAsia="Times New Roman" w:hAnsi="Times New Roman" w:cs="Times New Roman"/>
          <w:sz w:val="28"/>
          <w:szCs w:val="28"/>
          <w:lang w:eastAsia="ru-RU"/>
        </w:rPr>
        <w:t>белый</w:t>
      </w:r>
      <w:proofErr w:type="gramEnd"/>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1.3 цоколь:</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7036 - платиново-серый,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7037 - пыльно-серый,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7038 - агатовый 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7039 - кварцевый 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7040 - серое окно,</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7001 - серебристо-серый,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7002 - оливково-серый,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7003 - серый мох,</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7004 - сигнальный 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7031 - сине-серый,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7032 - галечный 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7033 - цементно-серый,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7034 - жёлто-серый,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7035 - светло-серый;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1.4 кровля: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3005 - винно-красный,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3007 - тёмно-красный,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3009 - оксид 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7004 - сигнальный 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8004 - медно-коричневый,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8007 - палево-коричневый,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8000 - зелёно-коричневый,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8011 - орехово-коричневый,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8014 - сепия коричневая,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8028 - терракотовый.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Цветовое решение кровли: </w:t>
      </w:r>
      <w:proofErr w:type="gramStart"/>
      <w:r w:rsidRPr="004176B8">
        <w:rPr>
          <w:rFonts w:ascii="Times New Roman" w:eastAsia="Times New Roman" w:hAnsi="Times New Roman" w:cs="Times New Roman"/>
          <w:sz w:val="28"/>
          <w:szCs w:val="28"/>
          <w:lang w:eastAsia="ru-RU"/>
        </w:rPr>
        <w:t>светло-серый</w:t>
      </w:r>
      <w:proofErr w:type="gramEnd"/>
      <w:r w:rsidRPr="004176B8">
        <w:rPr>
          <w:rFonts w:ascii="Times New Roman" w:eastAsia="Times New Roman" w:hAnsi="Times New Roman" w:cs="Times New Roman"/>
          <w:sz w:val="28"/>
          <w:szCs w:val="28"/>
          <w:lang w:eastAsia="ru-RU"/>
        </w:rPr>
        <w:t>, тёмно-зелёный применять в зонах сложившейся застройки, где указанные цветовые решения имеются.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2. При ремонте, изменении </w:t>
      </w:r>
      <w:proofErr w:type="gramStart"/>
      <w:r w:rsidRPr="004176B8">
        <w:rPr>
          <w:rFonts w:ascii="Times New Roman" w:eastAsia="Times New Roman" w:hAnsi="Times New Roman" w:cs="Times New Roman"/>
          <w:sz w:val="28"/>
          <w:szCs w:val="28"/>
          <w:lang w:eastAsia="ru-RU"/>
        </w:rPr>
        <w:t>архитектурного решения</w:t>
      </w:r>
      <w:proofErr w:type="gramEnd"/>
      <w:r w:rsidRPr="004176B8">
        <w:rPr>
          <w:rFonts w:ascii="Times New Roman" w:eastAsia="Times New Roman" w:hAnsi="Times New Roman" w:cs="Times New Roman"/>
          <w:sz w:val="28"/>
          <w:szCs w:val="28"/>
          <w:lang w:eastAsia="ru-RU"/>
        </w:rPr>
        <w:t xml:space="preserve">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проёмов, остекления, водосточных труб производить по цветовому решению в соответствии с каталогом цветов по </w:t>
      </w:r>
      <w:r w:rsidRPr="004176B8">
        <w:rPr>
          <w:rFonts w:ascii="Times New Roman" w:eastAsia="Times New Roman" w:hAnsi="Times New Roman" w:cs="Times New Roman"/>
          <w:sz w:val="28"/>
          <w:szCs w:val="28"/>
          <w:lang w:val="en-US" w:eastAsia="ru-RU"/>
        </w:rPr>
        <w:t>RAL</w:t>
      </w:r>
      <w:r w:rsidRPr="004176B8">
        <w:rPr>
          <w:rFonts w:ascii="Times New Roman" w:eastAsia="Times New Roman" w:hAnsi="Times New Roman" w:cs="Times New Roman"/>
          <w:sz w:val="28"/>
          <w:szCs w:val="28"/>
          <w:lang w:eastAsia="ru-RU"/>
        </w:rPr>
        <w:t xml:space="preserve"> </w:t>
      </w:r>
      <w:r w:rsidRPr="004176B8">
        <w:rPr>
          <w:rFonts w:ascii="Times New Roman" w:eastAsia="Times New Roman" w:hAnsi="Times New Roman" w:cs="Times New Roman"/>
          <w:sz w:val="28"/>
          <w:szCs w:val="28"/>
          <w:lang w:val="en-US" w:eastAsia="ru-RU"/>
        </w:rPr>
        <w:t>CLASSIC</w:t>
      </w: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2.1. оконные рамы:</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9010 - 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8001 - охра коричневая,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8002 - сигнальный 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8003 - глиняный 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7047 - </w:t>
      </w:r>
      <w:proofErr w:type="spellStart"/>
      <w:r w:rsidRPr="004176B8">
        <w:rPr>
          <w:rFonts w:ascii="Times New Roman" w:eastAsia="Times New Roman" w:hAnsi="Times New Roman" w:cs="Times New Roman"/>
          <w:sz w:val="28"/>
          <w:szCs w:val="28"/>
          <w:lang w:eastAsia="ru-RU"/>
        </w:rPr>
        <w:t>телегрей</w:t>
      </w:r>
      <w:proofErr w:type="spellEnd"/>
      <w:r w:rsidRPr="004176B8">
        <w:rPr>
          <w:rFonts w:ascii="Times New Roman" w:eastAsia="Times New Roman" w:hAnsi="Times New Roman" w:cs="Times New Roman"/>
          <w:sz w:val="28"/>
          <w:szCs w:val="28"/>
          <w:lang w:eastAsia="ru-RU"/>
        </w:rPr>
        <w:t xml:space="preserve"> 4,</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8007 - палево-коричневый,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8008 - оливково-коричневый;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2.2 </w:t>
      </w:r>
      <w:proofErr w:type="spellStart"/>
      <w:r w:rsidRPr="004176B8">
        <w:rPr>
          <w:rFonts w:ascii="Times New Roman" w:eastAsia="Times New Roman" w:hAnsi="Times New Roman" w:cs="Times New Roman"/>
          <w:sz w:val="28"/>
          <w:szCs w:val="28"/>
          <w:lang w:eastAsia="ru-RU"/>
        </w:rPr>
        <w:t>тонирование</w:t>
      </w:r>
      <w:proofErr w:type="spellEnd"/>
      <w:r w:rsidRPr="004176B8">
        <w:rPr>
          <w:rFonts w:ascii="Times New Roman" w:eastAsia="Times New Roman" w:hAnsi="Times New Roman" w:cs="Times New Roman"/>
          <w:sz w:val="28"/>
          <w:szCs w:val="28"/>
          <w:lang w:eastAsia="ru-RU"/>
        </w:rPr>
        <w:t xml:space="preserve"> стекла:</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9006 - бело-алюминиевый,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9018 - </w:t>
      </w:r>
      <w:proofErr w:type="spellStart"/>
      <w:r w:rsidRPr="004176B8">
        <w:rPr>
          <w:rFonts w:ascii="Times New Roman" w:eastAsia="Times New Roman" w:hAnsi="Times New Roman" w:cs="Times New Roman"/>
          <w:sz w:val="28"/>
          <w:szCs w:val="28"/>
          <w:lang w:eastAsia="ru-RU"/>
        </w:rPr>
        <w:t>папирусно</w:t>
      </w:r>
      <w:proofErr w:type="spellEnd"/>
      <w:r w:rsidRPr="004176B8">
        <w:rPr>
          <w:rFonts w:ascii="Times New Roman" w:eastAsia="Times New Roman" w:hAnsi="Times New Roman" w:cs="Times New Roman"/>
          <w:sz w:val="28"/>
          <w:szCs w:val="28"/>
          <w:lang w:eastAsia="ru-RU"/>
        </w:rPr>
        <w:t>-белый,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1035 - перламутрово-бежевый,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1036 - перламутрово-золотой;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2.3 водосточные трубы, желоба (под цвет кровли):</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9010 - 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3005 - винно-красный,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3007 - тёмно-красный,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3009 - оксид 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8004 - медно-коричневый,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8007 - палево-коричневый,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8008 - оливково-коричневый,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8011 - орехово-коричневый.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3. На главных фасадах зданий, строений и сооружений предусматривать </w:t>
      </w:r>
      <w:r w:rsidRPr="004176B8">
        <w:rPr>
          <w:rFonts w:ascii="Times New Roman" w:eastAsia="Times New Roman" w:hAnsi="Times New Roman" w:cs="Times New Roman"/>
          <w:sz w:val="28"/>
          <w:szCs w:val="28"/>
          <w:lang w:eastAsia="ru-RU"/>
        </w:rPr>
        <w:lastRenderedPageBreak/>
        <w:t xml:space="preserve">адресные аншлаги по цветовому решению в соответствии с каталогом цветов по </w:t>
      </w:r>
      <w:r w:rsidRPr="004176B8">
        <w:rPr>
          <w:rFonts w:ascii="Times New Roman" w:eastAsia="Times New Roman" w:hAnsi="Times New Roman" w:cs="Times New Roman"/>
          <w:sz w:val="28"/>
          <w:szCs w:val="28"/>
          <w:lang w:val="en-US" w:eastAsia="ru-RU"/>
        </w:rPr>
        <w:t>RAL</w:t>
      </w:r>
      <w:r w:rsidRPr="004176B8">
        <w:rPr>
          <w:rFonts w:ascii="Times New Roman" w:eastAsia="Times New Roman" w:hAnsi="Times New Roman" w:cs="Times New Roman"/>
          <w:sz w:val="28"/>
          <w:szCs w:val="28"/>
          <w:lang w:eastAsia="ru-RU"/>
        </w:rPr>
        <w:t xml:space="preserve"> </w:t>
      </w:r>
      <w:r w:rsidRPr="004176B8">
        <w:rPr>
          <w:rFonts w:ascii="Times New Roman" w:eastAsia="Times New Roman" w:hAnsi="Times New Roman" w:cs="Times New Roman"/>
          <w:sz w:val="28"/>
          <w:szCs w:val="28"/>
          <w:lang w:val="en-US" w:eastAsia="ru-RU"/>
        </w:rPr>
        <w:t>CLASSIC</w:t>
      </w: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6004 - сине-зелёный (фон),</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5020 - океанская синь (фон),</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9010 - </w:t>
      </w:r>
      <w:proofErr w:type="gramStart"/>
      <w:r w:rsidRPr="004176B8">
        <w:rPr>
          <w:rFonts w:ascii="Times New Roman" w:eastAsia="Times New Roman" w:hAnsi="Times New Roman" w:cs="Times New Roman"/>
          <w:sz w:val="28"/>
          <w:szCs w:val="28"/>
          <w:lang w:eastAsia="ru-RU"/>
        </w:rPr>
        <w:t>белый</w:t>
      </w:r>
      <w:proofErr w:type="gramEnd"/>
      <w:r w:rsidRPr="004176B8">
        <w:rPr>
          <w:rFonts w:ascii="Times New Roman" w:eastAsia="Times New Roman" w:hAnsi="Times New Roman" w:cs="Times New Roman"/>
          <w:sz w:val="28"/>
          <w:szCs w:val="28"/>
          <w:lang w:eastAsia="ru-RU"/>
        </w:rPr>
        <w:t xml:space="preserve"> (буквы, цифры, рамки).</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4. На фасадах зданий, строений и сооружений размещать вывески (фон, буквы, рамки) по цветовому решению в соответствии с каталогом цветов по </w:t>
      </w:r>
      <w:r w:rsidRPr="004176B8">
        <w:rPr>
          <w:rFonts w:ascii="Times New Roman" w:eastAsia="Times New Roman" w:hAnsi="Times New Roman" w:cs="Times New Roman"/>
          <w:sz w:val="28"/>
          <w:szCs w:val="28"/>
          <w:lang w:val="en-US" w:eastAsia="ru-RU"/>
        </w:rPr>
        <w:t>RAL</w:t>
      </w:r>
      <w:r w:rsidRPr="004176B8">
        <w:rPr>
          <w:rFonts w:ascii="Times New Roman" w:eastAsia="Times New Roman" w:hAnsi="Times New Roman" w:cs="Times New Roman"/>
          <w:sz w:val="28"/>
          <w:szCs w:val="28"/>
          <w:lang w:eastAsia="ru-RU"/>
        </w:rPr>
        <w:t xml:space="preserve"> </w:t>
      </w:r>
      <w:r w:rsidRPr="004176B8">
        <w:rPr>
          <w:rFonts w:ascii="Times New Roman" w:eastAsia="Times New Roman" w:hAnsi="Times New Roman" w:cs="Times New Roman"/>
          <w:sz w:val="28"/>
          <w:szCs w:val="28"/>
          <w:lang w:val="en-US" w:eastAsia="ru-RU"/>
        </w:rPr>
        <w:t>CLASSIC</w:t>
      </w: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1035 - перламутрово-бежевый,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1036 - перламутрово-золотой,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2013 - перламутрово-оранжевый,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3032 - перламутрово-рубиновый,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9010 - 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5. </w:t>
      </w:r>
      <w:proofErr w:type="spellStart"/>
      <w:r w:rsidRPr="004176B8">
        <w:rPr>
          <w:rFonts w:ascii="Times New Roman" w:eastAsia="Times New Roman" w:hAnsi="Times New Roman" w:cs="Times New Roman"/>
          <w:sz w:val="28"/>
          <w:szCs w:val="28"/>
          <w:lang w:eastAsia="ru-RU"/>
        </w:rPr>
        <w:t>Колористика</w:t>
      </w:r>
      <w:proofErr w:type="spellEnd"/>
      <w:r w:rsidRPr="004176B8">
        <w:rPr>
          <w:rFonts w:ascii="Times New Roman" w:eastAsia="Times New Roman" w:hAnsi="Times New Roman" w:cs="Times New Roman"/>
          <w:sz w:val="28"/>
          <w:szCs w:val="28"/>
          <w:lang w:eastAsia="ru-RU"/>
        </w:rPr>
        <w:t xml:space="preserve"> конструкций ограждений, малых архитектурных форм (урны, скамейки, парковые диваны и т.д.) не должна диссонировать с фасадами зданий, строений и сооружений и цветовым решением в соответствии с каталогом цветов по </w:t>
      </w:r>
      <w:r w:rsidRPr="004176B8">
        <w:rPr>
          <w:rFonts w:ascii="Times New Roman" w:eastAsia="Times New Roman" w:hAnsi="Times New Roman" w:cs="Times New Roman"/>
          <w:sz w:val="28"/>
          <w:szCs w:val="28"/>
          <w:lang w:val="en-US" w:eastAsia="ru-RU"/>
        </w:rPr>
        <w:t>RAL</w:t>
      </w:r>
      <w:r w:rsidRPr="004176B8">
        <w:rPr>
          <w:rFonts w:ascii="Times New Roman" w:eastAsia="Times New Roman" w:hAnsi="Times New Roman" w:cs="Times New Roman"/>
          <w:sz w:val="28"/>
          <w:szCs w:val="28"/>
          <w:lang w:eastAsia="ru-RU"/>
        </w:rPr>
        <w:t xml:space="preserve"> </w:t>
      </w:r>
      <w:r w:rsidRPr="004176B8">
        <w:rPr>
          <w:rFonts w:ascii="Times New Roman" w:eastAsia="Times New Roman" w:hAnsi="Times New Roman" w:cs="Times New Roman"/>
          <w:sz w:val="28"/>
          <w:szCs w:val="28"/>
          <w:lang w:val="en-US" w:eastAsia="ru-RU"/>
        </w:rPr>
        <w:t>CLASSIC</w:t>
      </w: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урны, рамы, объявления: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6004 - сине-зелёный,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9005 - чёрный чугун,</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1036 - перламутрово-золотой (детали, вензель).</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proofErr w:type="gramStart"/>
      <w:r w:rsidRPr="004176B8">
        <w:rPr>
          <w:rFonts w:ascii="Times New Roman" w:eastAsia="Times New Roman" w:hAnsi="Times New Roman" w:cs="Arial"/>
          <w:sz w:val="28"/>
          <w:szCs w:val="28"/>
          <w:lang w:eastAsia="ru-RU"/>
        </w:rPr>
        <w:t>Для размещения сведений информационного характера о наименовании, месте нахождения,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строения и сооружения, в одной плоскости и на единой линии с другими настенными вывесками на данном здании в одном цветовом решении.</w:t>
      </w:r>
      <w:proofErr w:type="gramEnd"/>
      <w:r w:rsidRPr="004176B8">
        <w:rPr>
          <w:rFonts w:ascii="Times New Roman" w:eastAsia="Times New Roman" w:hAnsi="Times New Roman" w:cs="Arial"/>
          <w:sz w:val="28"/>
          <w:szCs w:val="28"/>
          <w:lang w:eastAsia="ru-RU"/>
        </w:rPr>
        <w:t xml:space="preserve"> На фасадах зданий, строений и сооружений не допускается размещение плакатов или иного информационного материала, за исключением вывески.</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Расположение настенной вывески должно соответствовать параметрам занимаемого помещения. Вывеска размещается над входом, между 1 и 2 этажами (если занимаемый этаж - первый), либо над окнами соответствующего этажа, где расположено занимаемое помещение (если занимаемый этаж - не первый).</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Окраска и покрытие декоративными плёнками всей поверхности остекления фасада, замена остекления фасада световыми коробами, содержащими сведения информационного характера, не допускаются.</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Максимальная площадь всех вывесок на одном здании, строении, сооружении не может превышать:</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10% от общей площади фасада здания, строения, сооружения, в случае если площадь такого фасада менее 50 кв. м.;</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 xml:space="preserve">5 - 10% от общей площади фасада здания, строения, сооружения, в случае если площадь такого фасада составляет от 50 до 100 </w:t>
      </w:r>
      <w:proofErr w:type="spellStart"/>
      <w:r w:rsidRPr="004176B8">
        <w:rPr>
          <w:rFonts w:ascii="Times New Roman" w:eastAsia="Times New Roman" w:hAnsi="Times New Roman" w:cs="Arial"/>
          <w:sz w:val="28"/>
          <w:szCs w:val="28"/>
          <w:lang w:eastAsia="ru-RU"/>
        </w:rPr>
        <w:t>кв</w:t>
      </w:r>
      <w:proofErr w:type="gramStart"/>
      <w:r w:rsidRPr="004176B8">
        <w:rPr>
          <w:rFonts w:ascii="Times New Roman" w:eastAsia="Times New Roman" w:hAnsi="Times New Roman" w:cs="Arial"/>
          <w:sz w:val="28"/>
          <w:szCs w:val="28"/>
          <w:lang w:eastAsia="ru-RU"/>
        </w:rPr>
        <w:t>.м</w:t>
      </w:r>
      <w:proofErr w:type="spellEnd"/>
      <w:proofErr w:type="gramEnd"/>
      <w:r w:rsidRPr="004176B8">
        <w:rPr>
          <w:rFonts w:ascii="Times New Roman" w:eastAsia="Times New Roman" w:hAnsi="Times New Roman" w:cs="Arial"/>
          <w:sz w:val="28"/>
          <w:szCs w:val="28"/>
          <w:lang w:eastAsia="ru-RU"/>
        </w:rPr>
        <w:t>;</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 xml:space="preserve">3 - 5% от общей площади фасада здания, строения, сооружения, в </w:t>
      </w:r>
      <w:r w:rsidRPr="004176B8">
        <w:rPr>
          <w:rFonts w:ascii="Times New Roman" w:eastAsia="Times New Roman" w:hAnsi="Times New Roman" w:cs="Arial"/>
          <w:sz w:val="28"/>
          <w:szCs w:val="28"/>
          <w:lang w:eastAsia="ru-RU"/>
        </w:rPr>
        <w:lastRenderedPageBreak/>
        <w:t xml:space="preserve">случае если площадь такого фасада составляет более 100 </w:t>
      </w:r>
      <w:proofErr w:type="spellStart"/>
      <w:r w:rsidRPr="004176B8">
        <w:rPr>
          <w:rFonts w:ascii="Times New Roman" w:eastAsia="Times New Roman" w:hAnsi="Times New Roman" w:cs="Arial"/>
          <w:sz w:val="28"/>
          <w:szCs w:val="28"/>
          <w:lang w:eastAsia="ru-RU"/>
        </w:rPr>
        <w:t>кв.м</w:t>
      </w:r>
      <w:proofErr w:type="spellEnd"/>
      <w:r w:rsidRPr="004176B8">
        <w:rPr>
          <w:rFonts w:ascii="Times New Roman" w:eastAsia="Times New Roman" w:hAnsi="Times New Roman" w:cs="Arial"/>
          <w:sz w:val="28"/>
          <w:szCs w:val="28"/>
          <w:lang w:eastAsia="ru-RU"/>
        </w:rPr>
        <w:t>.</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Физические и юридические лица, осуществляющие проектирование, строительство, реконструкцию или ремонт зданий и строений, а также постоянных ограждений обязаны соблюдать требования, указанные в настоящих Правилах.</w:t>
      </w: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Председатель Совета Нововеличковского</w:t>
      </w: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сельского поселения Динского района</w:t>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00314C88">
        <w:rPr>
          <w:rFonts w:ascii="Times New Roman" w:eastAsia="Times New Roman" w:hAnsi="Times New Roman" w:cs="Times New Roman"/>
          <w:sz w:val="28"/>
          <w:szCs w:val="28"/>
          <w:lang w:eastAsia="ru-RU"/>
        </w:rPr>
        <w:t xml:space="preserve">        </w:t>
      </w:r>
      <w:r w:rsidRPr="004176B8">
        <w:rPr>
          <w:rFonts w:ascii="Times New Roman" w:eastAsia="Times New Roman" w:hAnsi="Times New Roman" w:cs="Times New Roman"/>
          <w:sz w:val="28"/>
          <w:szCs w:val="28"/>
          <w:lang w:eastAsia="ru-RU"/>
        </w:rPr>
        <w:tab/>
        <w:t xml:space="preserve">В.А. </w:t>
      </w:r>
      <w:proofErr w:type="spellStart"/>
      <w:r w:rsidRPr="004176B8">
        <w:rPr>
          <w:rFonts w:ascii="Times New Roman" w:eastAsia="Times New Roman" w:hAnsi="Times New Roman" w:cs="Times New Roman"/>
          <w:sz w:val="28"/>
          <w:szCs w:val="28"/>
          <w:lang w:eastAsia="ru-RU"/>
        </w:rPr>
        <w:t>Габлая</w:t>
      </w:r>
      <w:proofErr w:type="spellEnd"/>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Глава Нововеличковского сельского поселения</w:t>
      </w: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Динского района                        </w:t>
      </w:r>
      <w:r w:rsidR="00314C88">
        <w:rPr>
          <w:rFonts w:ascii="Times New Roman" w:eastAsia="Times New Roman" w:hAnsi="Times New Roman" w:cs="Times New Roman"/>
          <w:sz w:val="28"/>
          <w:szCs w:val="28"/>
          <w:lang w:eastAsia="ru-RU"/>
        </w:rPr>
        <w:t xml:space="preserve">                             </w:t>
      </w:r>
      <w:r w:rsidR="00314C88">
        <w:rPr>
          <w:rFonts w:ascii="Times New Roman" w:eastAsia="Times New Roman" w:hAnsi="Times New Roman" w:cs="Times New Roman"/>
          <w:sz w:val="28"/>
          <w:szCs w:val="28"/>
          <w:lang w:eastAsia="ru-RU"/>
        </w:rPr>
        <w:tab/>
        <w:t xml:space="preserve">              </w:t>
      </w:r>
      <w:r w:rsidR="00983C11" w:rsidRPr="004176B8">
        <w:rPr>
          <w:rFonts w:ascii="Times New Roman" w:eastAsia="Times New Roman" w:hAnsi="Times New Roman" w:cs="Times New Roman"/>
          <w:sz w:val="28"/>
          <w:szCs w:val="28"/>
          <w:lang w:eastAsia="ru-RU"/>
        </w:rPr>
        <w:t xml:space="preserve">     </w:t>
      </w:r>
      <w:proofErr w:type="spellStart"/>
      <w:r w:rsidRPr="004176B8">
        <w:rPr>
          <w:rFonts w:ascii="Times New Roman" w:eastAsia="Times New Roman" w:hAnsi="Times New Roman" w:cs="Times New Roman"/>
          <w:sz w:val="28"/>
          <w:szCs w:val="28"/>
          <w:lang w:eastAsia="ru-RU"/>
        </w:rPr>
        <w:t>С.М.Кова</w:t>
      </w:r>
      <w:proofErr w:type="spellEnd"/>
    </w:p>
    <w:p w:rsidR="00D46A45" w:rsidRPr="004176B8" w:rsidRDefault="00D46A45" w:rsidP="00D46A45">
      <w:pPr>
        <w:spacing w:after="0" w:line="240" w:lineRule="auto"/>
        <w:rPr>
          <w:rFonts w:ascii="Calibri" w:eastAsia="Calibri" w:hAnsi="Calibri" w:cs="Times New Roman"/>
          <w:sz w:val="28"/>
          <w:szCs w:val="28"/>
        </w:rPr>
      </w:pPr>
    </w:p>
    <w:p w:rsidR="00D46A45" w:rsidRPr="004176B8" w:rsidRDefault="00D46A45" w:rsidP="00D46A45">
      <w:pPr>
        <w:spacing w:after="0" w:line="240" w:lineRule="auto"/>
        <w:rPr>
          <w:rFonts w:ascii="Calibri" w:eastAsia="Calibri" w:hAnsi="Calibri" w:cs="Times New Roman"/>
          <w:sz w:val="28"/>
          <w:szCs w:val="28"/>
        </w:rPr>
      </w:pPr>
    </w:p>
    <w:p w:rsidR="00D46A45" w:rsidRPr="004176B8" w:rsidRDefault="00D46A45" w:rsidP="00D46A45">
      <w:pPr>
        <w:spacing w:after="0" w:line="240" w:lineRule="auto"/>
        <w:rPr>
          <w:rFonts w:ascii="Calibri" w:eastAsia="Calibri" w:hAnsi="Calibri" w:cs="Times New Roman"/>
          <w:sz w:val="28"/>
          <w:szCs w:val="28"/>
        </w:rPr>
      </w:pPr>
    </w:p>
    <w:p w:rsidR="00D46A45" w:rsidRPr="004176B8" w:rsidRDefault="00D46A45" w:rsidP="000514EC">
      <w:pPr>
        <w:shd w:val="clear" w:color="auto" w:fill="FFFFFF"/>
        <w:tabs>
          <w:tab w:val="left" w:pos="781"/>
        </w:tabs>
        <w:suppressAutoHyphens/>
        <w:spacing w:line="302" w:lineRule="exact"/>
        <w:ind w:firstLine="972"/>
        <w:jc w:val="center"/>
        <w:rPr>
          <w:rFonts w:ascii="Times New Roman" w:hAnsi="Times New Roman" w:cs="Times New Roman"/>
          <w:kern w:val="1"/>
          <w:sz w:val="28"/>
          <w:szCs w:val="28"/>
          <w:lang w:eastAsia="ar-SA"/>
        </w:rPr>
      </w:pPr>
    </w:p>
    <w:sectPr w:rsidR="00D46A45" w:rsidRPr="004176B8" w:rsidSect="00572D5E">
      <w:pgSz w:w="11900" w:h="16800"/>
      <w:pgMar w:top="1134" w:right="701"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2853F5"/>
    <w:multiLevelType w:val="hybridMultilevel"/>
    <w:tmpl w:val="77B602E4"/>
    <w:lvl w:ilvl="0" w:tplc="8F02B190">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C822A87"/>
    <w:multiLevelType w:val="hybridMultilevel"/>
    <w:tmpl w:val="7368FC1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365D552B"/>
    <w:multiLevelType w:val="hybridMultilevel"/>
    <w:tmpl w:val="759C87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DE3760B"/>
    <w:multiLevelType w:val="hybridMultilevel"/>
    <w:tmpl w:val="A092A04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9EA"/>
    <w:rsid w:val="000477DE"/>
    <w:rsid w:val="000514EC"/>
    <w:rsid w:val="000735E0"/>
    <w:rsid w:val="00100A1B"/>
    <w:rsid w:val="001407EF"/>
    <w:rsid w:val="001E7F3A"/>
    <w:rsid w:val="00253C58"/>
    <w:rsid w:val="00273D89"/>
    <w:rsid w:val="002B6FD1"/>
    <w:rsid w:val="002D7512"/>
    <w:rsid w:val="002F5FAC"/>
    <w:rsid w:val="003009EA"/>
    <w:rsid w:val="00306BA2"/>
    <w:rsid w:val="00314C88"/>
    <w:rsid w:val="003206AB"/>
    <w:rsid w:val="00344384"/>
    <w:rsid w:val="0035558F"/>
    <w:rsid w:val="003709B9"/>
    <w:rsid w:val="003D4293"/>
    <w:rsid w:val="004176B8"/>
    <w:rsid w:val="0043794B"/>
    <w:rsid w:val="004F6323"/>
    <w:rsid w:val="00503A17"/>
    <w:rsid w:val="00512B1D"/>
    <w:rsid w:val="00525F40"/>
    <w:rsid w:val="0055081A"/>
    <w:rsid w:val="00572D5E"/>
    <w:rsid w:val="005C7179"/>
    <w:rsid w:val="00631A7A"/>
    <w:rsid w:val="00657BAD"/>
    <w:rsid w:val="006A580B"/>
    <w:rsid w:val="006C7809"/>
    <w:rsid w:val="006F623D"/>
    <w:rsid w:val="00751DBD"/>
    <w:rsid w:val="00762CC9"/>
    <w:rsid w:val="00763469"/>
    <w:rsid w:val="00765049"/>
    <w:rsid w:val="00765066"/>
    <w:rsid w:val="0078283A"/>
    <w:rsid w:val="007A1345"/>
    <w:rsid w:val="007B1652"/>
    <w:rsid w:val="007B6526"/>
    <w:rsid w:val="007C1BD3"/>
    <w:rsid w:val="007D3D23"/>
    <w:rsid w:val="0088006A"/>
    <w:rsid w:val="008C77AD"/>
    <w:rsid w:val="008D4F09"/>
    <w:rsid w:val="008F56E8"/>
    <w:rsid w:val="0093671F"/>
    <w:rsid w:val="00946E7E"/>
    <w:rsid w:val="00953754"/>
    <w:rsid w:val="0095655F"/>
    <w:rsid w:val="00983C11"/>
    <w:rsid w:val="0098763A"/>
    <w:rsid w:val="009A00C4"/>
    <w:rsid w:val="009A41A9"/>
    <w:rsid w:val="009A7107"/>
    <w:rsid w:val="009B1842"/>
    <w:rsid w:val="009C1C8A"/>
    <w:rsid w:val="009C2771"/>
    <w:rsid w:val="00A13E16"/>
    <w:rsid w:val="00A1407F"/>
    <w:rsid w:val="00A250E2"/>
    <w:rsid w:val="00A82129"/>
    <w:rsid w:val="00A94972"/>
    <w:rsid w:val="00AD1518"/>
    <w:rsid w:val="00AD32D7"/>
    <w:rsid w:val="00B36FFD"/>
    <w:rsid w:val="00BB63BB"/>
    <w:rsid w:val="00BF1831"/>
    <w:rsid w:val="00C26D47"/>
    <w:rsid w:val="00C36ACA"/>
    <w:rsid w:val="00C87A87"/>
    <w:rsid w:val="00C87DB8"/>
    <w:rsid w:val="00C97E88"/>
    <w:rsid w:val="00CD0853"/>
    <w:rsid w:val="00CE60A7"/>
    <w:rsid w:val="00D46A45"/>
    <w:rsid w:val="00D71CCA"/>
    <w:rsid w:val="00DD0D28"/>
    <w:rsid w:val="00E35B9D"/>
    <w:rsid w:val="00E474D1"/>
    <w:rsid w:val="00E53485"/>
    <w:rsid w:val="00E64186"/>
    <w:rsid w:val="00E870E8"/>
    <w:rsid w:val="00EF0845"/>
    <w:rsid w:val="00F3287E"/>
    <w:rsid w:val="00F63BC3"/>
    <w:rsid w:val="00FA2838"/>
    <w:rsid w:val="00FC308B"/>
    <w:rsid w:val="00FE51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B1842"/>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2">
    <w:name w:val="heading 2"/>
    <w:basedOn w:val="1"/>
    <w:next w:val="a"/>
    <w:link w:val="20"/>
    <w:qFormat/>
    <w:rsid w:val="009B1842"/>
    <w:pPr>
      <w:spacing w:before="0" w:after="0"/>
      <w:jc w:val="both"/>
      <w:outlineLvl w:val="1"/>
    </w:pPr>
    <w:rPr>
      <w:b w:val="0"/>
      <w:bCs w:val="0"/>
      <w:color w:val="auto"/>
    </w:rPr>
  </w:style>
  <w:style w:type="paragraph" w:styleId="3">
    <w:name w:val="heading 3"/>
    <w:basedOn w:val="2"/>
    <w:next w:val="a"/>
    <w:link w:val="30"/>
    <w:qFormat/>
    <w:rsid w:val="009B1842"/>
    <w:pPr>
      <w:outlineLvl w:val="2"/>
    </w:pPr>
  </w:style>
  <w:style w:type="paragraph" w:styleId="4">
    <w:name w:val="heading 4"/>
    <w:basedOn w:val="3"/>
    <w:next w:val="a"/>
    <w:link w:val="40"/>
    <w:qFormat/>
    <w:rsid w:val="009B1842"/>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1842"/>
    <w:rPr>
      <w:rFonts w:ascii="Arial" w:eastAsia="Times New Roman" w:hAnsi="Arial" w:cs="Arial"/>
      <w:b/>
      <w:bCs/>
      <w:color w:val="000080"/>
      <w:sz w:val="24"/>
      <w:szCs w:val="24"/>
      <w:lang w:eastAsia="ru-RU"/>
    </w:rPr>
  </w:style>
  <w:style w:type="character" w:customStyle="1" w:styleId="20">
    <w:name w:val="Заголовок 2 Знак"/>
    <w:basedOn w:val="a0"/>
    <w:link w:val="2"/>
    <w:rsid w:val="009B1842"/>
    <w:rPr>
      <w:rFonts w:ascii="Arial" w:eastAsia="Times New Roman" w:hAnsi="Arial" w:cs="Arial"/>
      <w:sz w:val="24"/>
      <w:szCs w:val="24"/>
      <w:lang w:eastAsia="ru-RU"/>
    </w:rPr>
  </w:style>
  <w:style w:type="character" w:customStyle="1" w:styleId="30">
    <w:name w:val="Заголовок 3 Знак"/>
    <w:basedOn w:val="a0"/>
    <w:link w:val="3"/>
    <w:rsid w:val="009B1842"/>
    <w:rPr>
      <w:rFonts w:ascii="Arial" w:eastAsia="Times New Roman" w:hAnsi="Arial" w:cs="Arial"/>
      <w:sz w:val="24"/>
      <w:szCs w:val="24"/>
      <w:lang w:eastAsia="ru-RU"/>
    </w:rPr>
  </w:style>
  <w:style w:type="character" w:customStyle="1" w:styleId="40">
    <w:name w:val="Заголовок 4 Знак"/>
    <w:basedOn w:val="a0"/>
    <w:link w:val="4"/>
    <w:rsid w:val="009B1842"/>
    <w:rPr>
      <w:rFonts w:ascii="Arial" w:eastAsia="Times New Roman" w:hAnsi="Arial" w:cs="Arial"/>
      <w:sz w:val="24"/>
      <w:szCs w:val="24"/>
      <w:lang w:eastAsia="ru-RU"/>
    </w:rPr>
  </w:style>
  <w:style w:type="character" w:customStyle="1" w:styleId="a3">
    <w:name w:val="Цветовое выделение"/>
    <w:rsid w:val="009B1842"/>
    <w:rPr>
      <w:b/>
      <w:bCs/>
      <w:color w:val="000080"/>
    </w:rPr>
  </w:style>
  <w:style w:type="character" w:customStyle="1" w:styleId="a4">
    <w:name w:val="Гипертекстовая ссылка"/>
    <w:rsid w:val="009B1842"/>
    <w:rPr>
      <w:b/>
      <w:bCs/>
      <w:color w:val="008000"/>
    </w:rPr>
  </w:style>
  <w:style w:type="character" w:customStyle="1" w:styleId="a5">
    <w:name w:val="Активная гипертекстовая ссылка"/>
    <w:rsid w:val="009B1842"/>
    <w:rPr>
      <w:b/>
      <w:bCs/>
      <w:color w:val="008000"/>
      <w:u w:val="single"/>
    </w:rPr>
  </w:style>
  <w:style w:type="paragraph" w:customStyle="1" w:styleId="a6">
    <w:name w:val="Внимание: криминал!!"/>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7">
    <w:name w:val="Внимание: недобросовестность!"/>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8">
    <w:name w:val="Выделение для Базового Поиска"/>
    <w:rsid w:val="009B1842"/>
    <w:rPr>
      <w:b/>
      <w:bCs/>
      <w:color w:val="0058A9"/>
    </w:rPr>
  </w:style>
  <w:style w:type="character" w:customStyle="1" w:styleId="a9">
    <w:name w:val="Выделение для Базового Поиска (курсив)"/>
    <w:rsid w:val="009B1842"/>
    <w:rPr>
      <w:b/>
      <w:bCs/>
      <w:i/>
      <w:iCs/>
      <w:color w:val="0058A9"/>
    </w:rPr>
  </w:style>
  <w:style w:type="paragraph" w:customStyle="1" w:styleId="aa">
    <w:name w:val="Основное меню (преемственное)"/>
    <w:basedOn w:val="a"/>
    <w:next w:val="a"/>
    <w:rsid w:val="009B1842"/>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b">
    <w:name w:val="Заголовок"/>
    <w:basedOn w:val="aa"/>
    <w:next w:val="a"/>
    <w:rsid w:val="009B1842"/>
    <w:rPr>
      <w:rFonts w:ascii="Arial" w:hAnsi="Arial" w:cs="Arial"/>
      <w:b/>
      <w:bCs/>
      <w:color w:val="0058A9"/>
      <w:shd w:val="clear" w:color="auto" w:fill="ECE9D8"/>
    </w:rPr>
  </w:style>
  <w:style w:type="paragraph" w:customStyle="1" w:styleId="ac">
    <w:name w:val="Заголовок группы контролов"/>
    <w:basedOn w:val="a"/>
    <w:next w:val="a"/>
    <w:rsid w:val="009B1842"/>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d">
    <w:name w:val="Заголовок для информации об изменениях"/>
    <w:basedOn w:val="1"/>
    <w:next w:val="a"/>
    <w:rsid w:val="009B1842"/>
    <w:pPr>
      <w:spacing w:before="0" w:after="0"/>
      <w:jc w:val="both"/>
      <w:outlineLvl w:val="9"/>
    </w:pPr>
    <w:rPr>
      <w:b w:val="0"/>
      <w:bCs w:val="0"/>
      <w:color w:val="auto"/>
      <w:sz w:val="20"/>
      <w:szCs w:val="20"/>
      <w:shd w:val="clear" w:color="auto" w:fill="FFFFFF"/>
    </w:rPr>
  </w:style>
  <w:style w:type="paragraph" w:customStyle="1" w:styleId="ae">
    <w:name w:val="Заголовок приложения"/>
    <w:basedOn w:val="a"/>
    <w:next w:val="a"/>
    <w:rsid w:val="009B1842"/>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
    <w:name w:val="Заголовок распахивающейся части диалога"/>
    <w:basedOn w:val="a"/>
    <w:next w:val="a"/>
    <w:rsid w:val="009B1842"/>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character" w:customStyle="1" w:styleId="af0">
    <w:name w:val="Заголовок своего сообщения"/>
    <w:basedOn w:val="a3"/>
    <w:rsid w:val="009B1842"/>
    <w:rPr>
      <w:b/>
      <w:bCs/>
      <w:color w:val="000080"/>
    </w:rPr>
  </w:style>
  <w:style w:type="paragraph" w:customStyle="1" w:styleId="af1">
    <w:name w:val="Заголовок статьи"/>
    <w:basedOn w:val="a"/>
    <w:next w:val="a"/>
    <w:rsid w:val="009B1842"/>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character" w:customStyle="1" w:styleId="af2">
    <w:name w:val="Заголовок чужого сообщения"/>
    <w:rsid w:val="009B1842"/>
    <w:rPr>
      <w:b/>
      <w:bCs/>
      <w:color w:val="FF0000"/>
    </w:rPr>
  </w:style>
  <w:style w:type="paragraph" w:customStyle="1" w:styleId="af3">
    <w:name w:val="Интерактивный заголовок"/>
    <w:basedOn w:val="ab"/>
    <w:next w:val="a"/>
    <w:rsid w:val="009B1842"/>
    <w:rPr>
      <w:b w:val="0"/>
      <w:bCs w:val="0"/>
      <w:color w:val="auto"/>
      <w:u w:val="single"/>
      <w:shd w:val="clear" w:color="auto" w:fill="auto"/>
    </w:rPr>
  </w:style>
  <w:style w:type="paragraph" w:customStyle="1" w:styleId="af4">
    <w:name w:val="Текст информации об изменениях"/>
    <w:basedOn w:val="a"/>
    <w:next w:val="a"/>
    <w:rsid w:val="009B1842"/>
    <w:pPr>
      <w:widowControl w:val="0"/>
      <w:autoSpaceDE w:val="0"/>
      <w:autoSpaceDN w:val="0"/>
      <w:adjustRightInd w:val="0"/>
      <w:spacing w:after="0" w:line="240" w:lineRule="auto"/>
      <w:jc w:val="both"/>
    </w:pPr>
    <w:rPr>
      <w:rFonts w:ascii="Arial" w:eastAsia="Times New Roman" w:hAnsi="Arial" w:cs="Arial"/>
      <w:sz w:val="20"/>
      <w:szCs w:val="20"/>
      <w:lang w:eastAsia="ru-RU"/>
    </w:rPr>
  </w:style>
  <w:style w:type="paragraph" w:customStyle="1" w:styleId="af5">
    <w:name w:val="Информация об изменениях"/>
    <w:basedOn w:val="af4"/>
    <w:next w:val="a"/>
    <w:rsid w:val="009B1842"/>
    <w:pPr>
      <w:spacing w:before="180"/>
      <w:ind w:left="360" w:right="360"/>
    </w:pPr>
    <w:rPr>
      <w:sz w:val="24"/>
      <w:szCs w:val="24"/>
      <w:shd w:val="clear" w:color="auto" w:fill="EAEFED"/>
    </w:rPr>
  </w:style>
  <w:style w:type="paragraph" w:customStyle="1" w:styleId="af6">
    <w:name w:val="Текст (справка)"/>
    <w:basedOn w:val="a"/>
    <w:next w:val="a"/>
    <w:rsid w:val="009B1842"/>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7">
    <w:name w:val="Комментарий"/>
    <w:basedOn w:val="af6"/>
    <w:next w:val="a"/>
    <w:rsid w:val="009B1842"/>
    <w:pPr>
      <w:spacing w:before="75"/>
      <w:ind w:left="0" w:right="0"/>
      <w:jc w:val="both"/>
    </w:pPr>
    <w:rPr>
      <w:i/>
      <w:iCs/>
      <w:color w:val="800080"/>
    </w:rPr>
  </w:style>
  <w:style w:type="paragraph" w:customStyle="1" w:styleId="af8">
    <w:name w:val="Информация об изменениях документа"/>
    <w:basedOn w:val="af7"/>
    <w:next w:val="a"/>
    <w:rsid w:val="009B1842"/>
    <w:pPr>
      <w:spacing w:before="0"/>
    </w:pPr>
  </w:style>
  <w:style w:type="paragraph" w:customStyle="1" w:styleId="af9">
    <w:name w:val="Текст (лев. подпись)"/>
    <w:basedOn w:val="a"/>
    <w:next w:val="a"/>
    <w:rsid w:val="009B184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a">
    <w:name w:val="Колонтитул (левый)"/>
    <w:basedOn w:val="af9"/>
    <w:next w:val="a"/>
    <w:rsid w:val="009B1842"/>
    <w:pPr>
      <w:jc w:val="both"/>
    </w:pPr>
    <w:rPr>
      <w:sz w:val="16"/>
      <w:szCs w:val="16"/>
    </w:rPr>
  </w:style>
  <w:style w:type="paragraph" w:customStyle="1" w:styleId="afb">
    <w:name w:val="Текст (прав. подпись)"/>
    <w:basedOn w:val="a"/>
    <w:next w:val="a"/>
    <w:rsid w:val="009B1842"/>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c">
    <w:name w:val="Колонтитул (правый)"/>
    <w:basedOn w:val="afb"/>
    <w:next w:val="a"/>
    <w:rsid w:val="009B1842"/>
    <w:pPr>
      <w:jc w:val="both"/>
    </w:pPr>
    <w:rPr>
      <w:sz w:val="16"/>
      <w:szCs w:val="16"/>
    </w:rPr>
  </w:style>
  <w:style w:type="paragraph" w:customStyle="1" w:styleId="afd">
    <w:name w:val="Комментарий пользователя"/>
    <w:basedOn w:val="af7"/>
    <w:next w:val="a"/>
    <w:rsid w:val="009B1842"/>
    <w:pPr>
      <w:spacing w:before="0"/>
      <w:jc w:val="left"/>
    </w:pPr>
    <w:rPr>
      <w:i w:val="0"/>
      <w:iCs w:val="0"/>
      <w:color w:val="000080"/>
    </w:rPr>
  </w:style>
  <w:style w:type="paragraph" w:customStyle="1" w:styleId="afe">
    <w:name w:val="Куда обратиться?"/>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
    <w:name w:val="Моноширинный"/>
    <w:basedOn w:val="a"/>
    <w:next w:val="a"/>
    <w:rsid w:val="009B1842"/>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f0">
    <w:name w:val="Найденные слова"/>
    <w:rsid w:val="009B1842"/>
    <w:rPr>
      <w:b/>
      <w:bCs/>
      <w:color w:val="000080"/>
      <w:shd w:val="clear" w:color="auto" w:fill="auto"/>
    </w:rPr>
  </w:style>
  <w:style w:type="character" w:customStyle="1" w:styleId="aff1">
    <w:name w:val="Не вступил в силу"/>
    <w:rsid w:val="009B1842"/>
    <w:rPr>
      <w:b/>
      <w:bCs/>
      <w:color w:val="008080"/>
    </w:rPr>
  </w:style>
  <w:style w:type="paragraph" w:customStyle="1" w:styleId="aff2">
    <w:name w:val="Необходимые документы"/>
    <w:basedOn w:val="a"/>
    <w:next w:val="a"/>
    <w:rsid w:val="009B1842"/>
    <w:pPr>
      <w:widowControl w:val="0"/>
      <w:autoSpaceDE w:val="0"/>
      <w:autoSpaceDN w:val="0"/>
      <w:adjustRightInd w:val="0"/>
      <w:spacing w:after="0" w:line="240" w:lineRule="auto"/>
      <w:ind w:left="118"/>
      <w:jc w:val="both"/>
    </w:pPr>
    <w:rPr>
      <w:rFonts w:ascii="Arial" w:eastAsia="Times New Roman" w:hAnsi="Arial" w:cs="Arial"/>
      <w:sz w:val="24"/>
      <w:szCs w:val="24"/>
      <w:lang w:eastAsia="ru-RU"/>
    </w:rPr>
  </w:style>
  <w:style w:type="paragraph" w:customStyle="1" w:styleId="aff3">
    <w:name w:val="Нормальный (таблица)"/>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4">
    <w:name w:val="Объект"/>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5">
    <w:name w:val="Таблицы (моноширинный)"/>
    <w:basedOn w:val="a"/>
    <w:next w:val="a"/>
    <w:rsid w:val="009B1842"/>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aff6">
    <w:name w:val="Оглавление"/>
    <w:basedOn w:val="aff5"/>
    <w:next w:val="a"/>
    <w:rsid w:val="009B1842"/>
    <w:pPr>
      <w:ind w:left="140"/>
    </w:pPr>
    <w:rPr>
      <w:rFonts w:ascii="Arial" w:hAnsi="Arial" w:cs="Arial"/>
    </w:rPr>
  </w:style>
  <w:style w:type="character" w:customStyle="1" w:styleId="aff7">
    <w:name w:val="Опечатки"/>
    <w:rsid w:val="009B1842"/>
    <w:rPr>
      <w:color w:val="FF0000"/>
    </w:rPr>
  </w:style>
  <w:style w:type="paragraph" w:customStyle="1" w:styleId="aff8">
    <w:name w:val="Переменная часть"/>
    <w:basedOn w:val="aa"/>
    <w:next w:val="a"/>
    <w:rsid w:val="009B1842"/>
    <w:rPr>
      <w:rFonts w:ascii="Arial" w:hAnsi="Arial" w:cs="Arial"/>
      <w:sz w:val="20"/>
      <w:szCs w:val="20"/>
    </w:rPr>
  </w:style>
  <w:style w:type="paragraph" w:customStyle="1" w:styleId="aff9">
    <w:name w:val="Подвал для информации об изменениях"/>
    <w:basedOn w:val="1"/>
    <w:next w:val="a"/>
    <w:rsid w:val="009B1842"/>
    <w:pPr>
      <w:spacing w:before="0" w:after="0"/>
      <w:jc w:val="both"/>
      <w:outlineLvl w:val="9"/>
    </w:pPr>
    <w:rPr>
      <w:b w:val="0"/>
      <w:bCs w:val="0"/>
      <w:color w:val="auto"/>
      <w:sz w:val="20"/>
      <w:szCs w:val="20"/>
    </w:rPr>
  </w:style>
  <w:style w:type="paragraph" w:customStyle="1" w:styleId="affa">
    <w:name w:val="Подзаголовок для информации об изменениях"/>
    <w:basedOn w:val="af4"/>
    <w:next w:val="a"/>
    <w:rsid w:val="009B1842"/>
    <w:rPr>
      <w:b/>
      <w:bCs/>
      <w:color w:val="000080"/>
      <w:sz w:val="24"/>
      <w:szCs w:val="24"/>
    </w:rPr>
  </w:style>
  <w:style w:type="paragraph" w:customStyle="1" w:styleId="affb">
    <w:name w:val="Подчёркнуный текст"/>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c">
    <w:name w:val="Постоянная часть"/>
    <w:basedOn w:val="aa"/>
    <w:next w:val="a"/>
    <w:rsid w:val="009B1842"/>
    <w:rPr>
      <w:rFonts w:ascii="Arial" w:hAnsi="Arial" w:cs="Arial"/>
      <w:sz w:val="22"/>
      <w:szCs w:val="22"/>
    </w:rPr>
  </w:style>
  <w:style w:type="paragraph" w:customStyle="1" w:styleId="affd">
    <w:name w:val="Прижатый влево"/>
    <w:basedOn w:val="a"/>
    <w:next w:val="a"/>
    <w:rsid w:val="009B184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e">
    <w:name w:val="Пример."/>
    <w:basedOn w:val="a"/>
    <w:next w:val="a"/>
    <w:rsid w:val="009B1842"/>
    <w:pPr>
      <w:widowControl w:val="0"/>
      <w:autoSpaceDE w:val="0"/>
      <w:autoSpaceDN w:val="0"/>
      <w:adjustRightInd w:val="0"/>
      <w:spacing w:after="0" w:line="240" w:lineRule="auto"/>
      <w:ind w:left="118" w:firstLine="602"/>
      <w:jc w:val="both"/>
    </w:pPr>
    <w:rPr>
      <w:rFonts w:ascii="Arial" w:eastAsia="Times New Roman" w:hAnsi="Arial" w:cs="Arial"/>
      <w:sz w:val="24"/>
      <w:szCs w:val="24"/>
      <w:lang w:eastAsia="ru-RU"/>
    </w:rPr>
  </w:style>
  <w:style w:type="paragraph" w:customStyle="1" w:styleId="afff">
    <w:name w:val="Примечание."/>
    <w:basedOn w:val="af7"/>
    <w:next w:val="a"/>
    <w:rsid w:val="009B1842"/>
    <w:pPr>
      <w:spacing w:before="0"/>
    </w:pPr>
    <w:rPr>
      <w:i w:val="0"/>
      <w:iCs w:val="0"/>
      <w:color w:val="auto"/>
    </w:rPr>
  </w:style>
  <w:style w:type="character" w:customStyle="1" w:styleId="afff0">
    <w:name w:val="Продолжение ссылки"/>
    <w:basedOn w:val="a4"/>
    <w:rsid w:val="009B1842"/>
    <w:rPr>
      <w:b/>
      <w:bCs/>
      <w:color w:val="008000"/>
    </w:rPr>
  </w:style>
  <w:style w:type="paragraph" w:customStyle="1" w:styleId="afff1">
    <w:name w:val="Словарная статья"/>
    <w:basedOn w:val="a"/>
    <w:next w:val="a"/>
    <w:rsid w:val="009B1842"/>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f2">
    <w:name w:val="Сравнение редакций"/>
    <w:basedOn w:val="a3"/>
    <w:rsid w:val="009B1842"/>
    <w:rPr>
      <w:b/>
      <w:bCs/>
      <w:color w:val="000080"/>
    </w:rPr>
  </w:style>
  <w:style w:type="character" w:customStyle="1" w:styleId="afff3">
    <w:name w:val="Сравнение редакций. Добавленный фрагмент"/>
    <w:rsid w:val="009B1842"/>
    <w:rPr>
      <w:color w:val="0000FF"/>
      <w:shd w:val="clear" w:color="auto" w:fill="auto"/>
    </w:rPr>
  </w:style>
  <w:style w:type="character" w:customStyle="1" w:styleId="afff4">
    <w:name w:val="Сравнение редакций. Удаленный фрагмент"/>
    <w:rsid w:val="009B1842"/>
    <w:rPr>
      <w:strike/>
      <w:color w:val="808000"/>
    </w:rPr>
  </w:style>
  <w:style w:type="paragraph" w:customStyle="1" w:styleId="afff5">
    <w:name w:val="Ссылка на официальную публикацию"/>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6">
    <w:name w:val="Текст в таблице"/>
    <w:basedOn w:val="aff3"/>
    <w:next w:val="a"/>
    <w:rsid w:val="009B1842"/>
    <w:pPr>
      <w:ind w:firstLine="500"/>
    </w:pPr>
  </w:style>
  <w:style w:type="paragraph" w:customStyle="1" w:styleId="afff7">
    <w:name w:val="Технический комментарий"/>
    <w:basedOn w:val="a"/>
    <w:next w:val="a"/>
    <w:rsid w:val="009B1842"/>
    <w:pPr>
      <w:widowControl w:val="0"/>
      <w:autoSpaceDE w:val="0"/>
      <w:autoSpaceDN w:val="0"/>
      <w:adjustRightInd w:val="0"/>
      <w:spacing w:after="0" w:line="240" w:lineRule="auto"/>
    </w:pPr>
    <w:rPr>
      <w:rFonts w:ascii="Arial" w:eastAsia="Times New Roman" w:hAnsi="Arial" w:cs="Arial"/>
      <w:sz w:val="24"/>
      <w:szCs w:val="24"/>
      <w:shd w:val="clear" w:color="auto" w:fill="FFFF00"/>
      <w:lang w:eastAsia="ru-RU"/>
    </w:rPr>
  </w:style>
  <w:style w:type="character" w:customStyle="1" w:styleId="afff8">
    <w:name w:val="Утратил силу"/>
    <w:rsid w:val="009B1842"/>
    <w:rPr>
      <w:b/>
      <w:bCs/>
      <w:strike/>
      <w:color w:val="808000"/>
    </w:rPr>
  </w:style>
  <w:style w:type="paragraph" w:customStyle="1" w:styleId="afff9">
    <w:name w:val="Центрированный (таблица)"/>
    <w:basedOn w:val="aff3"/>
    <w:next w:val="a"/>
    <w:rsid w:val="009B1842"/>
    <w:pPr>
      <w:jc w:val="center"/>
    </w:pPr>
  </w:style>
  <w:style w:type="paragraph" w:styleId="afffa">
    <w:name w:val="Balloon Text"/>
    <w:basedOn w:val="a"/>
    <w:link w:val="afffb"/>
    <w:semiHidden/>
    <w:rsid w:val="009B1842"/>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fffb">
    <w:name w:val="Текст выноски Знак"/>
    <w:basedOn w:val="a0"/>
    <w:link w:val="afffa"/>
    <w:semiHidden/>
    <w:rsid w:val="009B1842"/>
    <w:rPr>
      <w:rFonts w:ascii="Tahoma" w:eastAsia="Times New Roman" w:hAnsi="Tahoma" w:cs="Tahoma"/>
      <w:sz w:val="16"/>
      <w:szCs w:val="16"/>
      <w:lang w:eastAsia="ru-RU"/>
    </w:rPr>
  </w:style>
  <w:style w:type="paragraph" w:styleId="afffc">
    <w:name w:val="Body Text Indent"/>
    <w:basedOn w:val="a"/>
    <w:link w:val="afffd"/>
    <w:rsid w:val="009B1842"/>
    <w:pPr>
      <w:spacing w:after="120" w:line="240" w:lineRule="auto"/>
      <w:ind w:left="283"/>
    </w:pPr>
    <w:rPr>
      <w:rFonts w:ascii="Calibri" w:eastAsia="Calibri" w:hAnsi="Calibri" w:cs="Calibri"/>
      <w:sz w:val="24"/>
      <w:szCs w:val="24"/>
      <w:lang w:val="en-US"/>
    </w:rPr>
  </w:style>
  <w:style w:type="character" w:customStyle="1" w:styleId="afffd">
    <w:name w:val="Основной текст с отступом Знак"/>
    <w:basedOn w:val="a0"/>
    <w:link w:val="afffc"/>
    <w:rsid w:val="009B1842"/>
    <w:rPr>
      <w:rFonts w:ascii="Calibri" w:eastAsia="Calibri" w:hAnsi="Calibri" w:cs="Calibri"/>
      <w:sz w:val="24"/>
      <w:szCs w:val="24"/>
      <w:lang w:val="en-US"/>
    </w:rPr>
  </w:style>
  <w:style w:type="paragraph" w:styleId="afffe">
    <w:name w:val="Plain Text"/>
    <w:basedOn w:val="a"/>
    <w:link w:val="affff"/>
    <w:rsid w:val="009B1842"/>
    <w:pPr>
      <w:spacing w:after="0" w:line="240" w:lineRule="auto"/>
    </w:pPr>
    <w:rPr>
      <w:rFonts w:ascii="Courier New" w:eastAsia="Times New Roman" w:hAnsi="Courier New" w:cs="Courier New"/>
      <w:sz w:val="20"/>
      <w:szCs w:val="20"/>
      <w:lang w:eastAsia="ru-RU"/>
    </w:rPr>
  </w:style>
  <w:style w:type="character" w:customStyle="1" w:styleId="affff">
    <w:name w:val="Текст Знак"/>
    <w:basedOn w:val="a0"/>
    <w:link w:val="afffe"/>
    <w:rsid w:val="009B1842"/>
    <w:rPr>
      <w:rFonts w:ascii="Courier New" w:eastAsia="Times New Roman" w:hAnsi="Courier New" w:cs="Courier New"/>
      <w:sz w:val="20"/>
      <w:szCs w:val="20"/>
      <w:lang w:eastAsia="ru-RU"/>
    </w:rPr>
  </w:style>
  <w:style w:type="paragraph" w:styleId="21">
    <w:name w:val="Body Text 2"/>
    <w:basedOn w:val="a"/>
    <w:link w:val="22"/>
    <w:rsid w:val="009B1842"/>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9B1842"/>
    <w:rPr>
      <w:rFonts w:ascii="Times New Roman" w:eastAsia="Times New Roman" w:hAnsi="Times New Roman" w:cs="Times New Roman"/>
      <w:sz w:val="24"/>
      <w:szCs w:val="24"/>
      <w:lang w:eastAsia="ru-RU"/>
    </w:rPr>
  </w:style>
  <w:style w:type="paragraph" w:customStyle="1" w:styleId="affff0">
    <w:name w:val="Знак"/>
    <w:basedOn w:val="a"/>
    <w:rsid w:val="009B1842"/>
    <w:pPr>
      <w:spacing w:after="0" w:line="240" w:lineRule="auto"/>
    </w:pPr>
    <w:rPr>
      <w:rFonts w:ascii="Verdana" w:eastAsia="Times New Roman" w:hAnsi="Verdana" w:cs="Verdana"/>
      <w:sz w:val="20"/>
      <w:szCs w:val="20"/>
      <w:lang w:val="en-US"/>
    </w:rPr>
  </w:style>
  <w:style w:type="paragraph" w:styleId="affff1">
    <w:name w:val="Normal (Web)"/>
    <w:basedOn w:val="a"/>
    <w:rsid w:val="009B184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ff2">
    <w:name w:val="Hyperlink"/>
    <w:uiPriority w:val="99"/>
    <w:unhideWhenUsed/>
    <w:rsid w:val="009B1842"/>
    <w:rPr>
      <w:color w:val="0000FF"/>
      <w:u w:val="single"/>
    </w:rPr>
  </w:style>
  <w:style w:type="paragraph" w:styleId="affff3">
    <w:name w:val="List Paragraph"/>
    <w:basedOn w:val="a"/>
    <w:uiPriority w:val="34"/>
    <w:qFormat/>
    <w:rsid w:val="006A580B"/>
    <w:pPr>
      <w:ind w:left="720"/>
      <w:contextualSpacing/>
    </w:pPr>
  </w:style>
  <w:style w:type="table" w:styleId="affff4">
    <w:name w:val="Table Grid"/>
    <w:basedOn w:val="a1"/>
    <w:uiPriority w:val="59"/>
    <w:rsid w:val="007C1B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B1842"/>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2">
    <w:name w:val="heading 2"/>
    <w:basedOn w:val="1"/>
    <w:next w:val="a"/>
    <w:link w:val="20"/>
    <w:qFormat/>
    <w:rsid w:val="009B1842"/>
    <w:pPr>
      <w:spacing w:before="0" w:after="0"/>
      <w:jc w:val="both"/>
      <w:outlineLvl w:val="1"/>
    </w:pPr>
    <w:rPr>
      <w:b w:val="0"/>
      <w:bCs w:val="0"/>
      <w:color w:val="auto"/>
    </w:rPr>
  </w:style>
  <w:style w:type="paragraph" w:styleId="3">
    <w:name w:val="heading 3"/>
    <w:basedOn w:val="2"/>
    <w:next w:val="a"/>
    <w:link w:val="30"/>
    <w:qFormat/>
    <w:rsid w:val="009B1842"/>
    <w:pPr>
      <w:outlineLvl w:val="2"/>
    </w:pPr>
  </w:style>
  <w:style w:type="paragraph" w:styleId="4">
    <w:name w:val="heading 4"/>
    <w:basedOn w:val="3"/>
    <w:next w:val="a"/>
    <w:link w:val="40"/>
    <w:qFormat/>
    <w:rsid w:val="009B1842"/>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1842"/>
    <w:rPr>
      <w:rFonts w:ascii="Arial" w:eastAsia="Times New Roman" w:hAnsi="Arial" w:cs="Arial"/>
      <w:b/>
      <w:bCs/>
      <w:color w:val="000080"/>
      <w:sz w:val="24"/>
      <w:szCs w:val="24"/>
      <w:lang w:eastAsia="ru-RU"/>
    </w:rPr>
  </w:style>
  <w:style w:type="character" w:customStyle="1" w:styleId="20">
    <w:name w:val="Заголовок 2 Знак"/>
    <w:basedOn w:val="a0"/>
    <w:link w:val="2"/>
    <w:rsid w:val="009B1842"/>
    <w:rPr>
      <w:rFonts w:ascii="Arial" w:eastAsia="Times New Roman" w:hAnsi="Arial" w:cs="Arial"/>
      <w:sz w:val="24"/>
      <w:szCs w:val="24"/>
      <w:lang w:eastAsia="ru-RU"/>
    </w:rPr>
  </w:style>
  <w:style w:type="character" w:customStyle="1" w:styleId="30">
    <w:name w:val="Заголовок 3 Знак"/>
    <w:basedOn w:val="a0"/>
    <w:link w:val="3"/>
    <w:rsid w:val="009B1842"/>
    <w:rPr>
      <w:rFonts w:ascii="Arial" w:eastAsia="Times New Roman" w:hAnsi="Arial" w:cs="Arial"/>
      <w:sz w:val="24"/>
      <w:szCs w:val="24"/>
      <w:lang w:eastAsia="ru-RU"/>
    </w:rPr>
  </w:style>
  <w:style w:type="character" w:customStyle="1" w:styleId="40">
    <w:name w:val="Заголовок 4 Знак"/>
    <w:basedOn w:val="a0"/>
    <w:link w:val="4"/>
    <w:rsid w:val="009B1842"/>
    <w:rPr>
      <w:rFonts w:ascii="Arial" w:eastAsia="Times New Roman" w:hAnsi="Arial" w:cs="Arial"/>
      <w:sz w:val="24"/>
      <w:szCs w:val="24"/>
      <w:lang w:eastAsia="ru-RU"/>
    </w:rPr>
  </w:style>
  <w:style w:type="character" w:customStyle="1" w:styleId="a3">
    <w:name w:val="Цветовое выделение"/>
    <w:rsid w:val="009B1842"/>
    <w:rPr>
      <w:b/>
      <w:bCs/>
      <w:color w:val="000080"/>
    </w:rPr>
  </w:style>
  <w:style w:type="character" w:customStyle="1" w:styleId="a4">
    <w:name w:val="Гипертекстовая ссылка"/>
    <w:rsid w:val="009B1842"/>
    <w:rPr>
      <w:b/>
      <w:bCs/>
      <w:color w:val="008000"/>
    </w:rPr>
  </w:style>
  <w:style w:type="character" w:customStyle="1" w:styleId="a5">
    <w:name w:val="Активная гипертекстовая ссылка"/>
    <w:rsid w:val="009B1842"/>
    <w:rPr>
      <w:b/>
      <w:bCs/>
      <w:color w:val="008000"/>
      <w:u w:val="single"/>
    </w:rPr>
  </w:style>
  <w:style w:type="paragraph" w:customStyle="1" w:styleId="a6">
    <w:name w:val="Внимание: криминал!!"/>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7">
    <w:name w:val="Внимание: недобросовестность!"/>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8">
    <w:name w:val="Выделение для Базового Поиска"/>
    <w:rsid w:val="009B1842"/>
    <w:rPr>
      <w:b/>
      <w:bCs/>
      <w:color w:val="0058A9"/>
    </w:rPr>
  </w:style>
  <w:style w:type="character" w:customStyle="1" w:styleId="a9">
    <w:name w:val="Выделение для Базового Поиска (курсив)"/>
    <w:rsid w:val="009B1842"/>
    <w:rPr>
      <w:b/>
      <w:bCs/>
      <w:i/>
      <w:iCs/>
      <w:color w:val="0058A9"/>
    </w:rPr>
  </w:style>
  <w:style w:type="paragraph" w:customStyle="1" w:styleId="aa">
    <w:name w:val="Основное меню (преемственное)"/>
    <w:basedOn w:val="a"/>
    <w:next w:val="a"/>
    <w:rsid w:val="009B1842"/>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b">
    <w:name w:val="Заголовок"/>
    <w:basedOn w:val="aa"/>
    <w:next w:val="a"/>
    <w:rsid w:val="009B1842"/>
    <w:rPr>
      <w:rFonts w:ascii="Arial" w:hAnsi="Arial" w:cs="Arial"/>
      <w:b/>
      <w:bCs/>
      <w:color w:val="0058A9"/>
      <w:shd w:val="clear" w:color="auto" w:fill="ECE9D8"/>
    </w:rPr>
  </w:style>
  <w:style w:type="paragraph" w:customStyle="1" w:styleId="ac">
    <w:name w:val="Заголовок группы контролов"/>
    <w:basedOn w:val="a"/>
    <w:next w:val="a"/>
    <w:rsid w:val="009B1842"/>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d">
    <w:name w:val="Заголовок для информации об изменениях"/>
    <w:basedOn w:val="1"/>
    <w:next w:val="a"/>
    <w:rsid w:val="009B1842"/>
    <w:pPr>
      <w:spacing w:before="0" w:after="0"/>
      <w:jc w:val="both"/>
      <w:outlineLvl w:val="9"/>
    </w:pPr>
    <w:rPr>
      <w:b w:val="0"/>
      <w:bCs w:val="0"/>
      <w:color w:val="auto"/>
      <w:sz w:val="20"/>
      <w:szCs w:val="20"/>
      <w:shd w:val="clear" w:color="auto" w:fill="FFFFFF"/>
    </w:rPr>
  </w:style>
  <w:style w:type="paragraph" w:customStyle="1" w:styleId="ae">
    <w:name w:val="Заголовок приложения"/>
    <w:basedOn w:val="a"/>
    <w:next w:val="a"/>
    <w:rsid w:val="009B1842"/>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
    <w:name w:val="Заголовок распахивающейся части диалога"/>
    <w:basedOn w:val="a"/>
    <w:next w:val="a"/>
    <w:rsid w:val="009B1842"/>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character" w:customStyle="1" w:styleId="af0">
    <w:name w:val="Заголовок своего сообщения"/>
    <w:basedOn w:val="a3"/>
    <w:rsid w:val="009B1842"/>
    <w:rPr>
      <w:b/>
      <w:bCs/>
      <w:color w:val="000080"/>
    </w:rPr>
  </w:style>
  <w:style w:type="paragraph" w:customStyle="1" w:styleId="af1">
    <w:name w:val="Заголовок статьи"/>
    <w:basedOn w:val="a"/>
    <w:next w:val="a"/>
    <w:rsid w:val="009B1842"/>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character" w:customStyle="1" w:styleId="af2">
    <w:name w:val="Заголовок чужого сообщения"/>
    <w:rsid w:val="009B1842"/>
    <w:rPr>
      <w:b/>
      <w:bCs/>
      <w:color w:val="FF0000"/>
    </w:rPr>
  </w:style>
  <w:style w:type="paragraph" w:customStyle="1" w:styleId="af3">
    <w:name w:val="Интерактивный заголовок"/>
    <w:basedOn w:val="ab"/>
    <w:next w:val="a"/>
    <w:rsid w:val="009B1842"/>
    <w:rPr>
      <w:b w:val="0"/>
      <w:bCs w:val="0"/>
      <w:color w:val="auto"/>
      <w:u w:val="single"/>
      <w:shd w:val="clear" w:color="auto" w:fill="auto"/>
    </w:rPr>
  </w:style>
  <w:style w:type="paragraph" w:customStyle="1" w:styleId="af4">
    <w:name w:val="Текст информации об изменениях"/>
    <w:basedOn w:val="a"/>
    <w:next w:val="a"/>
    <w:rsid w:val="009B1842"/>
    <w:pPr>
      <w:widowControl w:val="0"/>
      <w:autoSpaceDE w:val="0"/>
      <w:autoSpaceDN w:val="0"/>
      <w:adjustRightInd w:val="0"/>
      <w:spacing w:after="0" w:line="240" w:lineRule="auto"/>
      <w:jc w:val="both"/>
    </w:pPr>
    <w:rPr>
      <w:rFonts w:ascii="Arial" w:eastAsia="Times New Roman" w:hAnsi="Arial" w:cs="Arial"/>
      <w:sz w:val="20"/>
      <w:szCs w:val="20"/>
      <w:lang w:eastAsia="ru-RU"/>
    </w:rPr>
  </w:style>
  <w:style w:type="paragraph" w:customStyle="1" w:styleId="af5">
    <w:name w:val="Информация об изменениях"/>
    <w:basedOn w:val="af4"/>
    <w:next w:val="a"/>
    <w:rsid w:val="009B1842"/>
    <w:pPr>
      <w:spacing w:before="180"/>
      <w:ind w:left="360" w:right="360"/>
    </w:pPr>
    <w:rPr>
      <w:sz w:val="24"/>
      <w:szCs w:val="24"/>
      <w:shd w:val="clear" w:color="auto" w:fill="EAEFED"/>
    </w:rPr>
  </w:style>
  <w:style w:type="paragraph" w:customStyle="1" w:styleId="af6">
    <w:name w:val="Текст (справка)"/>
    <w:basedOn w:val="a"/>
    <w:next w:val="a"/>
    <w:rsid w:val="009B1842"/>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7">
    <w:name w:val="Комментарий"/>
    <w:basedOn w:val="af6"/>
    <w:next w:val="a"/>
    <w:rsid w:val="009B1842"/>
    <w:pPr>
      <w:spacing w:before="75"/>
      <w:ind w:left="0" w:right="0"/>
      <w:jc w:val="both"/>
    </w:pPr>
    <w:rPr>
      <w:i/>
      <w:iCs/>
      <w:color w:val="800080"/>
    </w:rPr>
  </w:style>
  <w:style w:type="paragraph" w:customStyle="1" w:styleId="af8">
    <w:name w:val="Информация об изменениях документа"/>
    <w:basedOn w:val="af7"/>
    <w:next w:val="a"/>
    <w:rsid w:val="009B1842"/>
    <w:pPr>
      <w:spacing w:before="0"/>
    </w:pPr>
  </w:style>
  <w:style w:type="paragraph" w:customStyle="1" w:styleId="af9">
    <w:name w:val="Текст (лев. подпись)"/>
    <w:basedOn w:val="a"/>
    <w:next w:val="a"/>
    <w:rsid w:val="009B184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a">
    <w:name w:val="Колонтитул (левый)"/>
    <w:basedOn w:val="af9"/>
    <w:next w:val="a"/>
    <w:rsid w:val="009B1842"/>
    <w:pPr>
      <w:jc w:val="both"/>
    </w:pPr>
    <w:rPr>
      <w:sz w:val="16"/>
      <w:szCs w:val="16"/>
    </w:rPr>
  </w:style>
  <w:style w:type="paragraph" w:customStyle="1" w:styleId="afb">
    <w:name w:val="Текст (прав. подпись)"/>
    <w:basedOn w:val="a"/>
    <w:next w:val="a"/>
    <w:rsid w:val="009B1842"/>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c">
    <w:name w:val="Колонтитул (правый)"/>
    <w:basedOn w:val="afb"/>
    <w:next w:val="a"/>
    <w:rsid w:val="009B1842"/>
    <w:pPr>
      <w:jc w:val="both"/>
    </w:pPr>
    <w:rPr>
      <w:sz w:val="16"/>
      <w:szCs w:val="16"/>
    </w:rPr>
  </w:style>
  <w:style w:type="paragraph" w:customStyle="1" w:styleId="afd">
    <w:name w:val="Комментарий пользователя"/>
    <w:basedOn w:val="af7"/>
    <w:next w:val="a"/>
    <w:rsid w:val="009B1842"/>
    <w:pPr>
      <w:spacing w:before="0"/>
      <w:jc w:val="left"/>
    </w:pPr>
    <w:rPr>
      <w:i w:val="0"/>
      <w:iCs w:val="0"/>
      <w:color w:val="000080"/>
    </w:rPr>
  </w:style>
  <w:style w:type="paragraph" w:customStyle="1" w:styleId="afe">
    <w:name w:val="Куда обратиться?"/>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
    <w:name w:val="Моноширинный"/>
    <w:basedOn w:val="a"/>
    <w:next w:val="a"/>
    <w:rsid w:val="009B1842"/>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f0">
    <w:name w:val="Найденные слова"/>
    <w:rsid w:val="009B1842"/>
    <w:rPr>
      <w:b/>
      <w:bCs/>
      <w:color w:val="000080"/>
      <w:shd w:val="clear" w:color="auto" w:fill="auto"/>
    </w:rPr>
  </w:style>
  <w:style w:type="character" w:customStyle="1" w:styleId="aff1">
    <w:name w:val="Не вступил в силу"/>
    <w:rsid w:val="009B1842"/>
    <w:rPr>
      <w:b/>
      <w:bCs/>
      <w:color w:val="008080"/>
    </w:rPr>
  </w:style>
  <w:style w:type="paragraph" w:customStyle="1" w:styleId="aff2">
    <w:name w:val="Необходимые документы"/>
    <w:basedOn w:val="a"/>
    <w:next w:val="a"/>
    <w:rsid w:val="009B1842"/>
    <w:pPr>
      <w:widowControl w:val="0"/>
      <w:autoSpaceDE w:val="0"/>
      <w:autoSpaceDN w:val="0"/>
      <w:adjustRightInd w:val="0"/>
      <w:spacing w:after="0" w:line="240" w:lineRule="auto"/>
      <w:ind w:left="118"/>
      <w:jc w:val="both"/>
    </w:pPr>
    <w:rPr>
      <w:rFonts w:ascii="Arial" w:eastAsia="Times New Roman" w:hAnsi="Arial" w:cs="Arial"/>
      <w:sz w:val="24"/>
      <w:szCs w:val="24"/>
      <w:lang w:eastAsia="ru-RU"/>
    </w:rPr>
  </w:style>
  <w:style w:type="paragraph" w:customStyle="1" w:styleId="aff3">
    <w:name w:val="Нормальный (таблица)"/>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4">
    <w:name w:val="Объект"/>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5">
    <w:name w:val="Таблицы (моноширинный)"/>
    <w:basedOn w:val="a"/>
    <w:next w:val="a"/>
    <w:rsid w:val="009B1842"/>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aff6">
    <w:name w:val="Оглавление"/>
    <w:basedOn w:val="aff5"/>
    <w:next w:val="a"/>
    <w:rsid w:val="009B1842"/>
    <w:pPr>
      <w:ind w:left="140"/>
    </w:pPr>
    <w:rPr>
      <w:rFonts w:ascii="Arial" w:hAnsi="Arial" w:cs="Arial"/>
    </w:rPr>
  </w:style>
  <w:style w:type="character" w:customStyle="1" w:styleId="aff7">
    <w:name w:val="Опечатки"/>
    <w:rsid w:val="009B1842"/>
    <w:rPr>
      <w:color w:val="FF0000"/>
    </w:rPr>
  </w:style>
  <w:style w:type="paragraph" w:customStyle="1" w:styleId="aff8">
    <w:name w:val="Переменная часть"/>
    <w:basedOn w:val="aa"/>
    <w:next w:val="a"/>
    <w:rsid w:val="009B1842"/>
    <w:rPr>
      <w:rFonts w:ascii="Arial" w:hAnsi="Arial" w:cs="Arial"/>
      <w:sz w:val="20"/>
      <w:szCs w:val="20"/>
    </w:rPr>
  </w:style>
  <w:style w:type="paragraph" w:customStyle="1" w:styleId="aff9">
    <w:name w:val="Подвал для информации об изменениях"/>
    <w:basedOn w:val="1"/>
    <w:next w:val="a"/>
    <w:rsid w:val="009B1842"/>
    <w:pPr>
      <w:spacing w:before="0" w:after="0"/>
      <w:jc w:val="both"/>
      <w:outlineLvl w:val="9"/>
    </w:pPr>
    <w:rPr>
      <w:b w:val="0"/>
      <w:bCs w:val="0"/>
      <w:color w:val="auto"/>
      <w:sz w:val="20"/>
      <w:szCs w:val="20"/>
    </w:rPr>
  </w:style>
  <w:style w:type="paragraph" w:customStyle="1" w:styleId="affa">
    <w:name w:val="Подзаголовок для информации об изменениях"/>
    <w:basedOn w:val="af4"/>
    <w:next w:val="a"/>
    <w:rsid w:val="009B1842"/>
    <w:rPr>
      <w:b/>
      <w:bCs/>
      <w:color w:val="000080"/>
      <w:sz w:val="24"/>
      <w:szCs w:val="24"/>
    </w:rPr>
  </w:style>
  <w:style w:type="paragraph" w:customStyle="1" w:styleId="affb">
    <w:name w:val="Подчёркнуный текст"/>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c">
    <w:name w:val="Постоянная часть"/>
    <w:basedOn w:val="aa"/>
    <w:next w:val="a"/>
    <w:rsid w:val="009B1842"/>
    <w:rPr>
      <w:rFonts w:ascii="Arial" w:hAnsi="Arial" w:cs="Arial"/>
      <w:sz w:val="22"/>
      <w:szCs w:val="22"/>
    </w:rPr>
  </w:style>
  <w:style w:type="paragraph" w:customStyle="1" w:styleId="affd">
    <w:name w:val="Прижатый влево"/>
    <w:basedOn w:val="a"/>
    <w:next w:val="a"/>
    <w:rsid w:val="009B184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e">
    <w:name w:val="Пример."/>
    <w:basedOn w:val="a"/>
    <w:next w:val="a"/>
    <w:rsid w:val="009B1842"/>
    <w:pPr>
      <w:widowControl w:val="0"/>
      <w:autoSpaceDE w:val="0"/>
      <w:autoSpaceDN w:val="0"/>
      <w:adjustRightInd w:val="0"/>
      <w:spacing w:after="0" w:line="240" w:lineRule="auto"/>
      <w:ind w:left="118" w:firstLine="602"/>
      <w:jc w:val="both"/>
    </w:pPr>
    <w:rPr>
      <w:rFonts w:ascii="Arial" w:eastAsia="Times New Roman" w:hAnsi="Arial" w:cs="Arial"/>
      <w:sz w:val="24"/>
      <w:szCs w:val="24"/>
      <w:lang w:eastAsia="ru-RU"/>
    </w:rPr>
  </w:style>
  <w:style w:type="paragraph" w:customStyle="1" w:styleId="afff">
    <w:name w:val="Примечание."/>
    <w:basedOn w:val="af7"/>
    <w:next w:val="a"/>
    <w:rsid w:val="009B1842"/>
    <w:pPr>
      <w:spacing w:before="0"/>
    </w:pPr>
    <w:rPr>
      <w:i w:val="0"/>
      <w:iCs w:val="0"/>
      <w:color w:val="auto"/>
    </w:rPr>
  </w:style>
  <w:style w:type="character" w:customStyle="1" w:styleId="afff0">
    <w:name w:val="Продолжение ссылки"/>
    <w:basedOn w:val="a4"/>
    <w:rsid w:val="009B1842"/>
    <w:rPr>
      <w:b/>
      <w:bCs/>
      <w:color w:val="008000"/>
    </w:rPr>
  </w:style>
  <w:style w:type="paragraph" w:customStyle="1" w:styleId="afff1">
    <w:name w:val="Словарная статья"/>
    <w:basedOn w:val="a"/>
    <w:next w:val="a"/>
    <w:rsid w:val="009B1842"/>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f2">
    <w:name w:val="Сравнение редакций"/>
    <w:basedOn w:val="a3"/>
    <w:rsid w:val="009B1842"/>
    <w:rPr>
      <w:b/>
      <w:bCs/>
      <w:color w:val="000080"/>
    </w:rPr>
  </w:style>
  <w:style w:type="character" w:customStyle="1" w:styleId="afff3">
    <w:name w:val="Сравнение редакций. Добавленный фрагмент"/>
    <w:rsid w:val="009B1842"/>
    <w:rPr>
      <w:color w:val="0000FF"/>
      <w:shd w:val="clear" w:color="auto" w:fill="auto"/>
    </w:rPr>
  </w:style>
  <w:style w:type="character" w:customStyle="1" w:styleId="afff4">
    <w:name w:val="Сравнение редакций. Удаленный фрагмент"/>
    <w:rsid w:val="009B1842"/>
    <w:rPr>
      <w:strike/>
      <w:color w:val="808000"/>
    </w:rPr>
  </w:style>
  <w:style w:type="paragraph" w:customStyle="1" w:styleId="afff5">
    <w:name w:val="Ссылка на официальную публикацию"/>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6">
    <w:name w:val="Текст в таблице"/>
    <w:basedOn w:val="aff3"/>
    <w:next w:val="a"/>
    <w:rsid w:val="009B1842"/>
    <w:pPr>
      <w:ind w:firstLine="500"/>
    </w:pPr>
  </w:style>
  <w:style w:type="paragraph" w:customStyle="1" w:styleId="afff7">
    <w:name w:val="Технический комментарий"/>
    <w:basedOn w:val="a"/>
    <w:next w:val="a"/>
    <w:rsid w:val="009B1842"/>
    <w:pPr>
      <w:widowControl w:val="0"/>
      <w:autoSpaceDE w:val="0"/>
      <w:autoSpaceDN w:val="0"/>
      <w:adjustRightInd w:val="0"/>
      <w:spacing w:after="0" w:line="240" w:lineRule="auto"/>
    </w:pPr>
    <w:rPr>
      <w:rFonts w:ascii="Arial" w:eastAsia="Times New Roman" w:hAnsi="Arial" w:cs="Arial"/>
      <w:sz w:val="24"/>
      <w:szCs w:val="24"/>
      <w:shd w:val="clear" w:color="auto" w:fill="FFFF00"/>
      <w:lang w:eastAsia="ru-RU"/>
    </w:rPr>
  </w:style>
  <w:style w:type="character" w:customStyle="1" w:styleId="afff8">
    <w:name w:val="Утратил силу"/>
    <w:rsid w:val="009B1842"/>
    <w:rPr>
      <w:b/>
      <w:bCs/>
      <w:strike/>
      <w:color w:val="808000"/>
    </w:rPr>
  </w:style>
  <w:style w:type="paragraph" w:customStyle="1" w:styleId="afff9">
    <w:name w:val="Центрированный (таблица)"/>
    <w:basedOn w:val="aff3"/>
    <w:next w:val="a"/>
    <w:rsid w:val="009B1842"/>
    <w:pPr>
      <w:jc w:val="center"/>
    </w:pPr>
  </w:style>
  <w:style w:type="paragraph" w:styleId="afffa">
    <w:name w:val="Balloon Text"/>
    <w:basedOn w:val="a"/>
    <w:link w:val="afffb"/>
    <w:semiHidden/>
    <w:rsid w:val="009B1842"/>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fffb">
    <w:name w:val="Текст выноски Знак"/>
    <w:basedOn w:val="a0"/>
    <w:link w:val="afffa"/>
    <w:semiHidden/>
    <w:rsid w:val="009B1842"/>
    <w:rPr>
      <w:rFonts w:ascii="Tahoma" w:eastAsia="Times New Roman" w:hAnsi="Tahoma" w:cs="Tahoma"/>
      <w:sz w:val="16"/>
      <w:szCs w:val="16"/>
      <w:lang w:eastAsia="ru-RU"/>
    </w:rPr>
  </w:style>
  <w:style w:type="paragraph" w:styleId="afffc">
    <w:name w:val="Body Text Indent"/>
    <w:basedOn w:val="a"/>
    <w:link w:val="afffd"/>
    <w:rsid w:val="009B1842"/>
    <w:pPr>
      <w:spacing w:after="120" w:line="240" w:lineRule="auto"/>
      <w:ind w:left="283"/>
    </w:pPr>
    <w:rPr>
      <w:rFonts w:ascii="Calibri" w:eastAsia="Calibri" w:hAnsi="Calibri" w:cs="Calibri"/>
      <w:sz w:val="24"/>
      <w:szCs w:val="24"/>
      <w:lang w:val="en-US"/>
    </w:rPr>
  </w:style>
  <w:style w:type="character" w:customStyle="1" w:styleId="afffd">
    <w:name w:val="Основной текст с отступом Знак"/>
    <w:basedOn w:val="a0"/>
    <w:link w:val="afffc"/>
    <w:rsid w:val="009B1842"/>
    <w:rPr>
      <w:rFonts w:ascii="Calibri" w:eastAsia="Calibri" w:hAnsi="Calibri" w:cs="Calibri"/>
      <w:sz w:val="24"/>
      <w:szCs w:val="24"/>
      <w:lang w:val="en-US"/>
    </w:rPr>
  </w:style>
  <w:style w:type="paragraph" w:styleId="afffe">
    <w:name w:val="Plain Text"/>
    <w:basedOn w:val="a"/>
    <w:link w:val="affff"/>
    <w:rsid w:val="009B1842"/>
    <w:pPr>
      <w:spacing w:after="0" w:line="240" w:lineRule="auto"/>
    </w:pPr>
    <w:rPr>
      <w:rFonts w:ascii="Courier New" w:eastAsia="Times New Roman" w:hAnsi="Courier New" w:cs="Courier New"/>
      <w:sz w:val="20"/>
      <w:szCs w:val="20"/>
      <w:lang w:eastAsia="ru-RU"/>
    </w:rPr>
  </w:style>
  <w:style w:type="character" w:customStyle="1" w:styleId="affff">
    <w:name w:val="Текст Знак"/>
    <w:basedOn w:val="a0"/>
    <w:link w:val="afffe"/>
    <w:rsid w:val="009B1842"/>
    <w:rPr>
      <w:rFonts w:ascii="Courier New" w:eastAsia="Times New Roman" w:hAnsi="Courier New" w:cs="Courier New"/>
      <w:sz w:val="20"/>
      <w:szCs w:val="20"/>
      <w:lang w:eastAsia="ru-RU"/>
    </w:rPr>
  </w:style>
  <w:style w:type="paragraph" w:styleId="21">
    <w:name w:val="Body Text 2"/>
    <w:basedOn w:val="a"/>
    <w:link w:val="22"/>
    <w:rsid w:val="009B1842"/>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9B1842"/>
    <w:rPr>
      <w:rFonts w:ascii="Times New Roman" w:eastAsia="Times New Roman" w:hAnsi="Times New Roman" w:cs="Times New Roman"/>
      <w:sz w:val="24"/>
      <w:szCs w:val="24"/>
      <w:lang w:eastAsia="ru-RU"/>
    </w:rPr>
  </w:style>
  <w:style w:type="paragraph" w:customStyle="1" w:styleId="affff0">
    <w:name w:val="Знак"/>
    <w:basedOn w:val="a"/>
    <w:rsid w:val="009B1842"/>
    <w:pPr>
      <w:spacing w:after="0" w:line="240" w:lineRule="auto"/>
    </w:pPr>
    <w:rPr>
      <w:rFonts w:ascii="Verdana" w:eastAsia="Times New Roman" w:hAnsi="Verdana" w:cs="Verdana"/>
      <w:sz w:val="20"/>
      <w:szCs w:val="20"/>
      <w:lang w:val="en-US"/>
    </w:rPr>
  </w:style>
  <w:style w:type="paragraph" w:styleId="affff1">
    <w:name w:val="Normal (Web)"/>
    <w:basedOn w:val="a"/>
    <w:rsid w:val="009B184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ff2">
    <w:name w:val="Hyperlink"/>
    <w:uiPriority w:val="99"/>
    <w:unhideWhenUsed/>
    <w:rsid w:val="009B1842"/>
    <w:rPr>
      <w:color w:val="0000FF"/>
      <w:u w:val="single"/>
    </w:rPr>
  </w:style>
  <w:style w:type="paragraph" w:styleId="affff3">
    <w:name w:val="List Paragraph"/>
    <w:basedOn w:val="a"/>
    <w:uiPriority w:val="34"/>
    <w:qFormat/>
    <w:rsid w:val="006A580B"/>
    <w:pPr>
      <w:ind w:left="720"/>
      <w:contextualSpacing/>
    </w:pPr>
  </w:style>
  <w:style w:type="table" w:styleId="affff4">
    <w:name w:val="Table Grid"/>
    <w:basedOn w:val="a1"/>
    <w:uiPriority w:val="59"/>
    <w:rsid w:val="007C1B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78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5350.0" TargetMode="External"/><Relationship Id="rId13" Type="http://schemas.openxmlformats.org/officeDocument/2006/relationships/hyperlink" Target="garantF1://2206303.0" TargetMode="External"/><Relationship Id="rId3" Type="http://schemas.microsoft.com/office/2007/relationships/stylesWithEffects" Target="stylesWithEffects.xml"/><Relationship Id="rId7" Type="http://schemas.openxmlformats.org/officeDocument/2006/relationships/hyperlink" Target="garantF1://86367.0" TargetMode="External"/><Relationship Id="rId12" Type="http://schemas.openxmlformats.org/officeDocument/2006/relationships/hyperlink" Target="garantF1://2205971.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garantF1://23840608.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garantF1://12032859.0" TargetMode="External"/><Relationship Id="rId4" Type="http://schemas.openxmlformats.org/officeDocument/2006/relationships/settings" Target="settings.xml"/><Relationship Id="rId9" Type="http://schemas.openxmlformats.org/officeDocument/2006/relationships/hyperlink" Target="garantF1://12015118.0" TargetMode="External"/><Relationship Id="rId14" Type="http://schemas.openxmlformats.org/officeDocument/2006/relationships/hyperlink" Target="garantF1://12058477.10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58</Pages>
  <Words>20428</Words>
  <Characters>116440</Characters>
  <Application>Microsoft Office Word</Application>
  <DocSecurity>0</DocSecurity>
  <Lines>970</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Volkova</cp:lastModifiedBy>
  <cp:revision>20</cp:revision>
  <cp:lastPrinted>2017-03-31T11:16:00Z</cp:lastPrinted>
  <dcterms:created xsi:type="dcterms:W3CDTF">2017-02-20T11:30:00Z</dcterms:created>
  <dcterms:modified xsi:type="dcterms:W3CDTF">2017-03-31T11:17:00Z</dcterms:modified>
</cp:coreProperties>
</file>