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2E7" w:rsidRDefault="00E162E7" w:rsidP="00477A9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F3EAAC7" wp14:editId="6F7A3ED6">
            <wp:extent cx="447040" cy="568960"/>
            <wp:effectExtent l="0" t="0" r="0" b="254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A93" w:rsidRPr="00477A93" w:rsidRDefault="00477A93" w:rsidP="00477A93">
      <w:pPr>
        <w:jc w:val="center"/>
        <w:rPr>
          <w:b/>
          <w:sz w:val="28"/>
          <w:szCs w:val="28"/>
        </w:rPr>
      </w:pPr>
      <w:r w:rsidRPr="00477A93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477A93" w:rsidRPr="00477A93" w:rsidRDefault="00477A93" w:rsidP="00477A93">
      <w:pPr>
        <w:ind w:left="-142" w:firstLine="709"/>
        <w:jc w:val="center"/>
        <w:rPr>
          <w:b/>
          <w:sz w:val="28"/>
          <w:szCs w:val="28"/>
        </w:rPr>
      </w:pPr>
      <w:r w:rsidRPr="00477A93">
        <w:rPr>
          <w:b/>
          <w:sz w:val="28"/>
          <w:szCs w:val="28"/>
        </w:rPr>
        <w:t>ДИНСКОГО РАЙОНА</w:t>
      </w:r>
    </w:p>
    <w:p w:rsidR="00477A93" w:rsidRPr="00477A93" w:rsidRDefault="00477A93" w:rsidP="00477A93">
      <w:pPr>
        <w:jc w:val="center"/>
        <w:rPr>
          <w:b/>
          <w:sz w:val="28"/>
          <w:szCs w:val="28"/>
        </w:rPr>
      </w:pPr>
    </w:p>
    <w:p w:rsidR="00477A93" w:rsidRPr="00477A93" w:rsidRDefault="00477A93" w:rsidP="00477A93">
      <w:pPr>
        <w:jc w:val="center"/>
        <w:rPr>
          <w:rFonts w:eastAsia="Calibri"/>
          <w:b/>
          <w:bCs/>
          <w:sz w:val="28"/>
          <w:szCs w:val="28"/>
        </w:rPr>
      </w:pPr>
      <w:r w:rsidRPr="00477A93">
        <w:rPr>
          <w:rFonts w:eastAsia="Calibri"/>
          <w:b/>
          <w:sz w:val="28"/>
          <w:szCs w:val="28"/>
        </w:rPr>
        <w:t>РЕШЕНИЕ</w:t>
      </w:r>
    </w:p>
    <w:p w:rsidR="00635395" w:rsidRPr="00FE58C0" w:rsidRDefault="00635395" w:rsidP="00635395">
      <w:pPr>
        <w:jc w:val="center"/>
        <w:rPr>
          <w:sz w:val="28"/>
          <w:szCs w:val="28"/>
        </w:rPr>
      </w:pPr>
    </w:p>
    <w:p w:rsidR="00635395" w:rsidRPr="00FE58C0" w:rsidRDefault="003808D6" w:rsidP="00635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B5B56">
        <w:rPr>
          <w:sz w:val="28"/>
          <w:szCs w:val="28"/>
        </w:rPr>
        <w:t xml:space="preserve">26.01.2017                        </w:t>
      </w:r>
      <w:r w:rsidR="00635395" w:rsidRPr="00FE58C0">
        <w:rPr>
          <w:sz w:val="28"/>
          <w:szCs w:val="28"/>
        </w:rPr>
        <w:t xml:space="preserve"> </w:t>
      </w:r>
      <w:r w:rsidR="00635395" w:rsidRPr="00FE58C0">
        <w:rPr>
          <w:color w:val="FFFFFF"/>
          <w:sz w:val="28"/>
          <w:szCs w:val="28"/>
        </w:rPr>
        <w:t>г.</w:t>
      </w:r>
      <w:r w:rsidR="00635395" w:rsidRPr="00FE58C0">
        <w:rPr>
          <w:sz w:val="28"/>
          <w:szCs w:val="28"/>
        </w:rPr>
        <w:tab/>
      </w:r>
      <w:r w:rsidR="00635395" w:rsidRPr="00FE58C0">
        <w:rPr>
          <w:sz w:val="28"/>
          <w:szCs w:val="28"/>
        </w:rPr>
        <w:tab/>
      </w:r>
      <w:r w:rsidR="00635395" w:rsidRPr="00FE58C0">
        <w:rPr>
          <w:sz w:val="28"/>
          <w:szCs w:val="28"/>
        </w:rPr>
        <w:tab/>
        <w:t xml:space="preserve">                        </w:t>
      </w:r>
      <w:r w:rsidR="00635395" w:rsidRPr="00FE58C0">
        <w:rPr>
          <w:sz w:val="28"/>
          <w:szCs w:val="28"/>
        </w:rPr>
        <w:tab/>
      </w:r>
      <w:r w:rsidR="00635395" w:rsidRPr="00FE58C0">
        <w:rPr>
          <w:sz w:val="28"/>
          <w:szCs w:val="28"/>
        </w:rPr>
        <w:tab/>
      </w:r>
      <w:r w:rsidR="003B5B56">
        <w:rPr>
          <w:sz w:val="28"/>
          <w:szCs w:val="28"/>
          <w:u w:val="single"/>
        </w:rPr>
        <w:t>№ 170</w:t>
      </w:r>
      <w:bookmarkStart w:id="0" w:name="_GoBack"/>
      <w:bookmarkEnd w:id="0"/>
      <w:r w:rsidR="003B5B56">
        <w:rPr>
          <w:sz w:val="28"/>
          <w:szCs w:val="28"/>
          <w:u w:val="single"/>
        </w:rPr>
        <w:t>-35/3</w:t>
      </w:r>
    </w:p>
    <w:p w:rsidR="00635395" w:rsidRPr="00FE58C0" w:rsidRDefault="00635395" w:rsidP="00635395">
      <w:pPr>
        <w:jc w:val="center"/>
        <w:rPr>
          <w:sz w:val="28"/>
          <w:szCs w:val="28"/>
        </w:rPr>
      </w:pPr>
      <w:r w:rsidRPr="00FE58C0">
        <w:rPr>
          <w:sz w:val="28"/>
          <w:szCs w:val="28"/>
        </w:rPr>
        <w:t>станица Нововеличковская</w:t>
      </w:r>
    </w:p>
    <w:p w:rsidR="00635395" w:rsidRPr="00FE58C0" w:rsidRDefault="00635395" w:rsidP="00635395">
      <w:pPr>
        <w:jc w:val="center"/>
        <w:rPr>
          <w:sz w:val="28"/>
          <w:szCs w:val="28"/>
        </w:rPr>
      </w:pPr>
    </w:p>
    <w:p w:rsidR="00635395" w:rsidRPr="00FE58C0" w:rsidRDefault="00635395" w:rsidP="00635395">
      <w:pPr>
        <w:jc w:val="center"/>
        <w:rPr>
          <w:sz w:val="28"/>
          <w:szCs w:val="28"/>
        </w:rPr>
      </w:pPr>
    </w:p>
    <w:p w:rsidR="00635395" w:rsidRPr="00FE58C0" w:rsidRDefault="00635395" w:rsidP="00635395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635395" w:rsidRPr="00FE58C0" w:rsidRDefault="00635395" w:rsidP="00635395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Об итогах конкурса на звание  «Лучший орган ТОС» </w:t>
      </w:r>
    </w:p>
    <w:p w:rsidR="00635395" w:rsidRPr="00FE58C0" w:rsidRDefault="00635395" w:rsidP="00635395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973418">
        <w:rPr>
          <w:b/>
          <w:color w:val="000000"/>
          <w:spacing w:val="2"/>
          <w:sz w:val="28"/>
          <w:szCs w:val="28"/>
        </w:rPr>
        <w:t>2016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</w:p>
    <w:p w:rsidR="00635395" w:rsidRPr="00FE58C0" w:rsidRDefault="00635395" w:rsidP="00635395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FE58C0">
        <w:rPr>
          <w:color w:val="000000"/>
          <w:sz w:val="28"/>
          <w:szCs w:val="28"/>
        </w:rPr>
        <w:t xml:space="preserve"> На основании Устава </w:t>
      </w:r>
      <w:r w:rsidRPr="00FE58C0">
        <w:rPr>
          <w:sz w:val="28"/>
          <w:szCs w:val="28"/>
        </w:rPr>
        <w:t>Нововеличковского сельского поселения Динского района</w:t>
      </w:r>
      <w:r w:rsidR="00326E64" w:rsidRPr="00FE58C0">
        <w:rPr>
          <w:sz w:val="28"/>
          <w:szCs w:val="28"/>
        </w:rPr>
        <w:t>,</w:t>
      </w:r>
      <w:r w:rsidRPr="00FE58C0">
        <w:rPr>
          <w:sz w:val="28"/>
          <w:szCs w:val="28"/>
        </w:rPr>
        <w:t xml:space="preserve"> в соответствии с решением Совета Нововеличковского сельского поселения Динского района от 25.11.2010 № 113-11/2 «Об утверждении Положения о порядке организации и осуществления территориального общественного самоуправления в </w:t>
      </w:r>
      <w:r w:rsidRPr="00FE58C0">
        <w:rPr>
          <w:bCs/>
          <w:sz w:val="28"/>
          <w:szCs w:val="28"/>
        </w:rPr>
        <w:t>Нововеличковском сельском поселении Динского района»,</w:t>
      </w:r>
      <w:r w:rsidRPr="00FE58C0">
        <w:rPr>
          <w:sz w:val="28"/>
          <w:szCs w:val="28"/>
        </w:rPr>
        <w:t xml:space="preserve"> в целях </w:t>
      </w:r>
      <w:r w:rsidR="00326E64" w:rsidRPr="00FE58C0">
        <w:rPr>
          <w:sz w:val="28"/>
          <w:szCs w:val="28"/>
        </w:rPr>
        <w:t xml:space="preserve">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</w:t>
      </w:r>
      <w:r w:rsidRPr="00FE58C0">
        <w:rPr>
          <w:sz w:val="28"/>
          <w:szCs w:val="28"/>
        </w:rPr>
        <w:t xml:space="preserve">Совет Нововеличковского сельского поселения  </w:t>
      </w:r>
      <w:proofErr w:type="gramStart"/>
      <w:r w:rsidRPr="00FE58C0">
        <w:rPr>
          <w:sz w:val="28"/>
          <w:szCs w:val="28"/>
        </w:rPr>
        <w:t>р</w:t>
      </w:r>
      <w:proofErr w:type="gramEnd"/>
      <w:r w:rsidRPr="00FE58C0">
        <w:rPr>
          <w:sz w:val="28"/>
          <w:szCs w:val="28"/>
        </w:rPr>
        <w:t xml:space="preserve"> е ш и л:</w:t>
      </w:r>
    </w:p>
    <w:p w:rsidR="00635395" w:rsidRPr="00FE58C0" w:rsidRDefault="00635395" w:rsidP="000C72F6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FE58C0">
        <w:rPr>
          <w:sz w:val="28"/>
          <w:szCs w:val="28"/>
        </w:rPr>
        <w:t>Признать победителем конкурса на звание «</w:t>
      </w:r>
      <w:r w:rsidR="00664251">
        <w:rPr>
          <w:color w:val="000000"/>
          <w:spacing w:val="2"/>
          <w:sz w:val="28"/>
          <w:szCs w:val="28"/>
        </w:rPr>
        <w:t>Лучший</w:t>
      </w:r>
      <w:r w:rsidRPr="00FE58C0">
        <w:rPr>
          <w:color w:val="000000"/>
          <w:spacing w:val="2"/>
          <w:sz w:val="28"/>
          <w:szCs w:val="28"/>
        </w:rPr>
        <w:t xml:space="preserve"> орган ТОС» </w:t>
      </w:r>
    </w:p>
    <w:p w:rsidR="00635395" w:rsidRPr="00973418" w:rsidRDefault="00635395" w:rsidP="00635395">
      <w:pPr>
        <w:shd w:val="clear" w:color="auto" w:fill="FFFFFF"/>
        <w:tabs>
          <w:tab w:val="left" w:pos="1220"/>
        </w:tabs>
        <w:jc w:val="both"/>
        <w:rPr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Нововеличковского сельского поселения в 201</w:t>
      </w:r>
      <w:r w:rsidR="00F07416">
        <w:rPr>
          <w:color w:val="000000"/>
          <w:spacing w:val="2"/>
          <w:sz w:val="28"/>
          <w:szCs w:val="28"/>
        </w:rPr>
        <w:t>6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277A85">
        <w:rPr>
          <w:color w:val="000000"/>
          <w:spacing w:val="2"/>
          <w:sz w:val="28"/>
          <w:szCs w:val="28"/>
        </w:rPr>
        <w:t>,</w:t>
      </w:r>
      <w:r w:rsidRPr="00FE58C0">
        <w:rPr>
          <w:color w:val="000000"/>
          <w:spacing w:val="2"/>
          <w:sz w:val="28"/>
          <w:szCs w:val="28"/>
        </w:rPr>
        <w:t xml:space="preserve"> </w:t>
      </w:r>
      <w:r w:rsidR="00664251" w:rsidRPr="00973418">
        <w:rPr>
          <w:spacing w:val="2"/>
          <w:sz w:val="28"/>
          <w:szCs w:val="28"/>
        </w:rPr>
        <w:t xml:space="preserve">председателя </w:t>
      </w:r>
      <w:r w:rsidRPr="00973418">
        <w:rPr>
          <w:spacing w:val="2"/>
          <w:sz w:val="28"/>
          <w:szCs w:val="28"/>
        </w:rPr>
        <w:t>ТОС</w:t>
      </w:r>
      <w:r w:rsidR="00973418" w:rsidRPr="00973418">
        <w:rPr>
          <w:spacing w:val="2"/>
          <w:sz w:val="28"/>
          <w:szCs w:val="28"/>
        </w:rPr>
        <w:t xml:space="preserve">             </w:t>
      </w:r>
      <w:r w:rsidRPr="00973418">
        <w:rPr>
          <w:spacing w:val="2"/>
          <w:sz w:val="28"/>
          <w:szCs w:val="28"/>
        </w:rPr>
        <w:t xml:space="preserve"> № </w:t>
      </w:r>
      <w:r w:rsidR="00973418" w:rsidRPr="00973418">
        <w:rPr>
          <w:spacing w:val="2"/>
          <w:sz w:val="28"/>
          <w:szCs w:val="28"/>
        </w:rPr>
        <w:t>10</w:t>
      </w:r>
      <w:r w:rsidRPr="00973418">
        <w:rPr>
          <w:spacing w:val="2"/>
          <w:sz w:val="28"/>
          <w:szCs w:val="28"/>
        </w:rPr>
        <w:t xml:space="preserve"> </w:t>
      </w:r>
      <w:r w:rsidR="00664251" w:rsidRPr="00973418">
        <w:rPr>
          <w:spacing w:val="2"/>
          <w:sz w:val="28"/>
          <w:szCs w:val="28"/>
        </w:rPr>
        <w:t>поселка Дальний</w:t>
      </w:r>
      <w:r w:rsidR="00277A85" w:rsidRPr="00973418">
        <w:rPr>
          <w:spacing w:val="2"/>
          <w:sz w:val="28"/>
          <w:szCs w:val="28"/>
        </w:rPr>
        <w:t xml:space="preserve"> Лоб Наталью Петровну</w:t>
      </w:r>
      <w:r w:rsidRPr="00973418">
        <w:rPr>
          <w:spacing w:val="2"/>
          <w:sz w:val="28"/>
          <w:szCs w:val="28"/>
        </w:rPr>
        <w:t>.</w:t>
      </w:r>
    </w:p>
    <w:p w:rsidR="00635395" w:rsidRPr="00973418" w:rsidRDefault="000C72F6" w:rsidP="00F03EB4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proofErr w:type="gramStart"/>
      <w:r w:rsidR="00635395" w:rsidRPr="00973418">
        <w:rPr>
          <w:sz w:val="28"/>
          <w:szCs w:val="28"/>
        </w:rPr>
        <w:t>Контроль за</w:t>
      </w:r>
      <w:proofErr w:type="gramEnd"/>
      <w:r w:rsidR="00635395" w:rsidRPr="00973418">
        <w:rPr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635395" w:rsidRPr="00FE58C0" w:rsidRDefault="000C72F6" w:rsidP="000C72F6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 w:rsidR="00F03EB4">
        <w:rPr>
          <w:sz w:val="28"/>
          <w:szCs w:val="28"/>
        </w:rPr>
        <w:t>3</w:t>
      </w:r>
      <w:r w:rsidR="00635395"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635395" w:rsidRPr="00FE58C0" w:rsidRDefault="00635395" w:rsidP="00635395">
      <w:pPr>
        <w:ind w:left="1050"/>
        <w:jc w:val="both"/>
        <w:rPr>
          <w:sz w:val="28"/>
          <w:szCs w:val="28"/>
        </w:rPr>
      </w:pPr>
    </w:p>
    <w:p w:rsidR="00635395" w:rsidRPr="00FE58C0" w:rsidRDefault="00635395" w:rsidP="00635395">
      <w:pPr>
        <w:ind w:left="1050"/>
        <w:jc w:val="both"/>
        <w:rPr>
          <w:sz w:val="28"/>
          <w:szCs w:val="28"/>
        </w:rPr>
      </w:pPr>
    </w:p>
    <w:p w:rsidR="00635395" w:rsidRPr="00FE58C0" w:rsidRDefault="00635395" w:rsidP="00635395">
      <w:pPr>
        <w:ind w:left="1050"/>
        <w:jc w:val="both"/>
        <w:rPr>
          <w:sz w:val="28"/>
          <w:szCs w:val="28"/>
        </w:rPr>
      </w:pPr>
    </w:p>
    <w:p w:rsidR="00FD007C" w:rsidRDefault="00635395" w:rsidP="00635395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Председатель Совета </w:t>
      </w:r>
    </w:p>
    <w:p w:rsidR="00635395" w:rsidRPr="00FE58C0" w:rsidRDefault="00635395" w:rsidP="00635395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Нововеличковского </w:t>
      </w:r>
      <w:r w:rsidR="0097712F">
        <w:rPr>
          <w:sz w:val="28"/>
          <w:szCs w:val="28"/>
        </w:rPr>
        <w:t xml:space="preserve">сельского поселения </w:t>
      </w:r>
      <w:r w:rsidR="0097712F">
        <w:rPr>
          <w:sz w:val="28"/>
          <w:szCs w:val="28"/>
        </w:rPr>
        <w:tab/>
      </w:r>
      <w:r w:rsidR="0097712F">
        <w:rPr>
          <w:sz w:val="28"/>
          <w:szCs w:val="28"/>
        </w:rPr>
        <w:tab/>
      </w:r>
      <w:r w:rsidR="0097712F">
        <w:rPr>
          <w:sz w:val="28"/>
          <w:szCs w:val="28"/>
        </w:rPr>
        <w:tab/>
      </w:r>
      <w:r w:rsidR="00FD007C">
        <w:rPr>
          <w:sz w:val="28"/>
          <w:szCs w:val="28"/>
        </w:rPr>
        <w:tab/>
      </w:r>
      <w:proofErr w:type="spellStart"/>
      <w:r w:rsidRPr="00FE58C0">
        <w:rPr>
          <w:sz w:val="28"/>
          <w:szCs w:val="28"/>
        </w:rPr>
        <w:t>В.А.Габлая</w:t>
      </w:r>
      <w:proofErr w:type="spellEnd"/>
      <w:r w:rsidRPr="00FE58C0">
        <w:rPr>
          <w:sz w:val="28"/>
          <w:szCs w:val="28"/>
        </w:rPr>
        <w:t xml:space="preserve"> </w:t>
      </w:r>
    </w:p>
    <w:p w:rsidR="00911DAB" w:rsidRDefault="00911DAB">
      <w:pPr>
        <w:rPr>
          <w:sz w:val="28"/>
          <w:szCs w:val="28"/>
        </w:rPr>
      </w:pPr>
    </w:p>
    <w:p w:rsidR="0097712F" w:rsidRDefault="0097712F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97712F" w:rsidRPr="00FE58C0" w:rsidRDefault="0097712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С.М.Кова</w:t>
      </w:r>
      <w:proofErr w:type="spellEnd"/>
      <w:r>
        <w:rPr>
          <w:sz w:val="28"/>
          <w:szCs w:val="28"/>
        </w:rPr>
        <w:t xml:space="preserve"> </w:t>
      </w:r>
    </w:p>
    <w:sectPr w:rsidR="0097712F" w:rsidRPr="00FE5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6F5165F"/>
    <w:multiLevelType w:val="hybridMultilevel"/>
    <w:tmpl w:val="C06EEE90"/>
    <w:lvl w:ilvl="0" w:tplc="0130F9F4">
      <w:start w:val="1"/>
      <w:numFmt w:val="decimal"/>
      <w:lvlText w:val="%1."/>
      <w:lvlJc w:val="left"/>
      <w:pPr>
        <w:ind w:left="118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E93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828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2F6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1E93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A85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6E64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08D6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B56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77A93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6CCA"/>
    <w:rsid w:val="006271A4"/>
    <w:rsid w:val="006272BA"/>
    <w:rsid w:val="00627AC2"/>
    <w:rsid w:val="00633A78"/>
    <w:rsid w:val="00634212"/>
    <w:rsid w:val="0063470A"/>
    <w:rsid w:val="00635395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251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1CCE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3418"/>
    <w:rsid w:val="0097685B"/>
    <w:rsid w:val="0097712F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DEE"/>
    <w:rsid w:val="00C67C6C"/>
    <w:rsid w:val="00C7273E"/>
    <w:rsid w:val="00C747BF"/>
    <w:rsid w:val="00C748EC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2E7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3EB4"/>
    <w:rsid w:val="00F0451F"/>
    <w:rsid w:val="00F0628A"/>
    <w:rsid w:val="00F0687F"/>
    <w:rsid w:val="00F07416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07C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8C0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2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2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2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2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21</cp:revision>
  <cp:lastPrinted>2017-01-27T05:53:00Z</cp:lastPrinted>
  <dcterms:created xsi:type="dcterms:W3CDTF">2015-01-19T09:32:00Z</dcterms:created>
  <dcterms:modified xsi:type="dcterms:W3CDTF">2017-01-27T12:52:00Z</dcterms:modified>
</cp:coreProperties>
</file>