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AAB" w:rsidRPr="00BF7AAB" w:rsidRDefault="00BF7AAB" w:rsidP="00BF7AAB">
      <w:pPr>
        <w:tabs>
          <w:tab w:val="left" w:pos="195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BF7AAB" w:rsidRPr="00BF7AAB" w:rsidRDefault="00BF7AAB" w:rsidP="00BF7AAB">
      <w:pPr>
        <w:tabs>
          <w:tab w:val="left" w:pos="195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b/>
          <w:bCs/>
          <w:caps/>
          <w:noProof/>
          <w:sz w:val="28"/>
          <w:szCs w:val="28"/>
          <w:lang w:eastAsia="ru-RU"/>
        </w:rPr>
        <w:drawing>
          <wp:inline distT="0" distB="0" distL="0" distR="0" wp14:anchorId="498BFAAE" wp14:editId="1A1CBE61">
            <wp:extent cx="438785" cy="5549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7AAB" w:rsidRPr="00BF7AAB" w:rsidRDefault="00BF7AAB" w:rsidP="00BF7A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BF7AAB" w:rsidRPr="00BF7AAB" w:rsidRDefault="00BF7AAB" w:rsidP="00BF7A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BF7AAB" w:rsidRPr="00BF7AAB" w:rsidRDefault="00BF7AAB" w:rsidP="00BF7AAB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AAB" w:rsidRPr="00BF7AAB" w:rsidRDefault="00BF7AAB" w:rsidP="00BF7AAB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F7AAB" w:rsidRPr="00BF7AAB" w:rsidRDefault="00BF7AAB" w:rsidP="00BF7AA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AAB" w:rsidRPr="00BF7AAB" w:rsidRDefault="00BF7AAB" w:rsidP="00BF7AAB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15.12.2016</w:t>
      </w:r>
      <w:proofErr w:type="gramEnd"/>
      <w:r w:rsidRPr="00BF7AA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         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673</w:t>
      </w:r>
    </w:p>
    <w:p w:rsidR="00BF7AAB" w:rsidRPr="00BF7AAB" w:rsidRDefault="00BF7AAB" w:rsidP="00BF7AAB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AAB" w:rsidRPr="00BF7AAB" w:rsidRDefault="00BF7AAB" w:rsidP="00BF7AA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станица Нововеличковская</w:t>
      </w:r>
    </w:p>
    <w:p w:rsidR="00BF7AAB" w:rsidRPr="00BF7AAB" w:rsidRDefault="00BF7AAB" w:rsidP="00B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7AAB" w:rsidRPr="00BF7AAB" w:rsidRDefault="00BF7AAB" w:rsidP="00BF7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AAB" w:rsidRPr="00BF7AAB" w:rsidRDefault="00BF7AAB" w:rsidP="00BF7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постановлений администрации Нововеличковского сельского поселения Динского района: от 01.12.2016 № 623, от 01.12.2016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gramStart"/>
      <w:r w:rsidRPr="00BF7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624,   </w:t>
      </w:r>
      <w:proofErr w:type="gramEnd"/>
      <w:r w:rsidRPr="00BF7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от 08.12.2016 № 646, от 08.12.2016 № 647, от 08.12.2016 № 648 </w:t>
      </w:r>
    </w:p>
    <w:p w:rsidR="00BF7AAB" w:rsidRPr="00BF7AAB" w:rsidRDefault="00BF7AAB" w:rsidP="00BF7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F7AAB" w:rsidRPr="00BF7AAB" w:rsidRDefault="00BF7AAB" w:rsidP="00BF7AA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 xml:space="preserve">В связи с допущенными техническими ошибками в постановлениях администрации Нововеличковского сельского поселения Динского </w:t>
      </w:r>
      <w:proofErr w:type="gramStart"/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>района:</w:t>
      </w:r>
      <w:r w:rsidRPr="00BF7AA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   </w:t>
      </w:r>
      <w:proofErr w:type="gramEnd"/>
      <w:r w:rsidRPr="00BF7AA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    </w:t>
      </w:r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>от</w:t>
      </w:r>
      <w:r w:rsidRPr="00BF7AA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 </w:t>
      </w:r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>01</w:t>
      </w:r>
      <w:r w:rsidRPr="00BF7AA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.</w:t>
      </w:r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>12.2016</w:t>
      </w:r>
      <w:r w:rsidRPr="00BF7AA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 </w:t>
      </w:r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>№</w:t>
      </w:r>
      <w:r w:rsidRPr="00BF7AA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 </w:t>
      </w:r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>623, от 01.12.2016 №624,  от 08.12.02016  № 646, от 08.12.2016 № 647, от 08.12.2016 № 648</w:t>
      </w:r>
      <w:r w:rsidRPr="00BF7AA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 </w:t>
      </w:r>
      <w:r w:rsidRPr="00BF7AAB">
        <w:rPr>
          <w:rFonts w:ascii="Times New Roman" w:eastAsia="Times New Roman" w:hAnsi="Times New Roman" w:cs="Arial"/>
          <w:bCs/>
          <w:kern w:val="32"/>
          <w:sz w:val="28"/>
          <w:szCs w:val="28"/>
          <w:lang w:eastAsia="ru-RU"/>
        </w:rPr>
        <w:t xml:space="preserve">в части указания вида разрешенного использования,   п о с т а н о в л я ю:      </w:t>
      </w:r>
    </w:p>
    <w:p w:rsidR="00BF7AAB" w:rsidRPr="00BF7AAB" w:rsidRDefault="00BF7AAB" w:rsidP="00BF7A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Постановления администрации Нововеличковского сельского поселения Динского района: 01.12.2016 № 623 «Об образовании земельного участка по адресу: Краснодарский край, Динской район, Нововеличковское сельское поселение, 500 м на северо-восток от ст. Воронцовская и утверждении схемы его расположения на кадастровом плане территории»; от 01.12.2016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624 «Об образовании земельного участка по адресу: Краснодарский край, Динской район, Нововеличковское сельское поселение, 500 м к северо-западу от ст. Нововеличковская и утверждении схемы его расположения на кадастровом плане территории»; от 08.12.2016 «О внесении изменений в постановление администрации Нововеличковского сельского поселения Динского района от 01.12.2016 № 623 «Об образовании земельного участка по адресу: Краснодарский край , Динской район, Нововеличковское сельское поселение, 500 м на северо-восток от ст. Воронцовская и утверждении схемы его расположения на кадастровом плане территории»; от 08.12.2016 № 647 «О внесении изменений в постановление администрации Нововеличковского сельского поселения Динского района от 01.12.2016 № 625 «Об образовании земельного участка по адресу: Краснодарский край, Динской район, Нововеличковское сельское поселение, а/д Новотитаровская-Нововеличковская 3 км 500 м справа и утверждении схемы»; от 08.12.2016 № 648 «О внесении изменений в постановление администрации Нововеличковского сельского поселения Динского района от 01.12.2016 № 624 «Об образовании земельного участка по адресу: Краснодарский край, 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Динской район, Нововеличковское сельское поселение, 500 м к северо-западу от ст. Нововеличковская и утверждении схемы его расположения на кадастровом плане территории» – отменить.</w:t>
      </w:r>
    </w:p>
    <w:p w:rsidR="00BF7AAB" w:rsidRPr="00BF7AAB" w:rsidRDefault="00BF7AAB" w:rsidP="00BF7AAB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 со дня его подписания.</w:t>
      </w:r>
    </w:p>
    <w:p w:rsidR="00BF7AAB" w:rsidRPr="00BF7AAB" w:rsidRDefault="00BF7AAB" w:rsidP="00BF7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AAB" w:rsidRPr="00BF7AAB" w:rsidRDefault="00BF7AAB" w:rsidP="00BF7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AAB" w:rsidRPr="00BF7AAB" w:rsidRDefault="00BF7AAB" w:rsidP="00BF7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AAB" w:rsidRPr="00BF7AAB" w:rsidRDefault="00BF7AAB" w:rsidP="00BF7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BF7AAB" w:rsidRPr="00BF7AAB" w:rsidRDefault="00BF7AAB" w:rsidP="00BF7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BF7AAB" w:rsidRPr="00BF7AAB" w:rsidRDefault="00BF7AAB" w:rsidP="00BF7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7A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4458CB" w:rsidRDefault="004458CB"/>
    <w:sectPr w:rsidR="00445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AB"/>
    <w:rsid w:val="004458CB"/>
    <w:rsid w:val="00B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F5CC1-BE83-4CEF-A13E-0248FEFC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2016-12-16T10:59:00Z</dcterms:created>
  <dcterms:modified xsi:type="dcterms:W3CDTF">2016-12-16T11:00:00Z</dcterms:modified>
</cp:coreProperties>
</file>