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71F0" w:rsidRPr="00FF5EA6" w:rsidRDefault="002A71F0" w:rsidP="002A71F0">
      <w:pPr>
        <w:widowControl w:val="0"/>
        <w:autoSpaceDE w:val="0"/>
        <w:autoSpaceDN w:val="0"/>
        <w:adjustRightInd w:val="0"/>
        <w:spacing w:before="240" w:after="0" w:line="240" w:lineRule="auto"/>
        <w:contextualSpacing/>
        <w:mirrorIndents/>
        <w:jc w:val="center"/>
        <w:outlineLvl w:val="7"/>
        <w:rPr>
          <w:rFonts w:ascii="Calibri" w:eastAsia="Times New Roman" w:hAnsi="Calibri" w:cs="Times New Roman"/>
          <w:i/>
          <w:iCs/>
          <w:color w:val="FFFFFF"/>
          <w:sz w:val="28"/>
          <w:szCs w:val="28"/>
          <w:lang w:eastAsia="ru-RU"/>
        </w:rPr>
      </w:pPr>
    </w:p>
    <w:p w:rsidR="002A71F0" w:rsidRPr="00FF5EA6" w:rsidRDefault="00FF5EA6" w:rsidP="00FF5EA6">
      <w:pPr>
        <w:spacing w:after="0" w:line="240" w:lineRule="auto"/>
        <w:contextualSpacing/>
        <w:mirrorIndents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FF5EA6">
        <w:rPr>
          <w:rFonts w:ascii="Times New Roman" w:eastAsia="Times New Roman" w:hAnsi="Times New Roman" w:cs="Times New Roman"/>
          <w:b/>
          <w:noProof/>
          <w:color w:val="FFFFFF"/>
          <w:sz w:val="28"/>
          <w:szCs w:val="28"/>
          <w:lang w:eastAsia="ru-RU"/>
        </w:rPr>
        <w:drawing>
          <wp:inline distT="0" distB="0" distL="0" distR="0" wp14:anchorId="0BA336A3" wp14:editId="0F73D16D">
            <wp:extent cx="436880" cy="508000"/>
            <wp:effectExtent l="0" t="0" r="1270" b="635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5EA6" w:rsidRPr="00FF5EA6" w:rsidRDefault="00FF5EA6" w:rsidP="00FF5EA6">
      <w:pPr>
        <w:spacing w:after="0" w:line="240" w:lineRule="auto"/>
        <w:contextualSpacing/>
        <w:mirrorIndents/>
        <w:jc w:val="center"/>
        <w:rPr>
          <w:rFonts w:ascii="Times New Roman" w:hAnsi="Times New Roman"/>
          <w:b/>
          <w:bCs/>
          <w:caps/>
          <w:sz w:val="28"/>
          <w:szCs w:val="28"/>
        </w:rPr>
      </w:pPr>
    </w:p>
    <w:p w:rsidR="002A71F0" w:rsidRPr="00FF5EA6" w:rsidRDefault="002A71F0" w:rsidP="002A71F0">
      <w:pPr>
        <w:spacing w:after="0" w:line="240" w:lineRule="auto"/>
        <w:contextualSpacing/>
        <w:mirrorIndents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FF5EA6"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2A71F0" w:rsidRPr="00FF5EA6" w:rsidRDefault="002A71F0" w:rsidP="002A71F0">
      <w:pPr>
        <w:spacing w:after="0" w:line="240" w:lineRule="auto"/>
        <w:contextualSpacing/>
        <w:mirrorIndents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FF5EA6"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2A71F0" w:rsidRPr="00FF5EA6" w:rsidRDefault="002A71F0" w:rsidP="002A71F0">
      <w:pPr>
        <w:widowControl w:val="0"/>
        <w:autoSpaceDE w:val="0"/>
        <w:autoSpaceDN w:val="0"/>
        <w:adjustRightInd w:val="0"/>
        <w:spacing w:before="240" w:after="0" w:line="240" w:lineRule="auto"/>
        <w:contextualSpacing/>
        <w:mirrorIndents/>
        <w:jc w:val="center"/>
        <w:outlineLvl w:val="7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FF5EA6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ПОСТАНОВЛЕНИЕ</w:t>
      </w:r>
    </w:p>
    <w:p w:rsidR="002A71F0" w:rsidRPr="00FF5EA6" w:rsidRDefault="002A71F0" w:rsidP="002A71F0">
      <w:pPr>
        <w:spacing w:after="0" w:line="240" w:lineRule="auto"/>
        <w:contextualSpacing/>
        <w:mirrorIndents/>
        <w:jc w:val="both"/>
        <w:rPr>
          <w:rFonts w:ascii="Calibri" w:hAnsi="Calibri"/>
          <w:sz w:val="28"/>
          <w:szCs w:val="28"/>
        </w:rPr>
      </w:pPr>
    </w:p>
    <w:p w:rsidR="002A71F0" w:rsidRPr="00FF5EA6" w:rsidRDefault="002A71F0" w:rsidP="002A71F0">
      <w:pPr>
        <w:spacing w:line="240" w:lineRule="auto"/>
        <w:mirrorIndents/>
        <w:jc w:val="both"/>
        <w:rPr>
          <w:rFonts w:ascii="Times New Roman" w:hAnsi="Times New Roman"/>
          <w:sz w:val="28"/>
          <w:szCs w:val="28"/>
        </w:rPr>
      </w:pPr>
      <w:r w:rsidRPr="00FF5EA6">
        <w:rPr>
          <w:rFonts w:ascii="Times New Roman" w:hAnsi="Times New Roman"/>
          <w:sz w:val="28"/>
          <w:szCs w:val="28"/>
        </w:rPr>
        <w:t xml:space="preserve">от </w:t>
      </w:r>
      <w:r w:rsidR="005C2D65">
        <w:rPr>
          <w:rFonts w:ascii="Times New Roman" w:hAnsi="Times New Roman"/>
          <w:sz w:val="28"/>
          <w:szCs w:val="28"/>
        </w:rPr>
        <w:t>01.07.2016</w:t>
      </w:r>
      <w:r w:rsidRPr="00FF5EA6">
        <w:rPr>
          <w:rFonts w:ascii="Times New Roman" w:hAnsi="Times New Roman"/>
          <w:sz w:val="28"/>
          <w:szCs w:val="28"/>
        </w:rPr>
        <w:tab/>
      </w:r>
      <w:r w:rsidRPr="00FF5EA6">
        <w:rPr>
          <w:rFonts w:ascii="Times New Roman" w:hAnsi="Times New Roman"/>
          <w:sz w:val="28"/>
          <w:szCs w:val="28"/>
        </w:rPr>
        <w:tab/>
      </w:r>
      <w:r w:rsidRPr="00FF5EA6">
        <w:rPr>
          <w:rFonts w:ascii="Times New Roman" w:hAnsi="Times New Roman"/>
          <w:sz w:val="28"/>
          <w:szCs w:val="28"/>
        </w:rPr>
        <w:tab/>
      </w:r>
      <w:r w:rsidRPr="00FF5EA6">
        <w:rPr>
          <w:rFonts w:ascii="Times New Roman" w:hAnsi="Times New Roman"/>
          <w:sz w:val="28"/>
          <w:szCs w:val="28"/>
        </w:rPr>
        <w:tab/>
      </w:r>
      <w:r w:rsidRPr="00FF5EA6">
        <w:rPr>
          <w:rFonts w:ascii="Times New Roman" w:hAnsi="Times New Roman"/>
          <w:sz w:val="28"/>
          <w:szCs w:val="28"/>
        </w:rPr>
        <w:tab/>
      </w:r>
      <w:r w:rsidRPr="00FF5EA6">
        <w:rPr>
          <w:rFonts w:ascii="Times New Roman" w:hAnsi="Times New Roman"/>
          <w:sz w:val="28"/>
          <w:szCs w:val="28"/>
        </w:rPr>
        <w:tab/>
        <w:t xml:space="preserve"> </w:t>
      </w:r>
      <w:r w:rsidR="005C2D65">
        <w:rPr>
          <w:rFonts w:ascii="Times New Roman" w:hAnsi="Times New Roman"/>
          <w:sz w:val="28"/>
          <w:szCs w:val="28"/>
        </w:rPr>
        <w:t xml:space="preserve">                          № 339</w:t>
      </w:r>
    </w:p>
    <w:p w:rsidR="002A71F0" w:rsidRPr="00FF5EA6" w:rsidRDefault="002A71F0" w:rsidP="002A71F0">
      <w:pPr>
        <w:spacing w:after="0" w:line="240" w:lineRule="auto"/>
        <w:mirrorIndents/>
        <w:jc w:val="center"/>
        <w:rPr>
          <w:rFonts w:ascii="Times New Roman" w:hAnsi="Times New Roman"/>
          <w:sz w:val="28"/>
          <w:szCs w:val="28"/>
        </w:rPr>
      </w:pPr>
      <w:r w:rsidRPr="00FF5EA6">
        <w:rPr>
          <w:rFonts w:ascii="Times New Roman" w:hAnsi="Times New Roman"/>
          <w:sz w:val="28"/>
          <w:szCs w:val="28"/>
        </w:rPr>
        <w:t>станица Нововеличковская</w:t>
      </w:r>
    </w:p>
    <w:p w:rsidR="002A71F0" w:rsidRPr="00FF5EA6" w:rsidRDefault="002A71F0" w:rsidP="002A71F0">
      <w:pPr>
        <w:widowControl w:val="0"/>
        <w:suppressAutoHyphens/>
        <w:spacing w:after="0" w:line="100" w:lineRule="atLeast"/>
        <w:jc w:val="center"/>
        <w:textAlignment w:val="baseline"/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</w:pPr>
    </w:p>
    <w:p w:rsidR="002A71F0" w:rsidRDefault="002A71F0" w:rsidP="002A71F0">
      <w:pPr>
        <w:widowControl w:val="0"/>
        <w:suppressAutoHyphens/>
        <w:spacing w:after="0" w:line="100" w:lineRule="atLeast"/>
        <w:jc w:val="center"/>
        <w:textAlignment w:val="baseline"/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</w:pPr>
    </w:p>
    <w:p w:rsidR="00FF5EA6" w:rsidRPr="00FF5EA6" w:rsidRDefault="00FF5EA6" w:rsidP="002A71F0">
      <w:pPr>
        <w:widowControl w:val="0"/>
        <w:suppressAutoHyphens/>
        <w:spacing w:after="0" w:line="100" w:lineRule="atLeast"/>
        <w:jc w:val="center"/>
        <w:textAlignment w:val="baseline"/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</w:pPr>
    </w:p>
    <w:p w:rsidR="002A71F0" w:rsidRPr="00FF5EA6" w:rsidRDefault="002A71F0" w:rsidP="002A71F0">
      <w:pPr>
        <w:widowControl w:val="0"/>
        <w:suppressAutoHyphens/>
        <w:spacing w:after="0" w:line="100" w:lineRule="atLeast"/>
        <w:ind w:left="567" w:right="565"/>
        <w:jc w:val="center"/>
        <w:textAlignment w:val="baseline"/>
        <w:rPr>
          <w:rFonts w:ascii="Times New Roman" w:eastAsia="Lucida Sans Unicode" w:hAnsi="Times New Roman" w:cs="Tahoma"/>
          <w:b/>
          <w:color w:val="000000"/>
          <w:kern w:val="1"/>
          <w:sz w:val="28"/>
          <w:szCs w:val="28"/>
          <w:lang w:eastAsia="ar-SA"/>
        </w:rPr>
      </w:pPr>
      <w:r w:rsidRPr="00FF5EA6">
        <w:rPr>
          <w:rFonts w:ascii="Times New Roman" w:eastAsia="Lucida Sans Unicode" w:hAnsi="Times New Roman" w:cs="Tahoma"/>
          <w:b/>
          <w:color w:val="000000"/>
          <w:kern w:val="1"/>
          <w:sz w:val="28"/>
          <w:szCs w:val="28"/>
          <w:lang w:eastAsia="ar-SA"/>
        </w:rPr>
        <w:t>Об определении размера вреда, причиняемого транспортными средствами, осуществляющими перевозки тяжеловесных грузов, при движении по автомобильным дорогам общего пользования местного значения, находящимся в муниципальной собственности Нововеличковского сельского поселения Динского района</w:t>
      </w:r>
    </w:p>
    <w:p w:rsidR="002A71F0" w:rsidRDefault="002A71F0" w:rsidP="002A71F0">
      <w:pPr>
        <w:widowControl w:val="0"/>
        <w:suppressAutoHyphens/>
        <w:spacing w:after="0" w:line="100" w:lineRule="atLeast"/>
        <w:jc w:val="center"/>
        <w:textAlignment w:val="baseline"/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</w:pPr>
    </w:p>
    <w:p w:rsidR="00FF5EA6" w:rsidRDefault="00FF5EA6" w:rsidP="002A71F0">
      <w:pPr>
        <w:widowControl w:val="0"/>
        <w:suppressAutoHyphens/>
        <w:spacing w:after="0" w:line="100" w:lineRule="atLeast"/>
        <w:jc w:val="center"/>
        <w:textAlignment w:val="baseline"/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</w:pPr>
    </w:p>
    <w:p w:rsidR="00FF5EA6" w:rsidRPr="00FF5EA6" w:rsidRDefault="00FF5EA6" w:rsidP="002A71F0">
      <w:pPr>
        <w:widowControl w:val="0"/>
        <w:suppressAutoHyphens/>
        <w:spacing w:after="0" w:line="100" w:lineRule="atLeast"/>
        <w:jc w:val="center"/>
        <w:textAlignment w:val="baseline"/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</w:pPr>
    </w:p>
    <w:p w:rsidR="002A71F0" w:rsidRPr="00FF5EA6" w:rsidRDefault="002A71F0" w:rsidP="002A71F0">
      <w:pPr>
        <w:suppressAutoHyphens/>
        <w:spacing w:after="0" w:line="100" w:lineRule="atLeast"/>
        <w:ind w:firstLine="709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  <w:r w:rsidRPr="00FF5EA6"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  <w:t xml:space="preserve">В соответствии с </w:t>
      </w:r>
      <w:r w:rsidRPr="00FF5EA6">
        <w:rPr>
          <w:rFonts w:ascii="Times New Roman" w:eastAsia="Lucida Sans Unicode" w:hAnsi="Times New Roman" w:cs="Tahoma"/>
          <w:kern w:val="1"/>
          <w:sz w:val="28"/>
          <w:szCs w:val="28"/>
          <w:lang w:eastAsia="ar-SA"/>
        </w:rPr>
        <w:t>Федеральным законом от 08 ноября 2007 года № 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постановлением Правительства Российской Федерации от 16 ноября 2009 года № 934 «О возмещении вреда, причиняемого транспортными средствами, осуществляющими перевозки тяжеловесных грузов по автомобильным дорогам Российской Федерации» и постановлением главы администрации (губернатора) Краснодарского края от 23 марта 2010 года № 181 «Об</w:t>
      </w:r>
      <w:r w:rsidRPr="00FF5EA6"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  <w:t xml:space="preserve"> определении размера вреда, причиняемого транспортными средствами, осуществляющими перевозки тяжеловесных грузов по автомобильным дорогам общего пользования регионального или межмуниципального значения, находящимся в государственной собственности Краснодарского края»</w:t>
      </w:r>
      <w:r w:rsidRPr="00FF5EA6">
        <w:rPr>
          <w:rFonts w:ascii="Times New Roman" w:eastAsia="Lucida Sans Unicode" w:hAnsi="Times New Roman" w:cs="Tahoma"/>
          <w:color w:val="000000"/>
          <w:spacing w:val="2"/>
          <w:kern w:val="1"/>
          <w:sz w:val="28"/>
          <w:szCs w:val="28"/>
          <w:lang w:eastAsia="ar-SA"/>
        </w:rPr>
        <w:t xml:space="preserve">, </w:t>
      </w:r>
      <w:r w:rsidRPr="00FF5EA6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  <w:t>руководствуясь Уставом Нововеличковского сельско</w:t>
      </w:r>
      <w:r w:rsidR="00FF5EA6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  <w:t xml:space="preserve">го поселения Динского района,                                </w:t>
      </w:r>
      <w:r w:rsidRPr="00FF5EA6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  <w:t>п о с т а н о в л я ю:</w:t>
      </w:r>
    </w:p>
    <w:p w:rsidR="002A71F0" w:rsidRPr="00FF5EA6" w:rsidRDefault="002A71F0" w:rsidP="002A71F0">
      <w:pPr>
        <w:widowControl w:val="0"/>
        <w:suppressAutoHyphens/>
        <w:spacing w:after="0" w:line="100" w:lineRule="atLeast"/>
        <w:ind w:firstLine="709"/>
        <w:jc w:val="both"/>
        <w:textAlignment w:val="baseline"/>
        <w:rPr>
          <w:rFonts w:ascii="Times New Roman" w:eastAsia="Lucida Sans Unicode" w:hAnsi="Times New Roman" w:cs="Tahoma"/>
          <w:kern w:val="1"/>
          <w:sz w:val="28"/>
          <w:szCs w:val="28"/>
          <w:lang w:eastAsia="ar-SA"/>
        </w:rPr>
      </w:pPr>
      <w:r w:rsidRPr="00FF5EA6">
        <w:rPr>
          <w:rFonts w:ascii="Times New Roman" w:eastAsia="Lucida Sans Unicode" w:hAnsi="Times New Roman" w:cs="Tahoma"/>
          <w:kern w:val="1"/>
          <w:sz w:val="28"/>
          <w:szCs w:val="28"/>
          <w:lang w:eastAsia="ar-SA"/>
        </w:rPr>
        <w:t>1. Определить размер вреда, причиняемого транспортными средствами, осуществляющими перевозки тяжеловесных грузов, при движении по автомобильным дорогам общего пользования местного значения, находящимся в муниципальной собственности Нововеличковского сельского поселения Динского района в соответствии с показателями согласно приложению.</w:t>
      </w:r>
    </w:p>
    <w:p w:rsidR="002A71F0" w:rsidRPr="00FF5EA6" w:rsidRDefault="002A71F0" w:rsidP="002A71F0">
      <w:pPr>
        <w:widowControl w:val="0"/>
        <w:suppressAutoHyphens/>
        <w:spacing w:after="0" w:line="100" w:lineRule="atLeast"/>
        <w:ind w:firstLine="709"/>
        <w:jc w:val="both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FF5EA6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lastRenderedPageBreak/>
        <w:t>2. Начальнику отдела по общим и правовым вопросам администрации Нововеличковского сельского поселения Динского района (Калитка О.Ю.) обнародовать настоящее постановление и разместить на официальном сайте администрации Нововеличковского сельского поселения Динского района в сети «Интернет».</w:t>
      </w:r>
    </w:p>
    <w:p w:rsidR="002A71F0" w:rsidRPr="00FF5EA6" w:rsidRDefault="002A71F0" w:rsidP="002A71F0">
      <w:pPr>
        <w:widowControl w:val="0"/>
        <w:suppressAutoHyphens/>
        <w:spacing w:after="0" w:line="100" w:lineRule="atLeast"/>
        <w:ind w:firstLine="709"/>
        <w:jc w:val="both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FF5EA6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3. Контроль за исполнением настоящего постановления оставляю за собой.</w:t>
      </w:r>
    </w:p>
    <w:p w:rsidR="002A71F0" w:rsidRPr="00FF5EA6" w:rsidRDefault="002A71F0" w:rsidP="002A71F0">
      <w:pPr>
        <w:widowControl w:val="0"/>
        <w:suppressAutoHyphens/>
        <w:spacing w:after="0" w:line="100" w:lineRule="atLeast"/>
        <w:ind w:firstLine="709"/>
        <w:jc w:val="both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FF5EA6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4. Постановление вступает в силу со дня его обнародования.</w:t>
      </w:r>
    </w:p>
    <w:p w:rsidR="002A71F0" w:rsidRDefault="002A71F0" w:rsidP="002A71F0">
      <w:pPr>
        <w:tabs>
          <w:tab w:val="left" w:pos="84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5EA6" w:rsidRDefault="00FF5EA6" w:rsidP="002A71F0">
      <w:pPr>
        <w:tabs>
          <w:tab w:val="left" w:pos="84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5EA6" w:rsidRPr="00FF5EA6" w:rsidRDefault="00FF5EA6" w:rsidP="002A71F0">
      <w:pPr>
        <w:tabs>
          <w:tab w:val="left" w:pos="84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5EA6" w:rsidRDefault="002A71F0" w:rsidP="002A71F0">
      <w:pPr>
        <w:tabs>
          <w:tab w:val="left" w:pos="84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5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</w:t>
      </w:r>
      <w:r w:rsidR="00FF5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</w:p>
    <w:p w:rsidR="002A71F0" w:rsidRPr="00FF5EA6" w:rsidRDefault="002A71F0" w:rsidP="002A71F0">
      <w:pPr>
        <w:tabs>
          <w:tab w:val="left" w:pos="84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5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Нововеличковского</w:t>
      </w:r>
    </w:p>
    <w:p w:rsidR="002A71F0" w:rsidRDefault="002A71F0" w:rsidP="002A71F0">
      <w:pPr>
        <w:tabs>
          <w:tab w:val="left" w:pos="84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5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                                                                           </w:t>
      </w:r>
      <w:proofErr w:type="spellStart"/>
      <w:r w:rsidRPr="00FF5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С.М.Кова</w:t>
      </w:r>
      <w:proofErr w:type="spellEnd"/>
    </w:p>
    <w:p w:rsidR="00FF5EA6" w:rsidRDefault="00FF5EA6" w:rsidP="002A71F0">
      <w:pPr>
        <w:tabs>
          <w:tab w:val="left" w:pos="84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F5EA6" w:rsidRDefault="00FF5EA6" w:rsidP="002A71F0">
      <w:pPr>
        <w:tabs>
          <w:tab w:val="left" w:pos="84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F5EA6" w:rsidRDefault="00FF5EA6" w:rsidP="002A71F0">
      <w:pPr>
        <w:tabs>
          <w:tab w:val="left" w:pos="84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F5EA6" w:rsidRDefault="00FF5EA6" w:rsidP="002A71F0">
      <w:pPr>
        <w:tabs>
          <w:tab w:val="left" w:pos="84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F5EA6" w:rsidRDefault="00FF5EA6" w:rsidP="002A71F0">
      <w:pPr>
        <w:tabs>
          <w:tab w:val="left" w:pos="84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F5EA6" w:rsidRDefault="00FF5EA6" w:rsidP="002A71F0">
      <w:pPr>
        <w:tabs>
          <w:tab w:val="left" w:pos="84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F5EA6" w:rsidRDefault="00FF5EA6" w:rsidP="002A71F0">
      <w:pPr>
        <w:tabs>
          <w:tab w:val="left" w:pos="84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F5EA6" w:rsidRDefault="00FF5EA6" w:rsidP="002A71F0">
      <w:pPr>
        <w:tabs>
          <w:tab w:val="left" w:pos="84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F5EA6" w:rsidRDefault="00FF5EA6" w:rsidP="002A71F0">
      <w:pPr>
        <w:tabs>
          <w:tab w:val="left" w:pos="84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F5EA6" w:rsidRDefault="00FF5EA6" w:rsidP="002A71F0">
      <w:pPr>
        <w:tabs>
          <w:tab w:val="left" w:pos="84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F5EA6" w:rsidRDefault="00FF5EA6" w:rsidP="002A71F0">
      <w:pPr>
        <w:tabs>
          <w:tab w:val="left" w:pos="84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F5EA6" w:rsidRDefault="00FF5EA6" w:rsidP="002A71F0">
      <w:pPr>
        <w:tabs>
          <w:tab w:val="left" w:pos="84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F5EA6" w:rsidRDefault="00FF5EA6" w:rsidP="002A71F0">
      <w:pPr>
        <w:tabs>
          <w:tab w:val="left" w:pos="84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F5EA6" w:rsidRDefault="00FF5EA6" w:rsidP="002A71F0">
      <w:pPr>
        <w:tabs>
          <w:tab w:val="left" w:pos="84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F5EA6" w:rsidRDefault="00FF5EA6" w:rsidP="002A71F0">
      <w:pPr>
        <w:tabs>
          <w:tab w:val="left" w:pos="84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F5EA6" w:rsidRDefault="00FF5EA6" w:rsidP="002A71F0">
      <w:pPr>
        <w:tabs>
          <w:tab w:val="left" w:pos="84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F5EA6" w:rsidRDefault="00FF5EA6" w:rsidP="002A71F0">
      <w:pPr>
        <w:tabs>
          <w:tab w:val="left" w:pos="84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F5EA6" w:rsidRDefault="00FF5EA6" w:rsidP="002A71F0">
      <w:pPr>
        <w:tabs>
          <w:tab w:val="left" w:pos="84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F5EA6" w:rsidRDefault="00FF5EA6" w:rsidP="002A71F0">
      <w:pPr>
        <w:tabs>
          <w:tab w:val="left" w:pos="84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F5EA6" w:rsidRDefault="00FF5EA6" w:rsidP="002A71F0">
      <w:pPr>
        <w:tabs>
          <w:tab w:val="left" w:pos="84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F5EA6" w:rsidRDefault="00FF5EA6" w:rsidP="002A71F0">
      <w:pPr>
        <w:tabs>
          <w:tab w:val="left" w:pos="84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F5EA6" w:rsidRDefault="00FF5EA6" w:rsidP="002A71F0">
      <w:pPr>
        <w:tabs>
          <w:tab w:val="left" w:pos="84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F5EA6" w:rsidRDefault="00FF5EA6" w:rsidP="002A71F0">
      <w:pPr>
        <w:tabs>
          <w:tab w:val="left" w:pos="84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F5EA6" w:rsidRDefault="00FF5EA6" w:rsidP="002A71F0">
      <w:pPr>
        <w:tabs>
          <w:tab w:val="left" w:pos="84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F5EA6" w:rsidRDefault="00FF5EA6" w:rsidP="002A71F0">
      <w:pPr>
        <w:tabs>
          <w:tab w:val="left" w:pos="84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F5EA6" w:rsidRDefault="00FF5EA6" w:rsidP="002A71F0">
      <w:pPr>
        <w:tabs>
          <w:tab w:val="left" w:pos="84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F5EA6" w:rsidRDefault="00FF5EA6" w:rsidP="002A71F0">
      <w:pPr>
        <w:tabs>
          <w:tab w:val="left" w:pos="84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F5EA6" w:rsidRDefault="00FF5EA6" w:rsidP="002A71F0">
      <w:pPr>
        <w:tabs>
          <w:tab w:val="left" w:pos="84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F5EA6" w:rsidRDefault="00FF5EA6" w:rsidP="002A71F0">
      <w:pPr>
        <w:tabs>
          <w:tab w:val="left" w:pos="84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F5EA6" w:rsidRDefault="00FF5EA6" w:rsidP="002A71F0">
      <w:pPr>
        <w:tabs>
          <w:tab w:val="left" w:pos="84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F5EA6" w:rsidRDefault="00FF5EA6" w:rsidP="002A71F0">
      <w:pPr>
        <w:tabs>
          <w:tab w:val="left" w:pos="84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F5EA6" w:rsidRPr="00FF5EA6" w:rsidRDefault="00FF5EA6" w:rsidP="002A71F0">
      <w:pPr>
        <w:tabs>
          <w:tab w:val="left" w:pos="84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A71F0" w:rsidRPr="00FF5EA6" w:rsidRDefault="002A71F0" w:rsidP="002A71F0">
      <w:pPr>
        <w:widowControl w:val="0"/>
        <w:suppressAutoHyphens/>
        <w:spacing w:after="0" w:line="100" w:lineRule="atLeast"/>
        <w:ind w:left="4820"/>
        <w:textAlignment w:val="baseline"/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</w:pPr>
      <w:r w:rsidRPr="00FF5EA6"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  <w:t>ПРИЛОЖЕНИЕ</w:t>
      </w:r>
    </w:p>
    <w:p w:rsidR="002A71F0" w:rsidRPr="00FF5EA6" w:rsidRDefault="002A71F0" w:rsidP="002A71F0">
      <w:pPr>
        <w:widowControl w:val="0"/>
        <w:suppressAutoHyphens/>
        <w:spacing w:after="0" w:line="100" w:lineRule="atLeast"/>
        <w:ind w:left="4820"/>
        <w:textAlignment w:val="baseline"/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</w:pPr>
    </w:p>
    <w:p w:rsidR="002A71F0" w:rsidRPr="00FF5EA6" w:rsidRDefault="002A71F0" w:rsidP="002A71F0">
      <w:pPr>
        <w:widowControl w:val="0"/>
        <w:suppressAutoHyphens/>
        <w:spacing w:after="0" w:line="100" w:lineRule="atLeast"/>
        <w:ind w:left="4820"/>
        <w:textAlignment w:val="baseline"/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</w:pPr>
      <w:r w:rsidRPr="00FF5EA6"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  <w:t>УТВЕРЖДЕНЫ</w:t>
      </w:r>
    </w:p>
    <w:p w:rsidR="002A71F0" w:rsidRPr="00FF5EA6" w:rsidRDefault="002A71F0" w:rsidP="002A71F0">
      <w:pPr>
        <w:widowControl w:val="0"/>
        <w:suppressAutoHyphens/>
        <w:spacing w:after="0" w:line="100" w:lineRule="atLeast"/>
        <w:ind w:left="4820"/>
        <w:textAlignment w:val="baseline"/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</w:pPr>
      <w:r w:rsidRPr="00FF5EA6"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  <w:t>постановлением администрации</w:t>
      </w:r>
    </w:p>
    <w:p w:rsidR="002A71F0" w:rsidRPr="00FF5EA6" w:rsidRDefault="002A71F0" w:rsidP="002A71F0">
      <w:pPr>
        <w:widowControl w:val="0"/>
        <w:suppressAutoHyphens/>
        <w:spacing w:after="0" w:line="100" w:lineRule="atLeast"/>
        <w:ind w:left="4820"/>
        <w:textAlignment w:val="baseline"/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</w:pPr>
      <w:r w:rsidRPr="00FF5EA6"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  <w:t>Нововеличковского сельского поселения</w:t>
      </w:r>
    </w:p>
    <w:p w:rsidR="002A71F0" w:rsidRPr="00FF5EA6" w:rsidRDefault="002A71F0" w:rsidP="002A71F0">
      <w:pPr>
        <w:widowControl w:val="0"/>
        <w:suppressAutoHyphens/>
        <w:spacing w:after="0" w:line="100" w:lineRule="atLeast"/>
        <w:ind w:left="4820"/>
        <w:textAlignment w:val="baseline"/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</w:pPr>
      <w:r w:rsidRPr="00FF5EA6"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  <w:t>Динского района</w:t>
      </w:r>
    </w:p>
    <w:p w:rsidR="002A71F0" w:rsidRPr="00FF5EA6" w:rsidRDefault="002A71F0" w:rsidP="002A71F0">
      <w:pPr>
        <w:widowControl w:val="0"/>
        <w:suppressAutoHyphens/>
        <w:spacing w:after="0" w:line="100" w:lineRule="atLeast"/>
        <w:ind w:left="4820"/>
        <w:textAlignment w:val="baseline"/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</w:pPr>
      <w:r w:rsidRPr="00FF5EA6"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  <w:t xml:space="preserve">от </w:t>
      </w:r>
      <w:r w:rsidR="005C2D65"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  <w:t xml:space="preserve">01.07.2016 </w:t>
      </w:r>
      <w:r w:rsidRPr="00FF5EA6"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  <w:t xml:space="preserve">г.  № </w:t>
      </w:r>
      <w:r w:rsidR="005C2D65"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  <w:t>339</w:t>
      </w:r>
    </w:p>
    <w:p w:rsidR="002A71F0" w:rsidRPr="00FF5EA6" w:rsidRDefault="002A71F0" w:rsidP="002A71F0">
      <w:pPr>
        <w:widowControl w:val="0"/>
        <w:suppressAutoHyphens/>
        <w:spacing w:after="0" w:line="240" w:lineRule="auto"/>
        <w:ind w:left="4820"/>
        <w:textAlignment w:val="baseline"/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</w:pPr>
    </w:p>
    <w:p w:rsidR="002A71F0" w:rsidRPr="00FF5EA6" w:rsidRDefault="002A71F0" w:rsidP="002A71F0">
      <w:pPr>
        <w:widowControl w:val="0"/>
        <w:suppressAutoHyphens/>
        <w:spacing w:after="0" w:line="240" w:lineRule="auto"/>
        <w:ind w:left="4820"/>
        <w:textAlignment w:val="baseline"/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</w:pPr>
    </w:p>
    <w:p w:rsidR="002A71F0" w:rsidRPr="00FF5EA6" w:rsidRDefault="002A71F0" w:rsidP="002A71F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FF5EA6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Показатели размера вреда, причиняемого транспортными средствами, осуществляющими перевозки тяжеловесных грузов, при движении по автомобильным дорогам общего пользования местного значения, находящимся в муниципальной собственности Нововеличковского сельского поселения Динского района</w:t>
      </w:r>
    </w:p>
    <w:p w:rsidR="002A71F0" w:rsidRPr="00FF5EA6" w:rsidRDefault="002A71F0" w:rsidP="002A71F0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</w:p>
    <w:p w:rsidR="002A71F0" w:rsidRPr="00FF5EA6" w:rsidRDefault="002A71F0" w:rsidP="002A71F0">
      <w:pPr>
        <w:widowControl w:val="0"/>
        <w:suppressAutoHyphens/>
        <w:spacing w:after="0" w:line="240" w:lineRule="auto"/>
        <w:ind w:firstLine="698"/>
        <w:jc w:val="right"/>
        <w:textAlignment w:val="baseline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  <w:r w:rsidRPr="00FF5EA6">
        <w:rPr>
          <w:rFonts w:ascii="Times New Roman" w:eastAsia="Lucida Sans Unicode" w:hAnsi="Times New Roman" w:cs="Times New Roman"/>
          <w:b/>
          <w:bCs/>
          <w:color w:val="26282F"/>
          <w:kern w:val="1"/>
          <w:sz w:val="28"/>
          <w:szCs w:val="28"/>
          <w:lang w:eastAsia="ar-SA"/>
        </w:rPr>
        <w:t>Таблица № 1</w:t>
      </w:r>
    </w:p>
    <w:p w:rsidR="002A71F0" w:rsidRPr="00FF5EA6" w:rsidRDefault="002A71F0" w:rsidP="002A71F0">
      <w:pPr>
        <w:widowControl w:val="0"/>
        <w:suppressAutoHyphens/>
        <w:spacing w:after="0" w:line="240" w:lineRule="auto"/>
        <w:textAlignment w:val="baseline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</w:p>
    <w:p w:rsidR="002A71F0" w:rsidRPr="00FF5EA6" w:rsidRDefault="002A71F0" w:rsidP="002A71F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FF5EA6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Размер вреда при превышении значения предельно допустимой массы транспортного средства</w:t>
      </w:r>
    </w:p>
    <w:p w:rsidR="002A71F0" w:rsidRPr="00FF5EA6" w:rsidRDefault="002A71F0" w:rsidP="002A71F0">
      <w:pPr>
        <w:widowControl w:val="0"/>
        <w:suppressAutoHyphens/>
        <w:spacing w:after="0" w:line="240" w:lineRule="auto"/>
        <w:textAlignment w:val="baseline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60"/>
        <w:gridCol w:w="4200"/>
      </w:tblGrid>
      <w:tr w:rsidR="002A71F0" w:rsidRPr="00FF5EA6" w:rsidTr="00DB3AD2"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FF5EA6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Превышение предельно допустимой массы транспортного средства (тонн)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FF5EA6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Размер вреда (рублей на 100 км)</w:t>
            </w:r>
          </w:p>
        </w:tc>
      </w:tr>
      <w:tr w:rsidR="002A71F0" w:rsidRPr="00FF5EA6" w:rsidTr="00DB3AD2"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FF5EA6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5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FF5EA6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</w:t>
            </w:r>
          </w:p>
        </w:tc>
      </w:tr>
      <w:tr w:rsidR="002A71F0" w:rsidRPr="00FF5EA6" w:rsidTr="00DB3AD2"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FF5EA6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Свыше 5 до 7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FF5EA6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285</w:t>
            </w:r>
          </w:p>
        </w:tc>
      </w:tr>
      <w:tr w:rsidR="002A71F0" w:rsidRPr="00FF5EA6" w:rsidTr="00DB3AD2"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FF5EA6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Свыше 7 до 10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FF5EA6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395</w:t>
            </w:r>
          </w:p>
        </w:tc>
      </w:tr>
      <w:tr w:rsidR="002A71F0" w:rsidRPr="00FF5EA6" w:rsidTr="00DB3AD2"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FF5EA6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Свыше 10 до 15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FF5EA6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550</w:t>
            </w:r>
          </w:p>
        </w:tc>
      </w:tr>
      <w:tr w:rsidR="002A71F0" w:rsidRPr="00FF5EA6" w:rsidTr="00DB3AD2"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FF5EA6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Свыше 15 до 20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FF5EA6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760</w:t>
            </w:r>
          </w:p>
        </w:tc>
      </w:tr>
      <w:tr w:rsidR="002A71F0" w:rsidRPr="00FF5EA6" w:rsidTr="00DB3AD2"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FF5EA6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Свыше 20 до 25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FF5EA6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1035</w:t>
            </w:r>
          </w:p>
        </w:tc>
      </w:tr>
      <w:tr w:rsidR="002A71F0" w:rsidRPr="00FF5EA6" w:rsidTr="00DB3AD2"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FF5EA6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Свыше 25 до 30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FF5EA6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1365</w:t>
            </w:r>
          </w:p>
        </w:tc>
      </w:tr>
      <w:tr w:rsidR="002A71F0" w:rsidRPr="00FF5EA6" w:rsidTr="00DB3AD2"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FF5EA6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Свыше 30 до 35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FF5EA6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1730</w:t>
            </w:r>
          </w:p>
        </w:tc>
      </w:tr>
      <w:tr w:rsidR="002A71F0" w:rsidRPr="00FF5EA6" w:rsidTr="00DB3AD2"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FF5EA6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Свыше 35 до 40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FF5EA6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2155</w:t>
            </w:r>
          </w:p>
        </w:tc>
      </w:tr>
      <w:tr w:rsidR="002A71F0" w:rsidRPr="00FF5EA6" w:rsidTr="00DB3AD2"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FF5EA6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Свыше 40 до 45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71F0" w:rsidRPr="00FF5EA6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2670</w:t>
            </w:r>
          </w:p>
        </w:tc>
      </w:tr>
      <w:tr w:rsidR="002A71F0" w:rsidRPr="00FF5EA6" w:rsidTr="00DB3AD2"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FF5EA6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Свыше 45 до 50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FF5EA6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3255</w:t>
            </w:r>
          </w:p>
        </w:tc>
      </w:tr>
      <w:tr w:rsidR="002A71F0" w:rsidRPr="00FF5EA6" w:rsidTr="00DB3AD2"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FF5EA6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Свыше 50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FF5EA6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отдельному расчёту </w:t>
            </w:r>
            <w:r w:rsidRPr="00FF5EA6">
              <w:rPr>
                <w:rFonts w:ascii="Times New Roman" w:eastAsia="StarSymbol" w:hAnsi="Times New Roman" w:cs="Times New Roman"/>
                <w:sz w:val="28"/>
                <w:szCs w:val="28"/>
                <w:lang w:eastAsia="ru-RU"/>
              </w:rPr>
              <w:t>*</w:t>
            </w:r>
          </w:p>
        </w:tc>
      </w:tr>
    </w:tbl>
    <w:p w:rsidR="002A71F0" w:rsidRPr="00FF5EA6" w:rsidRDefault="002A71F0" w:rsidP="002A71F0">
      <w:pPr>
        <w:widowControl w:val="0"/>
        <w:suppressAutoHyphens/>
        <w:spacing w:after="0" w:line="240" w:lineRule="auto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  <w:bookmarkStart w:id="0" w:name="sub_150"/>
      <w:r w:rsidRPr="00FF5EA6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  <w:t>* Расчёт размера вреда осуществляется с применением метода математической экстраполяции значений размера вреда при превышении значения предельно допустимой массы транспортного средства.</w:t>
      </w:r>
    </w:p>
    <w:bookmarkEnd w:id="0"/>
    <w:p w:rsidR="002A71F0" w:rsidRPr="00FF5EA6" w:rsidRDefault="002A71F0" w:rsidP="002A71F0">
      <w:pPr>
        <w:widowControl w:val="0"/>
        <w:suppressAutoHyphens/>
        <w:spacing w:after="0" w:line="240" w:lineRule="auto"/>
        <w:textAlignment w:val="baseline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</w:p>
    <w:p w:rsidR="002A71F0" w:rsidRPr="00FF5EA6" w:rsidRDefault="002A71F0" w:rsidP="002A71F0">
      <w:pPr>
        <w:widowControl w:val="0"/>
        <w:suppressAutoHyphens/>
        <w:spacing w:after="0" w:line="240" w:lineRule="auto"/>
        <w:ind w:firstLine="698"/>
        <w:jc w:val="right"/>
        <w:textAlignment w:val="baseline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  <w:r w:rsidRPr="00FF5EA6">
        <w:rPr>
          <w:rFonts w:ascii="Times New Roman" w:eastAsia="Lucida Sans Unicode" w:hAnsi="Times New Roman" w:cs="Times New Roman"/>
          <w:b/>
          <w:bCs/>
          <w:color w:val="26282F"/>
          <w:kern w:val="1"/>
          <w:sz w:val="28"/>
          <w:szCs w:val="28"/>
          <w:lang w:eastAsia="ar-SA"/>
        </w:rPr>
        <w:t>Таблица № 2</w:t>
      </w:r>
    </w:p>
    <w:p w:rsidR="002A71F0" w:rsidRPr="00FF5EA6" w:rsidRDefault="002A71F0" w:rsidP="002A71F0">
      <w:pPr>
        <w:widowControl w:val="0"/>
        <w:suppressAutoHyphens/>
        <w:spacing w:after="0" w:line="240" w:lineRule="auto"/>
        <w:textAlignment w:val="baseline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</w:p>
    <w:p w:rsidR="002A71F0" w:rsidRPr="00FF5EA6" w:rsidRDefault="002A71F0" w:rsidP="002A71F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FF5EA6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Размер вреда при превышении значения предельно допустимых осевых нагрузок на каждую ось транспортного средства</w:t>
      </w:r>
    </w:p>
    <w:p w:rsidR="002A71F0" w:rsidRPr="00FF5EA6" w:rsidRDefault="002A71F0" w:rsidP="002A71F0">
      <w:pPr>
        <w:widowControl w:val="0"/>
        <w:suppressAutoHyphens/>
        <w:spacing w:after="0" w:line="240" w:lineRule="auto"/>
        <w:textAlignment w:val="baseline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3289"/>
        <w:gridCol w:w="3780"/>
      </w:tblGrid>
      <w:tr w:rsidR="002A71F0" w:rsidRPr="00FF5EA6" w:rsidTr="00DB3AD2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FF5EA6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Превышение предельно допустимых осевых нагрузок на ось транспортного средства (процентов)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FF5EA6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Размер вреда для транспортных средств (рублей на 100 км)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FF5EA6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вреда в период временных ограничений в связи с неблагоприятными </w:t>
            </w:r>
            <w:proofErr w:type="spellStart"/>
            <w:r w:rsidRPr="00FF5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природноклиматическими</w:t>
            </w:r>
            <w:proofErr w:type="spellEnd"/>
            <w:r w:rsidRPr="00FF5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условиями (рублей на 100 км)</w:t>
            </w:r>
          </w:p>
        </w:tc>
      </w:tr>
      <w:tr w:rsidR="002A71F0" w:rsidRPr="00FF5EA6" w:rsidTr="00DB3AD2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FF5EA6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FF5EA6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FF5EA6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2A71F0" w:rsidRPr="00FF5EA6" w:rsidTr="00DB3AD2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FF5EA6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FF5EA6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FF5EA6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2A71F0" w:rsidRPr="00FF5EA6" w:rsidTr="00DB3AD2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FF5EA6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10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FF5EA6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925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FF5EA6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5260</w:t>
            </w:r>
          </w:p>
        </w:tc>
      </w:tr>
      <w:tr w:rsidR="002A71F0" w:rsidRPr="00FF5EA6" w:rsidTr="00DB3AD2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FF5EA6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10 до 20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FF5EA6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1120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FF5EA6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7710</w:t>
            </w:r>
          </w:p>
        </w:tc>
      </w:tr>
      <w:tr w:rsidR="002A71F0" w:rsidRPr="00FF5EA6" w:rsidTr="00DB3AD2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FF5EA6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20 до 30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FF5EA6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FF5EA6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10960</w:t>
            </w:r>
          </w:p>
        </w:tc>
      </w:tr>
      <w:tr w:rsidR="002A71F0" w:rsidRPr="00FF5EA6" w:rsidTr="00DB3AD2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FF5EA6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30 до 40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FF5EA6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3125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FF5EA6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15190</w:t>
            </w:r>
          </w:p>
        </w:tc>
      </w:tr>
      <w:tr w:rsidR="002A71F0" w:rsidRPr="00FF5EA6" w:rsidTr="00DB3AD2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FF5EA6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40 до 50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FF5EA6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4105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FF5EA6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21260</w:t>
            </w:r>
          </w:p>
        </w:tc>
      </w:tr>
      <w:tr w:rsidR="002A71F0" w:rsidRPr="00FF5EA6" w:rsidTr="00DB3AD2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FF5EA6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50 до 60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FF5EA6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5215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FF5EA6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27330</w:t>
            </w:r>
          </w:p>
        </w:tc>
      </w:tr>
      <w:tr w:rsidR="002A71F0" w:rsidRPr="00FF5EA6" w:rsidTr="00DB3AD2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FF5EA6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Свыше</w:t>
            </w:r>
          </w:p>
        </w:tc>
        <w:tc>
          <w:tcPr>
            <w:tcW w:w="7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0" w:rsidRPr="00FF5EA6" w:rsidRDefault="002A71F0" w:rsidP="002A7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5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отдельному расчёту </w:t>
            </w:r>
            <w:r w:rsidRPr="00FF5EA6">
              <w:rPr>
                <w:rFonts w:ascii="Times New Roman" w:eastAsia="StarSymbol" w:hAnsi="Times New Roman" w:cs="Times New Roman"/>
                <w:sz w:val="28"/>
                <w:szCs w:val="28"/>
                <w:lang w:eastAsia="ru-RU"/>
              </w:rPr>
              <w:t>*</w:t>
            </w:r>
          </w:p>
        </w:tc>
      </w:tr>
    </w:tbl>
    <w:p w:rsidR="002A71F0" w:rsidRPr="00FF5EA6" w:rsidRDefault="002A71F0" w:rsidP="002A71F0">
      <w:pPr>
        <w:widowControl w:val="0"/>
        <w:suppressAutoHyphens/>
        <w:spacing w:after="0" w:line="240" w:lineRule="auto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  <w:bookmarkStart w:id="1" w:name="sub_250"/>
      <w:r w:rsidRPr="00FF5EA6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  <w:t>* Расчёт размера вреда осуществляется с применением метода математической экстраполяции значений размера вреда при превышении значений предельно допустимых осевых нагрузок на каждую ось транспортного средства.</w:t>
      </w:r>
    </w:p>
    <w:bookmarkEnd w:id="1"/>
    <w:p w:rsidR="002A71F0" w:rsidRPr="00FF5EA6" w:rsidRDefault="002A71F0" w:rsidP="002A71F0">
      <w:pPr>
        <w:widowControl w:val="0"/>
        <w:shd w:val="clear" w:color="auto" w:fill="FFFFFF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</w:p>
    <w:p w:rsidR="002A71F0" w:rsidRPr="00FF5EA6" w:rsidRDefault="002A71F0" w:rsidP="002A71F0">
      <w:pPr>
        <w:widowControl w:val="0"/>
        <w:shd w:val="clear" w:color="auto" w:fill="FFFFFF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</w:p>
    <w:p w:rsidR="002A71F0" w:rsidRPr="00FF5EA6" w:rsidRDefault="002A71F0" w:rsidP="002A71F0">
      <w:pPr>
        <w:widowControl w:val="0"/>
        <w:shd w:val="clear" w:color="auto" w:fill="FFFFFF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</w:p>
    <w:p w:rsidR="002A71F0" w:rsidRPr="00FF5EA6" w:rsidRDefault="002A71F0" w:rsidP="002A71F0">
      <w:pPr>
        <w:tabs>
          <w:tab w:val="left" w:pos="84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5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администрации  </w:t>
      </w:r>
    </w:p>
    <w:p w:rsidR="002A71F0" w:rsidRPr="00FF5EA6" w:rsidRDefault="002A71F0" w:rsidP="002A71F0">
      <w:pPr>
        <w:tabs>
          <w:tab w:val="left" w:pos="84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5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Нововеличковского</w:t>
      </w:r>
    </w:p>
    <w:p w:rsidR="002A71F0" w:rsidRPr="00FF5EA6" w:rsidRDefault="002A71F0" w:rsidP="002A71F0">
      <w:pPr>
        <w:widowControl w:val="0"/>
        <w:shd w:val="clear" w:color="auto" w:fill="FFFFFF"/>
        <w:suppressAutoHyphens/>
        <w:spacing w:after="0" w:line="240" w:lineRule="auto"/>
        <w:textAlignment w:val="baseline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  <w:r w:rsidRPr="00FF5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                                                                            С.М. Кова</w:t>
      </w:r>
      <w:bookmarkStart w:id="2" w:name="_GoBack"/>
      <w:bookmarkEnd w:id="2"/>
    </w:p>
    <w:sectPr w:rsidR="002A71F0" w:rsidRPr="00FF5EA6" w:rsidSect="00FF5EA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tarSymbol">
    <w:altName w:val="Arial Unicode MS"/>
    <w:charset w:val="8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22FC"/>
    <w:rsid w:val="00004430"/>
    <w:rsid w:val="000328C8"/>
    <w:rsid w:val="001D3CF6"/>
    <w:rsid w:val="001F524C"/>
    <w:rsid w:val="002433A0"/>
    <w:rsid w:val="00284B26"/>
    <w:rsid w:val="002A71F0"/>
    <w:rsid w:val="00311536"/>
    <w:rsid w:val="00333FDB"/>
    <w:rsid w:val="004159B9"/>
    <w:rsid w:val="004A1489"/>
    <w:rsid w:val="005511ED"/>
    <w:rsid w:val="005622FC"/>
    <w:rsid w:val="005C2D65"/>
    <w:rsid w:val="00687A2A"/>
    <w:rsid w:val="006F791F"/>
    <w:rsid w:val="00707BA5"/>
    <w:rsid w:val="00754877"/>
    <w:rsid w:val="0078018A"/>
    <w:rsid w:val="00996E90"/>
    <w:rsid w:val="00AF5F21"/>
    <w:rsid w:val="00B72DA2"/>
    <w:rsid w:val="00BB52AD"/>
    <w:rsid w:val="00EC3774"/>
    <w:rsid w:val="00EE37F3"/>
    <w:rsid w:val="00EF3849"/>
    <w:rsid w:val="00F920CE"/>
    <w:rsid w:val="00FF5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75E661-CE21-4BAB-8BB2-CE4826676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71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71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647</Words>
  <Characters>3693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user206</cp:lastModifiedBy>
  <cp:revision>6</cp:revision>
  <cp:lastPrinted>2016-06-30T12:20:00Z</cp:lastPrinted>
  <dcterms:created xsi:type="dcterms:W3CDTF">2016-06-30T07:23:00Z</dcterms:created>
  <dcterms:modified xsi:type="dcterms:W3CDTF">2016-07-01T08:52:00Z</dcterms:modified>
</cp:coreProperties>
</file>