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861" w:rsidRDefault="0092637A" w:rsidP="008B3861">
      <w:pPr>
        <w:keepNext/>
        <w:tabs>
          <w:tab w:val="left" w:pos="2184"/>
        </w:tabs>
        <w:spacing w:after="0" w:line="280" w:lineRule="atLeast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2637A">
        <w:rPr>
          <w:rFonts w:ascii="Times New Roman" w:eastAsia="Times New Roman" w:hAnsi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41E84271" wp14:editId="0649C285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 Динского района </w:t>
      </w:r>
    </w:p>
    <w:p w:rsidR="008B3861" w:rsidRDefault="008B3861" w:rsidP="008B3861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keepNext/>
        <w:spacing w:after="0" w:line="280" w:lineRule="atLeast"/>
        <w:jc w:val="center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8B3861" w:rsidRDefault="008B3861" w:rsidP="008B386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A8310B">
        <w:rPr>
          <w:rFonts w:ascii="Times New Roman" w:eastAsia="Times New Roman" w:hAnsi="Times New Roman"/>
          <w:sz w:val="28"/>
          <w:szCs w:val="28"/>
          <w:lang w:eastAsia="ru-RU"/>
        </w:rPr>
        <w:t>30.05.2016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</w:t>
      </w:r>
      <w:r w:rsidR="00A8310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№ </w:t>
      </w:r>
      <w:r w:rsidR="00A8310B">
        <w:rPr>
          <w:rFonts w:ascii="Times New Roman" w:eastAsia="Times New Roman" w:hAnsi="Times New Roman"/>
          <w:sz w:val="28"/>
          <w:szCs w:val="28"/>
          <w:lang w:eastAsia="ru-RU"/>
        </w:rPr>
        <w:t>266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8B3861" w:rsidRDefault="008B3861" w:rsidP="008B386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3"/>
          <w:sz w:val="28"/>
          <w:szCs w:val="28"/>
          <w:lang w:eastAsia="ru-RU"/>
        </w:rPr>
      </w:pPr>
    </w:p>
    <w:p w:rsidR="0092637A" w:rsidRPr="002652E5" w:rsidRDefault="0092637A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порядка сообщения лицами, заме</w:t>
      </w:r>
      <w:r w:rsidR="00C768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щающими муниципальные должности</w:t>
      </w: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муниципальными служащими </w:t>
      </w:r>
      <w:r w:rsidRPr="00B071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Федеральным законом от 25.12.2008 № 237-ФЗ «О противодействии коррупции» (в редакции Федерального закона  от 28.12.2013 № 396-ФЗ), Федеральным законом от 02.03.2007 № 25-ФЗ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муниципальной службе 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Федерального закона от 04.03.2014 № 23-ФЗ), Федеральным законом от 21.11.2011 № 329-ФЗ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Федерального закона от 28.06.2013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№ 134-ФЗ),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(в редакции постановления Правительства Российской Федерации от 12.10.2015 № 1089)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руководствуясь  Федеральным законом от 06.10.2003 № 131-ФЗ «Об общих принципах организации местного самоуправления в Российской Федерации» (в редакции Федерального закона от 28.12.2013 № 416-ФЗ), руководствуясь Уставом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Порядок сообщения лицами, замещающими муниципальные должности, и муниципальными служащими </w:t>
      </w:r>
      <w:r w:rsidRPr="00B071C1">
        <w:rPr>
          <w:rFonts w:ascii="Times New Roman" w:eastAsia="Times New Roman" w:hAnsi="Times New Roman"/>
          <w:sz w:val="28"/>
          <w:szCs w:val="28"/>
          <w:lang w:eastAsia="ru-RU"/>
        </w:rPr>
        <w:t xml:space="preserve">о получении подарка в связи с протокольными мероприятиями, служебными </w:t>
      </w:r>
      <w:r w:rsidRPr="00B071C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(прилагается).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90627C">
        <w:rPr>
          <w:rFonts w:ascii="Times New Roman" w:eastAsia="Times New Roman" w:hAnsi="Times New Roman"/>
          <w:sz w:val="28"/>
          <w:szCs w:val="28"/>
          <w:lang w:eastAsia="ru-RU"/>
        </w:rPr>
        <w:t>Начальнику отдела по общим и правовым вопросам (Калитка О.Ю.)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разместить </w:t>
      </w:r>
      <w:r w:rsidR="0090627C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в сети Интернет.</w:t>
      </w:r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администрации Нововеличковского сельского поселения Динского района от 16.06.2014 № 185 «</w:t>
      </w:r>
      <w:r w:rsidR="008B3861" w:rsidRPr="008B3861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порядка сообщения лицами, замещающими муниципальные должности, и муниципальными служащими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(выкупе) и зачислении средств, вырученных от его реализации</w:t>
      </w:r>
      <w:r w:rsidR="008B3861">
        <w:rPr>
          <w:rFonts w:ascii="Times New Roman" w:eastAsia="Times New Roman" w:hAnsi="Times New Roman"/>
          <w:sz w:val="28"/>
          <w:szCs w:val="28"/>
          <w:lang w:eastAsia="ru-RU"/>
        </w:rPr>
        <w:t>» признать утратившим силу.</w:t>
      </w:r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8B3861" w:rsidRPr="002652E5" w:rsidRDefault="0090627C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вступает в силу со дня его официального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обнародования</w:t>
      </w:r>
      <w:r w:rsidR="008B3861" w:rsidRPr="002652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3861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</w:p>
    <w:p w:rsidR="00F41216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Глава </w:t>
      </w:r>
      <w:r w:rsidR="00F41216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администрации</w:t>
      </w: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</w:p>
    <w:p w:rsidR="008B3861" w:rsidRPr="002652E5" w:rsidRDefault="008B3861" w:rsidP="008B3861">
      <w:pPr>
        <w:widowControl w:val="0"/>
        <w:tabs>
          <w:tab w:val="left" w:pos="5400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kern w:val="3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сельского поселения                        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                   </w:t>
      </w:r>
      <w:r w:rsidRPr="002652E5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ab/>
      </w:r>
      <w:r w:rsidR="00A8310B">
        <w:rPr>
          <w:rFonts w:ascii="Times New Roman" w:eastAsia="Times New Roman" w:hAnsi="Times New Roman"/>
          <w:kern w:val="3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С.М. Кова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</w:t>
      </w:r>
    </w:p>
    <w:p w:rsidR="008B3861" w:rsidRDefault="008B3861" w:rsidP="008B3861">
      <w:bookmarkStart w:id="0" w:name="Par24"/>
      <w:bookmarkEnd w:id="0"/>
      <w:r>
        <w:br w:type="page"/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586"/>
      </w:tblGrid>
      <w:tr w:rsidR="008B3861" w:rsidRPr="002652E5" w:rsidTr="008A44C3">
        <w:trPr>
          <w:trHeight w:val="2300"/>
          <w:jc w:val="right"/>
        </w:trPr>
        <w:tc>
          <w:tcPr>
            <w:tcW w:w="4586" w:type="dxa"/>
          </w:tcPr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:rsidR="008B3861" w:rsidRPr="002652E5" w:rsidRDefault="008B3861" w:rsidP="008A44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дминистрации </w:t>
            </w:r>
            <w:r>
              <w:rPr>
                <w:rFonts w:ascii="Times New Roman" w:eastAsia="Times New Roman" w:hAnsi="Times New Roman"/>
                <w:kern w:val="3"/>
                <w:sz w:val="28"/>
                <w:szCs w:val="28"/>
                <w:lang w:eastAsia="ru-RU"/>
              </w:rPr>
              <w:t xml:space="preserve">Нововеличковского 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поселения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Динского района</w:t>
            </w:r>
          </w:p>
          <w:p w:rsidR="008B3861" w:rsidRPr="002652E5" w:rsidRDefault="008B3861" w:rsidP="00A831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A831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30.05.2016</w:t>
            </w:r>
            <w:r w:rsidRPr="0026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A831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266</w:t>
            </w:r>
            <w:bookmarkStart w:id="1" w:name="_GoBack"/>
            <w:bookmarkEnd w:id="1"/>
          </w:p>
        </w:tc>
      </w:tr>
    </w:tbl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2" w:name="Par30"/>
      <w:bookmarkEnd w:id="2"/>
    </w:p>
    <w:p w:rsidR="008B3861" w:rsidRPr="002652E5" w:rsidRDefault="008B3861" w:rsidP="008B3861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сообщения лицами, замещающими муниципальные должности, и муниципальными служащими </w:t>
      </w:r>
      <w:r w:rsidRPr="008B386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Par34"/>
      <w:bookmarkEnd w:id="3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I. Общие положения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Порядок разработан в соответствии с Конституцией Российской Федерации, Федеральным законом от 25.12.2008 № 237-ФЗ «О противодействии коррупции», Федеральным законом от 02.03.2007 № 25-ФЗ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муниципальной службе в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  Федеральным законом от 21.11.2011 № 329-ФЗ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Постановлением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Порядок определяет процедуру сообщения о получении подарков лицами, замещающими муниципальные должности и муниципальными служащими (далее - лица, замещающие муниципальные должности, муниципальные служащие), а также правила сдачи и оценки подарка, реализации (выкупа) и зачислении средств от его реализации.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2. Для целей настоящего Порядка используются следующие понятия: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подарок, полученный в связи с протокольными мероприятиями, служебными командировками и другими официальными мероприятиями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подарок, полученный лицом, замещающим муниципальную должность,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получение подарка в связи </w:t>
      </w:r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- получение лицом, замещающим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3B0E91">
        <w:rPr>
          <w:rFonts w:ascii="Times New Roman" w:eastAsia="Times New Roman" w:hAnsi="Times New Roman"/>
          <w:sz w:val="28"/>
          <w:szCs w:val="28"/>
          <w:lang w:eastAsia="ru-RU"/>
        </w:rPr>
        <w:t>Лица, замещающие государственные (муниципальные) должности, служащие, работники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бных (должностных) обязанностей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II. Сдача и оценка подарка, реализация (выкуп) 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зачисление средств, вырученных от его реализации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4. Лица, замещающие муниципальные должности, муниципальные служащие обязаны в соответствии с настоящим Порядком</w:t>
      </w:r>
      <w:r w:rsidR="0032139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уведомлять обо всех случаях получения подарка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ими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служебных (должностных) обязанностей администрацию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 </w:t>
      </w:r>
      <w:bookmarkStart w:id="4" w:name="Par45"/>
      <w:bookmarkEnd w:id="4"/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5. В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полномочия по приему подарков, полученных лицами, замещающими муниципальные должности, муниципальными служащими, оценке подарков и их реализации, возлагаются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(далее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6. Уведомление о получении подарка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протокольными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мероприятиями, служебными командировками и другими официальными мероприятиями, участие в которых связано с исполнением ими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служебных (должностных) обязанностей (далее - уведомление), 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ставленное согласно Приложению № 1 к настоящему Порядку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, представляется не позднее 3 рабочих дней со дня получения подарка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7.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Par46"/>
      <w:bookmarkEnd w:id="5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При невозможности подачи уведомления в сроки, указанные в пунктах 6 и 7 настоящего Порядка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8.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финансов и муниципальных закупок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Par49"/>
      <w:bookmarkEnd w:id="6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9. Подарок, стоимость которого подтверждается документами и превышает 3 тыс. рублей либо стоимость которого получившим его лицом, неизвестна, сдается ответственному лицу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отдела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10. 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9 настоящего Порядка.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11.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12.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13.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Par54"/>
      <w:bookmarkEnd w:id="7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14. Лицо, замещающее муниципальную должность, муниципальный служащий,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 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3 месяцев со дня поступления заявления, указанного в </w:t>
      </w:r>
      <w:hyperlink r:id="rId8" w:anchor="Par54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пункте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4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16. </w:t>
      </w:r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 </w:t>
      </w:r>
      <w:hyperlink w:anchor="sub_1012" w:history="1">
        <w:r w:rsidRPr="008B3861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пункте 1</w:t>
        </w:r>
      </w:hyperlink>
      <w:r w:rsidRPr="008B3861">
        <w:rPr>
          <w:rFonts w:ascii="Times New Roman" w:eastAsia="Times New Roman" w:hAnsi="Times New Roman"/>
          <w:sz w:val="28"/>
          <w:szCs w:val="28"/>
          <w:lang w:eastAsia="ru-RU"/>
        </w:rPr>
        <w:t>4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в федеральное казенное учреждение «Государственное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в Государственный фонд драгоценных металлов и драгоценных камней Российской Федерации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Подарок, в отношении которого не поступило заявление, указанное в </w:t>
      </w:r>
      <w:hyperlink r:id="rId9" w:anchor="Par54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пункте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4 настоящего Порядка, может использоваться администрацией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с учетом заключения комиссии или коллегиального органа о целесообразности использования подарка для обеспечения деятельности </w:t>
      </w:r>
      <w:bookmarkStart w:id="8" w:name="Par57"/>
      <w:bookmarkEnd w:id="8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нецелесообразности использования подарка главой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Динского района принимается решение о реализации подарка и проведении оценки его стоимости для реализации (выкупа), осуществляемой уполномоченными органами посредством проведения торгов в порядке, предусмотренном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Оценка стоимости подарка для реализации (выкупа), предусмотренная </w:t>
      </w:r>
      <w:hyperlink r:id="rId10" w:anchor="Par55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пунктами 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5 и </w:t>
      </w:r>
      <w:hyperlink r:id="rId11" w:anchor="Par57" w:history="1">
        <w:r w:rsidRPr="002652E5">
          <w:rPr>
            <w:rFonts w:ascii="Times New Roman" w:eastAsia="Times New Roman" w:hAnsi="Times New Roman"/>
            <w:sz w:val="28"/>
            <w:szCs w:val="28"/>
            <w:lang w:eastAsia="ru-RU"/>
          </w:rPr>
          <w:t>1</w:t>
        </w:r>
      </w:hyperlink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7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В случае если подарок не выкуплен или не реализован, главой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. Средства, вырученные от реализации (выкупа) подарка, 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зачисляются в доход бюджета </w:t>
      </w:r>
      <w:r>
        <w:rPr>
          <w:rFonts w:ascii="Times New Roman" w:eastAsia="Times New Roman" w:hAnsi="Times New Roman"/>
          <w:kern w:val="3"/>
          <w:sz w:val="28"/>
          <w:szCs w:val="28"/>
          <w:lang w:eastAsia="ru-RU"/>
        </w:rPr>
        <w:t>Нововеличковского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в порядке, установленном бюджетным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. За неисполнение условий настоящего Порядка лица, замещающие муниципальные должности, муниципальные служащие несут ответственность в соответствии с действующим законодательством Российской Федерации.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3861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</w:t>
      </w:r>
    </w:p>
    <w:p w:rsidR="008B3861" w:rsidRPr="002652E5" w:rsidRDefault="008B3861" w:rsidP="008B38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общим и правовым вопросам</w:t>
      </w: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="0092637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О.Ю. Калитка</w:t>
      </w: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Par89"/>
      <w:bookmarkEnd w:id="9"/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2637A" w:rsidRDefault="0092637A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</w:t>
      </w:r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exact"/>
        <w:ind w:left="2832" w:firstLine="708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52E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        </w:t>
      </w:r>
      <w:r w:rsidRPr="002652E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Уведомление о получении подарка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(наименование уполномоченного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структурного подразделения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администрации </w:t>
      </w:r>
      <w:r w:rsidRPr="004E37A6">
        <w:rPr>
          <w:rFonts w:ascii="Times New Roman" w:eastAsia="Times New Roman" w:hAnsi="Times New Roman"/>
          <w:kern w:val="3"/>
          <w:sz w:val="20"/>
          <w:szCs w:val="20"/>
          <w:lang w:eastAsia="ru-RU"/>
        </w:rPr>
        <w:t>Нововеличковского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сельского поселения                        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от 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_________________________________________________</w:t>
      </w:r>
    </w:p>
    <w:p w:rsidR="001A689C" w:rsidRPr="002652E5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(</w:t>
      </w:r>
      <w:proofErr w:type="spellStart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ф.и.о.</w:t>
      </w:r>
      <w:proofErr w:type="spellEnd"/>
      <w:r w:rsidRPr="002652E5">
        <w:rPr>
          <w:rFonts w:ascii="Times New Roman" w:eastAsia="Times New Roman" w:hAnsi="Times New Roman"/>
          <w:sz w:val="20"/>
          <w:szCs w:val="20"/>
          <w:lang w:eastAsia="ru-RU"/>
        </w:rPr>
        <w:t>, занимаемая должность)</w:t>
      </w:r>
    </w:p>
    <w:p w:rsidR="001A689C" w:rsidRPr="002652E5" w:rsidRDefault="001A689C" w:rsidP="0092637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"/>
        <w:gridCol w:w="840"/>
        <w:gridCol w:w="1120"/>
        <w:gridCol w:w="700"/>
        <w:gridCol w:w="280"/>
        <w:gridCol w:w="980"/>
        <w:gridCol w:w="280"/>
        <w:gridCol w:w="280"/>
        <w:gridCol w:w="840"/>
        <w:gridCol w:w="280"/>
        <w:gridCol w:w="280"/>
        <w:gridCol w:w="280"/>
        <w:gridCol w:w="280"/>
        <w:gridCol w:w="560"/>
        <w:gridCol w:w="140"/>
        <w:gridCol w:w="560"/>
        <w:gridCol w:w="420"/>
        <w:gridCol w:w="420"/>
      </w:tblGrid>
      <w:tr w:rsidR="001A689C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Default="001A689C" w:rsidP="008A44C3">
            <w:pPr>
              <w:pStyle w:val="a6"/>
            </w:pPr>
          </w:p>
        </w:tc>
      </w:tr>
      <w:tr w:rsidR="001A689C" w:rsidRPr="00321390" w:rsidTr="008A44C3">
        <w:tc>
          <w:tcPr>
            <w:tcW w:w="32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Извещаю о получении</w:t>
            </w:r>
          </w:p>
        </w:tc>
        <w:tc>
          <w:tcPr>
            <w:tcW w:w="44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подарка(</w:t>
            </w:r>
            <w:proofErr w:type="spellStart"/>
            <w:r w:rsidRPr="00321390">
              <w:rPr>
                <w:rFonts w:ascii="Times New Roman" w:hAnsi="Times New Roman" w:cs="Times New Roman"/>
              </w:rPr>
              <w:t>ов</w:t>
            </w:r>
            <w:proofErr w:type="spellEnd"/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(дата получения)</w:t>
            </w:r>
          </w:p>
        </w:tc>
      </w:tr>
      <w:tr w:rsidR="001A689C" w:rsidRPr="00321390" w:rsidTr="008A44C3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89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протокольного мероприятия, служебной командировки, другого официального мероприятия, место и дата проведения)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  <w:r w:rsidRPr="0032139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111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658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21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47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листах.</w:t>
            </w:r>
          </w:p>
        </w:tc>
      </w:tr>
      <w:tr w:rsidR="001A689C" w:rsidRPr="00321390" w:rsidTr="008A44C3">
        <w:tc>
          <w:tcPr>
            <w:tcW w:w="980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Лицо, представившее уведомление</w:t>
            </w:r>
          </w:p>
        </w:tc>
        <w:tc>
          <w:tcPr>
            <w:tcW w:w="2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(подпись, расшифровка подписи)</w:t>
            </w:r>
          </w:p>
        </w:tc>
        <w:tc>
          <w:tcPr>
            <w:tcW w:w="3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Лицо, принявшее уведомление</w:t>
            </w:r>
          </w:p>
        </w:tc>
        <w:tc>
          <w:tcPr>
            <w:tcW w:w="23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(подпись, расшифровка подписи)</w:t>
            </w:r>
          </w:p>
        </w:tc>
        <w:tc>
          <w:tcPr>
            <w:tcW w:w="3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8A44C3">
        <w:tc>
          <w:tcPr>
            <w:tcW w:w="420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Регистрационный номер в журнале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дата 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9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1A689C" w:rsidRPr="00321390" w:rsidRDefault="001A689C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</w:tbl>
    <w:p w:rsidR="008B3861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</w:p>
    <w:p w:rsidR="00321390" w:rsidRPr="002652E5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Pr="002652E5" w:rsidRDefault="00321390" w:rsidP="008B38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2652E5" w:rsidRDefault="008B3861" w:rsidP="008B386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3861" w:rsidRPr="00321390" w:rsidRDefault="008B3861" w:rsidP="008B38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560"/>
        <w:gridCol w:w="280"/>
        <w:gridCol w:w="280"/>
        <w:gridCol w:w="1260"/>
        <w:gridCol w:w="420"/>
        <w:gridCol w:w="560"/>
        <w:gridCol w:w="420"/>
        <w:gridCol w:w="840"/>
        <w:gridCol w:w="280"/>
        <w:gridCol w:w="280"/>
        <w:gridCol w:w="280"/>
        <w:gridCol w:w="140"/>
        <w:gridCol w:w="980"/>
        <w:gridCol w:w="420"/>
        <w:gridCol w:w="280"/>
        <w:gridCol w:w="140"/>
        <w:gridCol w:w="1820"/>
      </w:tblGrid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 xml:space="preserve">Акт приема-передачи </w:t>
            </w:r>
            <w:r w:rsidRPr="00321390">
              <w:rPr>
                <w:rFonts w:ascii="Times New Roman" w:hAnsi="Times New Roman" w:cs="Times New Roman"/>
              </w:rPr>
              <w:br/>
              <w:t xml:space="preserve">на хранение подарков, полученных </w:t>
            </w:r>
            <w:r w:rsidRPr="00321390">
              <w:rPr>
                <w:rFonts w:ascii="Times New Roman" w:eastAsia="Times New Roman" w:hAnsi="Times New Roman"/>
              </w:rPr>
              <w:t>лицами, замещающими муниципальные должности, и муниципальными служащими</w:t>
            </w:r>
            <w:r w:rsidRPr="00321390">
              <w:rPr>
                <w:rFonts w:ascii="Times New Roman" w:hAnsi="Times New Roman" w:cs="Times New Roman"/>
              </w:rPr>
              <w:t>, в связи с протокольными мероприятиями, со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      </w: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 занимаемая должность лица, сдавшего подарок)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передает, а материально ответственное лицо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 занимаемая должность лица,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принимает подарок, полученный в связи</w:t>
            </w: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принимающего подарок)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c:</w:t>
            </w:r>
          </w:p>
        </w:tc>
        <w:tc>
          <w:tcPr>
            <w:tcW w:w="9240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(указывается наименование мероприятие, место и дата проведения)</w:t>
            </w: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</w:t>
            </w:r>
            <w:r w:rsidRPr="0032139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222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6020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bookmarkStart w:id="10" w:name="sub_222"/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  <w:bookmarkEnd w:id="10"/>
          </w:p>
        </w:tc>
      </w:tr>
      <w:tr w:rsidR="00321390" w:rsidRPr="00321390" w:rsidTr="008A44C3">
        <w:tc>
          <w:tcPr>
            <w:tcW w:w="966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3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</w:t>
            </w:r>
          </w:p>
        </w:tc>
      </w:tr>
      <w:tr w:rsidR="00321390" w:rsidRPr="00321390" w:rsidTr="008A44C3">
        <w:tc>
          <w:tcPr>
            <w:tcW w:w="700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5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Сдал</w:t>
            </w:r>
          </w:p>
        </w:tc>
        <w:tc>
          <w:tcPr>
            <w:tcW w:w="46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Принял</w:t>
            </w:r>
          </w:p>
        </w:tc>
      </w:tr>
      <w:tr w:rsidR="00321390" w:rsidRPr="00321390" w:rsidTr="008A44C3">
        <w:tc>
          <w:tcPr>
            <w:tcW w:w="32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8A44C3">
        <w:tc>
          <w:tcPr>
            <w:tcW w:w="32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  <w:tc>
          <w:tcPr>
            <w:tcW w:w="23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0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</w:tr>
    </w:tbl>
    <w:p w:rsidR="00321390" w:rsidRDefault="00321390" w:rsidP="00321390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304"/>
        <w:gridCol w:w="3158"/>
      </w:tblGrid>
      <w:tr w:rsidR="00321390" w:rsidTr="00321390"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:rsidR="00321390" w:rsidRDefault="00321390" w:rsidP="008A44C3">
            <w:pPr>
              <w:pStyle w:val="a7"/>
            </w:pP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21390" w:rsidRDefault="00321390" w:rsidP="008A44C3">
            <w:pPr>
              <w:pStyle w:val="a6"/>
              <w:jc w:val="right"/>
            </w:pPr>
          </w:p>
        </w:tc>
      </w:tr>
    </w:tbl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Default="00321390" w:rsidP="00321390"/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400"/>
        <w:gridCol w:w="1260"/>
        <w:gridCol w:w="1400"/>
        <w:gridCol w:w="1400"/>
        <w:gridCol w:w="1120"/>
        <w:gridCol w:w="1400"/>
        <w:gridCol w:w="991"/>
      </w:tblGrid>
      <w:tr w:rsidR="00321390" w:rsidRPr="00321390" w:rsidTr="00321390">
        <w:tc>
          <w:tcPr>
            <w:tcW w:w="953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321390">
            <w:pPr>
              <w:pStyle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321390">
              <w:rPr>
                <w:rFonts w:ascii="Times New Roman" w:hAnsi="Times New Roman" w:cs="Times New Roman"/>
                <w:sz w:val="28"/>
                <w:szCs w:val="28"/>
              </w:rPr>
              <w:t xml:space="preserve">Журнал </w:t>
            </w:r>
            <w:r w:rsidRPr="0032139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регистрации уведомлений 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>лиц, замещающи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муниципальные должности, и муниципальны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служащи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</w:t>
            </w:r>
            <w:r w:rsidRPr="00321390">
              <w:rPr>
                <w:rFonts w:ascii="Times New Roman" w:hAnsi="Times New Roman" w:cs="Times New Roman"/>
                <w:sz w:val="28"/>
                <w:szCs w:val="28"/>
              </w:rPr>
              <w:t>, о получении подарка</w:t>
            </w:r>
          </w:p>
        </w:tc>
      </w:tr>
      <w:tr w:rsidR="00321390" w:rsidTr="00321390">
        <w:tc>
          <w:tcPr>
            <w:tcW w:w="953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Дата регистрации уведомления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Ф.И.О. и подпись лица, подавшего уведомление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Должность лица, подавшего уведомление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Присвоенный регистрационный номер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Дата присвоения номера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Ф.И.О. и подпись лица, принявшего уведомление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Должность лица, принявшего уведомление</w:t>
            </w: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  <w:jc w:val="center"/>
            </w:pPr>
            <w:r>
              <w:t>8</w:t>
            </w: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  <w:tr w:rsidR="00321390" w:rsidTr="00321390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Default="00321390" w:rsidP="008A44C3">
            <w:pPr>
              <w:pStyle w:val="a6"/>
            </w:pPr>
          </w:p>
        </w:tc>
      </w:tr>
    </w:tbl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321390" w:rsidRDefault="00321390" w:rsidP="00321390"/>
    <w:p w:rsidR="001A689C" w:rsidRDefault="001A689C" w:rsidP="00321390"/>
    <w:p w:rsidR="00321390" w:rsidRDefault="00321390" w:rsidP="00321390"/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sub_40000"/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</w:t>
      </w:r>
    </w:p>
    <w:p w:rsidR="00321390" w:rsidRDefault="00321390" w:rsidP="00321390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p w:rsidR="00321390" w:rsidRDefault="00321390" w:rsidP="00321390">
      <w:pPr>
        <w:ind w:firstLine="698"/>
        <w:jc w:val="right"/>
      </w:pPr>
    </w:p>
    <w:bookmarkEnd w:id="11"/>
    <w:p w:rsidR="00321390" w:rsidRDefault="00321390" w:rsidP="00321390"/>
    <w:tbl>
      <w:tblPr>
        <w:tblW w:w="96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7"/>
        <w:gridCol w:w="559"/>
        <w:gridCol w:w="419"/>
        <w:gridCol w:w="139"/>
        <w:gridCol w:w="279"/>
        <w:gridCol w:w="280"/>
        <w:gridCol w:w="280"/>
        <w:gridCol w:w="496"/>
        <w:gridCol w:w="280"/>
        <w:gridCol w:w="560"/>
        <w:gridCol w:w="140"/>
        <w:gridCol w:w="420"/>
        <w:gridCol w:w="661"/>
        <w:gridCol w:w="560"/>
        <w:gridCol w:w="280"/>
        <w:gridCol w:w="218"/>
        <w:gridCol w:w="482"/>
        <w:gridCol w:w="85"/>
        <w:gridCol w:w="335"/>
        <w:gridCol w:w="232"/>
        <w:gridCol w:w="188"/>
        <w:gridCol w:w="280"/>
        <w:gridCol w:w="280"/>
        <w:gridCol w:w="102"/>
        <w:gridCol w:w="142"/>
        <w:gridCol w:w="926"/>
        <w:gridCol w:w="350"/>
        <w:gridCol w:w="25"/>
        <w:gridCol w:w="236"/>
      </w:tblGrid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Акт</w:t>
            </w:r>
            <w:r w:rsidRPr="00321390">
              <w:rPr>
                <w:rFonts w:ascii="Times New Roman" w:hAnsi="Times New Roman" w:cs="Times New Roman"/>
              </w:rPr>
              <w:br/>
              <w:t>возврата подарка, полученного по акту приема-передачи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1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от "</w:t>
            </w:r>
          </w:p>
        </w:tc>
        <w:tc>
          <w:tcPr>
            <w:tcW w:w="6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8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321390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5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84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Материально-ответственное лицо</w:t>
            </w:r>
          </w:p>
        </w:tc>
        <w:tc>
          <w:tcPr>
            <w:tcW w:w="554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384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54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занимаемая должность)</w:t>
            </w:r>
          </w:p>
        </w:tc>
      </w:tr>
      <w:tr w:rsidR="00321390" w:rsidRPr="00321390" w:rsidTr="001A689C">
        <w:tc>
          <w:tcPr>
            <w:tcW w:w="689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передает подарок, полученный по акту приема-передачи от "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г.</w:t>
            </w: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1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757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занимаемая должность)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принимает подарок.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Стоимость в рублях(</w:t>
            </w:r>
            <w:hyperlink w:anchor="sub_444" w:history="1">
              <w:r w:rsidRPr="00321390">
                <w:rPr>
                  <w:rStyle w:val="a5"/>
                  <w:rFonts w:ascii="Times New Roman" w:hAnsi="Times New Roman"/>
                </w:rPr>
                <w:t>*</w:t>
              </w:r>
            </w:hyperlink>
            <w:r w:rsidRPr="00321390">
              <w:rPr>
                <w:rFonts w:ascii="Times New Roman" w:hAnsi="Times New Roman" w:cs="Times New Roman"/>
              </w:rPr>
              <w:t>)</w:t>
            </w: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9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5988" w:type="dxa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7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bookmarkStart w:id="12" w:name="sub_444"/>
            <w:r w:rsidRPr="00321390">
              <w:rPr>
                <w:rFonts w:ascii="Times New Roman" w:hAnsi="Times New Roman" w:cs="Times New Roman"/>
              </w:rPr>
              <w:t>(*) Заполняется при наличии документов, подтверждающих стоимость подарка.</w:t>
            </w:r>
            <w:bookmarkEnd w:id="12"/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1A689C" w:rsidRPr="00321390" w:rsidTr="001A689C">
        <w:trPr>
          <w:gridAfter w:val="2"/>
          <w:wAfter w:w="261" w:type="dxa"/>
        </w:trPr>
        <w:tc>
          <w:tcPr>
            <w:tcW w:w="286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на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1A689C">
            <w:pPr>
              <w:pStyle w:val="a6"/>
              <w:ind w:left="-108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листах.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(наименование документа)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939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549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Сдал</w:t>
            </w:r>
          </w:p>
        </w:tc>
        <w:tc>
          <w:tcPr>
            <w:tcW w:w="390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Принял</w:t>
            </w: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70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1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321390" w:rsidTr="001A689C">
        <w:trPr>
          <w:gridAfter w:val="2"/>
          <w:wAfter w:w="261" w:type="dxa"/>
        </w:trPr>
        <w:tc>
          <w:tcPr>
            <w:tcW w:w="37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  <w:tc>
          <w:tcPr>
            <w:tcW w:w="31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5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21390" w:rsidRPr="00321390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21390">
              <w:rPr>
                <w:rFonts w:ascii="Times New Roman" w:hAnsi="Times New Roman" w:cs="Times New Roman"/>
              </w:rPr>
              <w:t>(Ф.И.О., подпись)</w:t>
            </w:r>
          </w:p>
        </w:tc>
      </w:tr>
    </w:tbl>
    <w:p w:rsidR="00321390" w:rsidRDefault="00321390" w:rsidP="00321390"/>
    <w:p w:rsidR="00321390" w:rsidRDefault="00321390" w:rsidP="00321390"/>
    <w:p w:rsidR="00321390" w:rsidRDefault="00321390" w:rsidP="00321390">
      <w:pPr>
        <w:ind w:firstLine="698"/>
        <w:jc w:val="right"/>
        <w:rPr>
          <w:rStyle w:val="a4"/>
          <w:bCs/>
        </w:rPr>
      </w:pPr>
      <w:bookmarkStart w:id="13" w:name="sub_50000"/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5</w:t>
      </w:r>
    </w:p>
    <w:p w:rsidR="001A689C" w:rsidRDefault="001A689C" w:rsidP="001A689C">
      <w:pPr>
        <w:widowControl w:val="0"/>
        <w:autoSpaceDE w:val="0"/>
        <w:autoSpaceDN w:val="0"/>
        <w:adjustRightInd w:val="0"/>
        <w:spacing w:after="0" w:line="240" w:lineRule="auto"/>
        <w:ind w:left="3544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52E5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Порядку </w:t>
      </w:r>
      <w:r w:rsidRPr="00321390">
        <w:rPr>
          <w:rFonts w:ascii="Times New Roman" w:eastAsia="Times New Roman" w:hAnsi="Times New Roman"/>
          <w:sz w:val="28"/>
          <w:szCs w:val="28"/>
          <w:lang w:eastAsia="ru-RU"/>
        </w:rPr>
        <w:t>сообщения лицами, замещающими муниципальные должности, и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840"/>
        <w:gridCol w:w="1120"/>
        <w:gridCol w:w="1400"/>
        <w:gridCol w:w="420"/>
        <w:gridCol w:w="2673"/>
      </w:tblGrid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bookmarkEnd w:id="13"/>
          <w:p w:rsidR="00321390" w:rsidRPr="001A689C" w:rsidRDefault="00321390" w:rsidP="008A44C3">
            <w:pPr>
              <w:pStyle w:val="1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Заявление</w:t>
            </w:r>
            <w:r w:rsidRPr="001A689C">
              <w:rPr>
                <w:rFonts w:ascii="Times New Roman" w:hAnsi="Times New Roman" w:cs="Times New Roman"/>
              </w:rPr>
              <w:br/>
              <w:t>о выкупе подарка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(должность представителя нанимателя (работодателя)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(фамилия, имя, отчество представителя нанимателя (работодателя)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right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1A689C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 xml:space="preserve">(фамилия, имя, отчество </w:t>
            </w:r>
            <w:r w:rsidR="001A689C" w:rsidRPr="001A689C">
              <w:rPr>
                <w:rFonts w:ascii="Times New Roman" w:eastAsia="Times New Roman" w:hAnsi="Times New Roman"/>
              </w:rPr>
              <w:t>лица, замещающ</w:t>
            </w:r>
            <w:r w:rsidR="001A689C">
              <w:rPr>
                <w:rFonts w:ascii="Times New Roman" w:eastAsia="Times New Roman" w:hAnsi="Times New Roman"/>
              </w:rPr>
              <w:t>его</w:t>
            </w:r>
            <w:r w:rsidR="001A689C" w:rsidRPr="001A689C">
              <w:rPr>
                <w:rFonts w:ascii="Times New Roman" w:eastAsia="Times New Roman" w:hAnsi="Times New Roman"/>
              </w:rPr>
              <w:t xml:space="preserve"> муниципальн</w:t>
            </w:r>
            <w:r w:rsidR="001A689C">
              <w:rPr>
                <w:rFonts w:ascii="Times New Roman" w:eastAsia="Times New Roman" w:hAnsi="Times New Roman"/>
              </w:rPr>
              <w:t>ую</w:t>
            </w:r>
            <w:r w:rsidR="001A689C" w:rsidRPr="001A689C">
              <w:rPr>
                <w:rFonts w:ascii="Times New Roman" w:eastAsia="Times New Roman" w:hAnsi="Times New Roman"/>
              </w:rPr>
              <w:t xml:space="preserve"> должност</w:t>
            </w:r>
            <w:r w:rsidR="001A689C">
              <w:rPr>
                <w:rFonts w:ascii="Times New Roman" w:eastAsia="Times New Roman" w:hAnsi="Times New Roman"/>
              </w:rPr>
              <w:t>ь</w:t>
            </w:r>
            <w:r w:rsidR="001A689C" w:rsidRPr="001A689C">
              <w:rPr>
                <w:rFonts w:ascii="Times New Roman" w:eastAsia="Times New Roman" w:hAnsi="Times New Roman"/>
              </w:rPr>
              <w:t xml:space="preserve">, </w:t>
            </w:r>
            <w:r w:rsidR="001A689C">
              <w:rPr>
                <w:rFonts w:ascii="Times New Roman" w:eastAsia="Times New Roman" w:hAnsi="Times New Roman"/>
              </w:rPr>
              <w:t>ил</w:t>
            </w:r>
            <w:r w:rsidR="001A689C" w:rsidRPr="001A689C">
              <w:rPr>
                <w:rFonts w:ascii="Times New Roman" w:eastAsia="Times New Roman" w:hAnsi="Times New Roman"/>
              </w:rPr>
              <w:t>и муниципальн</w:t>
            </w:r>
            <w:r w:rsidR="001A689C">
              <w:rPr>
                <w:rFonts w:ascii="Times New Roman" w:eastAsia="Times New Roman" w:hAnsi="Times New Roman"/>
              </w:rPr>
              <w:t>ого</w:t>
            </w:r>
            <w:r w:rsidR="001A689C" w:rsidRPr="001A689C">
              <w:rPr>
                <w:rFonts w:ascii="Times New Roman" w:eastAsia="Times New Roman" w:hAnsi="Times New Roman"/>
              </w:rPr>
              <w:t xml:space="preserve"> служащими</w:t>
            </w: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56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служащего, занимаемая должность, сдавшего подарок)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(дата получения подарка, наименование официального мероприятия,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место и дата проведения официального мероприятия)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мною получен(ы) подарок (подарки)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(наименование подарка (-</w:t>
            </w:r>
            <w:proofErr w:type="spellStart"/>
            <w:r w:rsidRPr="001A689C">
              <w:rPr>
                <w:rFonts w:ascii="Times New Roman" w:hAnsi="Times New Roman" w:cs="Times New Roman"/>
              </w:rPr>
              <w:t>ов</w:t>
            </w:r>
            <w:proofErr w:type="spellEnd"/>
            <w:r w:rsidRPr="001A689C">
              <w:rPr>
                <w:rFonts w:ascii="Times New Roman" w:hAnsi="Times New Roman" w:cs="Times New Roman"/>
              </w:rPr>
              <w:t>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о чем имеется уведомление о получении подарка</w:t>
            </w:r>
          </w:p>
        </w:tc>
        <w:tc>
          <w:tcPr>
            <w:tcW w:w="30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65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(регистрационный номер, дата)</w:t>
            </w: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Прошу разрешить мне выкупить полученный (-</w:t>
            </w:r>
            <w:proofErr w:type="spellStart"/>
            <w:r w:rsidRPr="001A689C">
              <w:rPr>
                <w:rFonts w:ascii="Times New Roman" w:hAnsi="Times New Roman" w:cs="Times New Roman"/>
              </w:rPr>
              <w:t>ые</w:t>
            </w:r>
            <w:proofErr w:type="spellEnd"/>
            <w:r w:rsidRPr="001A689C">
              <w:rPr>
                <w:rFonts w:ascii="Times New Roman" w:hAnsi="Times New Roman" w:cs="Times New Roman"/>
              </w:rPr>
              <w:t>) мною подарок (подарки) по установленной в договоре дарения (в результате проведенной оценки) стоимости в размере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рублей.</w:t>
            </w:r>
          </w:p>
        </w:tc>
      </w:tr>
      <w:tr w:rsidR="00321390" w:rsidRPr="001A689C" w:rsidTr="001A689C">
        <w:tc>
          <w:tcPr>
            <w:tcW w:w="51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(сумма прописью)</w:t>
            </w:r>
          </w:p>
        </w:tc>
        <w:tc>
          <w:tcPr>
            <w:tcW w:w="44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96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321390" w:rsidRPr="001A689C" w:rsidTr="001A689C"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7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:rsidR="00321390" w:rsidRPr="001A689C" w:rsidRDefault="00321390" w:rsidP="008A44C3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A689C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71674E" w:rsidRDefault="0071674E" w:rsidP="001A689C"/>
    <w:sectPr w:rsidR="0071674E" w:rsidSect="0092637A">
      <w:headerReference w:type="default" r:id="rId12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72F" w:rsidRDefault="00A5072F" w:rsidP="001A689C">
      <w:pPr>
        <w:spacing w:after="0" w:line="240" w:lineRule="auto"/>
      </w:pPr>
      <w:r>
        <w:separator/>
      </w:r>
    </w:p>
  </w:endnote>
  <w:endnote w:type="continuationSeparator" w:id="0">
    <w:p w:rsidR="00A5072F" w:rsidRDefault="00A5072F" w:rsidP="001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72F" w:rsidRDefault="00A5072F" w:rsidP="001A689C">
      <w:pPr>
        <w:spacing w:after="0" w:line="240" w:lineRule="auto"/>
      </w:pPr>
      <w:r>
        <w:separator/>
      </w:r>
    </w:p>
  </w:footnote>
  <w:footnote w:type="continuationSeparator" w:id="0">
    <w:p w:rsidR="00A5072F" w:rsidRDefault="00A5072F" w:rsidP="001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89C" w:rsidRPr="001A689C" w:rsidRDefault="001A689C" w:rsidP="001A689C">
    <w:pPr>
      <w:pStyle w:val="a8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861"/>
    <w:rsid w:val="001A689C"/>
    <w:rsid w:val="00321390"/>
    <w:rsid w:val="003C1B6F"/>
    <w:rsid w:val="004B7315"/>
    <w:rsid w:val="0071674E"/>
    <w:rsid w:val="008B3861"/>
    <w:rsid w:val="0090627C"/>
    <w:rsid w:val="0092637A"/>
    <w:rsid w:val="00970330"/>
    <w:rsid w:val="00A5072F"/>
    <w:rsid w:val="00A8310B"/>
    <w:rsid w:val="00C54FB9"/>
    <w:rsid w:val="00C76874"/>
    <w:rsid w:val="00EC4B89"/>
    <w:rsid w:val="00F4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D5C900-1A99-4925-A077-7CB79BE5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86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213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386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321390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321390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321390"/>
    <w:rPr>
      <w:rFonts w:cs="Times New Roman"/>
      <w:b w:val="0"/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3213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89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1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89C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06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62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5" Type="http://schemas.openxmlformats.org/officeDocument/2006/relationships/footnotes" Target="footnotes.xml"/><Relationship Id="rId10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karenko\Desktop\&#1084;&#1086;&#1076;&#1077;&#1083;&#1100;-&#1087;&#1086;&#1076;&#1072;&#1088;&#1082;&#1080;%20&#1089;&#1083;&#1091;&#1078;&#1072;&#1097;&#1080;&#1084;\&#1055;&#1088;&#1086;&#1077;&#1082;&#1090;%20&#1087;&#1086;&#1089;&#1090;&#1072;&#1085;&#1086;&#1074;&#1083;&#1077;&#1085;&#1080;&#1103;%20-%20&#1084;&#1072;&#1081;%202014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9C484-CFCC-474B-A650-EA2A2F16D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3166</Words>
  <Characters>18051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10</cp:revision>
  <cp:lastPrinted>2016-05-30T13:33:00Z</cp:lastPrinted>
  <dcterms:created xsi:type="dcterms:W3CDTF">2016-05-06T12:53:00Z</dcterms:created>
  <dcterms:modified xsi:type="dcterms:W3CDTF">2016-05-31T10:35:00Z</dcterms:modified>
</cp:coreProperties>
</file>