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01E2" w:rsidRPr="00ED0FA2" w:rsidRDefault="00D401E2" w:rsidP="00D401E2">
      <w:pPr>
        <w:autoSpaceDN w:val="0"/>
        <w:ind w:firstLine="851"/>
        <w:jc w:val="center"/>
        <w:rPr>
          <w:rFonts w:ascii="Arial" w:eastAsia="Calibri" w:hAnsi="Arial" w:cs="Arial"/>
          <w:sz w:val="24"/>
          <w:szCs w:val="24"/>
        </w:rPr>
      </w:pPr>
      <w:bookmarkStart w:id="0" w:name="_GoBack"/>
      <w:bookmarkEnd w:id="0"/>
    </w:p>
    <w:p w:rsidR="00D401E2" w:rsidRPr="00ED0FA2" w:rsidRDefault="00D401E2" w:rsidP="00D401E2">
      <w:pPr>
        <w:autoSpaceDN w:val="0"/>
        <w:ind w:firstLine="851"/>
        <w:jc w:val="center"/>
        <w:rPr>
          <w:rFonts w:ascii="Arial" w:eastAsia="Calibri" w:hAnsi="Arial" w:cs="Arial"/>
          <w:sz w:val="24"/>
          <w:szCs w:val="24"/>
        </w:rPr>
      </w:pPr>
      <w:r w:rsidRPr="00ED0FA2">
        <w:rPr>
          <w:rFonts w:ascii="Arial" w:eastAsia="Calibri" w:hAnsi="Arial" w:cs="Arial"/>
          <w:sz w:val="24"/>
          <w:szCs w:val="24"/>
        </w:rPr>
        <w:t>КРАСНОДАРСКИЙ КРАЙ</w:t>
      </w:r>
    </w:p>
    <w:p w:rsidR="00D401E2" w:rsidRPr="00ED0FA2" w:rsidRDefault="00D401E2" w:rsidP="00D401E2">
      <w:pPr>
        <w:autoSpaceDN w:val="0"/>
        <w:ind w:firstLine="851"/>
        <w:jc w:val="center"/>
        <w:rPr>
          <w:rFonts w:ascii="Arial" w:eastAsia="Calibri" w:hAnsi="Arial" w:cs="Arial"/>
          <w:sz w:val="24"/>
          <w:szCs w:val="24"/>
        </w:rPr>
      </w:pPr>
      <w:r w:rsidRPr="00ED0FA2">
        <w:rPr>
          <w:rFonts w:ascii="Arial" w:eastAsia="Calibri" w:hAnsi="Arial" w:cs="Arial"/>
          <w:sz w:val="24"/>
          <w:szCs w:val="24"/>
        </w:rPr>
        <w:t>ДИНСКОЙ РАЙОН</w:t>
      </w:r>
    </w:p>
    <w:p w:rsidR="00D401E2" w:rsidRPr="00ED0FA2" w:rsidRDefault="00D401E2" w:rsidP="00D401E2">
      <w:pPr>
        <w:autoSpaceDN w:val="0"/>
        <w:ind w:firstLine="851"/>
        <w:jc w:val="center"/>
        <w:rPr>
          <w:rFonts w:ascii="Arial" w:eastAsia="Calibri" w:hAnsi="Arial" w:cs="Arial"/>
          <w:sz w:val="24"/>
          <w:szCs w:val="24"/>
        </w:rPr>
      </w:pPr>
      <w:r w:rsidRPr="00ED0FA2">
        <w:rPr>
          <w:rFonts w:ascii="Arial" w:eastAsia="Calibri" w:hAnsi="Arial" w:cs="Arial"/>
          <w:sz w:val="24"/>
          <w:szCs w:val="24"/>
        </w:rPr>
        <w:t>АДМИНИСТРАЦИЯ НОВОВЕЛИЧКОВСКОГО СЕЛЬСКОГО ПОСЕЛЕНИЯ</w:t>
      </w:r>
    </w:p>
    <w:p w:rsidR="00D401E2" w:rsidRPr="00ED0FA2" w:rsidRDefault="00D401E2" w:rsidP="00D401E2">
      <w:pPr>
        <w:autoSpaceDN w:val="0"/>
        <w:ind w:firstLine="851"/>
        <w:jc w:val="center"/>
        <w:rPr>
          <w:rFonts w:ascii="Arial" w:eastAsia="Calibri" w:hAnsi="Arial" w:cs="Arial"/>
          <w:sz w:val="24"/>
          <w:szCs w:val="24"/>
        </w:rPr>
      </w:pPr>
      <w:r w:rsidRPr="00ED0FA2">
        <w:rPr>
          <w:rFonts w:ascii="Arial" w:eastAsia="Calibri" w:hAnsi="Arial" w:cs="Arial"/>
          <w:sz w:val="24"/>
          <w:szCs w:val="24"/>
        </w:rPr>
        <w:t>ДИНСКОГО РАЙОНА</w:t>
      </w:r>
    </w:p>
    <w:p w:rsidR="00D401E2" w:rsidRPr="00ED0FA2" w:rsidRDefault="00D401E2" w:rsidP="00D401E2">
      <w:pPr>
        <w:autoSpaceDN w:val="0"/>
        <w:ind w:firstLine="851"/>
        <w:jc w:val="center"/>
        <w:rPr>
          <w:rFonts w:ascii="Arial" w:eastAsia="Calibri" w:hAnsi="Arial" w:cs="Arial"/>
          <w:sz w:val="24"/>
          <w:szCs w:val="24"/>
        </w:rPr>
      </w:pPr>
    </w:p>
    <w:p w:rsidR="00D401E2" w:rsidRPr="00ED0FA2" w:rsidRDefault="00D401E2" w:rsidP="00D401E2">
      <w:pPr>
        <w:autoSpaceDN w:val="0"/>
        <w:ind w:firstLine="851"/>
        <w:jc w:val="center"/>
        <w:rPr>
          <w:rFonts w:ascii="Arial" w:eastAsia="Calibri" w:hAnsi="Arial" w:cs="Arial"/>
          <w:bCs/>
          <w:sz w:val="24"/>
          <w:szCs w:val="24"/>
        </w:rPr>
      </w:pPr>
      <w:r w:rsidRPr="00ED0FA2">
        <w:rPr>
          <w:rFonts w:ascii="Arial" w:eastAsia="Calibri" w:hAnsi="Arial" w:cs="Arial"/>
          <w:sz w:val="24"/>
          <w:szCs w:val="24"/>
        </w:rPr>
        <w:t>ПОСТАНОВЛЕНИЕ</w:t>
      </w:r>
    </w:p>
    <w:p w:rsidR="00D401E2" w:rsidRPr="00ED0FA2" w:rsidRDefault="00D401E2" w:rsidP="00D401E2">
      <w:pPr>
        <w:autoSpaceDN w:val="0"/>
        <w:ind w:firstLine="851"/>
        <w:jc w:val="center"/>
        <w:rPr>
          <w:rFonts w:ascii="Arial" w:eastAsia="Calibri" w:hAnsi="Arial" w:cs="Arial"/>
          <w:sz w:val="24"/>
          <w:szCs w:val="24"/>
        </w:rPr>
      </w:pPr>
    </w:p>
    <w:p w:rsidR="00D401E2" w:rsidRPr="00ED0FA2" w:rsidRDefault="00D401E2" w:rsidP="00D401E2">
      <w:pPr>
        <w:autoSpaceDN w:val="0"/>
        <w:ind w:firstLine="851"/>
        <w:jc w:val="center"/>
        <w:rPr>
          <w:rFonts w:ascii="Arial" w:hAnsi="Arial" w:cs="Arial"/>
          <w:spacing w:val="-1"/>
          <w:sz w:val="24"/>
          <w:szCs w:val="24"/>
        </w:rPr>
      </w:pPr>
      <w:r>
        <w:rPr>
          <w:rFonts w:ascii="Arial" w:hAnsi="Arial" w:cs="Arial"/>
          <w:sz w:val="24"/>
          <w:szCs w:val="24"/>
        </w:rPr>
        <w:t>19 апреля</w:t>
      </w:r>
      <w:r w:rsidRPr="00ED0FA2">
        <w:rPr>
          <w:rFonts w:ascii="Arial" w:hAnsi="Arial" w:cs="Arial"/>
          <w:sz w:val="24"/>
          <w:szCs w:val="24"/>
        </w:rPr>
        <w:t xml:space="preserve"> 2016 года                           № </w:t>
      </w:r>
      <w:r>
        <w:rPr>
          <w:rFonts w:ascii="Arial" w:hAnsi="Arial" w:cs="Arial"/>
          <w:sz w:val="24"/>
          <w:szCs w:val="24"/>
        </w:rPr>
        <w:t>208</w:t>
      </w:r>
      <w:r w:rsidRPr="00ED0FA2">
        <w:rPr>
          <w:rFonts w:ascii="Arial" w:hAnsi="Arial" w:cs="Arial"/>
          <w:spacing w:val="-1"/>
          <w:sz w:val="24"/>
          <w:szCs w:val="24"/>
        </w:rPr>
        <w:t xml:space="preserve">                 ст. Нововеличковская</w:t>
      </w:r>
    </w:p>
    <w:p w:rsidR="000830AD" w:rsidRPr="00D401E2" w:rsidRDefault="000830AD" w:rsidP="000830AD">
      <w:pPr>
        <w:pStyle w:val="21"/>
        <w:rPr>
          <w:rFonts w:ascii="Arial" w:hAnsi="Arial" w:cs="Arial"/>
          <w:sz w:val="24"/>
          <w:szCs w:val="24"/>
        </w:rPr>
      </w:pPr>
    </w:p>
    <w:p w:rsidR="000830AD" w:rsidRPr="00D401E2" w:rsidRDefault="000830AD" w:rsidP="000830AD">
      <w:pPr>
        <w:autoSpaceDE w:val="0"/>
        <w:autoSpaceDN w:val="0"/>
        <w:adjustRightInd w:val="0"/>
        <w:jc w:val="center"/>
        <w:rPr>
          <w:rFonts w:ascii="Arial" w:hAnsi="Arial" w:cs="Arial"/>
          <w:b/>
          <w:sz w:val="32"/>
          <w:szCs w:val="32"/>
        </w:rPr>
      </w:pPr>
      <w:r w:rsidRPr="00D401E2">
        <w:rPr>
          <w:rFonts w:ascii="Arial" w:hAnsi="Arial" w:cs="Arial"/>
          <w:b/>
          <w:sz w:val="32"/>
          <w:szCs w:val="32"/>
        </w:rPr>
        <w:t xml:space="preserve">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«Предоставление в аренду без проведения торгов земельного участка, собственность на который не разграничена или </w:t>
      </w:r>
      <w:r w:rsidR="006922B6" w:rsidRPr="00D401E2">
        <w:rPr>
          <w:rFonts w:ascii="Arial" w:hAnsi="Arial" w:cs="Arial"/>
          <w:b/>
          <w:sz w:val="32"/>
          <w:szCs w:val="32"/>
        </w:rPr>
        <w:t>находящегося в муниципальной собственности</w:t>
      </w:r>
      <w:r w:rsidRPr="00D401E2">
        <w:rPr>
          <w:rFonts w:ascii="Arial" w:hAnsi="Arial" w:cs="Arial"/>
          <w:b/>
          <w:sz w:val="32"/>
          <w:szCs w:val="32"/>
        </w:rPr>
        <w:t>, на котором расположен объект незавершенного строительства</w:t>
      </w:r>
      <w:r w:rsidRPr="00D401E2">
        <w:rPr>
          <w:rFonts w:ascii="Arial" w:hAnsi="Arial" w:cs="Arial"/>
          <w:b/>
          <w:spacing w:val="-4"/>
          <w:sz w:val="32"/>
          <w:szCs w:val="32"/>
        </w:rPr>
        <w:t>»</w:t>
      </w:r>
    </w:p>
    <w:p w:rsidR="000830AD" w:rsidRPr="00D401E2" w:rsidRDefault="000830AD" w:rsidP="000830AD">
      <w:pPr>
        <w:jc w:val="center"/>
        <w:rPr>
          <w:rFonts w:ascii="Arial" w:hAnsi="Arial" w:cs="Arial"/>
          <w:b/>
          <w:sz w:val="24"/>
          <w:szCs w:val="24"/>
        </w:rPr>
      </w:pPr>
    </w:p>
    <w:p w:rsidR="000830AD" w:rsidRPr="00D401E2" w:rsidRDefault="000830AD" w:rsidP="000830AD">
      <w:pPr>
        <w:jc w:val="both"/>
        <w:rPr>
          <w:rFonts w:ascii="Arial" w:hAnsi="Arial" w:cs="Arial"/>
          <w:b/>
          <w:sz w:val="24"/>
          <w:szCs w:val="24"/>
        </w:rPr>
      </w:pPr>
    </w:p>
    <w:p w:rsidR="000830AD" w:rsidRPr="00D401E2" w:rsidRDefault="000830AD" w:rsidP="000830AD">
      <w:pPr>
        <w:ind w:firstLine="900"/>
        <w:jc w:val="both"/>
        <w:rPr>
          <w:rFonts w:ascii="Arial" w:hAnsi="Arial" w:cs="Arial"/>
          <w:sz w:val="24"/>
          <w:szCs w:val="24"/>
        </w:rPr>
      </w:pPr>
      <w:r w:rsidRPr="00D401E2">
        <w:rPr>
          <w:rFonts w:ascii="Arial" w:hAnsi="Arial" w:cs="Arial"/>
          <w:sz w:val="24"/>
          <w:szCs w:val="24"/>
        </w:rPr>
        <w:t>В соответствии с требованиями В соответствии с требованиями Федерального закона от 06 октября 2003 года № 131- ФЗ «Об общих принципах организации местного самоуправления в Российской Федерации», Федерального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w:t>
      </w:r>
      <w:r w:rsidR="00DA7880">
        <w:rPr>
          <w:rFonts w:ascii="Arial" w:hAnsi="Arial" w:cs="Arial"/>
          <w:sz w:val="24"/>
          <w:szCs w:val="24"/>
        </w:rPr>
        <w:t xml:space="preserve"> </w:t>
      </w:r>
      <w:r w:rsidRPr="00D401E2">
        <w:rPr>
          <w:rFonts w:ascii="Arial" w:hAnsi="Arial" w:cs="Arial"/>
          <w:sz w:val="24"/>
          <w:szCs w:val="24"/>
        </w:rPr>
        <w:t>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Нововеличковского сельск</w:t>
      </w:r>
      <w:r w:rsidR="00DA7880">
        <w:rPr>
          <w:rFonts w:ascii="Arial" w:hAnsi="Arial" w:cs="Arial"/>
          <w:sz w:val="24"/>
          <w:szCs w:val="24"/>
        </w:rPr>
        <w:t>ого поселения Динского района п</w:t>
      </w:r>
      <w:r w:rsidRPr="00D401E2">
        <w:rPr>
          <w:rFonts w:ascii="Arial" w:hAnsi="Arial" w:cs="Arial"/>
          <w:sz w:val="24"/>
          <w:szCs w:val="24"/>
        </w:rPr>
        <w:t>остановляю:</w:t>
      </w:r>
    </w:p>
    <w:p w:rsidR="000830AD" w:rsidRPr="00D401E2" w:rsidRDefault="000830AD" w:rsidP="000830AD">
      <w:pPr>
        <w:ind w:firstLine="900"/>
        <w:jc w:val="both"/>
        <w:rPr>
          <w:rFonts w:ascii="Arial" w:hAnsi="Arial" w:cs="Arial"/>
          <w:sz w:val="24"/>
          <w:szCs w:val="24"/>
        </w:rPr>
      </w:pPr>
      <w:r w:rsidRPr="00D401E2">
        <w:rPr>
          <w:rFonts w:ascii="Arial" w:hAnsi="Arial" w:cs="Arial"/>
          <w:sz w:val="24"/>
          <w:szCs w:val="24"/>
        </w:rPr>
        <w:t xml:space="preserve">1. Утвердить административный регламент предоставления администрацией Нововеличковского сельского поселения Динского района муниципальной услуги </w:t>
      </w:r>
      <w:r w:rsidRPr="00D401E2">
        <w:rPr>
          <w:rFonts w:ascii="Arial" w:hAnsi="Arial" w:cs="Arial"/>
          <w:b/>
          <w:sz w:val="24"/>
          <w:szCs w:val="24"/>
        </w:rPr>
        <w:t>«</w:t>
      </w:r>
      <w:r w:rsidRPr="00D401E2">
        <w:rPr>
          <w:rFonts w:ascii="Arial" w:hAnsi="Arial" w:cs="Arial"/>
          <w:sz w:val="24"/>
          <w:szCs w:val="24"/>
        </w:rPr>
        <w:t xml:space="preserve">Предоставление в аренду без проведения торгов земельного участка, собственность на который не разграничена или </w:t>
      </w:r>
      <w:r w:rsidR="006922B6" w:rsidRPr="00D401E2">
        <w:rPr>
          <w:rFonts w:ascii="Arial" w:hAnsi="Arial" w:cs="Arial"/>
          <w:sz w:val="24"/>
          <w:szCs w:val="24"/>
        </w:rPr>
        <w:t>находящегося в муниципальной собственности</w:t>
      </w:r>
      <w:r w:rsidRPr="00D401E2">
        <w:rPr>
          <w:rFonts w:ascii="Arial" w:hAnsi="Arial" w:cs="Arial"/>
          <w:sz w:val="24"/>
          <w:szCs w:val="24"/>
        </w:rPr>
        <w:t>, на котором расположен объект незавершенного строительства</w:t>
      </w:r>
      <w:r w:rsidRPr="00D401E2">
        <w:rPr>
          <w:rFonts w:ascii="Arial" w:hAnsi="Arial" w:cs="Arial"/>
          <w:spacing w:val="-4"/>
          <w:sz w:val="24"/>
          <w:szCs w:val="24"/>
        </w:rPr>
        <w:t>»</w:t>
      </w:r>
      <w:r w:rsidR="00333467" w:rsidRPr="00D401E2">
        <w:rPr>
          <w:rFonts w:ascii="Arial" w:hAnsi="Arial" w:cs="Arial"/>
          <w:spacing w:val="-4"/>
          <w:sz w:val="24"/>
          <w:szCs w:val="24"/>
        </w:rPr>
        <w:t xml:space="preserve"> </w:t>
      </w:r>
      <w:r w:rsidRPr="00D401E2">
        <w:rPr>
          <w:rFonts w:ascii="Arial" w:hAnsi="Arial" w:cs="Arial"/>
          <w:sz w:val="24"/>
          <w:szCs w:val="24"/>
        </w:rPr>
        <w:t>(приложение).</w:t>
      </w:r>
    </w:p>
    <w:p w:rsidR="00333467" w:rsidRPr="00D401E2" w:rsidRDefault="000830AD" w:rsidP="000830AD">
      <w:pPr>
        <w:widowControl w:val="0"/>
        <w:autoSpaceDE w:val="0"/>
        <w:autoSpaceDN w:val="0"/>
        <w:adjustRightInd w:val="0"/>
        <w:ind w:firstLine="900"/>
        <w:jc w:val="both"/>
        <w:rPr>
          <w:rFonts w:ascii="Arial" w:hAnsi="Arial" w:cs="Arial"/>
          <w:sz w:val="24"/>
          <w:szCs w:val="24"/>
        </w:rPr>
      </w:pPr>
      <w:r w:rsidRPr="00D401E2">
        <w:rPr>
          <w:rFonts w:ascii="Arial" w:hAnsi="Arial" w:cs="Arial"/>
          <w:sz w:val="24"/>
          <w:szCs w:val="24"/>
        </w:rPr>
        <w:t xml:space="preserve">2. </w:t>
      </w:r>
      <w:r w:rsidR="00333467" w:rsidRPr="00D401E2">
        <w:rPr>
          <w:rFonts w:ascii="Arial" w:hAnsi="Arial" w:cs="Arial"/>
          <w:sz w:val="24"/>
          <w:szCs w:val="24"/>
        </w:rPr>
        <w:t>Постановление администрации Нововеличковского от 04</w:t>
      </w:r>
      <w:r w:rsidR="00DA7880">
        <w:rPr>
          <w:rFonts w:ascii="Arial" w:hAnsi="Arial" w:cs="Arial"/>
          <w:sz w:val="24"/>
          <w:szCs w:val="24"/>
        </w:rPr>
        <w:t xml:space="preserve"> февраля </w:t>
      </w:r>
      <w:r w:rsidR="00333467" w:rsidRPr="00D401E2">
        <w:rPr>
          <w:rFonts w:ascii="Arial" w:hAnsi="Arial" w:cs="Arial"/>
          <w:sz w:val="24"/>
          <w:szCs w:val="24"/>
        </w:rPr>
        <w:t xml:space="preserve">2016 </w:t>
      </w:r>
      <w:r w:rsidR="00DA7880">
        <w:rPr>
          <w:rFonts w:ascii="Arial" w:hAnsi="Arial" w:cs="Arial"/>
          <w:sz w:val="24"/>
          <w:szCs w:val="24"/>
        </w:rPr>
        <w:t xml:space="preserve">года </w:t>
      </w:r>
      <w:r w:rsidR="00333467" w:rsidRPr="00D401E2">
        <w:rPr>
          <w:rFonts w:ascii="Arial" w:hAnsi="Arial" w:cs="Arial"/>
          <w:sz w:val="24"/>
          <w:szCs w:val="24"/>
        </w:rPr>
        <w:t>№ 58 «Об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Предоставление в аренду без проведения торгов земельного участка, который находится в государственной или муниципальной собственности, на котором расположен объект незавершенного строительства</w:t>
      </w:r>
      <w:r w:rsidR="00333467" w:rsidRPr="00D401E2">
        <w:rPr>
          <w:rFonts w:ascii="Arial" w:hAnsi="Arial" w:cs="Arial"/>
          <w:spacing w:val="-4"/>
          <w:sz w:val="24"/>
          <w:szCs w:val="24"/>
        </w:rPr>
        <w:t>»</w:t>
      </w:r>
      <w:r w:rsidR="00333467" w:rsidRPr="00D401E2">
        <w:rPr>
          <w:rFonts w:ascii="Arial" w:hAnsi="Arial" w:cs="Arial"/>
          <w:sz w:val="24"/>
          <w:szCs w:val="24"/>
        </w:rPr>
        <w:t xml:space="preserve"> </w:t>
      </w:r>
      <w:r w:rsidR="00333467" w:rsidRPr="00D401E2">
        <w:rPr>
          <w:rFonts w:ascii="Arial" w:hAnsi="Arial" w:cs="Arial"/>
          <w:spacing w:val="-4"/>
          <w:sz w:val="24"/>
          <w:szCs w:val="24"/>
        </w:rPr>
        <w:t>признать утратившим силу.</w:t>
      </w:r>
    </w:p>
    <w:p w:rsidR="000830AD" w:rsidRPr="00D401E2" w:rsidRDefault="00333467" w:rsidP="000830AD">
      <w:pPr>
        <w:widowControl w:val="0"/>
        <w:autoSpaceDE w:val="0"/>
        <w:autoSpaceDN w:val="0"/>
        <w:adjustRightInd w:val="0"/>
        <w:ind w:firstLine="900"/>
        <w:jc w:val="both"/>
        <w:rPr>
          <w:rFonts w:ascii="Arial" w:hAnsi="Arial" w:cs="Arial"/>
          <w:sz w:val="24"/>
          <w:szCs w:val="24"/>
        </w:rPr>
      </w:pPr>
      <w:r w:rsidRPr="00D401E2">
        <w:rPr>
          <w:rFonts w:ascii="Arial" w:hAnsi="Arial" w:cs="Arial"/>
          <w:sz w:val="24"/>
          <w:szCs w:val="24"/>
        </w:rPr>
        <w:t xml:space="preserve">3. </w:t>
      </w:r>
      <w:r w:rsidR="000830AD" w:rsidRPr="00D401E2">
        <w:rPr>
          <w:rFonts w:ascii="Arial" w:hAnsi="Arial" w:cs="Arial"/>
          <w:sz w:val="24"/>
          <w:szCs w:val="24"/>
        </w:rPr>
        <w:t>Обеспечить размещение настоящего постановления на официальном сайте Нововеличковского сельского поселения Динского района в сети «Интернет».</w:t>
      </w:r>
    </w:p>
    <w:p w:rsidR="000830AD" w:rsidRPr="00D401E2" w:rsidRDefault="00333467" w:rsidP="000830AD">
      <w:pPr>
        <w:ind w:firstLine="900"/>
        <w:jc w:val="both"/>
        <w:rPr>
          <w:rFonts w:ascii="Arial" w:hAnsi="Arial" w:cs="Arial"/>
          <w:sz w:val="24"/>
          <w:szCs w:val="24"/>
        </w:rPr>
      </w:pPr>
      <w:r w:rsidRPr="00D401E2">
        <w:rPr>
          <w:rFonts w:ascii="Arial" w:hAnsi="Arial" w:cs="Arial"/>
          <w:sz w:val="24"/>
          <w:szCs w:val="24"/>
        </w:rPr>
        <w:t>4</w:t>
      </w:r>
      <w:r w:rsidR="000830AD" w:rsidRPr="00D401E2">
        <w:rPr>
          <w:rFonts w:ascii="Arial" w:hAnsi="Arial" w:cs="Arial"/>
          <w:sz w:val="24"/>
          <w:szCs w:val="24"/>
        </w:rPr>
        <w:t>. Контроль за выполнением настоящего постановления оставляю за собой.</w:t>
      </w:r>
    </w:p>
    <w:p w:rsidR="000830AD" w:rsidRPr="00D401E2" w:rsidRDefault="00333467" w:rsidP="000830AD">
      <w:pPr>
        <w:widowControl w:val="0"/>
        <w:autoSpaceDE w:val="0"/>
        <w:autoSpaceDN w:val="0"/>
        <w:adjustRightInd w:val="0"/>
        <w:ind w:firstLine="900"/>
        <w:jc w:val="both"/>
        <w:rPr>
          <w:rFonts w:ascii="Arial" w:hAnsi="Arial" w:cs="Arial"/>
          <w:sz w:val="24"/>
          <w:szCs w:val="24"/>
        </w:rPr>
      </w:pPr>
      <w:r w:rsidRPr="00D401E2">
        <w:rPr>
          <w:rFonts w:ascii="Arial" w:hAnsi="Arial" w:cs="Arial"/>
          <w:sz w:val="24"/>
          <w:szCs w:val="24"/>
        </w:rPr>
        <w:t>5</w:t>
      </w:r>
      <w:r w:rsidR="000830AD" w:rsidRPr="00D401E2">
        <w:rPr>
          <w:rFonts w:ascii="Arial" w:hAnsi="Arial" w:cs="Arial"/>
          <w:sz w:val="24"/>
          <w:szCs w:val="24"/>
        </w:rPr>
        <w:t xml:space="preserve">. Постановление вступает в силу со дня его </w:t>
      </w:r>
      <w:r w:rsidRPr="00D401E2">
        <w:rPr>
          <w:rFonts w:ascii="Arial" w:hAnsi="Arial" w:cs="Arial"/>
          <w:sz w:val="24"/>
          <w:szCs w:val="24"/>
        </w:rPr>
        <w:t>обнародования</w:t>
      </w:r>
      <w:r w:rsidR="000830AD" w:rsidRPr="00D401E2">
        <w:rPr>
          <w:rFonts w:ascii="Arial" w:hAnsi="Arial" w:cs="Arial"/>
          <w:sz w:val="24"/>
          <w:szCs w:val="24"/>
        </w:rPr>
        <w:t>.</w:t>
      </w:r>
    </w:p>
    <w:p w:rsidR="000830AD" w:rsidRPr="00D401E2" w:rsidRDefault="000830AD" w:rsidP="000830AD">
      <w:pPr>
        <w:widowControl w:val="0"/>
        <w:autoSpaceDE w:val="0"/>
        <w:autoSpaceDN w:val="0"/>
        <w:adjustRightInd w:val="0"/>
        <w:jc w:val="both"/>
        <w:rPr>
          <w:rFonts w:ascii="Arial" w:hAnsi="Arial" w:cs="Arial"/>
          <w:sz w:val="24"/>
          <w:szCs w:val="24"/>
        </w:rPr>
      </w:pPr>
    </w:p>
    <w:p w:rsidR="000830AD" w:rsidRPr="00D401E2" w:rsidRDefault="000830AD" w:rsidP="000830AD">
      <w:pPr>
        <w:widowControl w:val="0"/>
        <w:autoSpaceDE w:val="0"/>
        <w:autoSpaceDN w:val="0"/>
        <w:adjustRightInd w:val="0"/>
        <w:jc w:val="both"/>
        <w:rPr>
          <w:rFonts w:ascii="Arial" w:hAnsi="Arial" w:cs="Arial"/>
          <w:sz w:val="24"/>
          <w:szCs w:val="24"/>
        </w:rPr>
      </w:pPr>
    </w:p>
    <w:p w:rsidR="00E704DD" w:rsidRPr="00D401E2" w:rsidRDefault="00E704DD" w:rsidP="000830AD">
      <w:pPr>
        <w:widowControl w:val="0"/>
        <w:autoSpaceDE w:val="0"/>
        <w:autoSpaceDN w:val="0"/>
        <w:adjustRightInd w:val="0"/>
        <w:jc w:val="both"/>
        <w:rPr>
          <w:rFonts w:ascii="Arial" w:hAnsi="Arial" w:cs="Arial"/>
          <w:sz w:val="24"/>
          <w:szCs w:val="24"/>
        </w:rPr>
      </w:pPr>
    </w:p>
    <w:p w:rsidR="000830AD" w:rsidRPr="00D401E2" w:rsidRDefault="000830AD" w:rsidP="009A4AED">
      <w:pPr>
        <w:ind w:firstLine="851"/>
        <w:jc w:val="both"/>
        <w:rPr>
          <w:rFonts w:ascii="Arial" w:hAnsi="Arial" w:cs="Arial"/>
          <w:sz w:val="24"/>
          <w:szCs w:val="24"/>
        </w:rPr>
      </w:pPr>
      <w:r w:rsidRPr="00D401E2">
        <w:rPr>
          <w:rFonts w:ascii="Arial" w:hAnsi="Arial" w:cs="Arial"/>
          <w:sz w:val="24"/>
          <w:szCs w:val="24"/>
        </w:rPr>
        <w:lastRenderedPageBreak/>
        <w:t>Глава администрации</w:t>
      </w:r>
    </w:p>
    <w:p w:rsidR="000830AD" w:rsidRPr="00D401E2" w:rsidRDefault="000830AD" w:rsidP="009A4AED">
      <w:pPr>
        <w:ind w:firstLine="851"/>
        <w:jc w:val="both"/>
        <w:rPr>
          <w:rFonts w:ascii="Arial" w:hAnsi="Arial" w:cs="Arial"/>
          <w:sz w:val="24"/>
          <w:szCs w:val="24"/>
        </w:rPr>
      </w:pPr>
      <w:r w:rsidRPr="00D401E2">
        <w:rPr>
          <w:rFonts w:ascii="Arial" w:hAnsi="Arial" w:cs="Arial"/>
          <w:sz w:val="24"/>
          <w:szCs w:val="24"/>
        </w:rPr>
        <w:t>Нововеличковского</w:t>
      </w:r>
    </w:p>
    <w:p w:rsidR="00A0290E" w:rsidRDefault="000830AD" w:rsidP="009A4AED">
      <w:pPr>
        <w:ind w:firstLine="851"/>
        <w:jc w:val="both"/>
        <w:rPr>
          <w:rFonts w:ascii="Arial" w:hAnsi="Arial" w:cs="Arial"/>
          <w:sz w:val="24"/>
          <w:szCs w:val="24"/>
        </w:rPr>
      </w:pPr>
      <w:r w:rsidRPr="00D401E2">
        <w:rPr>
          <w:rFonts w:ascii="Arial" w:hAnsi="Arial" w:cs="Arial"/>
          <w:sz w:val="24"/>
          <w:szCs w:val="24"/>
        </w:rPr>
        <w:t>сельского поселения</w:t>
      </w:r>
    </w:p>
    <w:p w:rsidR="000830AD" w:rsidRPr="00D401E2" w:rsidRDefault="000830AD" w:rsidP="009A4AED">
      <w:pPr>
        <w:ind w:firstLine="851"/>
        <w:jc w:val="both"/>
        <w:rPr>
          <w:rFonts w:ascii="Arial" w:hAnsi="Arial" w:cs="Arial"/>
          <w:sz w:val="24"/>
          <w:szCs w:val="24"/>
        </w:rPr>
      </w:pPr>
      <w:r w:rsidRPr="00D401E2">
        <w:rPr>
          <w:rFonts w:ascii="Arial" w:hAnsi="Arial" w:cs="Arial"/>
          <w:sz w:val="24"/>
          <w:szCs w:val="24"/>
        </w:rPr>
        <w:t>С.М.</w:t>
      </w:r>
      <w:r w:rsidR="00A0290E">
        <w:rPr>
          <w:rFonts w:ascii="Arial" w:hAnsi="Arial" w:cs="Arial"/>
          <w:sz w:val="24"/>
          <w:szCs w:val="24"/>
        </w:rPr>
        <w:t xml:space="preserve"> </w:t>
      </w:r>
      <w:r w:rsidRPr="00D401E2">
        <w:rPr>
          <w:rFonts w:ascii="Arial" w:hAnsi="Arial" w:cs="Arial"/>
          <w:sz w:val="24"/>
          <w:szCs w:val="24"/>
        </w:rPr>
        <w:t>Кова</w:t>
      </w:r>
    </w:p>
    <w:p w:rsidR="000830AD" w:rsidRPr="00D401E2" w:rsidRDefault="000830AD" w:rsidP="009A4AED">
      <w:pPr>
        <w:pStyle w:val="ConsPlusNormal"/>
        <w:ind w:left="5387" w:firstLine="851"/>
        <w:jc w:val="center"/>
        <w:outlineLvl w:val="0"/>
        <w:rPr>
          <w:sz w:val="24"/>
          <w:szCs w:val="24"/>
        </w:rPr>
      </w:pPr>
    </w:p>
    <w:p w:rsidR="000830AD" w:rsidRDefault="000830AD" w:rsidP="009A4AED">
      <w:pPr>
        <w:pStyle w:val="ConsPlusNormal"/>
        <w:ind w:left="5387" w:firstLine="851"/>
        <w:jc w:val="center"/>
        <w:outlineLvl w:val="0"/>
        <w:rPr>
          <w:sz w:val="24"/>
          <w:szCs w:val="24"/>
        </w:rPr>
      </w:pPr>
    </w:p>
    <w:p w:rsidR="00A0290E" w:rsidRPr="00D401E2" w:rsidRDefault="00A0290E" w:rsidP="009A4AED">
      <w:pPr>
        <w:pStyle w:val="ConsPlusNormal"/>
        <w:ind w:left="5387" w:firstLine="851"/>
        <w:jc w:val="center"/>
        <w:outlineLvl w:val="0"/>
        <w:rPr>
          <w:sz w:val="24"/>
          <w:szCs w:val="24"/>
        </w:rPr>
      </w:pPr>
    </w:p>
    <w:p w:rsidR="000830AD" w:rsidRPr="00D401E2" w:rsidRDefault="000830AD" w:rsidP="009A4AED">
      <w:pPr>
        <w:pStyle w:val="ConsPlusNormal"/>
        <w:ind w:firstLine="851"/>
        <w:outlineLvl w:val="0"/>
        <w:rPr>
          <w:sz w:val="24"/>
          <w:szCs w:val="24"/>
        </w:rPr>
      </w:pPr>
      <w:r w:rsidRPr="00D401E2">
        <w:rPr>
          <w:sz w:val="24"/>
          <w:szCs w:val="24"/>
        </w:rPr>
        <w:t>УТВЕРЖДЁН</w:t>
      </w:r>
    </w:p>
    <w:p w:rsidR="000830AD" w:rsidRPr="00D401E2" w:rsidRDefault="000830AD" w:rsidP="009A4AED">
      <w:pPr>
        <w:pStyle w:val="ConsPlusNormal"/>
        <w:ind w:firstLine="851"/>
        <w:outlineLvl w:val="0"/>
        <w:rPr>
          <w:sz w:val="24"/>
          <w:szCs w:val="24"/>
        </w:rPr>
      </w:pPr>
      <w:r w:rsidRPr="00D401E2">
        <w:rPr>
          <w:sz w:val="24"/>
          <w:szCs w:val="24"/>
        </w:rPr>
        <w:t>постановлением администрации</w:t>
      </w:r>
    </w:p>
    <w:p w:rsidR="00A0290E" w:rsidRDefault="000830AD" w:rsidP="009A4AED">
      <w:pPr>
        <w:pStyle w:val="ConsPlusNormal"/>
        <w:tabs>
          <w:tab w:val="left" w:pos="5757"/>
          <w:tab w:val="left" w:pos="8493"/>
          <w:tab w:val="left" w:pos="9348"/>
        </w:tabs>
        <w:ind w:firstLine="851"/>
        <w:outlineLvl w:val="0"/>
        <w:rPr>
          <w:sz w:val="24"/>
          <w:szCs w:val="24"/>
        </w:rPr>
      </w:pPr>
      <w:r w:rsidRPr="00D401E2">
        <w:rPr>
          <w:sz w:val="24"/>
          <w:szCs w:val="24"/>
        </w:rPr>
        <w:t>Нововеличковского сельского поселения</w:t>
      </w:r>
    </w:p>
    <w:p w:rsidR="000830AD" w:rsidRPr="00D401E2" w:rsidRDefault="000830AD" w:rsidP="009A4AED">
      <w:pPr>
        <w:pStyle w:val="ConsPlusNormal"/>
        <w:tabs>
          <w:tab w:val="left" w:pos="5757"/>
          <w:tab w:val="left" w:pos="8493"/>
          <w:tab w:val="left" w:pos="9348"/>
        </w:tabs>
        <w:ind w:firstLine="851"/>
        <w:outlineLvl w:val="0"/>
        <w:rPr>
          <w:sz w:val="24"/>
          <w:szCs w:val="24"/>
        </w:rPr>
      </w:pPr>
      <w:r w:rsidRPr="00D401E2">
        <w:rPr>
          <w:sz w:val="24"/>
          <w:szCs w:val="24"/>
        </w:rPr>
        <w:t xml:space="preserve">Динского района </w:t>
      </w:r>
    </w:p>
    <w:p w:rsidR="000830AD" w:rsidRPr="00D401E2" w:rsidRDefault="000830AD" w:rsidP="009A4AED">
      <w:pPr>
        <w:pStyle w:val="ConsPlusNormal"/>
        <w:tabs>
          <w:tab w:val="left" w:pos="5757"/>
          <w:tab w:val="left" w:pos="8493"/>
          <w:tab w:val="left" w:pos="9348"/>
        </w:tabs>
        <w:ind w:firstLine="851"/>
        <w:outlineLvl w:val="0"/>
        <w:rPr>
          <w:sz w:val="24"/>
          <w:szCs w:val="24"/>
        </w:rPr>
      </w:pPr>
      <w:r w:rsidRPr="00D401E2">
        <w:rPr>
          <w:sz w:val="24"/>
          <w:szCs w:val="24"/>
        </w:rPr>
        <w:t xml:space="preserve">от </w:t>
      </w:r>
      <w:r w:rsidR="00A0290E">
        <w:rPr>
          <w:sz w:val="24"/>
          <w:szCs w:val="24"/>
        </w:rPr>
        <w:t>19.04.2016</w:t>
      </w:r>
      <w:r w:rsidRPr="00D401E2">
        <w:rPr>
          <w:sz w:val="24"/>
          <w:szCs w:val="24"/>
        </w:rPr>
        <w:t xml:space="preserve"> № </w:t>
      </w:r>
      <w:r w:rsidR="00A0290E">
        <w:rPr>
          <w:sz w:val="24"/>
          <w:szCs w:val="24"/>
        </w:rPr>
        <w:t>208</w:t>
      </w:r>
    </w:p>
    <w:p w:rsidR="000830AD" w:rsidRPr="00D401E2" w:rsidRDefault="000830AD" w:rsidP="009A4AED">
      <w:pPr>
        <w:shd w:val="clear" w:color="auto" w:fill="FFFFFF"/>
        <w:suppressAutoHyphens/>
        <w:spacing w:line="300" w:lineRule="exact"/>
        <w:ind w:firstLine="851"/>
        <w:rPr>
          <w:rFonts w:ascii="Arial" w:hAnsi="Arial" w:cs="Arial"/>
          <w:sz w:val="24"/>
          <w:szCs w:val="24"/>
        </w:rPr>
      </w:pPr>
    </w:p>
    <w:p w:rsidR="000830AD" w:rsidRPr="00D401E2" w:rsidRDefault="000830AD" w:rsidP="009A4AED">
      <w:pPr>
        <w:widowControl w:val="0"/>
        <w:autoSpaceDE w:val="0"/>
        <w:autoSpaceDN w:val="0"/>
        <w:adjustRightInd w:val="0"/>
        <w:spacing w:line="300" w:lineRule="exact"/>
        <w:ind w:firstLine="851"/>
        <w:rPr>
          <w:rFonts w:ascii="Arial" w:hAnsi="Arial" w:cs="Arial"/>
          <w:bCs/>
          <w:sz w:val="24"/>
          <w:szCs w:val="24"/>
        </w:rPr>
      </w:pPr>
    </w:p>
    <w:p w:rsidR="000830AD" w:rsidRPr="00D401E2" w:rsidRDefault="000830AD" w:rsidP="000830AD">
      <w:pPr>
        <w:widowControl w:val="0"/>
        <w:autoSpaceDE w:val="0"/>
        <w:autoSpaceDN w:val="0"/>
        <w:adjustRightInd w:val="0"/>
        <w:jc w:val="center"/>
        <w:rPr>
          <w:rFonts w:ascii="Arial" w:hAnsi="Arial" w:cs="Arial"/>
          <w:b/>
          <w:bCs/>
          <w:sz w:val="24"/>
          <w:szCs w:val="24"/>
        </w:rPr>
      </w:pPr>
      <w:r w:rsidRPr="00D401E2">
        <w:rPr>
          <w:rFonts w:ascii="Arial" w:hAnsi="Arial" w:cs="Arial"/>
          <w:b/>
          <w:bCs/>
          <w:sz w:val="24"/>
          <w:szCs w:val="24"/>
        </w:rPr>
        <w:t>АДМИНИСТРАТИВНЫЙ РЕГЛАМЕНТ</w:t>
      </w:r>
    </w:p>
    <w:p w:rsidR="000830AD" w:rsidRPr="00D401E2" w:rsidRDefault="000830AD" w:rsidP="000830AD">
      <w:pPr>
        <w:autoSpaceDE w:val="0"/>
        <w:autoSpaceDN w:val="0"/>
        <w:adjustRightInd w:val="0"/>
        <w:jc w:val="center"/>
        <w:rPr>
          <w:rFonts w:ascii="Arial" w:hAnsi="Arial" w:cs="Arial"/>
          <w:b/>
          <w:sz w:val="24"/>
          <w:szCs w:val="24"/>
        </w:rPr>
      </w:pPr>
      <w:r w:rsidRPr="00D401E2">
        <w:rPr>
          <w:rFonts w:ascii="Arial" w:hAnsi="Arial" w:cs="Arial"/>
          <w:b/>
          <w:sz w:val="24"/>
          <w:szCs w:val="24"/>
        </w:rPr>
        <w:t xml:space="preserve">предоставления администрацией Нововеличковского сельского поселения Динского района муниципальной услуги «Предоставление в аренду без проведения торгов земельного участка, собственность на который не разграничена или </w:t>
      </w:r>
      <w:r w:rsidR="006922B6" w:rsidRPr="00D401E2">
        <w:rPr>
          <w:rFonts w:ascii="Arial" w:hAnsi="Arial" w:cs="Arial"/>
          <w:b/>
          <w:sz w:val="24"/>
          <w:szCs w:val="24"/>
        </w:rPr>
        <w:t>находящегося в муниципальной собственности</w:t>
      </w:r>
      <w:r w:rsidRPr="00D401E2">
        <w:rPr>
          <w:rFonts w:ascii="Arial" w:hAnsi="Arial" w:cs="Arial"/>
          <w:b/>
          <w:sz w:val="24"/>
          <w:szCs w:val="24"/>
        </w:rPr>
        <w:t>, на котором расположен объект незавершенного строительства</w:t>
      </w:r>
      <w:r w:rsidRPr="00D401E2">
        <w:rPr>
          <w:rFonts w:ascii="Arial" w:hAnsi="Arial" w:cs="Arial"/>
          <w:b/>
          <w:spacing w:val="-4"/>
          <w:sz w:val="24"/>
          <w:szCs w:val="24"/>
        </w:rPr>
        <w:t>»</w:t>
      </w:r>
    </w:p>
    <w:p w:rsidR="000830AD" w:rsidRPr="00D401E2" w:rsidRDefault="000830AD" w:rsidP="000830AD">
      <w:pPr>
        <w:widowControl w:val="0"/>
        <w:autoSpaceDE w:val="0"/>
        <w:autoSpaceDN w:val="0"/>
        <w:adjustRightInd w:val="0"/>
        <w:spacing w:line="310" w:lineRule="exact"/>
        <w:outlineLvl w:val="1"/>
        <w:rPr>
          <w:rFonts w:ascii="Arial" w:hAnsi="Arial" w:cs="Arial"/>
          <w:sz w:val="24"/>
          <w:szCs w:val="24"/>
        </w:rPr>
      </w:pPr>
    </w:p>
    <w:p w:rsidR="000830AD" w:rsidRPr="00A0290E" w:rsidRDefault="000830AD" w:rsidP="00A0290E">
      <w:pPr>
        <w:widowControl w:val="0"/>
        <w:autoSpaceDE w:val="0"/>
        <w:autoSpaceDN w:val="0"/>
        <w:adjustRightInd w:val="0"/>
        <w:spacing w:line="310" w:lineRule="exact"/>
        <w:ind w:firstLine="709"/>
        <w:outlineLvl w:val="1"/>
        <w:rPr>
          <w:rFonts w:ascii="Arial" w:hAnsi="Arial" w:cs="Arial"/>
          <w:sz w:val="24"/>
          <w:szCs w:val="24"/>
        </w:rPr>
      </w:pPr>
      <w:r w:rsidRPr="00A0290E">
        <w:rPr>
          <w:rFonts w:ascii="Arial" w:hAnsi="Arial" w:cs="Arial"/>
          <w:sz w:val="24"/>
          <w:szCs w:val="24"/>
        </w:rPr>
        <w:t>Раздел I</w:t>
      </w:r>
    </w:p>
    <w:p w:rsidR="000830AD" w:rsidRPr="00A0290E" w:rsidRDefault="000830AD" w:rsidP="00A0290E">
      <w:pPr>
        <w:widowControl w:val="0"/>
        <w:autoSpaceDE w:val="0"/>
        <w:autoSpaceDN w:val="0"/>
        <w:adjustRightInd w:val="0"/>
        <w:spacing w:line="310" w:lineRule="exact"/>
        <w:ind w:firstLine="709"/>
        <w:rPr>
          <w:rFonts w:ascii="Arial" w:hAnsi="Arial" w:cs="Arial"/>
          <w:sz w:val="24"/>
          <w:szCs w:val="24"/>
        </w:rPr>
      </w:pPr>
      <w:r w:rsidRPr="00A0290E">
        <w:rPr>
          <w:rFonts w:ascii="Arial" w:hAnsi="Arial" w:cs="Arial"/>
          <w:sz w:val="24"/>
          <w:szCs w:val="24"/>
        </w:rPr>
        <w:t>Общие положения</w:t>
      </w:r>
    </w:p>
    <w:p w:rsidR="000830AD" w:rsidRPr="00D401E2" w:rsidRDefault="000830AD" w:rsidP="000830AD">
      <w:pPr>
        <w:autoSpaceDE w:val="0"/>
        <w:autoSpaceDN w:val="0"/>
        <w:adjustRightInd w:val="0"/>
        <w:ind w:firstLine="700"/>
        <w:jc w:val="both"/>
        <w:rPr>
          <w:rFonts w:ascii="Arial" w:hAnsi="Arial" w:cs="Arial"/>
          <w:sz w:val="24"/>
          <w:szCs w:val="24"/>
        </w:rPr>
      </w:pPr>
      <w:r w:rsidRPr="00D401E2">
        <w:rPr>
          <w:rFonts w:ascii="Arial" w:hAnsi="Arial" w:cs="Arial"/>
          <w:sz w:val="24"/>
          <w:szCs w:val="24"/>
        </w:rPr>
        <w:t xml:space="preserve">1. Предметом регулирования настоящего административного регламента предоставления администрацией Нововеличковского сельского поселения Динского района муниципальной услуги «Предоставление в аренду без проведения торгов земельного участка, собственность на который не разграничена или </w:t>
      </w:r>
      <w:r w:rsidR="006922B6" w:rsidRPr="00D401E2">
        <w:rPr>
          <w:rFonts w:ascii="Arial" w:hAnsi="Arial" w:cs="Arial"/>
          <w:sz w:val="24"/>
          <w:szCs w:val="24"/>
        </w:rPr>
        <w:t>находящегося в муниципальной собственности</w:t>
      </w:r>
      <w:r w:rsidRPr="00D401E2">
        <w:rPr>
          <w:rFonts w:ascii="Arial" w:hAnsi="Arial" w:cs="Arial"/>
          <w:sz w:val="24"/>
          <w:szCs w:val="24"/>
        </w:rPr>
        <w:t xml:space="preserve">, на котором расположен объект незавершенного строительства» (далее – </w:t>
      </w:r>
      <w:r w:rsidR="00A0290E">
        <w:rPr>
          <w:rFonts w:ascii="Arial" w:hAnsi="Arial" w:cs="Arial"/>
          <w:sz w:val="24"/>
          <w:szCs w:val="24"/>
        </w:rPr>
        <w:t>а</w:t>
      </w:r>
      <w:r w:rsidRPr="00D401E2">
        <w:rPr>
          <w:rFonts w:ascii="Arial" w:hAnsi="Arial" w:cs="Arial"/>
          <w:sz w:val="24"/>
          <w:szCs w:val="24"/>
        </w:rPr>
        <w:t xml:space="preserve">дминистративный регламент) является определение стандарта и порядка предоставления муниципальной услуги по предоставлению в аренду без проведения торгов земельного участка, собственность на который не разграничена или </w:t>
      </w:r>
      <w:r w:rsidR="006922B6" w:rsidRPr="00D401E2">
        <w:rPr>
          <w:rFonts w:ascii="Arial" w:hAnsi="Arial" w:cs="Arial"/>
          <w:sz w:val="24"/>
          <w:szCs w:val="24"/>
        </w:rPr>
        <w:t>находящегося в муниципальной собственности</w:t>
      </w:r>
      <w:r w:rsidRPr="00D401E2">
        <w:rPr>
          <w:rFonts w:ascii="Arial" w:hAnsi="Arial" w:cs="Arial"/>
          <w:sz w:val="24"/>
          <w:szCs w:val="24"/>
        </w:rPr>
        <w:t>, на котором расположен объект незавершенного строительства (далее - муниципальная услуга).</w:t>
      </w:r>
    </w:p>
    <w:p w:rsidR="000830AD" w:rsidRPr="00D401E2" w:rsidRDefault="000830AD" w:rsidP="000830AD">
      <w:pPr>
        <w:pStyle w:val="ConsPlusNormal"/>
        <w:spacing w:line="310" w:lineRule="exact"/>
        <w:ind w:firstLine="709"/>
        <w:jc w:val="both"/>
        <w:rPr>
          <w:sz w:val="24"/>
          <w:szCs w:val="24"/>
        </w:rPr>
      </w:pPr>
      <w:r w:rsidRPr="00D401E2">
        <w:rPr>
          <w:sz w:val="24"/>
          <w:szCs w:val="24"/>
        </w:rPr>
        <w:t xml:space="preserve">2. </w:t>
      </w:r>
      <w:r w:rsidRPr="00D401E2">
        <w:rPr>
          <w:bCs/>
          <w:sz w:val="24"/>
          <w:szCs w:val="24"/>
        </w:rPr>
        <w:t>Круг заявителей.</w:t>
      </w:r>
    </w:p>
    <w:p w:rsidR="000830AD" w:rsidRPr="00D401E2" w:rsidRDefault="000830AD" w:rsidP="000830AD">
      <w:pPr>
        <w:autoSpaceDE w:val="0"/>
        <w:autoSpaceDN w:val="0"/>
        <w:adjustRightInd w:val="0"/>
        <w:ind w:firstLine="709"/>
        <w:jc w:val="both"/>
        <w:outlineLvl w:val="1"/>
        <w:rPr>
          <w:rFonts w:ascii="Arial" w:hAnsi="Arial" w:cs="Arial"/>
          <w:bCs/>
          <w:sz w:val="24"/>
          <w:szCs w:val="24"/>
        </w:rPr>
      </w:pPr>
      <w:r w:rsidRPr="00D401E2">
        <w:rPr>
          <w:rFonts w:ascii="Arial" w:hAnsi="Arial" w:cs="Arial"/>
          <w:bCs/>
          <w:sz w:val="24"/>
          <w:szCs w:val="24"/>
        </w:rPr>
        <w:t xml:space="preserve">Получателями муниципальной услуги (далее – заявители) </w:t>
      </w:r>
      <w:r w:rsidRPr="00D401E2">
        <w:rPr>
          <w:rFonts w:ascii="Arial" w:hAnsi="Arial" w:cs="Arial"/>
          <w:sz w:val="24"/>
          <w:szCs w:val="24"/>
        </w:rPr>
        <w:t>являются граждане и юридические лица</w:t>
      </w:r>
      <w:r w:rsidRPr="00D401E2">
        <w:rPr>
          <w:rFonts w:ascii="Arial" w:hAnsi="Arial" w:cs="Arial"/>
          <w:bCs/>
          <w:sz w:val="24"/>
          <w:szCs w:val="24"/>
        </w:rPr>
        <w:t>:</w:t>
      </w:r>
    </w:p>
    <w:p w:rsidR="000830AD" w:rsidRPr="00D401E2" w:rsidRDefault="000830AD" w:rsidP="000830AD">
      <w:pPr>
        <w:autoSpaceDE w:val="0"/>
        <w:autoSpaceDN w:val="0"/>
        <w:adjustRightInd w:val="0"/>
        <w:ind w:firstLine="709"/>
        <w:jc w:val="both"/>
        <w:outlineLvl w:val="1"/>
        <w:rPr>
          <w:rFonts w:ascii="Arial" w:hAnsi="Arial" w:cs="Arial"/>
          <w:bCs/>
          <w:sz w:val="24"/>
          <w:szCs w:val="24"/>
        </w:rPr>
      </w:pPr>
      <w:r w:rsidRPr="00D401E2">
        <w:rPr>
          <w:rFonts w:ascii="Arial" w:hAnsi="Arial" w:cs="Arial"/>
          <w:bCs/>
          <w:sz w:val="24"/>
          <w:szCs w:val="24"/>
        </w:rPr>
        <w:t>1) собственники объекта незавершенного строительства, право собственности на который приобретено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rsidR="000830AD" w:rsidRPr="00D401E2" w:rsidRDefault="000830AD" w:rsidP="000830AD">
      <w:pPr>
        <w:autoSpaceDE w:val="0"/>
        <w:autoSpaceDN w:val="0"/>
        <w:adjustRightInd w:val="0"/>
        <w:ind w:firstLine="709"/>
        <w:jc w:val="both"/>
        <w:outlineLvl w:val="1"/>
        <w:rPr>
          <w:rFonts w:ascii="Arial" w:hAnsi="Arial" w:cs="Arial"/>
          <w:bCs/>
          <w:sz w:val="24"/>
          <w:szCs w:val="24"/>
        </w:rPr>
      </w:pPr>
      <w:r w:rsidRPr="00D401E2">
        <w:rPr>
          <w:rFonts w:ascii="Arial" w:hAnsi="Arial" w:cs="Arial"/>
          <w:bCs/>
          <w:sz w:val="24"/>
          <w:szCs w:val="24"/>
        </w:rPr>
        <w:t>2) собственники объекта незавершенного строительства, за исключением указанного в подпункте 1 настоящего пункта, в случае, если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этот объект, в суд не заявлено требование об изъятии этого объекта путем продажи с публичных торгов либо судом отказано в удовлетворении данного требования или этот объект не был продан с публичных торгов по причине отсутствия лиц, участвовавших в торгах. Предоставление земельного участка в аренду без аукциона в соответствии с настоящим подпунктом допускается при условии, что такой земельный участок не предоставлялся для завершения строительства этого объекта ни одному из предыдущих собственников этого объекта.</w:t>
      </w:r>
    </w:p>
    <w:p w:rsidR="000830AD" w:rsidRPr="00D401E2" w:rsidRDefault="000830AD" w:rsidP="000830AD">
      <w:pPr>
        <w:autoSpaceDE w:val="0"/>
        <w:autoSpaceDN w:val="0"/>
        <w:adjustRightInd w:val="0"/>
        <w:ind w:firstLine="709"/>
        <w:jc w:val="both"/>
        <w:outlineLvl w:val="1"/>
        <w:rPr>
          <w:rFonts w:ascii="Arial" w:hAnsi="Arial" w:cs="Arial"/>
          <w:bCs/>
          <w:sz w:val="24"/>
          <w:szCs w:val="24"/>
        </w:rPr>
      </w:pPr>
      <w:r w:rsidRPr="00D401E2">
        <w:rPr>
          <w:rFonts w:ascii="Arial" w:hAnsi="Arial" w:cs="Arial"/>
          <w:bCs/>
          <w:sz w:val="24"/>
          <w:szCs w:val="24"/>
        </w:rPr>
        <w:t>От имени гражданина, юридического лица с заявлением о предоставлении земельного участка имеют право обратиться их законные представители.</w:t>
      </w:r>
    </w:p>
    <w:p w:rsidR="000830AD" w:rsidRPr="00D401E2" w:rsidRDefault="000830AD" w:rsidP="000830AD">
      <w:pPr>
        <w:pStyle w:val="ConsPlusNormal"/>
        <w:spacing w:line="310" w:lineRule="exact"/>
        <w:ind w:firstLine="709"/>
        <w:jc w:val="both"/>
        <w:rPr>
          <w:sz w:val="24"/>
          <w:szCs w:val="24"/>
        </w:rPr>
      </w:pPr>
      <w:r w:rsidRPr="00D401E2">
        <w:rPr>
          <w:sz w:val="24"/>
          <w:szCs w:val="24"/>
        </w:rPr>
        <w:t>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 осуществляется:</w:t>
      </w:r>
    </w:p>
    <w:p w:rsidR="000830AD" w:rsidRPr="00D401E2" w:rsidRDefault="000830AD" w:rsidP="000830AD">
      <w:pPr>
        <w:pStyle w:val="ConsPlusNormal"/>
        <w:ind w:firstLine="709"/>
        <w:jc w:val="both"/>
        <w:rPr>
          <w:sz w:val="24"/>
          <w:szCs w:val="24"/>
        </w:rPr>
      </w:pPr>
      <w:r w:rsidRPr="00D401E2">
        <w:rPr>
          <w:sz w:val="24"/>
          <w:szCs w:val="24"/>
        </w:rPr>
        <w:t xml:space="preserve">3.1. </w:t>
      </w:r>
      <w:r w:rsidRPr="00D401E2">
        <w:rPr>
          <w:spacing w:val="-2"/>
          <w:sz w:val="24"/>
          <w:szCs w:val="24"/>
        </w:rPr>
        <w:t xml:space="preserve">В учреждениях </w:t>
      </w:r>
      <w:r w:rsidRPr="00D401E2">
        <w:rPr>
          <w:sz w:val="24"/>
          <w:szCs w:val="24"/>
        </w:rPr>
        <w:t>«Многофункциональный центр предоставления государственных и муниципальных услуг населению» (далее – «МФЦ»):</w:t>
      </w:r>
    </w:p>
    <w:p w:rsidR="000830AD" w:rsidRPr="00D401E2" w:rsidRDefault="000830AD" w:rsidP="000830AD">
      <w:pPr>
        <w:pStyle w:val="ConsPlusNormal"/>
        <w:ind w:firstLine="709"/>
        <w:jc w:val="both"/>
        <w:rPr>
          <w:sz w:val="24"/>
          <w:szCs w:val="24"/>
        </w:rPr>
      </w:pPr>
      <w:r w:rsidRPr="00D401E2">
        <w:rPr>
          <w:sz w:val="24"/>
          <w:szCs w:val="24"/>
        </w:rPr>
        <w:t>при личном обращении;</w:t>
      </w:r>
    </w:p>
    <w:p w:rsidR="000830AD" w:rsidRPr="00D401E2" w:rsidRDefault="000830AD" w:rsidP="000830AD">
      <w:pPr>
        <w:pStyle w:val="ConsPlusNormal"/>
        <w:ind w:firstLine="709"/>
        <w:jc w:val="both"/>
        <w:rPr>
          <w:sz w:val="24"/>
          <w:szCs w:val="24"/>
        </w:rPr>
      </w:pPr>
      <w:r w:rsidRPr="00D401E2">
        <w:rPr>
          <w:sz w:val="24"/>
          <w:szCs w:val="24"/>
        </w:rPr>
        <w:t>3.2. В органе, предоставляющем муниципальную услугу:</w:t>
      </w:r>
    </w:p>
    <w:p w:rsidR="000830AD" w:rsidRPr="00D401E2" w:rsidRDefault="000830AD" w:rsidP="000830AD">
      <w:pPr>
        <w:pStyle w:val="ConsPlusNormal"/>
        <w:ind w:firstLine="709"/>
        <w:jc w:val="both"/>
        <w:rPr>
          <w:sz w:val="24"/>
          <w:szCs w:val="24"/>
        </w:rPr>
      </w:pPr>
      <w:r w:rsidRPr="00D401E2">
        <w:rPr>
          <w:sz w:val="24"/>
          <w:szCs w:val="24"/>
        </w:rPr>
        <w:t>- в устной форме при личном общении;</w:t>
      </w:r>
    </w:p>
    <w:p w:rsidR="000830AD" w:rsidRPr="00D401E2" w:rsidRDefault="000830AD" w:rsidP="000830AD">
      <w:pPr>
        <w:pStyle w:val="ConsPlusNormal"/>
        <w:ind w:firstLine="709"/>
        <w:jc w:val="both"/>
        <w:rPr>
          <w:sz w:val="24"/>
          <w:szCs w:val="24"/>
        </w:rPr>
      </w:pPr>
      <w:r w:rsidRPr="00D401E2">
        <w:rPr>
          <w:sz w:val="24"/>
          <w:szCs w:val="24"/>
        </w:rPr>
        <w:t>- с использованием телефонной связи;</w:t>
      </w:r>
    </w:p>
    <w:p w:rsidR="000830AD" w:rsidRPr="00D401E2" w:rsidRDefault="000830AD" w:rsidP="000830AD">
      <w:pPr>
        <w:pStyle w:val="ConsPlusNormal"/>
        <w:ind w:firstLine="709"/>
        <w:jc w:val="both"/>
        <w:rPr>
          <w:sz w:val="24"/>
          <w:szCs w:val="24"/>
        </w:rPr>
      </w:pPr>
      <w:r w:rsidRPr="00D401E2">
        <w:rPr>
          <w:sz w:val="24"/>
          <w:szCs w:val="24"/>
        </w:rPr>
        <w:t>- по письменным обращениям.</w:t>
      </w:r>
    </w:p>
    <w:p w:rsidR="000830AD" w:rsidRPr="00A0290E" w:rsidRDefault="000830AD" w:rsidP="000830AD">
      <w:pPr>
        <w:pStyle w:val="ConsPlusNormal"/>
        <w:ind w:firstLine="709"/>
        <w:jc w:val="both"/>
        <w:rPr>
          <w:sz w:val="24"/>
          <w:szCs w:val="24"/>
        </w:rPr>
      </w:pPr>
      <w:r w:rsidRPr="00D401E2">
        <w:rPr>
          <w:sz w:val="24"/>
          <w:szCs w:val="24"/>
        </w:rPr>
        <w:t xml:space="preserve">3.3. Посредством размещения информации на официальном </w:t>
      </w:r>
      <w:r w:rsidR="004613D2">
        <w:rPr>
          <w:sz w:val="24"/>
          <w:szCs w:val="24"/>
        </w:rPr>
        <w:t>и</w:t>
      </w:r>
      <w:r w:rsidRPr="00D401E2">
        <w:rPr>
          <w:sz w:val="24"/>
          <w:szCs w:val="24"/>
        </w:rPr>
        <w:t xml:space="preserve">нтернет-сайте администрации Нововеличковского сельского поселения Динского района, адрес официального сайта: </w:t>
      </w:r>
      <w:r w:rsidRPr="00D401E2">
        <w:rPr>
          <w:sz w:val="24"/>
          <w:szCs w:val="24"/>
          <w:lang w:val="en-US"/>
        </w:rPr>
        <w:t>novovelichkovskaya</w:t>
      </w:r>
      <w:r w:rsidRPr="00D401E2">
        <w:rPr>
          <w:sz w:val="24"/>
          <w:szCs w:val="24"/>
        </w:rPr>
        <w:t>.</w:t>
      </w:r>
      <w:r w:rsidRPr="00D401E2">
        <w:rPr>
          <w:sz w:val="24"/>
          <w:szCs w:val="24"/>
          <w:lang w:val="en-US"/>
        </w:rPr>
        <w:t>ru</w:t>
      </w:r>
      <w:r w:rsidRPr="00D401E2">
        <w:rPr>
          <w:sz w:val="24"/>
          <w:szCs w:val="24"/>
        </w:rPr>
        <w:t>, Е-</w:t>
      </w:r>
      <w:r w:rsidRPr="00D401E2">
        <w:rPr>
          <w:sz w:val="24"/>
          <w:szCs w:val="24"/>
          <w:lang w:val="en-US"/>
        </w:rPr>
        <w:t>mail</w:t>
      </w:r>
      <w:r w:rsidRPr="00D401E2">
        <w:rPr>
          <w:sz w:val="24"/>
          <w:szCs w:val="24"/>
        </w:rPr>
        <w:t xml:space="preserve">: </w:t>
      </w:r>
      <w:hyperlink r:id="rId7" w:history="1">
        <w:r w:rsidRPr="00A0290E">
          <w:rPr>
            <w:rStyle w:val="af1"/>
            <w:color w:val="auto"/>
            <w:sz w:val="24"/>
            <w:szCs w:val="24"/>
            <w:lang w:val="en-US"/>
          </w:rPr>
          <w:t>novovelsp</w:t>
        </w:r>
        <w:r w:rsidRPr="00A0290E">
          <w:rPr>
            <w:rStyle w:val="af1"/>
            <w:color w:val="auto"/>
            <w:sz w:val="24"/>
            <w:szCs w:val="24"/>
          </w:rPr>
          <w:t>9@</w:t>
        </w:r>
        <w:r w:rsidRPr="00A0290E">
          <w:rPr>
            <w:rStyle w:val="af1"/>
            <w:color w:val="auto"/>
            <w:sz w:val="24"/>
            <w:szCs w:val="24"/>
            <w:lang w:val="en-US"/>
          </w:rPr>
          <w:t>rambler</w:t>
        </w:r>
        <w:r w:rsidRPr="00A0290E">
          <w:rPr>
            <w:rStyle w:val="af1"/>
            <w:color w:val="auto"/>
            <w:sz w:val="24"/>
            <w:szCs w:val="24"/>
          </w:rPr>
          <w:t>.</w:t>
        </w:r>
        <w:r w:rsidRPr="00A0290E">
          <w:rPr>
            <w:rStyle w:val="af1"/>
            <w:color w:val="auto"/>
            <w:sz w:val="24"/>
            <w:szCs w:val="24"/>
            <w:lang w:val="en-US"/>
          </w:rPr>
          <w:t>ru</w:t>
        </w:r>
      </w:hyperlink>
      <w:r w:rsidRPr="00A0290E">
        <w:rPr>
          <w:sz w:val="24"/>
          <w:szCs w:val="24"/>
        </w:rPr>
        <w:t>.</w:t>
      </w:r>
    </w:p>
    <w:p w:rsidR="000830AD" w:rsidRPr="00D401E2" w:rsidRDefault="000830AD" w:rsidP="000830AD">
      <w:pPr>
        <w:pStyle w:val="ConsPlusNormal"/>
        <w:ind w:firstLine="709"/>
        <w:jc w:val="both"/>
        <w:rPr>
          <w:sz w:val="24"/>
          <w:szCs w:val="24"/>
        </w:rPr>
      </w:pPr>
      <w:r w:rsidRPr="00D401E2">
        <w:rPr>
          <w:sz w:val="24"/>
          <w:szCs w:val="24"/>
        </w:rPr>
        <w:t>3.4. Посредством размещения информационных стендов в «МФЦ» и органе, предоставляющем муниципальную услугу.</w:t>
      </w:r>
    </w:p>
    <w:p w:rsidR="000830AD" w:rsidRPr="00D401E2" w:rsidRDefault="000830AD" w:rsidP="000830AD">
      <w:pPr>
        <w:pStyle w:val="ConsPlusNormal"/>
        <w:ind w:firstLine="709"/>
        <w:jc w:val="both"/>
        <w:rPr>
          <w:sz w:val="24"/>
          <w:szCs w:val="24"/>
        </w:rPr>
      </w:pPr>
      <w:r w:rsidRPr="00D401E2">
        <w:rPr>
          <w:sz w:val="24"/>
          <w:szCs w:val="24"/>
        </w:rPr>
        <w:t>3.5. Посредством размещения информации в федеральной государственной информационной системе «</w:t>
      </w:r>
      <w:r w:rsidR="00A0290E">
        <w:rPr>
          <w:sz w:val="24"/>
          <w:szCs w:val="24"/>
        </w:rPr>
        <w:t>е</w:t>
      </w:r>
      <w:r w:rsidRPr="00D401E2">
        <w:rPr>
          <w:sz w:val="24"/>
          <w:szCs w:val="24"/>
        </w:rPr>
        <w:t>диный портал государственных и муниципальных услуг (функций)».</w:t>
      </w:r>
    </w:p>
    <w:p w:rsidR="000830AD" w:rsidRPr="00D401E2" w:rsidRDefault="000830AD" w:rsidP="000830AD">
      <w:pPr>
        <w:pStyle w:val="ConsPlusNormal"/>
        <w:ind w:firstLine="709"/>
        <w:jc w:val="both"/>
        <w:rPr>
          <w:sz w:val="24"/>
          <w:szCs w:val="24"/>
        </w:rPr>
      </w:pPr>
      <w:r w:rsidRPr="00D401E2">
        <w:rPr>
          <w:sz w:val="24"/>
          <w:szCs w:val="24"/>
        </w:rPr>
        <w:t>4. Консультирование по вопросам предоставления муниципальной услуги осуществляется бесплатно.</w:t>
      </w:r>
    </w:p>
    <w:p w:rsidR="000830AD" w:rsidRPr="00D401E2" w:rsidRDefault="000830AD" w:rsidP="000830AD">
      <w:pPr>
        <w:widowControl w:val="0"/>
        <w:autoSpaceDE w:val="0"/>
        <w:autoSpaceDN w:val="0"/>
        <w:adjustRightInd w:val="0"/>
        <w:ind w:firstLine="709"/>
        <w:jc w:val="both"/>
        <w:rPr>
          <w:rFonts w:ascii="Arial" w:hAnsi="Arial" w:cs="Arial"/>
          <w:sz w:val="24"/>
          <w:szCs w:val="24"/>
        </w:rPr>
      </w:pPr>
      <w:r w:rsidRPr="00D401E2">
        <w:rPr>
          <w:rFonts w:ascii="Arial" w:hAnsi="Arial" w:cs="Arial"/>
          <w:sz w:val="24"/>
          <w:szCs w:val="24"/>
        </w:rPr>
        <w:t>5.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0830AD" w:rsidRPr="00D401E2" w:rsidRDefault="000830AD" w:rsidP="000830AD">
      <w:pPr>
        <w:widowControl w:val="0"/>
        <w:autoSpaceDE w:val="0"/>
        <w:autoSpaceDN w:val="0"/>
        <w:adjustRightInd w:val="0"/>
        <w:ind w:firstLine="709"/>
        <w:jc w:val="both"/>
        <w:rPr>
          <w:rFonts w:ascii="Arial" w:hAnsi="Arial" w:cs="Arial"/>
          <w:sz w:val="24"/>
          <w:szCs w:val="24"/>
        </w:rPr>
      </w:pPr>
      <w:r w:rsidRPr="00D401E2">
        <w:rPr>
          <w:rFonts w:ascii="Arial" w:hAnsi="Arial" w:cs="Arial"/>
          <w:sz w:val="24"/>
          <w:szCs w:val="24"/>
        </w:rPr>
        <w:t>При консультировании по телефо</w:t>
      </w:r>
      <w:r w:rsidR="00A0290E">
        <w:rPr>
          <w:rFonts w:ascii="Arial" w:hAnsi="Arial" w:cs="Arial"/>
          <w:sz w:val="24"/>
          <w:szCs w:val="24"/>
        </w:rPr>
        <w:t xml:space="preserve">ну работник должен назвать свою </w:t>
      </w:r>
      <w:r w:rsidRPr="00D401E2">
        <w:rPr>
          <w:rFonts w:ascii="Arial" w:hAnsi="Arial" w:cs="Arial"/>
          <w:sz w:val="24"/>
          <w:szCs w:val="24"/>
        </w:rPr>
        <w:t>фамилию, имя и отчество, должность, а затем в вежливой форме чётко и</w:t>
      </w:r>
      <w:r w:rsidR="00A0290E">
        <w:rPr>
          <w:rFonts w:ascii="Arial" w:hAnsi="Arial" w:cs="Arial"/>
          <w:sz w:val="24"/>
          <w:szCs w:val="24"/>
        </w:rPr>
        <w:t xml:space="preserve"> </w:t>
      </w:r>
      <w:r w:rsidRPr="00D401E2">
        <w:rPr>
          <w:rFonts w:ascii="Arial" w:hAnsi="Arial" w:cs="Arial"/>
          <w:sz w:val="24"/>
          <w:szCs w:val="24"/>
        </w:rPr>
        <w:t>подробно проинформировать обратившегося по интересующим его вопросам.</w:t>
      </w:r>
    </w:p>
    <w:p w:rsidR="000830AD" w:rsidRPr="00D401E2" w:rsidRDefault="000830AD" w:rsidP="000830AD">
      <w:pPr>
        <w:widowControl w:val="0"/>
        <w:autoSpaceDE w:val="0"/>
        <w:autoSpaceDN w:val="0"/>
        <w:adjustRightInd w:val="0"/>
        <w:ind w:firstLine="709"/>
        <w:jc w:val="both"/>
        <w:rPr>
          <w:rFonts w:ascii="Arial" w:hAnsi="Arial" w:cs="Arial"/>
          <w:sz w:val="24"/>
          <w:szCs w:val="24"/>
        </w:rPr>
      </w:pPr>
      <w:r w:rsidRPr="00D401E2">
        <w:rPr>
          <w:rFonts w:ascii="Arial" w:hAnsi="Arial" w:cs="Arial"/>
          <w:sz w:val="24"/>
          <w:szCs w:val="24"/>
        </w:rPr>
        <w:t>Если работник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0830AD" w:rsidRPr="00D401E2" w:rsidRDefault="000830AD" w:rsidP="000830AD">
      <w:pPr>
        <w:widowControl w:val="0"/>
        <w:autoSpaceDE w:val="0"/>
        <w:autoSpaceDN w:val="0"/>
        <w:adjustRightInd w:val="0"/>
        <w:ind w:firstLine="709"/>
        <w:jc w:val="both"/>
        <w:rPr>
          <w:rFonts w:ascii="Arial" w:hAnsi="Arial" w:cs="Arial"/>
          <w:sz w:val="24"/>
          <w:szCs w:val="24"/>
        </w:rPr>
      </w:pPr>
      <w:r w:rsidRPr="00D401E2">
        <w:rPr>
          <w:rFonts w:ascii="Arial" w:hAnsi="Arial" w:cs="Arial"/>
          <w:sz w:val="24"/>
          <w:szCs w:val="24"/>
        </w:rPr>
        <w:t>Рекомендуемое время для телефонного разговора не более 10 минут, личного устного информирования - не более 20 минут.</w:t>
      </w:r>
    </w:p>
    <w:p w:rsidR="000830AD" w:rsidRPr="00D401E2" w:rsidRDefault="000830AD" w:rsidP="000830AD">
      <w:pPr>
        <w:autoSpaceDE w:val="0"/>
        <w:autoSpaceDN w:val="0"/>
        <w:adjustRightInd w:val="0"/>
        <w:ind w:firstLine="709"/>
        <w:jc w:val="both"/>
        <w:outlineLvl w:val="1"/>
        <w:rPr>
          <w:rFonts w:ascii="Arial" w:hAnsi="Arial" w:cs="Arial"/>
          <w:bCs/>
          <w:sz w:val="24"/>
          <w:szCs w:val="24"/>
        </w:rPr>
      </w:pPr>
      <w:r w:rsidRPr="00D401E2">
        <w:rPr>
          <w:rFonts w:ascii="Arial" w:hAnsi="Arial" w:cs="Arial"/>
          <w:bCs/>
          <w:sz w:val="24"/>
          <w:szCs w:val="24"/>
        </w:rPr>
        <w:t xml:space="preserve">6. </w:t>
      </w:r>
      <w:r w:rsidRPr="00D401E2">
        <w:rPr>
          <w:rFonts w:ascii="Arial" w:hAnsi="Arial" w:cs="Arial"/>
          <w:sz w:val="24"/>
          <w:szCs w:val="24"/>
        </w:rPr>
        <w:t>Информационные стенды, размещённые в «МФЦ» и органе,</w:t>
      </w:r>
      <w:r w:rsidR="00A0290E">
        <w:rPr>
          <w:rFonts w:ascii="Arial" w:hAnsi="Arial" w:cs="Arial"/>
          <w:sz w:val="24"/>
          <w:szCs w:val="24"/>
        </w:rPr>
        <w:t xml:space="preserve"> </w:t>
      </w:r>
      <w:r w:rsidRPr="00D401E2">
        <w:rPr>
          <w:rFonts w:ascii="Arial" w:hAnsi="Arial" w:cs="Arial"/>
          <w:sz w:val="24"/>
          <w:szCs w:val="24"/>
        </w:rPr>
        <w:t>предоставляющем муниципальную услугу, должны содержать:</w:t>
      </w:r>
    </w:p>
    <w:p w:rsidR="000830AD" w:rsidRPr="00D401E2" w:rsidRDefault="000830AD" w:rsidP="000830AD">
      <w:pPr>
        <w:ind w:firstLine="709"/>
        <w:jc w:val="both"/>
        <w:rPr>
          <w:rFonts w:ascii="Arial" w:hAnsi="Arial" w:cs="Arial"/>
          <w:sz w:val="24"/>
          <w:szCs w:val="24"/>
        </w:rPr>
      </w:pPr>
      <w:r w:rsidRPr="00D401E2">
        <w:rPr>
          <w:rFonts w:ascii="Arial" w:hAnsi="Arial" w:cs="Arial"/>
          <w:sz w:val="24"/>
          <w:szCs w:val="24"/>
        </w:rPr>
        <w:t>- режим работы, адреса «МФЦ», органа, предоставляющего муниципальную услугу, органов, участвующих в предоставлении муниципальной услуги;</w:t>
      </w:r>
    </w:p>
    <w:p w:rsidR="000830AD" w:rsidRPr="00D401E2" w:rsidRDefault="000830AD" w:rsidP="000830AD">
      <w:pPr>
        <w:ind w:firstLine="709"/>
        <w:jc w:val="both"/>
        <w:rPr>
          <w:rFonts w:ascii="Arial" w:hAnsi="Arial" w:cs="Arial"/>
          <w:sz w:val="24"/>
          <w:szCs w:val="24"/>
        </w:rPr>
      </w:pPr>
      <w:r w:rsidRPr="00D401E2">
        <w:rPr>
          <w:rFonts w:ascii="Arial" w:hAnsi="Arial" w:cs="Arial"/>
          <w:sz w:val="24"/>
          <w:szCs w:val="24"/>
        </w:rPr>
        <w:t>- адрес официального сайта Нововеличковского сельского поселения Динского района, адрес электронной почты органа, предоставляющего муниципальную услугу, органов, участвующих в предоставлении муниципальной услуги;</w:t>
      </w:r>
    </w:p>
    <w:p w:rsidR="000830AD" w:rsidRPr="00D401E2" w:rsidRDefault="000830AD" w:rsidP="000830AD">
      <w:pPr>
        <w:ind w:firstLine="709"/>
        <w:jc w:val="both"/>
        <w:rPr>
          <w:rFonts w:ascii="Arial" w:hAnsi="Arial" w:cs="Arial"/>
          <w:sz w:val="24"/>
          <w:szCs w:val="24"/>
        </w:rPr>
      </w:pPr>
      <w:r w:rsidRPr="00D401E2">
        <w:rPr>
          <w:rFonts w:ascii="Arial" w:hAnsi="Arial" w:cs="Arial"/>
          <w:sz w:val="24"/>
          <w:szCs w:val="24"/>
        </w:rPr>
        <w:t>- почтовые адреса, телефоны, фамилию руководителя «МФЦ», органа, предоставляющего муниципальную услугу, органов, участвующих в предоставлении муниципальной услуги;</w:t>
      </w:r>
    </w:p>
    <w:p w:rsidR="000830AD" w:rsidRPr="00D401E2" w:rsidRDefault="000830AD" w:rsidP="000830AD">
      <w:pPr>
        <w:ind w:firstLine="709"/>
        <w:jc w:val="both"/>
        <w:rPr>
          <w:rFonts w:ascii="Arial" w:hAnsi="Arial" w:cs="Arial"/>
          <w:sz w:val="24"/>
          <w:szCs w:val="24"/>
        </w:rPr>
      </w:pPr>
      <w:r w:rsidRPr="00D401E2">
        <w:rPr>
          <w:rFonts w:ascii="Arial" w:hAnsi="Arial" w:cs="Arial"/>
          <w:sz w:val="24"/>
          <w:szCs w:val="24"/>
        </w:rPr>
        <w:t>- порядок получения консультаций о предоставлении муниципальной услуги;</w:t>
      </w:r>
    </w:p>
    <w:p w:rsidR="000830AD" w:rsidRPr="00D401E2" w:rsidRDefault="000830AD" w:rsidP="000830AD">
      <w:pPr>
        <w:ind w:firstLine="709"/>
        <w:jc w:val="both"/>
        <w:rPr>
          <w:rFonts w:ascii="Arial" w:hAnsi="Arial" w:cs="Arial"/>
          <w:sz w:val="24"/>
          <w:szCs w:val="24"/>
        </w:rPr>
      </w:pPr>
      <w:r w:rsidRPr="00D401E2">
        <w:rPr>
          <w:rFonts w:ascii="Arial" w:hAnsi="Arial" w:cs="Arial"/>
          <w:sz w:val="24"/>
          <w:szCs w:val="24"/>
        </w:rPr>
        <w:t>- порядок и сроки предоставления муниципальной услуги;</w:t>
      </w:r>
    </w:p>
    <w:p w:rsidR="000830AD" w:rsidRPr="00D401E2" w:rsidRDefault="000830AD" w:rsidP="000830AD">
      <w:pPr>
        <w:spacing w:line="294" w:lineRule="exact"/>
        <w:ind w:firstLine="709"/>
        <w:jc w:val="both"/>
        <w:rPr>
          <w:rFonts w:ascii="Arial" w:hAnsi="Arial" w:cs="Arial"/>
          <w:sz w:val="24"/>
          <w:szCs w:val="24"/>
        </w:rPr>
      </w:pPr>
      <w:r w:rsidRPr="00D401E2">
        <w:rPr>
          <w:rFonts w:ascii="Arial" w:hAnsi="Arial" w:cs="Arial"/>
          <w:sz w:val="24"/>
          <w:szCs w:val="24"/>
        </w:rPr>
        <w:t>- образцы заявлений о предоставлении муниципальной услуги и образцы заполнения таких заявлений;</w:t>
      </w:r>
    </w:p>
    <w:p w:rsidR="000830AD" w:rsidRPr="00D401E2" w:rsidRDefault="000830AD" w:rsidP="000830AD">
      <w:pPr>
        <w:spacing w:line="294" w:lineRule="exact"/>
        <w:ind w:firstLine="709"/>
        <w:jc w:val="both"/>
        <w:rPr>
          <w:rFonts w:ascii="Arial" w:hAnsi="Arial" w:cs="Arial"/>
          <w:sz w:val="24"/>
          <w:szCs w:val="24"/>
        </w:rPr>
      </w:pPr>
      <w:r w:rsidRPr="00D401E2">
        <w:rPr>
          <w:rFonts w:ascii="Arial" w:hAnsi="Arial" w:cs="Arial"/>
          <w:sz w:val="24"/>
          <w:szCs w:val="24"/>
        </w:rPr>
        <w:t>- перечень документов, необходимых для предоставления муниципальной услуги;</w:t>
      </w:r>
    </w:p>
    <w:p w:rsidR="000830AD" w:rsidRPr="00D401E2" w:rsidRDefault="000830AD" w:rsidP="000830AD">
      <w:pPr>
        <w:spacing w:line="294" w:lineRule="exact"/>
        <w:ind w:firstLine="709"/>
        <w:jc w:val="both"/>
        <w:rPr>
          <w:rFonts w:ascii="Arial" w:hAnsi="Arial" w:cs="Arial"/>
          <w:sz w:val="24"/>
          <w:szCs w:val="24"/>
        </w:rPr>
      </w:pPr>
      <w:r w:rsidRPr="00D401E2">
        <w:rPr>
          <w:rFonts w:ascii="Arial" w:hAnsi="Arial" w:cs="Arial"/>
          <w:sz w:val="24"/>
          <w:szCs w:val="24"/>
        </w:rPr>
        <w:t>- основания для отказа в приёме документов, необходимых для предоставления муниципальной услуги;</w:t>
      </w:r>
    </w:p>
    <w:p w:rsidR="000830AD" w:rsidRPr="00D401E2" w:rsidRDefault="000830AD" w:rsidP="000830AD">
      <w:pPr>
        <w:spacing w:line="294" w:lineRule="exact"/>
        <w:ind w:firstLine="709"/>
        <w:jc w:val="both"/>
        <w:rPr>
          <w:rFonts w:ascii="Arial" w:hAnsi="Arial" w:cs="Arial"/>
          <w:sz w:val="24"/>
          <w:szCs w:val="24"/>
        </w:rPr>
      </w:pPr>
      <w:r w:rsidRPr="00D401E2">
        <w:rPr>
          <w:rFonts w:ascii="Arial" w:hAnsi="Arial" w:cs="Arial"/>
          <w:sz w:val="24"/>
          <w:szCs w:val="24"/>
        </w:rPr>
        <w:t>- основания для отказа в предоставлении муниципальной услуги;</w:t>
      </w:r>
    </w:p>
    <w:p w:rsidR="000830AD" w:rsidRPr="00D401E2" w:rsidRDefault="000830AD" w:rsidP="000830AD">
      <w:pPr>
        <w:ind w:firstLine="709"/>
        <w:jc w:val="both"/>
        <w:rPr>
          <w:rFonts w:ascii="Arial" w:hAnsi="Arial" w:cs="Arial"/>
          <w:sz w:val="24"/>
          <w:szCs w:val="24"/>
        </w:rPr>
      </w:pPr>
      <w:r w:rsidRPr="00D401E2">
        <w:rPr>
          <w:rFonts w:ascii="Arial" w:hAnsi="Arial" w:cs="Arial"/>
          <w:sz w:val="24"/>
          <w:szCs w:val="24"/>
        </w:rPr>
        <w:t>- досудебный (внесудебный) порядок обжалования решений и действий (бездействия) органа, предоставляющего муниципальную услугу, органов, участвующих в предоставлении муниципальной услуги, а также их должностных лиц и муниципальных служащих;</w:t>
      </w:r>
    </w:p>
    <w:p w:rsidR="000830AD" w:rsidRPr="00D401E2" w:rsidRDefault="000830AD" w:rsidP="000830AD">
      <w:pPr>
        <w:ind w:firstLine="709"/>
        <w:jc w:val="both"/>
        <w:rPr>
          <w:rFonts w:ascii="Arial" w:hAnsi="Arial" w:cs="Arial"/>
          <w:sz w:val="24"/>
          <w:szCs w:val="24"/>
        </w:rPr>
      </w:pPr>
      <w:r w:rsidRPr="00D401E2">
        <w:rPr>
          <w:rFonts w:ascii="Arial" w:hAnsi="Arial" w:cs="Arial"/>
          <w:sz w:val="24"/>
          <w:szCs w:val="24"/>
        </w:rPr>
        <w:t>- иную информацию, необходимую для получения муниципальной услуги.</w:t>
      </w:r>
    </w:p>
    <w:p w:rsidR="000830AD" w:rsidRPr="00D401E2" w:rsidRDefault="000830AD" w:rsidP="000830AD">
      <w:pPr>
        <w:tabs>
          <w:tab w:val="num" w:pos="1260"/>
        </w:tabs>
        <w:autoSpaceDE w:val="0"/>
        <w:autoSpaceDN w:val="0"/>
        <w:adjustRightInd w:val="0"/>
        <w:ind w:firstLine="709"/>
        <w:jc w:val="both"/>
        <w:rPr>
          <w:rFonts w:ascii="Arial" w:hAnsi="Arial" w:cs="Arial"/>
          <w:sz w:val="24"/>
          <w:szCs w:val="24"/>
        </w:rPr>
      </w:pPr>
      <w:r w:rsidRPr="00D401E2">
        <w:rPr>
          <w:rFonts w:ascii="Arial" w:hAnsi="Arial" w:cs="Arial"/>
          <w:sz w:val="24"/>
          <w:szCs w:val="24"/>
        </w:rPr>
        <w:t xml:space="preserve">Такая же информация размещается на официальном сайте Нововеличковского сельского поселения Динского района и сайте «МФЦ». </w:t>
      </w:r>
    </w:p>
    <w:p w:rsidR="000830AD" w:rsidRPr="00D401E2" w:rsidRDefault="000830AD" w:rsidP="000830AD">
      <w:pPr>
        <w:ind w:firstLine="709"/>
        <w:jc w:val="both"/>
        <w:rPr>
          <w:rFonts w:ascii="Arial" w:hAnsi="Arial" w:cs="Arial"/>
          <w:sz w:val="24"/>
          <w:szCs w:val="24"/>
        </w:rPr>
      </w:pPr>
      <w:r w:rsidRPr="00D401E2">
        <w:rPr>
          <w:rFonts w:ascii="Arial" w:hAnsi="Arial" w:cs="Arial"/>
          <w:sz w:val="24"/>
          <w:szCs w:val="24"/>
        </w:rPr>
        <w:t>7. Информация о месте нахождения и графике работы, справочных телефонах органа, предоставляющего муниципальную услугу, органов, участвующих в предоставлении муниципальной услуги, «МФЦ»:</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0"/>
        <w:gridCol w:w="2126"/>
        <w:gridCol w:w="1985"/>
        <w:gridCol w:w="2126"/>
        <w:gridCol w:w="1199"/>
      </w:tblGrid>
      <w:tr w:rsidR="000830AD" w:rsidRPr="00D401E2" w:rsidTr="009A4AED">
        <w:trPr>
          <w:jc w:val="center"/>
        </w:trPr>
        <w:tc>
          <w:tcPr>
            <w:tcW w:w="1920" w:type="dxa"/>
            <w:tcBorders>
              <w:top w:val="single" w:sz="4" w:space="0" w:color="auto"/>
              <w:left w:val="single" w:sz="4" w:space="0" w:color="auto"/>
              <w:bottom w:val="single" w:sz="4" w:space="0" w:color="auto"/>
              <w:right w:val="single" w:sz="4" w:space="0" w:color="auto"/>
            </w:tcBorders>
            <w:shd w:val="clear" w:color="auto" w:fill="auto"/>
          </w:tcPr>
          <w:p w:rsidR="000830AD" w:rsidRPr="00D401E2" w:rsidRDefault="00A0290E" w:rsidP="00D401E2">
            <w:pPr>
              <w:tabs>
                <w:tab w:val="left" w:pos="900"/>
                <w:tab w:val="left" w:pos="1386"/>
              </w:tabs>
              <w:rPr>
                <w:rFonts w:ascii="Arial" w:hAnsi="Arial" w:cs="Arial"/>
                <w:sz w:val="24"/>
                <w:szCs w:val="24"/>
              </w:rPr>
            </w:pPr>
            <w:r>
              <w:rPr>
                <w:rFonts w:ascii="Arial" w:hAnsi="Arial" w:cs="Arial"/>
                <w:sz w:val="24"/>
                <w:szCs w:val="24"/>
              </w:rPr>
              <w:t>н</w:t>
            </w:r>
            <w:r w:rsidR="000830AD" w:rsidRPr="00D401E2">
              <w:rPr>
                <w:rFonts w:ascii="Arial" w:hAnsi="Arial" w:cs="Arial"/>
                <w:sz w:val="24"/>
                <w:szCs w:val="24"/>
              </w:rPr>
              <w:t>аименование организации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0830AD" w:rsidRPr="00D401E2" w:rsidRDefault="00A0290E" w:rsidP="00D401E2">
            <w:pPr>
              <w:tabs>
                <w:tab w:val="left" w:pos="900"/>
                <w:tab w:val="left" w:pos="1386"/>
              </w:tabs>
              <w:rPr>
                <w:rFonts w:ascii="Arial" w:hAnsi="Arial" w:cs="Arial"/>
                <w:sz w:val="24"/>
                <w:szCs w:val="24"/>
              </w:rPr>
            </w:pPr>
            <w:r>
              <w:rPr>
                <w:rFonts w:ascii="Arial" w:hAnsi="Arial" w:cs="Arial"/>
                <w:sz w:val="24"/>
                <w:szCs w:val="24"/>
              </w:rPr>
              <w:t>г</w:t>
            </w:r>
            <w:r w:rsidR="000830AD" w:rsidRPr="00D401E2">
              <w:rPr>
                <w:rFonts w:ascii="Arial" w:hAnsi="Arial" w:cs="Arial"/>
                <w:sz w:val="24"/>
                <w:szCs w:val="24"/>
              </w:rPr>
              <w:t>рафик работы</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0830AD" w:rsidRPr="00D401E2" w:rsidRDefault="00A0290E" w:rsidP="00D401E2">
            <w:pPr>
              <w:tabs>
                <w:tab w:val="left" w:pos="900"/>
                <w:tab w:val="left" w:pos="1386"/>
              </w:tabs>
              <w:rPr>
                <w:rFonts w:ascii="Arial" w:hAnsi="Arial" w:cs="Arial"/>
                <w:sz w:val="24"/>
                <w:szCs w:val="24"/>
              </w:rPr>
            </w:pPr>
            <w:r>
              <w:rPr>
                <w:rFonts w:ascii="Arial" w:hAnsi="Arial" w:cs="Arial"/>
                <w:sz w:val="24"/>
                <w:szCs w:val="24"/>
              </w:rPr>
              <w:t>в</w:t>
            </w:r>
            <w:r w:rsidR="000830AD" w:rsidRPr="00D401E2">
              <w:rPr>
                <w:rFonts w:ascii="Arial" w:hAnsi="Arial" w:cs="Arial"/>
                <w:sz w:val="24"/>
                <w:szCs w:val="24"/>
              </w:rPr>
              <w:t>ремя приема заявлений и документов, выдача документов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0830AD" w:rsidRPr="00D401E2" w:rsidRDefault="00A0290E" w:rsidP="00D401E2">
            <w:pPr>
              <w:tabs>
                <w:tab w:val="left" w:pos="900"/>
                <w:tab w:val="left" w:pos="1386"/>
              </w:tabs>
              <w:rPr>
                <w:rFonts w:ascii="Arial" w:hAnsi="Arial" w:cs="Arial"/>
                <w:sz w:val="24"/>
                <w:szCs w:val="24"/>
              </w:rPr>
            </w:pPr>
            <w:r>
              <w:rPr>
                <w:rFonts w:ascii="Arial" w:hAnsi="Arial" w:cs="Arial"/>
                <w:sz w:val="24"/>
                <w:szCs w:val="24"/>
              </w:rPr>
              <w:t>ю</w:t>
            </w:r>
            <w:r w:rsidR="000830AD" w:rsidRPr="00D401E2">
              <w:rPr>
                <w:rFonts w:ascii="Arial" w:hAnsi="Arial" w:cs="Arial"/>
                <w:sz w:val="24"/>
                <w:szCs w:val="24"/>
              </w:rPr>
              <w:t>ридический адрес организации, телефон</w:t>
            </w:r>
          </w:p>
        </w:tc>
        <w:tc>
          <w:tcPr>
            <w:tcW w:w="1199" w:type="dxa"/>
            <w:tcBorders>
              <w:top w:val="single" w:sz="4" w:space="0" w:color="auto"/>
              <w:left w:val="single" w:sz="4" w:space="0" w:color="auto"/>
              <w:bottom w:val="single" w:sz="4" w:space="0" w:color="auto"/>
              <w:right w:val="single" w:sz="4" w:space="0" w:color="auto"/>
            </w:tcBorders>
          </w:tcPr>
          <w:p w:rsidR="000830AD" w:rsidRPr="00D401E2" w:rsidRDefault="00A0290E" w:rsidP="00D401E2">
            <w:pPr>
              <w:pStyle w:val="af3"/>
            </w:pPr>
            <w:r>
              <w:t>а</w:t>
            </w:r>
            <w:r w:rsidR="000830AD" w:rsidRPr="00D401E2">
              <w:t>дреса электронной почты и сайта</w:t>
            </w:r>
          </w:p>
        </w:tc>
      </w:tr>
      <w:tr w:rsidR="000830AD" w:rsidRPr="00D401E2" w:rsidTr="009A4AED">
        <w:trPr>
          <w:jc w:val="center"/>
        </w:trPr>
        <w:tc>
          <w:tcPr>
            <w:tcW w:w="1920" w:type="dxa"/>
            <w:tcBorders>
              <w:top w:val="single" w:sz="4" w:space="0" w:color="auto"/>
              <w:left w:val="single" w:sz="4" w:space="0" w:color="auto"/>
              <w:bottom w:val="single" w:sz="4" w:space="0" w:color="auto"/>
              <w:right w:val="single" w:sz="4" w:space="0" w:color="auto"/>
            </w:tcBorders>
            <w:shd w:val="clear" w:color="auto" w:fill="auto"/>
          </w:tcPr>
          <w:p w:rsidR="000830AD" w:rsidRPr="00D401E2" w:rsidRDefault="000830AD" w:rsidP="00D401E2">
            <w:pPr>
              <w:tabs>
                <w:tab w:val="left" w:pos="900"/>
                <w:tab w:val="left" w:pos="1386"/>
              </w:tabs>
              <w:jc w:val="center"/>
              <w:rPr>
                <w:rFonts w:ascii="Arial" w:hAnsi="Arial" w:cs="Arial"/>
                <w:sz w:val="24"/>
                <w:szCs w:val="24"/>
              </w:rPr>
            </w:pPr>
            <w:r w:rsidRPr="00D401E2">
              <w:rPr>
                <w:rFonts w:ascii="Arial" w:hAnsi="Arial" w:cs="Arial"/>
                <w:sz w:val="24"/>
                <w:szCs w:val="24"/>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0830AD" w:rsidRPr="00D401E2" w:rsidRDefault="000830AD" w:rsidP="00D401E2">
            <w:pPr>
              <w:tabs>
                <w:tab w:val="left" w:pos="900"/>
                <w:tab w:val="left" w:pos="1386"/>
              </w:tabs>
              <w:jc w:val="center"/>
              <w:rPr>
                <w:rFonts w:ascii="Arial" w:hAnsi="Arial" w:cs="Arial"/>
                <w:sz w:val="24"/>
                <w:szCs w:val="24"/>
              </w:rPr>
            </w:pPr>
            <w:r w:rsidRPr="00D401E2">
              <w:rPr>
                <w:rFonts w:ascii="Arial" w:hAnsi="Arial" w:cs="Arial"/>
                <w:sz w:val="24"/>
                <w:szCs w:val="24"/>
              </w:rPr>
              <w:t>2</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0830AD" w:rsidRPr="00D401E2" w:rsidRDefault="000830AD" w:rsidP="00D401E2">
            <w:pPr>
              <w:tabs>
                <w:tab w:val="left" w:pos="900"/>
                <w:tab w:val="left" w:pos="1386"/>
              </w:tabs>
              <w:jc w:val="center"/>
              <w:rPr>
                <w:rFonts w:ascii="Arial" w:hAnsi="Arial" w:cs="Arial"/>
                <w:sz w:val="24"/>
                <w:szCs w:val="24"/>
              </w:rPr>
            </w:pPr>
            <w:r w:rsidRPr="00D401E2">
              <w:rPr>
                <w:rFonts w:ascii="Arial" w:hAnsi="Arial" w:cs="Arial"/>
                <w:sz w:val="24"/>
                <w:szCs w:val="24"/>
              </w:rPr>
              <w:t>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0830AD" w:rsidRPr="00D401E2" w:rsidRDefault="000830AD" w:rsidP="00D401E2">
            <w:pPr>
              <w:tabs>
                <w:tab w:val="left" w:pos="900"/>
                <w:tab w:val="left" w:pos="1386"/>
              </w:tabs>
              <w:jc w:val="center"/>
              <w:rPr>
                <w:rFonts w:ascii="Arial" w:hAnsi="Arial" w:cs="Arial"/>
                <w:sz w:val="24"/>
                <w:szCs w:val="24"/>
              </w:rPr>
            </w:pPr>
            <w:r w:rsidRPr="00D401E2">
              <w:rPr>
                <w:rFonts w:ascii="Arial" w:hAnsi="Arial" w:cs="Arial"/>
                <w:sz w:val="24"/>
                <w:szCs w:val="24"/>
              </w:rPr>
              <w:t>4</w:t>
            </w:r>
          </w:p>
        </w:tc>
        <w:tc>
          <w:tcPr>
            <w:tcW w:w="1199" w:type="dxa"/>
            <w:tcBorders>
              <w:top w:val="single" w:sz="4" w:space="0" w:color="auto"/>
              <w:left w:val="single" w:sz="4" w:space="0" w:color="auto"/>
              <w:bottom w:val="single" w:sz="4" w:space="0" w:color="auto"/>
              <w:right w:val="single" w:sz="4" w:space="0" w:color="auto"/>
            </w:tcBorders>
          </w:tcPr>
          <w:p w:rsidR="000830AD" w:rsidRPr="00D401E2" w:rsidRDefault="000830AD" w:rsidP="00D401E2">
            <w:pPr>
              <w:pStyle w:val="af3"/>
              <w:jc w:val="center"/>
            </w:pPr>
            <w:r w:rsidRPr="00D401E2">
              <w:t>5</w:t>
            </w:r>
          </w:p>
        </w:tc>
      </w:tr>
      <w:tr w:rsidR="000830AD" w:rsidRPr="00D401E2" w:rsidTr="009A4AED">
        <w:trPr>
          <w:jc w:val="center"/>
        </w:trPr>
        <w:tc>
          <w:tcPr>
            <w:tcW w:w="9356" w:type="dxa"/>
            <w:gridSpan w:val="5"/>
            <w:tcBorders>
              <w:top w:val="single" w:sz="4" w:space="0" w:color="auto"/>
              <w:left w:val="single" w:sz="4" w:space="0" w:color="auto"/>
              <w:bottom w:val="single" w:sz="4" w:space="0" w:color="auto"/>
              <w:right w:val="single" w:sz="4" w:space="0" w:color="auto"/>
            </w:tcBorders>
            <w:shd w:val="clear" w:color="auto" w:fill="auto"/>
          </w:tcPr>
          <w:p w:rsidR="000830AD" w:rsidRPr="00D401E2" w:rsidRDefault="00A0290E" w:rsidP="00A0290E">
            <w:pPr>
              <w:pStyle w:val="af3"/>
              <w:jc w:val="center"/>
            </w:pPr>
            <w:r>
              <w:t>о</w:t>
            </w:r>
            <w:r w:rsidR="000830AD" w:rsidRPr="00D401E2">
              <w:t>рган, непосредственно предоставляющий услугу</w:t>
            </w:r>
          </w:p>
        </w:tc>
      </w:tr>
      <w:tr w:rsidR="000830AD" w:rsidRPr="00D401E2" w:rsidTr="009A4AED">
        <w:tblPrEx>
          <w:tblBorders>
            <w:insideH w:val="none" w:sz="0" w:space="0" w:color="auto"/>
            <w:insideV w:val="none" w:sz="0" w:space="0" w:color="auto"/>
          </w:tblBorders>
          <w:tblLook w:val="0000" w:firstRow="0" w:lastRow="0" w:firstColumn="0" w:lastColumn="0" w:noHBand="0" w:noVBand="0"/>
        </w:tblPrEx>
        <w:trPr>
          <w:jc w:val="center"/>
        </w:trPr>
        <w:tc>
          <w:tcPr>
            <w:tcW w:w="1920" w:type="dxa"/>
            <w:tcBorders>
              <w:top w:val="single" w:sz="4" w:space="0" w:color="auto"/>
              <w:bottom w:val="single" w:sz="4" w:space="0" w:color="auto"/>
              <w:right w:val="single" w:sz="4" w:space="0" w:color="auto"/>
            </w:tcBorders>
          </w:tcPr>
          <w:p w:rsidR="000830AD" w:rsidRPr="00D401E2" w:rsidRDefault="00A0290E" w:rsidP="00D401E2">
            <w:pPr>
              <w:pStyle w:val="af5"/>
            </w:pPr>
            <w:r>
              <w:t>а</w:t>
            </w:r>
            <w:r w:rsidR="000830AD" w:rsidRPr="00D401E2">
              <w:t>дминистрация Нововеличковского сельского поселения</w:t>
            </w:r>
          </w:p>
        </w:tc>
        <w:tc>
          <w:tcPr>
            <w:tcW w:w="2126" w:type="dxa"/>
            <w:tcBorders>
              <w:top w:val="single" w:sz="4" w:space="0" w:color="auto"/>
              <w:left w:val="single" w:sz="4" w:space="0" w:color="auto"/>
              <w:bottom w:val="single" w:sz="4" w:space="0" w:color="auto"/>
              <w:right w:val="single" w:sz="4" w:space="0" w:color="auto"/>
            </w:tcBorders>
          </w:tcPr>
          <w:p w:rsidR="000830AD" w:rsidRPr="00D401E2" w:rsidRDefault="00A0290E" w:rsidP="00A0290E">
            <w:pPr>
              <w:pStyle w:val="af5"/>
            </w:pPr>
            <w:r>
              <w:t>п</w:t>
            </w:r>
            <w:r w:rsidR="000830AD" w:rsidRPr="00D401E2">
              <w:t xml:space="preserve">онедельник-четверг: с 08-00 до 16-00, пятница и предпраздничные дни: с 8-00 до 15-00. </w:t>
            </w:r>
            <w:r>
              <w:t>п</w:t>
            </w:r>
            <w:r w:rsidR="000830AD" w:rsidRPr="00D401E2">
              <w:t xml:space="preserve">ерерыв на обед: с 12-00 до 12-50. </w:t>
            </w:r>
            <w:r>
              <w:t>в</w:t>
            </w:r>
            <w:r w:rsidR="000830AD" w:rsidRPr="00D401E2">
              <w:t>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0830AD" w:rsidRPr="00D401E2" w:rsidRDefault="00A0290E" w:rsidP="00D401E2">
            <w:pPr>
              <w:pStyle w:val="af5"/>
            </w:pPr>
            <w:r>
              <w:t>п</w:t>
            </w:r>
            <w:r w:rsidR="000830AD" w:rsidRPr="00D401E2">
              <w:t>онедельник, среда</w:t>
            </w:r>
          </w:p>
          <w:p w:rsidR="000830AD" w:rsidRPr="00D401E2" w:rsidRDefault="000830AD" w:rsidP="00D401E2">
            <w:pPr>
              <w:pStyle w:val="af5"/>
            </w:pPr>
            <w:r w:rsidRPr="00D401E2">
              <w:t>с 08-00 до 12-00</w:t>
            </w:r>
          </w:p>
        </w:tc>
        <w:tc>
          <w:tcPr>
            <w:tcW w:w="2126" w:type="dxa"/>
            <w:tcBorders>
              <w:top w:val="single" w:sz="4" w:space="0" w:color="auto"/>
              <w:left w:val="single" w:sz="4" w:space="0" w:color="auto"/>
              <w:bottom w:val="single" w:sz="4" w:space="0" w:color="auto"/>
              <w:right w:val="single" w:sz="4" w:space="0" w:color="auto"/>
            </w:tcBorders>
          </w:tcPr>
          <w:p w:rsidR="000830AD" w:rsidRPr="00D401E2" w:rsidRDefault="000830AD" w:rsidP="00D401E2">
            <w:pPr>
              <w:pStyle w:val="af5"/>
            </w:pPr>
            <w:r w:rsidRPr="00D401E2">
              <w:t>353212 Россия, Краснодарский край, Динской район, станица Нововеличковская, ул. Красная, 53, тел. 8(861 62) 7 -67-50</w:t>
            </w:r>
          </w:p>
        </w:tc>
        <w:tc>
          <w:tcPr>
            <w:tcW w:w="1199" w:type="dxa"/>
            <w:tcBorders>
              <w:top w:val="single" w:sz="4" w:space="0" w:color="auto"/>
              <w:left w:val="single" w:sz="4" w:space="0" w:color="auto"/>
              <w:bottom w:val="single" w:sz="4" w:space="0" w:color="auto"/>
              <w:right w:val="single" w:sz="4" w:space="0" w:color="auto"/>
            </w:tcBorders>
          </w:tcPr>
          <w:p w:rsidR="000830AD" w:rsidRPr="00D401E2" w:rsidRDefault="000830AD" w:rsidP="00D401E2">
            <w:pPr>
              <w:pStyle w:val="af5"/>
            </w:pPr>
            <w:r w:rsidRPr="00A0290E">
              <w:rPr>
                <w:rStyle w:val="af4"/>
                <w:rFonts w:cs="Arial"/>
                <w:color w:val="auto"/>
              </w:rPr>
              <w:t>www.novovelichkovskaya.ru</w:t>
            </w:r>
            <w:r w:rsidRPr="00A0290E">
              <w:t xml:space="preserve">, </w:t>
            </w:r>
            <w:r w:rsidRPr="00A0290E">
              <w:rPr>
                <w:rStyle w:val="af4"/>
                <w:rFonts w:cs="Arial"/>
                <w:color w:val="auto"/>
              </w:rPr>
              <w:t>novovelsp9@rambler.ru</w:t>
            </w:r>
          </w:p>
        </w:tc>
      </w:tr>
      <w:tr w:rsidR="000830AD" w:rsidRPr="00D401E2" w:rsidTr="009A4AED">
        <w:tblPrEx>
          <w:tblBorders>
            <w:insideH w:val="none" w:sz="0" w:space="0" w:color="auto"/>
            <w:insideV w:val="none" w:sz="0" w:space="0" w:color="auto"/>
          </w:tblBorders>
          <w:tblLook w:val="0000" w:firstRow="0" w:lastRow="0" w:firstColumn="0" w:lastColumn="0" w:noHBand="0" w:noVBand="0"/>
        </w:tblPrEx>
        <w:trPr>
          <w:jc w:val="center"/>
        </w:trPr>
        <w:tc>
          <w:tcPr>
            <w:tcW w:w="9356" w:type="dxa"/>
            <w:gridSpan w:val="5"/>
            <w:tcBorders>
              <w:top w:val="single" w:sz="4" w:space="0" w:color="auto"/>
              <w:bottom w:val="single" w:sz="4" w:space="0" w:color="auto"/>
              <w:right w:val="single" w:sz="4" w:space="0" w:color="auto"/>
            </w:tcBorders>
          </w:tcPr>
          <w:p w:rsidR="000830AD" w:rsidRPr="00D401E2" w:rsidRDefault="00A0290E" w:rsidP="00D401E2">
            <w:pPr>
              <w:pStyle w:val="1"/>
              <w:rPr>
                <w:rFonts w:ascii="Arial" w:hAnsi="Arial" w:cs="Arial"/>
                <w:b/>
                <w:sz w:val="24"/>
                <w:szCs w:val="24"/>
              </w:rPr>
            </w:pPr>
            <w:r>
              <w:rPr>
                <w:rFonts w:ascii="Arial" w:hAnsi="Arial" w:cs="Arial"/>
                <w:b/>
                <w:sz w:val="24"/>
                <w:szCs w:val="24"/>
              </w:rPr>
              <w:t>о</w:t>
            </w:r>
            <w:r w:rsidR="000830AD" w:rsidRPr="00D401E2">
              <w:rPr>
                <w:rFonts w:ascii="Arial" w:hAnsi="Arial" w:cs="Arial"/>
                <w:b/>
                <w:sz w:val="24"/>
                <w:szCs w:val="24"/>
              </w:rPr>
              <w:t>рганы, организации, участвующие в предоставлении услуги</w:t>
            </w:r>
          </w:p>
        </w:tc>
      </w:tr>
      <w:tr w:rsidR="000830AD" w:rsidRPr="009A4AED" w:rsidTr="009A4AED">
        <w:tblPrEx>
          <w:tblBorders>
            <w:insideH w:val="none" w:sz="0" w:space="0" w:color="auto"/>
            <w:insideV w:val="none" w:sz="0" w:space="0" w:color="auto"/>
          </w:tblBorders>
          <w:tblLook w:val="0000" w:firstRow="0" w:lastRow="0" w:firstColumn="0" w:lastColumn="0" w:noHBand="0" w:noVBand="0"/>
        </w:tblPrEx>
        <w:trPr>
          <w:jc w:val="center"/>
        </w:trPr>
        <w:tc>
          <w:tcPr>
            <w:tcW w:w="1920" w:type="dxa"/>
            <w:tcBorders>
              <w:top w:val="single" w:sz="4" w:space="0" w:color="auto"/>
              <w:bottom w:val="single" w:sz="4" w:space="0" w:color="auto"/>
              <w:right w:val="single" w:sz="4" w:space="0" w:color="auto"/>
            </w:tcBorders>
          </w:tcPr>
          <w:p w:rsidR="000830AD" w:rsidRPr="00D401E2" w:rsidRDefault="00A0290E" w:rsidP="00D401E2">
            <w:pPr>
              <w:pStyle w:val="af5"/>
            </w:pPr>
            <w:r>
              <w:t>б</w:t>
            </w:r>
            <w:r w:rsidR="000830AD" w:rsidRPr="00D401E2">
              <w:t>юджетное учреждение муниципального образования Динской район "Многофункциональный центр предоставления государственных и муниципальных услуг населению Динского района"</w:t>
            </w:r>
          </w:p>
        </w:tc>
        <w:tc>
          <w:tcPr>
            <w:tcW w:w="2126" w:type="dxa"/>
            <w:tcBorders>
              <w:top w:val="single" w:sz="4" w:space="0" w:color="auto"/>
              <w:left w:val="single" w:sz="4" w:space="0" w:color="auto"/>
              <w:bottom w:val="single" w:sz="4" w:space="0" w:color="auto"/>
              <w:right w:val="single" w:sz="4" w:space="0" w:color="auto"/>
            </w:tcBorders>
          </w:tcPr>
          <w:p w:rsidR="000830AD" w:rsidRPr="00D401E2" w:rsidRDefault="00A0290E" w:rsidP="00A0290E">
            <w:pPr>
              <w:pStyle w:val="af5"/>
            </w:pPr>
            <w:r>
              <w:t>п</w:t>
            </w:r>
            <w:r w:rsidR="000830AD" w:rsidRPr="00D401E2">
              <w:t xml:space="preserve">онедельник-пятница с 08.00 до 20.00 без перерыва, суббота с 08.00 до 13.00. </w:t>
            </w:r>
            <w:r>
              <w:t>в</w:t>
            </w:r>
            <w:r w:rsidR="000830AD" w:rsidRPr="00D401E2">
              <w:t>ыходной день-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0830AD" w:rsidRPr="00D401E2" w:rsidRDefault="00A0290E" w:rsidP="00D401E2">
            <w:pPr>
              <w:pStyle w:val="af5"/>
            </w:pPr>
            <w:r>
              <w:t>п</w:t>
            </w:r>
            <w:r w:rsidR="000830AD" w:rsidRPr="00D401E2">
              <w:t>онедельник-пятница с 08.00 до 19-00 без перерыва, суббота с 08-00 до 13-00</w:t>
            </w:r>
          </w:p>
        </w:tc>
        <w:tc>
          <w:tcPr>
            <w:tcW w:w="2126" w:type="dxa"/>
            <w:tcBorders>
              <w:top w:val="single" w:sz="4" w:space="0" w:color="auto"/>
              <w:left w:val="single" w:sz="4" w:space="0" w:color="auto"/>
              <w:bottom w:val="single" w:sz="4" w:space="0" w:color="auto"/>
              <w:right w:val="single" w:sz="4" w:space="0" w:color="auto"/>
            </w:tcBorders>
          </w:tcPr>
          <w:p w:rsidR="000830AD" w:rsidRPr="00D401E2" w:rsidRDefault="000830AD" w:rsidP="00D401E2">
            <w:pPr>
              <w:pStyle w:val="af5"/>
            </w:pPr>
            <w:r w:rsidRPr="00D401E2">
              <w:t>353200 Россия, Краснодарский край, Динской район, станица Динская, ул. Красная, д. 112, тел. 8 (861 62) 6-64-14</w:t>
            </w:r>
          </w:p>
        </w:tc>
        <w:tc>
          <w:tcPr>
            <w:tcW w:w="1199" w:type="dxa"/>
            <w:tcBorders>
              <w:top w:val="single" w:sz="4" w:space="0" w:color="auto"/>
              <w:left w:val="single" w:sz="4" w:space="0" w:color="auto"/>
              <w:bottom w:val="single" w:sz="4" w:space="0" w:color="auto"/>
              <w:right w:val="single" w:sz="4" w:space="0" w:color="auto"/>
            </w:tcBorders>
          </w:tcPr>
          <w:p w:rsidR="000830AD" w:rsidRPr="00D401E2" w:rsidRDefault="000830AD" w:rsidP="00D401E2">
            <w:pPr>
              <w:pStyle w:val="af5"/>
              <w:rPr>
                <w:lang w:val="fr-FR"/>
              </w:rPr>
            </w:pPr>
            <w:r w:rsidRPr="00A0290E">
              <w:rPr>
                <w:rStyle w:val="af4"/>
                <w:rFonts w:cs="Arial"/>
                <w:color w:val="auto"/>
                <w:lang w:val="fr-FR"/>
              </w:rPr>
              <w:t>www.dinsk. e-mfc.ru</w:t>
            </w:r>
            <w:r w:rsidRPr="00A0290E">
              <w:rPr>
                <w:lang w:val="fr-FR"/>
              </w:rPr>
              <w:t xml:space="preserve">, </w:t>
            </w:r>
            <w:r w:rsidRPr="00A0290E">
              <w:rPr>
                <w:rStyle w:val="af4"/>
                <w:rFonts w:cs="Arial"/>
                <w:color w:val="auto"/>
                <w:lang w:val="fr-FR"/>
              </w:rPr>
              <w:t>mfc_dinsk@mail.ru</w:t>
            </w:r>
          </w:p>
        </w:tc>
      </w:tr>
      <w:tr w:rsidR="000830AD" w:rsidRPr="00D401E2" w:rsidTr="009A4AED">
        <w:tblPrEx>
          <w:tblBorders>
            <w:insideH w:val="none" w:sz="0" w:space="0" w:color="auto"/>
            <w:insideV w:val="none" w:sz="0" w:space="0" w:color="auto"/>
          </w:tblBorders>
          <w:tblLook w:val="0000" w:firstRow="0" w:lastRow="0" w:firstColumn="0" w:lastColumn="0" w:noHBand="0" w:noVBand="0"/>
        </w:tblPrEx>
        <w:trPr>
          <w:jc w:val="center"/>
        </w:trPr>
        <w:tc>
          <w:tcPr>
            <w:tcW w:w="1920" w:type="dxa"/>
            <w:tcBorders>
              <w:top w:val="single" w:sz="4" w:space="0" w:color="auto"/>
              <w:bottom w:val="single" w:sz="4" w:space="0" w:color="auto"/>
              <w:right w:val="single" w:sz="4" w:space="0" w:color="auto"/>
            </w:tcBorders>
          </w:tcPr>
          <w:p w:rsidR="000830AD" w:rsidRPr="00D401E2" w:rsidRDefault="000830AD" w:rsidP="00D401E2">
            <w:pPr>
              <w:pStyle w:val="af5"/>
            </w:pPr>
            <w:r w:rsidRPr="00D401E2">
              <w:t>Динской отдел Управления Федеральной службы государственной регистрации, кадастра и картографии по Краснодарскому краю</w:t>
            </w:r>
          </w:p>
        </w:tc>
        <w:tc>
          <w:tcPr>
            <w:tcW w:w="2126" w:type="dxa"/>
            <w:tcBorders>
              <w:top w:val="single" w:sz="4" w:space="0" w:color="auto"/>
              <w:left w:val="single" w:sz="4" w:space="0" w:color="auto"/>
              <w:bottom w:val="single" w:sz="4" w:space="0" w:color="auto"/>
              <w:right w:val="single" w:sz="4" w:space="0" w:color="auto"/>
            </w:tcBorders>
          </w:tcPr>
          <w:p w:rsidR="000830AD" w:rsidRPr="00D401E2" w:rsidRDefault="00A0290E" w:rsidP="00A0290E">
            <w:pPr>
              <w:pStyle w:val="af5"/>
              <w:jc w:val="center"/>
            </w:pPr>
            <w:r>
              <w:t>п</w:t>
            </w:r>
            <w:r w:rsidR="000830AD" w:rsidRPr="00D401E2">
              <w:t xml:space="preserve">онедельник-четверг: с 08-00 до 16-00, пятница и предпраздничные дни: с 8-00 до 15-00. Перерыв на обед: с 12-00 до 12-50. </w:t>
            </w:r>
            <w:r>
              <w:t>в</w:t>
            </w:r>
            <w:r w:rsidR="000830AD" w:rsidRPr="00D401E2">
              <w:t>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0830AD" w:rsidRPr="00D401E2" w:rsidRDefault="00A0290E" w:rsidP="00A0290E">
            <w:pPr>
              <w:pStyle w:val="af5"/>
              <w:jc w:val="center"/>
            </w:pPr>
            <w:r>
              <w:t>п</w:t>
            </w:r>
            <w:r w:rsidR="000830AD" w:rsidRPr="00D401E2">
              <w:t xml:space="preserve">онедельник-четверг: с 08-00 до 16-00, пятница и предпраздничные дни: с 8-00 до 15-00. </w:t>
            </w:r>
            <w:r>
              <w:t>п</w:t>
            </w:r>
            <w:r w:rsidR="000830AD" w:rsidRPr="00D401E2">
              <w:t>ерерыв на обед: с 12-00 до 12-30</w:t>
            </w:r>
          </w:p>
        </w:tc>
        <w:tc>
          <w:tcPr>
            <w:tcW w:w="2126" w:type="dxa"/>
            <w:tcBorders>
              <w:top w:val="single" w:sz="4" w:space="0" w:color="auto"/>
              <w:left w:val="single" w:sz="4" w:space="0" w:color="auto"/>
              <w:bottom w:val="single" w:sz="4" w:space="0" w:color="auto"/>
              <w:right w:val="single" w:sz="4" w:space="0" w:color="auto"/>
            </w:tcBorders>
          </w:tcPr>
          <w:p w:rsidR="000830AD" w:rsidRPr="00D401E2" w:rsidRDefault="000830AD" w:rsidP="00D401E2">
            <w:pPr>
              <w:pStyle w:val="af5"/>
              <w:jc w:val="center"/>
            </w:pPr>
            <w:r w:rsidRPr="00D401E2">
              <w:t xml:space="preserve">353200 Россия, Краснодарский край, Динской район, станица Динская, ул. Луначарского,41тел. 8 (861 62) </w:t>
            </w:r>
          </w:p>
          <w:p w:rsidR="000830AD" w:rsidRPr="00D401E2" w:rsidRDefault="000830AD" w:rsidP="00D401E2">
            <w:pPr>
              <w:pStyle w:val="af5"/>
              <w:jc w:val="center"/>
            </w:pPr>
            <w:r w:rsidRPr="00D401E2">
              <w:t>6-20-47</w:t>
            </w:r>
          </w:p>
        </w:tc>
        <w:tc>
          <w:tcPr>
            <w:tcW w:w="1199" w:type="dxa"/>
            <w:tcBorders>
              <w:top w:val="single" w:sz="4" w:space="0" w:color="auto"/>
              <w:left w:val="single" w:sz="4" w:space="0" w:color="auto"/>
              <w:bottom w:val="single" w:sz="4" w:space="0" w:color="auto"/>
              <w:right w:val="single" w:sz="4" w:space="0" w:color="auto"/>
            </w:tcBorders>
          </w:tcPr>
          <w:p w:rsidR="000830AD" w:rsidRPr="00D401E2" w:rsidRDefault="000830AD" w:rsidP="00D401E2">
            <w:pPr>
              <w:pStyle w:val="af5"/>
              <w:jc w:val="center"/>
            </w:pPr>
            <w:r w:rsidRPr="00A0290E">
              <w:rPr>
                <w:rStyle w:val="af4"/>
                <w:rFonts w:cs="Arial"/>
                <w:color w:val="auto"/>
              </w:rPr>
              <w:t>www.rosreestr.ru</w:t>
            </w:r>
            <w:r w:rsidRPr="00A0290E">
              <w:t xml:space="preserve">, </w:t>
            </w:r>
            <w:r w:rsidRPr="00A0290E">
              <w:rPr>
                <w:rStyle w:val="af4"/>
                <w:rFonts w:cs="Arial"/>
                <w:color w:val="auto"/>
              </w:rPr>
              <w:t>OO_31@frskuban.ru</w:t>
            </w:r>
          </w:p>
        </w:tc>
      </w:tr>
      <w:tr w:rsidR="000830AD" w:rsidRPr="00D401E2" w:rsidTr="009A4AED">
        <w:tblPrEx>
          <w:tblBorders>
            <w:insideH w:val="none" w:sz="0" w:space="0" w:color="auto"/>
            <w:insideV w:val="none" w:sz="0" w:space="0" w:color="auto"/>
          </w:tblBorders>
          <w:tblLook w:val="0000" w:firstRow="0" w:lastRow="0" w:firstColumn="0" w:lastColumn="0" w:noHBand="0" w:noVBand="0"/>
        </w:tblPrEx>
        <w:trPr>
          <w:jc w:val="center"/>
        </w:trPr>
        <w:tc>
          <w:tcPr>
            <w:tcW w:w="1920" w:type="dxa"/>
            <w:tcBorders>
              <w:top w:val="single" w:sz="4" w:space="0" w:color="auto"/>
              <w:bottom w:val="single" w:sz="4" w:space="0" w:color="auto"/>
              <w:right w:val="single" w:sz="4" w:space="0" w:color="auto"/>
            </w:tcBorders>
          </w:tcPr>
          <w:p w:rsidR="000830AD" w:rsidRPr="00D401E2" w:rsidRDefault="00A0290E" w:rsidP="00D401E2">
            <w:pPr>
              <w:pStyle w:val="af5"/>
              <w:jc w:val="center"/>
            </w:pPr>
            <w:r>
              <w:t>и</w:t>
            </w:r>
            <w:r w:rsidR="000830AD" w:rsidRPr="00D401E2">
              <w:t>нспекция Федеральной налоговой службы по Динскому району Краснодарского края</w:t>
            </w:r>
          </w:p>
        </w:tc>
        <w:tc>
          <w:tcPr>
            <w:tcW w:w="2126" w:type="dxa"/>
            <w:tcBorders>
              <w:top w:val="single" w:sz="4" w:space="0" w:color="auto"/>
              <w:left w:val="single" w:sz="4" w:space="0" w:color="auto"/>
              <w:bottom w:val="single" w:sz="4" w:space="0" w:color="auto"/>
              <w:right w:val="single" w:sz="4" w:space="0" w:color="auto"/>
            </w:tcBorders>
          </w:tcPr>
          <w:p w:rsidR="000830AD" w:rsidRPr="00D401E2" w:rsidRDefault="00A0290E" w:rsidP="00A0290E">
            <w:pPr>
              <w:pStyle w:val="af5"/>
              <w:jc w:val="center"/>
            </w:pPr>
            <w:r>
              <w:t>п</w:t>
            </w:r>
            <w:r w:rsidR="000830AD" w:rsidRPr="00D401E2">
              <w:t xml:space="preserve">онедельник-пятница: с 09-00 до 17-00. </w:t>
            </w:r>
            <w:r>
              <w:t>п</w:t>
            </w:r>
            <w:r w:rsidR="000830AD" w:rsidRPr="00D401E2">
              <w:t xml:space="preserve">ерерыв на обед: с 12-00 до 12-40. </w:t>
            </w:r>
            <w:r>
              <w:t>в</w:t>
            </w:r>
            <w:r w:rsidR="000830AD" w:rsidRPr="00D401E2">
              <w:t>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0830AD" w:rsidRPr="00D401E2" w:rsidRDefault="00A0290E" w:rsidP="00A0290E">
            <w:pPr>
              <w:pStyle w:val="af5"/>
              <w:jc w:val="center"/>
            </w:pPr>
            <w:r>
              <w:t>п</w:t>
            </w:r>
            <w:r w:rsidR="000830AD" w:rsidRPr="00D401E2">
              <w:t xml:space="preserve">онедельник-четверг: с 09-00 до 17-00. </w:t>
            </w:r>
            <w:r>
              <w:t>п</w:t>
            </w:r>
            <w:r w:rsidR="000830AD" w:rsidRPr="00D401E2">
              <w:t>ерерыв на обед: с 12-00 до 12-40</w:t>
            </w:r>
          </w:p>
        </w:tc>
        <w:tc>
          <w:tcPr>
            <w:tcW w:w="2126" w:type="dxa"/>
            <w:tcBorders>
              <w:top w:val="single" w:sz="4" w:space="0" w:color="auto"/>
              <w:left w:val="single" w:sz="4" w:space="0" w:color="auto"/>
              <w:bottom w:val="single" w:sz="4" w:space="0" w:color="auto"/>
              <w:right w:val="single" w:sz="4" w:space="0" w:color="auto"/>
            </w:tcBorders>
          </w:tcPr>
          <w:p w:rsidR="000830AD" w:rsidRPr="00D401E2" w:rsidRDefault="000830AD" w:rsidP="00D401E2">
            <w:pPr>
              <w:pStyle w:val="af5"/>
              <w:jc w:val="center"/>
            </w:pPr>
            <w:r w:rsidRPr="00D401E2">
              <w:t>353200 Россия, Краснодарский край, Динской район, станица Динская, улица Гоголя, 108, тел. (886162)5-16-00</w:t>
            </w:r>
          </w:p>
        </w:tc>
        <w:tc>
          <w:tcPr>
            <w:tcW w:w="1199" w:type="dxa"/>
            <w:tcBorders>
              <w:top w:val="single" w:sz="4" w:space="0" w:color="auto"/>
              <w:left w:val="single" w:sz="4" w:space="0" w:color="auto"/>
              <w:bottom w:val="single" w:sz="4" w:space="0" w:color="auto"/>
              <w:right w:val="single" w:sz="4" w:space="0" w:color="auto"/>
            </w:tcBorders>
          </w:tcPr>
          <w:p w:rsidR="000830AD" w:rsidRPr="00D401E2" w:rsidRDefault="000830AD" w:rsidP="00D401E2">
            <w:pPr>
              <w:pStyle w:val="af5"/>
              <w:jc w:val="center"/>
            </w:pPr>
            <w:r w:rsidRPr="00D401E2">
              <w:rPr>
                <w:shd w:val="clear" w:color="auto" w:fill="FFFFFF"/>
              </w:rPr>
              <w:t>info@ifns2330.ru, imns2330@mail.ru</w:t>
            </w:r>
          </w:p>
        </w:tc>
      </w:tr>
    </w:tbl>
    <w:p w:rsidR="000830AD" w:rsidRPr="00D401E2" w:rsidRDefault="000830AD" w:rsidP="000830AD">
      <w:pPr>
        <w:ind w:firstLine="709"/>
        <w:jc w:val="both"/>
        <w:rPr>
          <w:rFonts w:ascii="Arial" w:hAnsi="Arial" w:cs="Arial"/>
          <w:sz w:val="24"/>
          <w:szCs w:val="24"/>
        </w:rPr>
      </w:pPr>
      <w:r w:rsidRPr="00D401E2">
        <w:rPr>
          <w:rFonts w:ascii="Arial" w:hAnsi="Arial" w:cs="Arial"/>
          <w:sz w:val="24"/>
          <w:szCs w:val="24"/>
        </w:rPr>
        <w:t xml:space="preserve">В случае изменения вышеуказанного графика, а также контактных телефонов и электронных адресов, в настоящий </w:t>
      </w:r>
      <w:r w:rsidR="00A0290E">
        <w:rPr>
          <w:rFonts w:ascii="Arial" w:hAnsi="Arial" w:cs="Arial"/>
          <w:sz w:val="24"/>
          <w:szCs w:val="24"/>
        </w:rPr>
        <w:t>а</w:t>
      </w:r>
      <w:r w:rsidRPr="00D401E2">
        <w:rPr>
          <w:rFonts w:ascii="Arial" w:hAnsi="Arial" w:cs="Arial"/>
          <w:sz w:val="24"/>
          <w:szCs w:val="24"/>
        </w:rPr>
        <w:t>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Нововеличковского сельского поселения Динского района.</w:t>
      </w:r>
    </w:p>
    <w:p w:rsidR="000830AD" w:rsidRPr="00D401E2" w:rsidRDefault="000830AD" w:rsidP="000830AD">
      <w:pPr>
        <w:ind w:firstLine="709"/>
        <w:jc w:val="both"/>
        <w:rPr>
          <w:rFonts w:ascii="Arial" w:hAnsi="Arial" w:cs="Arial"/>
          <w:sz w:val="24"/>
          <w:szCs w:val="24"/>
        </w:rPr>
      </w:pPr>
      <w:r w:rsidRPr="00D401E2">
        <w:rPr>
          <w:rFonts w:ascii="Arial" w:hAnsi="Arial" w:cs="Arial"/>
          <w:sz w:val="24"/>
          <w:szCs w:val="24"/>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w:t>
      </w:r>
      <w:r w:rsidR="00A0290E">
        <w:rPr>
          <w:rFonts w:ascii="Arial" w:hAnsi="Arial" w:cs="Arial"/>
          <w:sz w:val="24"/>
          <w:szCs w:val="24"/>
        </w:rPr>
        <w:t>онной системе «е</w:t>
      </w:r>
      <w:r w:rsidRPr="00D401E2">
        <w:rPr>
          <w:rFonts w:ascii="Arial" w:hAnsi="Arial" w:cs="Arial"/>
          <w:sz w:val="24"/>
          <w:szCs w:val="24"/>
        </w:rPr>
        <w:t>диный портал государственных и муниципальных услуг (функций)».</w:t>
      </w:r>
    </w:p>
    <w:p w:rsidR="000830AD" w:rsidRPr="00A0290E" w:rsidRDefault="000830AD" w:rsidP="00A0290E">
      <w:pPr>
        <w:widowControl w:val="0"/>
        <w:autoSpaceDE w:val="0"/>
        <w:autoSpaceDN w:val="0"/>
        <w:adjustRightInd w:val="0"/>
        <w:ind w:firstLine="709"/>
        <w:outlineLvl w:val="1"/>
        <w:rPr>
          <w:rFonts w:ascii="Arial" w:hAnsi="Arial" w:cs="Arial"/>
          <w:sz w:val="24"/>
          <w:szCs w:val="24"/>
        </w:rPr>
      </w:pPr>
      <w:r w:rsidRPr="00A0290E">
        <w:rPr>
          <w:rFonts w:ascii="Arial" w:hAnsi="Arial" w:cs="Arial"/>
          <w:sz w:val="24"/>
          <w:szCs w:val="24"/>
        </w:rPr>
        <w:t>Раздел II</w:t>
      </w:r>
    </w:p>
    <w:p w:rsidR="000830AD" w:rsidRPr="00A0290E" w:rsidRDefault="000830AD" w:rsidP="00A0290E">
      <w:pPr>
        <w:widowControl w:val="0"/>
        <w:autoSpaceDE w:val="0"/>
        <w:autoSpaceDN w:val="0"/>
        <w:adjustRightInd w:val="0"/>
        <w:ind w:firstLine="709"/>
        <w:rPr>
          <w:rFonts w:ascii="Arial" w:hAnsi="Arial" w:cs="Arial"/>
          <w:sz w:val="24"/>
          <w:szCs w:val="24"/>
        </w:rPr>
      </w:pPr>
      <w:r w:rsidRPr="00A0290E">
        <w:rPr>
          <w:rFonts w:ascii="Arial" w:hAnsi="Arial" w:cs="Arial"/>
          <w:sz w:val="24"/>
          <w:szCs w:val="24"/>
        </w:rPr>
        <w:t>Стандарт предоставления муниципальной услуги</w:t>
      </w:r>
    </w:p>
    <w:p w:rsidR="000830AD" w:rsidRPr="00D401E2" w:rsidRDefault="000830AD" w:rsidP="000830AD">
      <w:pPr>
        <w:autoSpaceDE w:val="0"/>
        <w:autoSpaceDN w:val="0"/>
        <w:adjustRightInd w:val="0"/>
        <w:ind w:firstLine="709"/>
        <w:jc w:val="both"/>
        <w:rPr>
          <w:rFonts w:ascii="Arial" w:hAnsi="Arial" w:cs="Arial"/>
          <w:sz w:val="24"/>
          <w:szCs w:val="24"/>
        </w:rPr>
      </w:pPr>
      <w:r w:rsidRPr="00D401E2">
        <w:rPr>
          <w:rFonts w:ascii="Arial" w:hAnsi="Arial" w:cs="Arial"/>
          <w:sz w:val="24"/>
          <w:szCs w:val="24"/>
        </w:rPr>
        <w:t xml:space="preserve">8. Наименование муниципальной услуги – «Предоставление в аренду без проведения торгов земельного участка, собственность на который не разграничена или </w:t>
      </w:r>
      <w:r w:rsidR="006922B6" w:rsidRPr="00D401E2">
        <w:rPr>
          <w:rFonts w:ascii="Arial" w:hAnsi="Arial" w:cs="Arial"/>
          <w:sz w:val="24"/>
          <w:szCs w:val="24"/>
        </w:rPr>
        <w:t>находящегося в муниципальной собственности</w:t>
      </w:r>
      <w:r w:rsidRPr="00D401E2">
        <w:rPr>
          <w:rFonts w:ascii="Arial" w:hAnsi="Arial" w:cs="Arial"/>
          <w:sz w:val="24"/>
          <w:szCs w:val="24"/>
        </w:rPr>
        <w:t>, на котором расположен объект незавершенного строительства».</w:t>
      </w:r>
    </w:p>
    <w:p w:rsidR="000830AD" w:rsidRPr="00D401E2" w:rsidRDefault="000830AD" w:rsidP="000830AD">
      <w:pPr>
        <w:ind w:firstLine="708"/>
        <w:jc w:val="both"/>
        <w:rPr>
          <w:rFonts w:ascii="Arial" w:hAnsi="Arial" w:cs="Arial"/>
          <w:sz w:val="24"/>
          <w:szCs w:val="24"/>
        </w:rPr>
      </w:pPr>
      <w:r w:rsidRPr="00D401E2">
        <w:rPr>
          <w:rFonts w:ascii="Arial" w:hAnsi="Arial" w:cs="Arial"/>
          <w:sz w:val="24"/>
          <w:szCs w:val="24"/>
        </w:rPr>
        <w:t xml:space="preserve">9. Наименование органа, представляющего муниципальную услугу. </w:t>
      </w:r>
    </w:p>
    <w:p w:rsidR="000830AD" w:rsidRPr="00D401E2" w:rsidRDefault="000830AD" w:rsidP="000830AD">
      <w:pPr>
        <w:ind w:firstLine="709"/>
        <w:jc w:val="both"/>
        <w:rPr>
          <w:rFonts w:ascii="Arial" w:hAnsi="Arial" w:cs="Arial"/>
          <w:sz w:val="24"/>
          <w:szCs w:val="24"/>
        </w:rPr>
      </w:pPr>
      <w:r w:rsidRPr="00D401E2">
        <w:rPr>
          <w:rFonts w:ascii="Arial" w:hAnsi="Arial" w:cs="Arial"/>
          <w:sz w:val="24"/>
          <w:szCs w:val="24"/>
        </w:rPr>
        <w:t>Органом, предоставляющим муниципальную услугу, является администрация Нововеличковского сельского поселения Динского района.</w:t>
      </w:r>
    </w:p>
    <w:p w:rsidR="000830AD" w:rsidRPr="00D401E2" w:rsidRDefault="000830AD" w:rsidP="000830AD">
      <w:pPr>
        <w:ind w:firstLine="720"/>
        <w:jc w:val="both"/>
        <w:rPr>
          <w:rFonts w:ascii="Arial" w:hAnsi="Arial" w:cs="Arial"/>
          <w:sz w:val="24"/>
          <w:szCs w:val="24"/>
          <w:lang w:eastAsia="ar-SA"/>
        </w:rPr>
      </w:pPr>
      <w:r w:rsidRPr="00D401E2">
        <w:rPr>
          <w:rFonts w:ascii="Arial" w:hAnsi="Arial" w:cs="Arial"/>
          <w:sz w:val="24"/>
          <w:szCs w:val="24"/>
          <w:lang w:eastAsia="ar-SA"/>
        </w:rPr>
        <w:t xml:space="preserve">При предоставлении </w:t>
      </w:r>
      <w:r w:rsidR="00A0290E">
        <w:rPr>
          <w:rFonts w:ascii="Arial" w:hAnsi="Arial" w:cs="Arial"/>
          <w:sz w:val="24"/>
          <w:szCs w:val="24"/>
          <w:lang w:eastAsia="ar-SA"/>
        </w:rPr>
        <w:t>м</w:t>
      </w:r>
      <w:r w:rsidRPr="00D401E2">
        <w:rPr>
          <w:rFonts w:ascii="Arial" w:hAnsi="Arial" w:cs="Arial"/>
          <w:sz w:val="24"/>
          <w:szCs w:val="24"/>
          <w:lang w:eastAsia="ar-SA"/>
        </w:rPr>
        <w:t xml:space="preserve">униципальной услуги также могут принимать участие в качестве источников получения документов, необходимых для предоставления </w:t>
      </w:r>
      <w:r w:rsidR="00A0290E">
        <w:rPr>
          <w:rFonts w:ascii="Arial" w:hAnsi="Arial" w:cs="Arial"/>
          <w:sz w:val="24"/>
          <w:szCs w:val="24"/>
          <w:lang w:eastAsia="ar-SA"/>
        </w:rPr>
        <w:t>м</w:t>
      </w:r>
      <w:r w:rsidRPr="00D401E2">
        <w:rPr>
          <w:rFonts w:ascii="Arial" w:hAnsi="Arial" w:cs="Arial"/>
          <w:sz w:val="24"/>
          <w:szCs w:val="24"/>
          <w:lang w:eastAsia="ar-SA"/>
        </w:rPr>
        <w:t>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0830AD" w:rsidRPr="00D401E2" w:rsidRDefault="000830AD" w:rsidP="000830AD">
      <w:pPr>
        <w:snapToGrid w:val="0"/>
        <w:ind w:firstLine="709"/>
        <w:rPr>
          <w:rFonts w:ascii="Arial" w:hAnsi="Arial" w:cs="Arial"/>
          <w:sz w:val="24"/>
          <w:szCs w:val="24"/>
        </w:rPr>
      </w:pPr>
      <w:r w:rsidRPr="00D401E2">
        <w:rPr>
          <w:rFonts w:ascii="Arial" w:hAnsi="Arial" w:cs="Arial"/>
          <w:sz w:val="24"/>
          <w:szCs w:val="24"/>
        </w:rPr>
        <w:t>- Филиал ФГБУ «ФКП Росреестра» по Краснодарскому краю;</w:t>
      </w:r>
    </w:p>
    <w:p w:rsidR="000830AD" w:rsidRPr="00D401E2" w:rsidRDefault="000830AD" w:rsidP="000830AD">
      <w:pPr>
        <w:snapToGrid w:val="0"/>
        <w:ind w:firstLine="709"/>
        <w:rPr>
          <w:rFonts w:ascii="Arial" w:hAnsi="Arial" w:cs="Arial"/>
          <w:sz w:val="24"/>
          <w:szCs w:val="24"/>
        </w:rPr>
      </w:pPr>
      <w:r w:rsidRPr="00D401E2">
        <w:rPr>
          <w:rFonts w:ascii="Arial" w:hAnsi="Arial" w:cs="Arial"/>
          <w:sz w:val="24"/>
          <w:szCs w:val="24"/>
        </w:rPr>
        <w:t xml:space="preserve">- Динской отдел </w:t>
      </w:r>
      <w:r w:rsidR="004613D2">
        <w:rPr>
          <w:rFonts w:ascii="Arial" w:hAnsi="Arial" w:cs="Arial"/>
          <w:sz w:val="24"/>
          <w:szCs w:val="24"/>
        </w:rPr>
        <w:t>у</w:t>
      </w:r>
      <w:r w:rsidRPr="00D401E2">
        <w:rPr>
          <w:rFonts w:ascii="Arial" w:hAnsi="Arial" w:cs="Arial"/>
          <w:sz w:val="24"/>
          <w:szCs w:val="24"/>
        </w:rPr>
        <w:t>правления Росреестра по Краснодарскому краю;</w:t>
      </w:r>
    </w:p>
    <w:p w:rsidR="000830AD" w:rsidRPr="00D401E2" w:rsidRDefault="000830AD" w:rsidP="000830AD">
      <w:pPr>
        <w:snapToGrid w:val="0"/>
        <w:ind w:firstLine="709"/>
        <w:jc w:val="both"/>
        <w:rPr>
          <w:rFonts w:ascii="Arial" w:hAnsi="Arial" w:cs="Arial"/>
          <w:sz w:val="24"/>
          <w:szCs w:val="24"/>
        </w:rPr>
      </w:pPr>
      <w:r w:rsidRPr="00D401E2">
        <w:rPr>
          <w:rFonts w:ascii="Arial" w:hAnsi="Arial" w:cs="Arial"/>
          <w:sz w:val="24"/>
          <w:szCs w:val="24"/>
        </w:rPr>
        <w:t>- Динской отдел управления Федеральной налоговой службы по Краснодарскому краю.</w:t>
      </w:r>
    </w:p>
    <w:p w:rsidR="000830AD" w:rsidRPr="00D401E2" w:rsidRDefault="000830AD" w:rsidP="000830AD">
      <w:pPr>
        <w:pStyle w:val="ConsPlusNormal"/>
        <w:ind w:firstLine="709"/>
        <w:jc w:val="both"/>
        <w:rPr>
          <w:color w:val="000000"/>
          <w:sz w:val="24"/>
          <w:szCs w:val="24"/>
        </w:rPr>
      </w:pPr>
      <w:r w:rsidRPr="00D401E2">
        <w:rPr>
          <w:sz w:val="24"/>
          <w:szCs w:val="24"/>
        </w:rPr>
        <w:t>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p>
    <w:p w:rsidR="000830AD" w:rsidRPr="00D401E2" w:rsidRDefault="000830AD" w:rsidP="000830AD">
      <w:pPr>
        <w:ind w:firstLine="709"/>
        <w:rPr>
          <w:rFonts w:ascii="Arial" w:hAnsi="Arial" w:cs="Arial"/>
          <w:sz w:val="24"/>
          <w:szCs w:val="24"/>
        </w:rPr>
      </w:pPr>
      <w:r w:rsidRPr="00D401E2">
        <w:rPr>
          <w:rFonts w:ascii="Arial" w:hAnsi="Arial" w:cs="Arial"/>
          <w:color w:val="000000"/>
          <w:sz w:val="24"/>
          <w:szCs w:val="24"/>
        </w:rPr>
        <w:t xml:space="preserve">10. </w:t>
      </w:r>
      <w:r w:rsidRPr="00D401E2">
        <w:rPr>
          <w:rFonts w:ascii="Arial" w:hAnsi="Arial" w:cs="Arial"/>
          <w:sz w:val="24"/>
          <w:szCs w:val="24"/>
        </w:rPr>
        <w:t>Результатом предоставления муниципальной услуги является:</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xml:space="preserve">- постановление администрации о предоставлении в аренду без проведения торгов земельного участка, на котором расположен объект незавершенного строительства и проект договора аренды земельного участка; </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отказ в предоставлении муниципальной услуги.</w:t>
      </w:r>
    </w:p>
    <w:p w:rsidR="000830AD" w:rsidRPr="00D401E2" w:rsidRDefault="000830AD" w:rsidP="000830AD">
      <w:pPr>
        <w:pStyle w:val="ConsPlusNormal"/>
        <w:ind w:firstLine="709"/>
        <w:jc w:val="both"/>
        <w:rPr>
          <w:color w:val="000000"/>
          <w:sz w:val="24"/>
          <w:szCs w:val="24"/>
        </w:rPr>
      </w:pPr>
      <w:r w:rsidRPr="00D401E2">
        <w:rPr>
          <w:color w:val="000000"/>
          <w:sz w:val="24"/>
          <w:szCs w:val="24"/>
        </w:rPr>
        <w:t xml:space="preserve">11. Срок предоставления муниципальной услуги составляет не более 30 календарных дней со дня принятия заявления и прилагаемых документов. </w:t>
      </w:r>
    </w:p>
    <w:p w:rsidR="000830AD" w:rsidRPr="00D401E2" w:rsidRDefault="000830AD" w:rsidP="000830AD">
      <w:pPr>
        <w:ind w:firstLine="708"/>
        <w:jc w:val="both"/>
        <w:rPr>
          <w:rFonts w:ascii="Arial" w:hAnsi="Arial" w:cs="Arial"/>
          <w:sz w:val="24"/>
          <w:szCs w:val="24"/>
        </w:rPr>
      </w:pPr>
      <w:r w:rsidRPr="00D401E2">
        <w:rPr>
          <w:rFonts w:ascii="Arial" w:hAnsi="Arial" w:cs="Arial"/>
          <w:sz w:val="24"/>
          <w:szCs w:val="24"/>
        </w:rPr>
        <w:t>Муниципальная услуга предоставляется в течение следующих сроков:</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приём заявления и прилагаемых к нему документов</w:t>
      </w:r>
      <w:r w:rsidRPr="00D401E2">
        <w:rPr>
          <w:rFonts w:ascii="Arial" w:hAnsi="Arial" w:cs="Arial"/>
          <w:color w:val="F79646"/>
          <w:sz w:val="24"/>
          <w:szCs w:val="24"/>
        </w:rPr>
        <w:t xml:space="preserve"> </w:t>
      </w:r>
      <w:r w:rsidRPr="00D401E2">
        <w:rPr>
          <w:rFonts w:ascii="Arial" w:hAnsi="Arial" w:cs="Arial"/>
          <w:sz w:val="24"/>
          <w:szCs w:val="24"/>
        </w:rPr>
        <w:t>общим отделом</w:t>
      </w:r>
      <w:r w:rsidRPr="00D401E2">
        <w:rPr>
          <w:rFonts w:ascii="Arial" w:hAnsi="Arial" w:cs="Arial"/>
          <w:color w:val="F79646"/>
          <w:sz w:val="24"/>
          <w:szCs w:val="24"/>
        </w:rPr>
        <w:t xml:space="preserve"> </w:t>
      </w:r>
      <w:r w:rsidRPr="00D401E2">
        <w:rPr>
          <w:rFonts w:ascii="Arial" w:hAnsi="Arial" w:cs="Arial"/>
          <w:sz w:val="24"/>
          <w:szCs w:val="24"/>
        </w:rPr>
        <w:t>администрации Нововеличковского сельского поселения Динского района, в «МФЦ», передача пакета документов из «МФЦ» в администрацию Нововеличковского сельского поселения Динского района (1 календарный день);</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рассмотрение заявления и прилагаемых к нему документов специалистом администрации Нововеличковского сельского поселения Динского района, формирование и направление специалистом администрации Нововеличковского сельского поселения Динского района межведомственных запросов, принятие решения о предоставлении либо об отказе в предоставлении земельного участка (10 календарных дней);</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xml:space="preserve">- подготовка и согласование проекта постановления, издание постановления (10 календарных дней); </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xml:space="preserve">- подготовка, согласование и подписание проекта договора (2 календарных дня); </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подготовка письма об отказе в предоставлении муниципальной услуги и передача в «МФЦ» (9 календарных дней);</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передача постановления, проектов договоров и пакета документов из администрации Нововеличковского сельского поселения Динского района в «МФЦ», выдача заявителю постановления, проектов договоров в «МФЦ» (1 календарный день).</w:t>
      </w:r>
    </w:p>
    <w:p w:rsidR="000830AD" w:rsidRPr="00D401E2" w:rsidRDefault="000830AD" w:rsidP="000830AD">
      <w:pPr>
        <w:pStyle w:val="ConsPlusNormal"/>
        <w:ind w:firstLine="709"/>
        <w:jc w:val="both"/>
        <w:rPr>
          <w:color w:val="000000"/>
          <w:sz w:val="24"/>
          <w:szCs w:val="24"/>
        </w:rPr>
      </w:pPr>
      <w:r w:rsidRPr="00D401E2">
        <w:rPr>
          <w:color w:val="000000"/>
          <w:sz w:val="24"/>
          <w:szCs w:val="24"/>
        </w:rPr>
        <w:t>12. Предоставление муниципальной услуги осуществляется на основании:</w:t>
      </w:r>
    </w:p>
    <w:p w:rsidR="000830AD" w:rsidRPr="00D401E2" w:rsidRDefault="000830AD" w:rsidP="000830AD">
      <w:pPr>
        <w:autoSpaceDE w:val="0"/>
        <w:autoSpaceDN w:val="0"/>
        <w:adjustRightInd w:val="0"/>
        <w:ind w:firstLine="709"/>
        <w:jc w:val="both"/>
        <w:rPr>
          <w:rFonts w:ascii="Arial" w:hAnsi="Arial" w:cs="Arial"/>
          <w:sz w:val="24"/>
          <w:szCs w:val="24"/>
        </w:rPr>
      </w:pPr>
      <w:r w:rsidRPr="00D401E2">
        <w:rPr>
          <w:rFonts w:ascii="Arial" w:hAnsi="Arial" w:cs="Arial"/>
          <w:color w:val="000000"/>
          <w:sz w:val="24"/>
          <w:szCs w:val="24"/>
        </w:rPr>
        <w:t>- Конституции Российской Федерации от 12.12.93 (текст опубликован в</w:t>
      </w:r>
      <w:r w:rsidRPr="00D401E2">
        <w:rPr>
          <w:rFonts w:ascii="Arial" w:hAnsi="Arial" w:cs="Arial"/>
          <w:sz w:val="24"/>
          <w:szCs w:val="24"/>
        </w:rPr>
        <w:t xml:space="preserve"> «Российской газете» от 25.12.93 № 237, текст с изменениями опубликован в «Собрании законодательства Российской Федерации» от 05.01.2009 № 1, ст. 1, от 05.01.2009 № 1, ст. 2, в «Российской газете» от 07.02.2014 № 27, от 23.07.2014 № 163);</w:t>
      </w:r>
    </w:p>
    <w:p w:rsidR="000830AD" w:rsidRPr="00D401E2" w:rsidRDefault="000830AD" w:rsidP="000830AD">
      <w:pPr>
        <w:autoSpaceDE w:val="0"/>
        <w:autoSpaceDN w:val="0"/>
        <w:adjustRightInd w:val="0"/>
        <w:ind w:firstLine="709"/>
        <w:jc w:val="both"/>
        <w:rPr>
          <w:rFonts w:ascii="Arial" w:hAnsi="Arial" w:cs="Arial"/>
          <w:sz w:val="24"/>
          <w:szCs w:val="24"/>
        </w:rPr>
      </w:pPr>
      <w:r w:rsidRPr="00D401E2">
        <w:rPr>
          <w:rFonts w:ascii="Arial" w:hAnsi="Arial" w:cs="Arial"/>
          <w:sz w:val="24"/>
          <w:szCs w:val="24"/>
        </w:rPr>
        <w:t>- Земельного кодекса Российской Федерации от 25.10.2001 № 136-ФЗ</w:t>
      </w:r>
      <w:r w:rsidR="00A0290E">
        <w:rPr>
          <w:rFonts w:ascii="Arial" w:hAnsi="Arial" w:cs="Arial"/>
          <w:sz w:val="24"/>
          <w:szCs w:val="24"/>
        </w:rPr>
        <w:t xml:space="preserve"> </w:t>
      </w:r>
      <w:r w:rsidRPr="00D401E2">
        <w:rPr>
          <w:rFonts w:ascii="Arial" w:hAnsi="Arial" w:cs="Arial"/>
          <w:sz w:val="24"/>
          <w:szCs w:val="24"/>
        </w:rPr>
        <w:t xml:space="preserve">(первоначальный текст документа опубликован в «Российской газете» от 30.10.2001 № 211-212, текст с изменениями опубликован в «Российской газете» от 01.07.2003 № 126, от 01.07.2004 № 138, от 07.10.2004 № 220, в «Парламентской газете» от 20.04.2006 № 61, в «Собрании законодательства Российской Федерации» от 03.01.2005 № 1 (ч. I), ст. 17, в «Российской газете»  от 30.12.2004 № 290, от 11.03.2005 № 48, от 28.07.2005 № 163, от 27.07.2005 № 162, от 31.12.2005 № 297, , в «Российской газете» 08.06.2006 № 121, в «Собрании законодательства Российской Федерации» от 03.07.2006 № 27, ст. 2881, в «Российской газете» от 29.07.2006 № 165, от 18.10.2006 № 233, от 08.12.2006 № 277, в «Парламентской газете» от 21.12.2006 № 214-215, в, «Российской газете» от 10.01.2007 № 1, в «Парламентской газете» от 18.05.2007 № 66, от 22.06.2007 № 84, в «Собрании законодательства Российской Федерации» от 30.07.2007 № 31, ст. 4009, в «Парламентской газете» от 14.11.2007 № 156-157, от 22.05.2008 № 34-35, в «Российской газете» от 16.05.2008 № 104, от 25.07.2008 № 158, в «Парламентской газете» от 31.12.2008 № 90, от 17.03.2009 № 14, в «Собрание законодательства Российской Федерации» от 20.07.2009 № 29, ст. 3582, от 20.07.2009 № 29, ст. 3601, от 28.12.2009 № 52 (ч. I), ст. 6416, от 28.12.2009 №  52 (ч. I),  ст. 6441, в «Российской газете» от 26.07.2010 № 163, от 31.12.2010 № 297, от 25.03.2011 № 63, от 08.04.2011 № 75, от 17.06.2011 № 129, от 04.07.2011 № 142, от 15.07.2011 № 153, в «Собрании законодательства Российской Федерации» от 25.07.2011№ 30 (ч. I),  ст. 4562, от 25.07.2011 № 30 (ч. I), ст. 4563, от 25.07.2011 № 30 (ч. I), ст. 4590, от 25.07.2011 № 30 (ч. I), ст. 4594, в «Российской газете» от 26.07.2011 № 161, в «Парламентской газете» от 25.11.2011 № 51, на официальном Интернет-портале правовой информации </w:t>
      </w:r>
      <w:hyperlink r:id="rId8" w:history="1">
        <w:r w:rsidRPr="00D401E2">
          <w:rPr>
            <w:rFonts w:ascii="Arial" w:hAnsi="Arial" w:cs="Arial"/>
            <w:sz w:val="24"/>
            <w:szCs w:val="24"/>
          </w:rPr>
          <w:t>http://www.pravo.gov.ru</w:t>
        </w:r>
      </w:hyperlink>
      <w:r w:rsidRPr="00D401E2">
        <w:rPr>
          <w:rFonts w:ascii="Arial" w:hAnsi="Arial" w:cs="Arial"/>
          <w:sz w:val="24"/>
          <w:szCs w:val="24"/>
        </w:rPr>
        <w:t xml:space="preserve"> 01.12.2011, 06.12.2011, 09.12.2001, 14.12.2011, в «Российской газете» от 14.12.2011 № 281, от 16.12.2011 № 284, в «Парламентской газете» от 06.03.2013 № 8, на официальном Интернет-портале правовой информации </w:t>
      </w:r>
      <w:hyperlink r:id="rId9" w:history="1">
        <w:r w:rsidRPr="00D401E2">
          <w:rPr>
            <w:rFonts w:ascii="Arial" w:hAnsi="Arial" w:cs="Arial"/>
            <w:sz w:val="24"/>
            <w:szCs w:val="24"/>
          </w:rPr>
          <w:t>http://www.pravo.gov.ru</w:t>
        </w:r>
      </w:hyperlink>
      <w:r w:rsidRPr="00D401E2">
        <w:rPr>
          <w:rFonts w:ascii="Arial" w:hAnsi="Arial" w:cs="Arial"/>
          <w:sz w:val="24"/>
          <w:szCs w:val="24"/>
        </w:rPr>
        <w:t xml:space="preserve"> 08.04.2013, 07.06.2013, 08.07.2013, 24.07.2013, 30.12.2013, в «Российской газете» от 30.12.2013 № 295, от 27.06.2014 № 142, от 23.07.2014 № 163, от 25.07.2014 № 166, от 24.10.2014 № 244, от 31.12.2014 № 299);</w:t>
      </w:r>
    </w:p>
    <w:p w:rsidR="000830AD" w:rsidRPr="00D401E2" w:rsidRDefault="000830AD" w:rsidP="000830AD">
      <w:pPr>
        <w:autoSpaceDE w:val="0"/>
        <w:autoSpaceDN w:val="0"/>
        <w:adjustRightInd w:val="0"/>
        <w:ind w:firstLine="709"/>
        <w:jc w:val="both"/>
        <w:rPr>
          <w:rFonts w:ascii="Arial" w:hAnsi="Arial" w:cs="Arial"/>
          <w:sz w:val="24"/>
          <w:szCs w:val="24"/>
        </w:rPr>
      </w:pPr>
      <w:r w:rsidRPr="00D401E2">
        <w:rPr>
          <w:rFonts w:ascii="Arial" w:hAnsi="Arial" w:cs="Arial"/>
          <w:sz w:val="24"/>
          <w:szCs w:val="24"/>
        </w:rPr>
        <w:t xml:space="preserve">- Федерального закона от 25.10.2001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от 29.10.2001 № 44, ст. 4148, текст с изменениями опубликован в «Российской газете» от 01.07.2003 № 126, от 10.07.2003 № 135, от 16.12.2003 № 252, от 30.12.2004 № 290, от 22.06.2005 № 132, от 29.12.2005 № 294, от 31.12.2005 № 297, в «Парламентской газете» от 20.04.2006 № 61, от 13.07.2006 № 114, от 21.12.2006 № 214-215, от 08.02.2007 № 20, в «Российской газете»  от 31.07.2007 № 164, от 27.11.2007 № 265, от 05.12.2007 № 272, от 25.07.2008 № 158, от 31.12.2008 № 267, от 13.05.2009 № 84, от 15.05.2009 № 87, в «Собрании законодательства Российской Федерации» от 20.07.2009 № 29, ст. 3582, от 28.12.2009 № 52 (ч. </w:t>
      </w:r>
      <w:r w:rsidRPr="00D401E2">
        <w:rPr>
          <w:rFonts w:ascii="Arial" w:hAnsi="Arial" w:cs="Arial"/>
          <w:sz w:val="24"/>
          <w:szCs w:val="24"/>
          <w:lang w:val="en-US"/>
        </w:rPr>
        <w:t>I</w:t>
      </w:r>
      <w:r w:rsidRPr="00D401E2">
        <w:rPr>
          <w:rFonts w:ascii="Arial" w:hAnsi="Arial" w:cs="Arial"/>
          <w:sz w:val="24"/>
          <w:szCs w:val="24"/>
        </w:rPr>
        <w:t xml:space="preserve">), ст. 6418, от 28.12.2009 № 52 (ч. </w:t>
      </w:r>
      <w:r w:rsidRPr="00D401E2">
        <w:rPr>
          <w:rFonts w:ascii="Arial" w:hAnsi="Arial" w:cs="Arial"/>
          <w:sz w:val="24"/>
          <w:szCs w:val="24"/>
          <w:lang w:val="en-US"/>
        </w:rPr>
        <w:t>I</w:t>
      </w:r>
      <w:r w:rsidRPr="00D401E2">
        <w:rPr>
          <w:rFonts w:ascii="Arial" w:hAnsi="Arial" w:cs="Arial"/>
          <w:sz w:val="24"/>
          <w:szCs w:val="24"/>
        </w:rPr>
        <w:t xml:space="preserve">), ст. 6427, от 26.07.2010 № 30, ст. 3999, от 03.01.2011 № 1 ст. 47, от 28.03.2011 № 13, ст. 1688, в «Российской газете» от 15.07.2011 № 153, от 22.07.2011 № 159, от 07.12.2011 № 275, от 16.12.2011 № 284, от 11.01.2013 № 3, от 11.06.2013 № 124, от 25.07.2013 № 161, от 27.06.2014 № 142, от 31.12.2014 № 299); </w:t>
      </w:r>
    </w:p>
    <w:p w:rsidR="000830AD" w:rsidRPr="00D401E2" w:rsidRDefault="000830AD" w:rsidP="000830AD">
      <w:pPr>
        <w:autoSpaceDE w:val="0"/>
        <w:autoSpaceDN w:val="0"/>
        <w:adjustRightInd w:val="0"/>
        <w:ind w:firstLine="709"/>
        <w:jc w:val="both"/>
        <w:rPr>
          <w:rFonts w:ascii="Arial" w:hAnsi="Arial" w:cs="Arial"/>
          <w:sz w:val="24"/>
          <w:szCs w:val="24"/>
        </w:rPr>
      </w:pPr>
      <w:r w:rsidRPr="00D401E2">
        <w:rPr>
          <w:rFonts w:ascii="Arial" w:hAnsi="Arial" w:cs="Arial"/>
          <w:sz w:val="24"/>
          <w:szCs w:val="24"/>
        </w:rPr>
        <w:t>- Федерального закона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w:t>
      </w:r>
      <w:r w:rsidR="00A0290E">
        <w:rPr>
          <w:rFonts w:ascii="Arial" w:hAnsi="Arial" w:cs="Arial"/>
          <w:sz w:val="24"/>
          <w:szCs w:val="24"/>
        </w:rPr>
        <w:t xml:space="preserve"> </w:t>
      </w:r>
      <w:r w:rsidRPr="00D401E2">
        <w:rPr>
          <w:rFonts w:ascii="Arial" w:hAnsi="Arial" w:cs="Arial"/>
          <w:sz w:val="24"/>
          <w:szCs w:val="24"/>
        </w:rPr>
        <w:t>№ 142, от 15.07.2011 № 153, от 21.07.2011 № 157, на официальном интернет-портале правовой информации http://www.pravo.gov.ru 05.12.2011, в «Российской газете» от 30.07.2012 № 172, на официальном интернет-портале правовой информации http://www.pravo.gov.ru 08.04.2013, 03.07.2013, 08.07.2013, 24.07.2013, 23.12.2013, 30.12.2013, 24.06.2014, 22.07.2014);</w:t>
      </w:r>
    </w:p>
    <w:p w:rsidR="000830AD" w:rsidRPr="00D401E2" w:rsidRDefault="000830AD" w:rsidP="000830AD">
      <w:pPr>
        <w:ind w:firstLine="709"/>
        <w:jc w:val="both"/>
        <w:rPr>
          <w:rFonts w:ascii="Arial" w:hAnsi="Arial" w:cs="Arial"/>
          <w:sz w:val="24"/>
          <w:szCs w:val="24"/>
        </w:rPr>
      </w:pPr>
      <w:r w:rsidRPr="00D401E2">
        <w:rPr>
          <w:rFonts w:ascii="Arial" w:hAnsi="Arial" w:cs="Arial"/>
          <w:bCs/>
          <w:sz w:val="24"/>
          <w:szCs w:val="24"/>
        </w:rPr>
        <w:t xml:space="preserve">- постановления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30.05.2011 № 22, ст. 3169, текст с изменениями опубликован в «Российской газете» от 26.08.2011 № 189, в «Собрании законодательства Российской Федерации» от 09.07.2012 № 28, ст. 3908, в «Российской газете» от 31.08.2012 № 200, в «Собрании законодательства Российской Федерации» от 03.09.2012 № 36, ст. 4903, от 10.12.2012 № 50 (часть 6), ст. 7070, от 24.12.2012 № 52, ст. 7507, на </w:t>
      </w:r>
      <w:r w:rsidRPr="00D401E2">
        <w:rPr>
          <w:rFonts w:ascii="Arial" w:hAnsi="Arial" w:cs="Arial"/>
          <w:sz w:val="24"/>
          <w:szCs w:val="24"/>
        </w:rPr>
        <w:t xml:space="preserve">официальном Интернет-портале правовой информации </w:t>
      </w:r>
      <w:hyperlink r:id="rId10" w:history="1">
        <w:r w:rsidRPr="00D401E2">
          <w:rPr>
            <w:rFonts w:ascii="Arial" w:hAnsi="Arial" w:cs="Arial"/>
            <w:sz w:val="24"/>
            <w:szCs w:val="24"/>
          </w:rPr>
          <w:t>http://www.pravo.gov.ru</w:t>
        </w:r>
      </w:hyperlink>
      <w:r w:rsidRPr="00D401E2">
        <w:rPr>
          <w:rFonts w:ascii="Arial" w:hAnsi="Arial" w:cs="Arial"/>
          <w:sz w:val="24"/>
          <w:szCs w:val="24"/>
        </w:rPr>
        <w:t xml:space="preserve"> 28.01.2014, в «Собрании законодательства </w:t>
      </w:r>
      <w:r w:rsidRPr="00D401E2">
        <w:rPr>
          <w:rFonts w:ascii="Arial" w:hAnsi="Arial" w:cs="Arial"/>
          <w:bCs/>
          <w:sz w:val="24"/>
          <w:szCs w:val="24"/>
        </w:rPr>
        <w:t>Российской Федерации</w:t>
      </w:r>
      <w:r w:rsidRPr="00D401E2">
        <w:rPr>
          <w:rFonts w:ascii="Arial" w:hAnsi="Arial" w:cs="Arial"/>
          <w:sz w:val="24"/>
          <w:szCs w:val="24"/>
        </w:rPr>
        <w:t>» от 03.02.2014 № 5, ст. 506</w:t>
      </w:r>
      <w:r w:rsidRPr="00D401E2">
        <w:rPr>
          <w:rFonts w:ascii="Arial" w:hAnsi="Arial" w:cs="Arial"/>
          <w:bCs/>
          <w:sz w:val="24"/>
          <w:szCs w:val="24"/>
        </w:rPr>
        <w:t>);</w:t>
      </w:r>
    </w:p>
    <w:p w:rsidR="000830AD" w:rsidRPr="00D401E2" w:rsidRDefault="000830AD" w:rsidP="000830AD">
      <w:pPr>
        <w:autoSpaceDE w:val="0"/>
        <w:autoSpaceDN w:val="0"/>
        <w:adjustRightInd w:val="0"/>
        <w:ind w:firstLine="709"/>
        <w:jc w:val="both"/>
        <w:rPr>
          <w:rFonts w:ascii="Arial" w:hAnsi="Arial" w:cs="Arial"/>
          <w:sz w:val="24"/>
          <w:szCs w:val="24"/>
        </w:rPr>
      </w:pPr>
      <w:r w:rsidRPr="00D401E2">
        <w:rPr>
          <w:rFonts w:ascii="Arial" w:hAnsi="Arial" w:cs="Arial"/>
          <w:sz w:val="24"/>
          <w:szCs w:val="24"/>
        </w:rPr>
        <w:t xml:space="preserve">- постановления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(текст опубликован в «Собрании законодательства Российской Федерации» от 20.02.2006, № 8, ст. 920, текст с изменениями опубликован в «Собрании законодательства Российской Федерации» от 24.05.2010 № 21, ст. 2607, от 13.12.2010 № 50, ст. 6698, от 12.08.2013 № 32, ст. 4304, от 12.08.2013 № 32, ст. 4306, от 13.01.2014 № 2 (часть 1), ст. 137, от 05.05.2014 № 8 (часть </w:t>
      </w:r>
      <w:r w:rsidRPr="00D401E2">
        <w:rPr>
          <w:rFonts w:ascii="Arial" w:hAnsi="Arial" w:cs="Arial"/>
          <w:sz w:val="24"/>
          <w:szCs w:val="24"/>
          <w:lang w:val="en-US"/>
        </w:rPr>
        <w:t>IV</w:t>
      </w:r>
      <w:r w:rsidRPr="00D401E2">
        <w:rPr>
          <w:rFonts w:ascii="Arial" w:hAnsi="Arial" w:cs="Arial"/>
          <w:sz w:val="24"/>
          <w:szCs w:val="24"/>
        </w:rPr>
        <w:t>), ст. 2187, от 01.09.2014 № 35, ст. 4764);</w:t>
      </w:r>
    </w:p>
    <w:p w:rsidR="000830AD" w:rsidRPr="00D401E2" w:rsidRDefault="000830AD" w:rsidP="00A0290E">
      <w:pPr>
        <w:autoSpaceDE w:val="0"/>
        <w:autoSpaceDN w:val="0"/>
        <w:adjustRightInd w:val="0"/>
        <w:ind w:firstLine="709"/>
        <w:jc w:val="both"/>
        <w:rPr>
          <w:rFonts w:ascii="Arial" w:hAnsi="Arial" w:cs="Arial"/>
          <w:sz w:val="24"/>
          <w:szCs w:val="24"/>
        </w:rPr>
      </w:pPr>
      <w:r w:rsidRPr="00D401E2">
        <w:rPr>
          <w:rFonts w:ascii="Arial" w:hAnsi="Arial" w:cs="Arial"/>
          <w:sz w:val="24"/>
          <w:szCs w:val="24"/>
        </w:rPr>
        <w:t xml:space="preserve">- Закона Краснодарского края от 05.11.2002 № 532-КЗ «Об основах регулирования земельных отношений в Краснодарском крае» (текст опубликован в газете «Кубанские новости» от 14.11.2002 № 240, текст с изменениями опубликован в газете «Кубанские новости» от 09.07.2003 № 114, от 02.08.2003 № 128, от 03.12.2003 № 196, от 10.08.2004 № 128, от 07.06.2005 № 81, от 01.11.2005 № 165, от 28.02.2006 № 28, от 12.07.2006 № 102, от 02.08.2006 № 115, в «Информационном бюллетене законодательного собрания Краснодарского края» от 18.09.2006 № 45, от 25.12.2006 № 48 (1), в газете «Кубанские новости» от 20.03.2007 № 40, от 09.08.2007 № 125, от 10.04.2008 № 59, в «Информационном бюллетене законодательного собрания Краснодарского края» от 14.07.2008 № 8 (ч. </w:t>
      </w:r>
      <w:r w:rsidRPr="00D401E2">
        <w:rPr>
          <w:rFonts w:ascii="Arial" w:hAnsi="Arial" w:cs="Arial"/>
          <w:sz w:val="24"/>
          <w:szCs w:val="24"/>
          <w:lang w:val="en-US"/>
        </w:rPr>
        <w:t>II</w:t>
      </w:r>
      <w:r w:rsidRPr="00D401E2">
        <w:rPr>
          <w:rFonts w:ascii="Arial" w:hAnsi="Arial" w:cs="Arial"/>
          <w:sz w:val="24"/>
          <w:szCs w:val="24"/>
        </w:rPr>
        <w:t xml:space="preserve">), в газете «Кубанские новости» от 31.12.2008 № 225, от 07.05.2009 № 72, в «Информационном бюллетене законодательного собрания Краснодарского края» от 10.08.2009 № 21, от 09.11.2009 № 24, от 11.01.2010 № 26 (ч. </w:t>
      </w:r>
      <w:r w:rsidRPr="00D401E2">
        <w:rPr>
          <w:rFonts w:ascii="Arial" w:hAnsi="Arial" w:cs="Arial"/>
          <w:sz w:val="24"/>
          <w:szCs w:val="24"/>
          <w:lang w:val="en-US"/>
        </w:rPr>
        <w:t>I</w:t>
      </w:r>
      <w:r w:rsidRPr="00D401E2">
        <w:rPr>
          <w:rFonts w:ascii="Arial" w:hAnsi="Arial" w:cs="Arial"/>
          <w:sz w:val="24"/>
          <w:szCs w:val="24"/>
        </w:rPr>
        <w:t xml:space="preserve">), от 05.03.2010 № 28, от 25.10.2010 № 35, от 22.11.2010 № 36, от 11.01.2011 № 38, в газете «Кубанские новости» от 21.04.2011 № 64, от 02.08.2011 № 127, от 11.10.2011 № 175, от 29.12.2011 № 233, от 12.03.2012 № 43, от 04.04.2012 № 60, от 18.06.2012 № 110, от 24.07.2012 № 138, на официальном сайте администрации Краснодарского края </w:t>
      </w:r>
      <w:hyperlink r:id="rId11" w:history="1">
        <w:r w:rsidRPr="00D401E2">
          <w:rPr>
            <w:rStyle w:val="af1"/>
            <w:rFonts w:ascii="Arial" w:hAnsi="Arial" w:cs="Arial"/>
            <w:color w:val="000000"/>
            <w:sz w:val="24"/>
            <w:szCs w:val="24"/>
            <w:lang w:val="en-US"/>
          </w:rPr>
          <w:t>http</w:t>
        </w:r>
        <w:r w:rsidRPr="00D401E2">
          <w:rPr>
            <w:rStyle w:val="af1"/>
            <w:rFonts w:ascii="Arial" w:hAnsi="Arial" w:cs="Arial"/>
            <w:color w:val="000000"/>
            <w:sz w:val="24"/>
            <w:szCs w:val="24"/>
          </w:rPr>
          <w:t>://</w:t>
        </w:r>
        <w:r w:rsidRPr="00D401E2">
          <w:rPr>
            <w:rStyle w:val="af1"/>
            <w:rFonts w:ascii="Arial" w:hAnsi="Arial" w:cs="Arial"/>
            <w:color w:val="000000"/>
            <w:sz w:val="24"/>
            <w:szCs w:val="24"/>
            <w:lang w:val="en-US"/>
          </w:rPr>
          <w:t>admkrai</w:t>
        </w:r>
        <w:r w:rsidRPr="00D401E2">
          <w:rPr>
            <w:rStyle w:val="af1"/>
            <w:rFonts w:ascii="Arial" w:hAnsi="Arial" w:cs="Arial"/>
            <w:color w:val="000000"/>
            <w:sz w:val="24"/>
            <w:szCs w:val="24"/>
          </w:rPr>
          <w:t>.</w:t>
        </w:r>
        <w:r w:rsidRPr="00D401E2">
          <w:rPr>
            <w:rStyle w:val="af1"/>
            <w:rFonts w:ascii="Arial" w:hAnsi="Arial" w:cs="Arial"/>
            <w:color w:val="000000"/>
            <w:sz w:val="24"/>
            <w:szCs w:val="24"/>
            <w:lang w:val="en-US"/>
          </w:rPr>
          <w:t>krasnodar</w:t>
        </w:r>
        <w:r w:rsidRPr="00D401E2">
          <w:rPr>
            <w:rStyle w:val="af1"/>
            <w:rFonts w:ascii="Arial" w:hAnsi="Arial" w:cs="Arial"/>
            <w:color w:val="000000"/>
            <w:sz w:val="24"/>
            <w:szCs w:val="24"/>
          </w:rPr>
          <w:t>.</w:t>
        </w:r>
        <w:r w:rsidRPr="00D401E2">
          <w:rPr>
            <w:rStyle w:val="af1"/>
            <w:rFonts w:ascii="Arial" w:hAnsi="Arial" w:cs="Arial"/>
            <w:color w:val="000000"/>
            <w:sz w:val="24"/>
            <w:szCs w:val="24"/>
            <w:lang w:val="en-US"/>
          </w:rPr>
          <w:t>ru</w:t>
        </w:r>
      </w:hyperlink>
      <w:r w:rsidRPr="00D401E2">
        <w:rPr>
          <w:rFonts w:ascii="Arial" w:hAnsi="Arial" w:cs="Arial"/>
          <w:sz w:val="24"/>
          <w:szCs w:val="24"/>
        </w:rPr>
        <w:t xml:space="preserve"> от 03.04.2013, 17.07.2013, 07.02.2014, 12.03.2014, 04.07.2014);</w:t>
      </w:r>
    </w:p>
    <w:p w:rsidR="000830AD" w:rsidRPr="00D401E2" w:rsidRDefault="000830AD" w:rsidP="000830AD">
      <w:pPr>
        <w:autoSpaceDE w:val="0"/>
        <w:autoSpaceDN w:val="0"/>
        <w:adjustRightInd w:val="0"/>
        <w:spacing w:line="320" w:lineRule="exact"/>
        <w:ind w:firstLine="709"/>
        <w:jc w:val="both"/>
        <w:rPr>
          <w:rFonts w:ascii="Arial" w:hAnsi="Arial" w:cs="Arial"/>
          <w:sz w:val="24"/>
          <w:szCs w:val="24"/>
        </w:rPr>
      </w:pPr>
      <w:r w:rsidRPr="00D401E2">
        <w:rPr>
          <w:rFonts w:ascii="Arial" w:hAnsi="Arial" w:cs="Arial"/>
          <w:sz w:val="24"/>
          <w:szCs w:val="24"/>
        </w:rPr>
        <w:t>- Устава Нововеличковского сельского поселения Динского района (текст опубликован в газете «Трибуна»);</w:t>
      </w:r>
    </w:p>
    <w:p w:rsidR="000830AD" w:rsidRPr="00D401E2" w:rsidRDefault="000830AD" w:rsidP="000830AD">
      <w:pPr>
        <w:pStyle w:val="ConsPlusNormal"/>
        <w:ind w:firstLine="709"/>
        <w:jc w:val="both"/>
        <w:rPr>
          <w:sz w:val="24"/>
          <w:szCs w:val="24"/>
        </w:rPr>
      </w:pPr>
      <w:r w:rsidRPr="00D401E2">
        <w:rPr>
          <w:sz w:val="24"/>
          <w:szCs w:val="24"/>
        </w:rPr>
        <w:t>13. Исчерпывающий перечень документов, необходимых в соответствии с нормативными правовыми актами для предоставления муниципальной услуги.</w:t>
      </w:r>
    </w:p>
    <w:p w:rsidR="000830AD" w:rsidRPr="00D401E2" w:rsidRDefault="000830AD" w:rsidP="000830AD">
      <w:pPr>
        <w:pStyle w:val="ConsPlusNormal"/>
        <w:ind w:firstLine="709"/>
        <w:jc w:val="both"/>
        <w:rPr>
          <w:sz w:val="24"/>
          <w:szCs w:val="24"/>
        </w:rPr>
      </w:pPr>
      <w:r w:rsidRPr="00D401E2">
        <w:rPr>
          <w:sz w:val="24"/>
          <w:szCs w:val="24"/>
        </w:rPr>
        <w:t>13.1. Для предоставления муниципальной услуги заявитель представляет следующие документы:</w:t>
      </w:r>
    </w:p>
    <w:p w:rsidR="000830AD" w:rsidRPr="00D401E2" w:rsidRDefault="000830AD" w:rsidP="000830AD">
      <w:pPr>
        <w:autoSpaceDE w:val="0"/>
        <w:autoSpaceDN w:val="0"/>
        <w:adjustRightInd w:val="0"/>
        <w:ind w:firstLine="709"/>
        <w:jc w:val="both"/>
        <w:rPr>
          <w:rFonts w:ascii="Arial" w:hAnsi="Arial" w:cs="Arial"/>
          <w:sz w:val="24"/>
          <w:szCs w:val="24"/>
        </w:rPr>
      </w:pPr>
      <w:r w:rsidRPr="00D401E2">
        <w:rPr>
          <w:rFonts w:ascii="Arial" w:hAnsi="Arial" w:cs="Arial"/>
          <w:sz w:val="24"/>
          <w:szCs w:val="24"/>
        </w:rPr>
        <w:t xml:space="preserve">- заявление о предоставлении земельного участка на имя главы Нововеличковского сельского поселения Динского района, которое оформляется по форме согласно приложению № 1 к настоящему </w:t>
      </w:r>
      <w:r w:rsidR="00382C4B">
        <w:rPr>
          <w:rFonts w:ascii="Arial" w:hAnsi="Arial" w:cs="Arial"/>
          <w:sz w:val="24"/>
          <w:szCs w:val="24"/>
        </w:rPr>
        <w:t>а</w:t>
      </w:r>
      <w:r w:rsidRPr="00D401E2">
        <w:rPr>
          <w:rFonts w:ascii="Arial" w:hAnsi="Arial" w:cs="Arial"/>
          <w:sz w:val="24"/>
          <w:szCs w:val="24"/>
        </w:rPr>
        <w:t>дминистративному регламенту;</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документ (паспорт), удостоверяющий личность заявителя (заявителей), являющегося физическим лицом, либо личность представителя физического или юридического лица;</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учредительные документы юридического лица;</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документ (доверенность),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xml:space="preserve">- документы, удостоверяющие (устанавливающие) права заявителя на здание, сооружение (если право на такое здание, сооружение не зарегистрировано в ЕГРП); </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 </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13.2.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и подведомственных учреждениях и организациях, участвующих в предоставлении муниципальной услуги:</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кадастровый паспорт испрашиваемого земельного участка либо кадастровая выписка об испрашиваемом земельном участке;</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выписка из ЕГРЮЛ о юридическом лице, являющемся заявителем.</w:t>
      </w:r>
    </w:p>
    <w:p w:rsidR="000830AD" w:rsidRPr="00D401E2" w:rsidRDefault="000830AD" w:rsidP="000830AD">
      <w:pPr>
        <w:widowControl w:val="0"/>
        <w:autoSpaceDE w:val="0"/>
        <w:ind w:firstLine="720"/>
        <w:jc w:val="both"/>
        <w:rPr>
          <w:rFonts w:ascii="Arial" w:hAnsi="Arial" w:cs="Arial"/>
          <w:sz w:val="24"/>
          <w:szCs w:val="24"/>
          <w:lang w:eastAsia="ar-SA"/>
        </w:rPr>
      </w:pPr>
      <w:r w:rsidRPr="00D401E2">
        <w:rPr>
          <w:rFonts w:ascii="Arial" w:hAnsi="Arial" w:cs="Arial"/>
          <w:sz w:val="24"/>
          <w:szCs w:val="24"/>
          <w:lang w:eastAsia="ar-SA"/>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0830AD" w:rsidRPr="00D401E2" w:rsidRDefault="000830AD" w:rsidP="000830AD">
      <w:pPr>
        <w:widowControl w:val="0"/>
        <w:ind w:firstLine="720"/>
        <w:jc w:val="both"/>
        <w:rPr>
          <w:rFonts w:ascii="Arial" w:hAnsi="Arial" w:cs="Arial"/>
          <w:sz w:val="24"/>
          <w:szCs w:val="24"/>
          <w:lang w:eastAsia="ar-SA"/>
        </w:rPr>
      </w:pPr>
      <w:r w:rsidRPr="00D401E2">
        <w:rPr>
          <w:rFonts w:ascii="Arial" w:hAnsi="Arial" w:cs="Arial"/>
          <w:sz w:val="24"/>
          <w:szCs w:val="24"/>
          <w:lang w:eastAsia="ar-SA"/>
        </w:rPr>
        <w:t xml:space="preserve">Непредставление заявителем документов, указанных в пункте 13.2, не является основанием для отказа в предоставлении Муниципальной услуги. </w:t>
      </w:r>
    </w:p>
    <w:p w:rsidR="000830AD" w:rsidRPr="00D401E2" w:rsidRDefault="000830AD" w:rsidP="000830AD">
      <w:pPr>
        <w:widowControl w:val="0"/>
        <w:autoSpaceDE w:val="0"/>
        <w:autoSpaceDN w:val="0"/>
        <w:adjustRightInd w:val="0"/>
        <w:ind w:firstLine="709"/>
        <w:jc w:val="both"/>
        <w:rPr>
          <w:rFonts w:ascii="Arial" w:hAnsi="Arial" w:cs="Arial"/>
          <w:sz w:val="24"/>
          <w:szCs w:val="24"/>
        </w:rPr>
      </w:pPr>
      <w:r w:rsidRPr="00D401E2">
        <w:rPr>
          <w:rFonts w:ascii="Arial" w:hAnsi="Arial" w:cs="Arial"/>
          <w:sz w:val="24"/>
          <w:szCs w:val="24"/>
        </w:rPr>
        <w:t>14. В случае предоставления заявителем документов, предусмотренных частью 6 статьи 7 Федерального закона от 27.07.2010 № 210-ФЗ «Об организации предоставления государственных и муниципальных услуг», их бесплатное копирование и сканирование осуществляется работниками «МФЦ», после чего оригиналы возвращаются заявителю, копии иных документов предоставляются заявителем самостоятельно.</w:t>
      </w:r>
    </w:p>
    <w:p w:rsidR="000830AD" w:rsidRPr="00D401E2" w:rsidRDefault="000830AD" w:rsidP="000830AD">
      <w:pPr>
        <w:pStyle w:val="ConsPlusNormal"/>
        <w:ind w:firstLine="709"/>
        <w:jc w:val="both"/>
        <w:rPr>
          <w:sz w:val="24"/>
          <w:szCs w:val="24"/>
        </w:rPr>
      </w:pPr>
      <w:r w:rsidRPr="00D401E2">
        <w:rPr>
          <w:sz w:val="24"/>
          <w:szCs w:val="24"/>
        </w:rPr>
        <w:t>15. От заявителя запрещается требовать:</w:t>
      </w:r>
    </w:p>
    <w:p w:rsidR="000830AD" w:rsidRPr="00D401E2" w:rsidRDefault="000830AD" w:rsidP="000830AD">
      <w:pPr>
        <w:widowControl w:val="0"/>
        <w:autoSpaceDE w:val="0"/>
        <w:autoSpaceDN w:val="0"/>
        <w:adjustRightInd w:val="0"/>
        <w:ind w:firstLine="709"/>
        <w:jc w:val="both"/>
        <w:rPr>
          <w:rFonts w:ascii="Arial" w:hAnsi="Arial" w:cs="Arial"/>
          <w:sz w:val="24"/>
          <w:szCs w:val="24"/>
        </w:rPr>
      </w:pPr>
      <w:r w:rsidRPr="00D401E2">
        <w:rPr>
          <w:rFonts w:ascii="Arial" w:hAnsi="Arial" w:cs="Arial"/>
          <w:sz w:val="24"/>
          <w:szCs w:val="24"/>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0830AD" w:rsidRPr="00D401E2" w:rsidRDefault="000830AD" w:rsidP="000830AD">
      <w:pPr>
        <w:widowControl w:val="0"/>
        <w:autoSpaceDE w:val="0"/>
        <w:autoSpaceDN w:val="0"/>
        <w:adjustRightInd w:val="0"/>
        <w:ind w:firstLine="709"/>
        <w:jc w:val="both"/>
        <w:rPr>
          <w:rFonts w:ascii="Arial" w:hAnsi="Arial" w:cs="Arial"/>
          <w:sz w:val="24"/>
          <w:szCs w:val="24"/>
        </w:rPr>
      </w:pPr>
      <w:r w:rsidRPr="00D401E2">
        <w:rPr>
          <w:rFonts w:ascii="Arial" w:hAnsi="Arial" w:cs="Arial"/>
          <w:sz w:val="24"/>
          <w:szCs w:val="24"/>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Динской район и Нововеличковского сельского поселения Динского района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муниципального образования Динской район и (или) подведомственным государственным органам и органам местного самоуправления муниципального образования Динской район организаций, участвующих в предоставлении государственных и муниципальных услуг, за исключением документов, указанных в </w:t>
      </w:r>
      <w:hyperlink r:id="rId12" w:history="1">
        <w:r w:rsidRPr="00D401E2">
          <w:rPr>
            <w:rFonts w:ascii="Arial" w:hAnsi="Arial" w:cs="Arial"/>
            <w:sz w:val="24"/>
            <w:szCs w:val="24"/>
          </w:rPr>
          <w:t>части 6 статьи 7</w:t>
        </w:r>
      </w:hyperlink>
      <w:r w:rsidRPr="00D401E2">
        <w:rPr>
          <w:rFonts w:ascii="Arial" w:hAnsi="Arial" w:cs="Arial"/>
          <w:sz w:val="24"/>
          <w:szCs w:val="24"/>
        </w:rPr>
        <w:t xml:space="preserve"> Федерального закона от 27.07.2010 № 210-ФЗ «Об организации предоставления государственных и муниципальных услуг». </w:t>
      </w:r>
    </w:p>
    <w:p w:rsidR="000830AD" w:rsidRPr="00D401E2" w:rsidRDefault="000830AD" w:rsidP="000830AD">
      <w:pPr>
        <w:pStyle w:val="ConsPlusNormal"/>
        <w:ind w:firstLine="709"/>
        <w:jc w:val="both"/>
        <w:rPr>
          <w:sz w:val="24"/>
          <w:szCs w:val="24"/>
        </w:rPr>
      </w:pPr>
      <w:r w:rsidRPr="00D401E2">
        <w:rPr>
          <w:sz w:val="24"/>
          <w:szCs w:val="24"/>
        </w:rPr>
        <w:t>16. Исчерпывающий перечень оснований для отказа в приёме документов.</w:t>
      </w:r>
    </w:p>
    <w:p w:rsidR="000830AD" w:rsidRPr="00D401E2" w:rsidRDefault="000830AD" w:rsidP="000830AD">
      <w:pPr>
        <w:pStyle w:val="ConsPlusNormal"/>
        <w:ind w:firstLine="709"/>
        <w:jc w:val="both"/>
        <w:rPr>
          <w:sz w:val="24"/>
          <w:szCs w:val="24"/>
        </w:rPr>
      </w:pPr>
      <w:r w:rsidRPr="00D401E2">
        <w:rPr>
          <w:sz w:val="24"/>
          <w:szCs w:val="24"/>
        </w:rPr>
        <w:t>Основанием для отказа в приёме документов, необходимых для предоставления муниципальной услуги, является предоставление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p w:rsidR="000830AD" w:rsidRPr="00D401E2" w:rsidRDefault="000830AD" w:rsidP="000830AD">
      <w:pPr>
        <w:widowControl w:val="0"/>
        <w:autoSpaceDE w:val="0"/>
        <w:autoSpaceDN w:val="0"/>
        <w:adjustRightInd w:val="0"/>
        <w:ind w:firstLine="709"/>
        <w:jc w:val="both"/>
        <w:rPr>
          <w:rFonts w:ascii="Arial" w:hAnsi="Arial" w:cs="Arial"/>
          <w:sz w:val="24"/>
          <w:szCs w:val="24"/>
        </w:rPr>
      </w:pPr>
      <w:r w:rsidRPr="00D401E2">
        <w:rPr>
          <w:rFonts w:ascii="Arial" w:hAnsi="Arial" w:cs="Arial"/>
          <w:sz w:val="24"/>
          <w:szCs w:val="24"/>
        </w:rPr>
        <w:t xml:space="preserve">О наличии основания для отказа в приёме документов заявителя информирует работник «МФЦ»,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 </w:t>
      </w:r>
    </w:p>
    <w:p w:rsidR="000830AD" w:rsidRPr="00D401E2" w:rsidRDefault="000830AD" w:rsidP="000830AD">
      <w:pPr>
        <w:autoSpaceDE w:val="0"/>
        <w:autoSpaceDN w:val="0"/>
        <w:adjustRightInd w:val="0"/>
        <w:ind w:firstLine="709"/>
        <w:jc w:val="both"/>
        <w:rPr>
          <w:rFonts w:ascii="Arial" w:hAnsi="Arial" w:cs="Arial"/>
          <w:sz w:val="24"/>
          <w:szCs w:val="24"/>
        </w:rPr>
      </w:pPr>
      <w:r w:rsidRPr="00D401E2">
        <w:rPr>
          <w:rFonts w:ascii="Arial" w:hAnsi="Arial" w:cs="Arial"/>
          <w:sz w:val="24"/>
          <w:szCs w:val="24"/>
        </w:rPr>
        <w:t>Заявитель вправе отозвать своё заявление на любой стадии рассмотрения, согласования или подготовки документа Нововеличковского сельского поселения Динского района, обратившись с соответствующим заявлением в «МФЦ».</w:t>
      </w:r>
    </w:p>
    <w:p w:rsidR="000830AD" w:rsidRPr="00D401E2" w:rsidRDefault="000830AD" w:rsidP="000830AD">
      <w:pPr>
        <w:widowControl w:val="0"/>
        <w:autoSpaceDE w:val="0"/>
        <w:autoSpaceDN w:val="0"/>
        <w:adjustRightInd w:val="0"/>
        <w:ind w:firstLine="709"/>
        <w:jc w:val="both"/>
        <w:rPr>
          <w:rFonts w:ascii="Arial" w:hAnsi="Arial" w:cs="Arial"/>
          <w:sz w:val="24"/>
          <w:szCs w:val="24"/>
        </w:rPr>
      </w:pPr>
      <w:r w:rsidRPr="00D401E2">
        <w:rPr>
          <w:rFonts w:ascii="Arial" w:hAnsi="Arial" w:cs="Arial"/>
          <w:sz w:val="24"/>
          <w:szCs w:val="24"/>
        </w:rPr>
        <w:t xml:space="preserve">Не может быть отказано заявителю в приёме дополнительных документов при наличии намерения их сдать. </w:t>
      </w:r>
    </w:p>
    <w:p w:rsidR="000830AD" w:rsidRPr="00D401E2" w:rsidRDefault="000830AD" w:rsidP="000830AD">
      <w:pPr>
        <w:pStyle w:val="ConsPlusNormal"/>
        <w:ind w:firstLine="709"/>
        <w:jc w:val="both"/>
        <w:rPr>
          <w:sz w:val="24"/>
          <w:szCs w:val="24"/>
        </w:rPr>
      </w:pPr>
      <w:r w:rsidRPr="00D401E2">
        <w:rPr>
          <w:sz w:val="24"/>
          <w:szCs w:val="24"/>
        </w:rPr>
        <w:t>17. Основания для приостановления муниципальной услуги в соответствии с законодательством Российской Федерации отсутствуют.</w:t>
      </w:r>
    </w:p>
    <w:p w:rsidR="000830AD" w:rsidRPr="00D401E2" w:rsidRDefault="000830AD" w:rsidP="000830AD">
      <w:pPr>
        <w:autoSpaceDE w:val="0"/>
        <w:autoSpaceDN w:val="0"/>
        <w:adjustRightInd w:val="0"/>
        <w:spacing w:line="300" w:lineRule="exact"/>
        <w:ind w:firstLine="709"/>
        <w:jc w:val="both"/>
        <w:rPr>
          <w:rFonts w:ascii="Arial" w:hAnsi="Arial" w:cs="Arial"/>
          <w:sz w:val="24"/>
          <w:szCs w:val="24"/>
        </w:rPr>
      </w:pPr>
      <w:r w:rsidRPr="00D401E2">
        <w:rPr>
          <w:rFonts w:ascii="Arial" w:hAnsi="Arial" w:cs="Arial"/>
          <w:sz w:val="24"/>
          <w:szCs w:val="24"/>
        </w:rPr>
        <w:t>18. Исчерпывающий перечень оснований для отказа в предоставлении земельного участка:</w:t>
      </w:r>
    </w:p>
    <w:p w:rsidR="000830AD" w:rsidRPr="00D401E2" w:rsidRDefault="000830AD" w:rsidP="000830AD">
      <w:pPr>
        <w:autoSpaceDE w:val="0"/>
        <w:autoSpaceDN w:val="0"/>
        <w:adjustRightInd w:val="0"/>
        <w:ind w:firstLine="540"/>
        <w:jc w:val="both"/>
        <w:rPr>
          <w:rFonts w:ascii="Arial" w:hAnsi="Arial" w:cs="Arial"/>
          <w:sz w:val="24"/>
          <w:szCs w:val="24"/>
        </w:rPr>
      </w:pPr>
      <w:r w:rsidRPr="00D401E2">
        <w:rPr>
          <w:rFonts w:ascii="Arial" w:hAnsi="Arial" w:cs="Arial"/>
          <w:sz w:val="24"/>
          <w:szCs w:val="24"/>
        </w:rPr>
        <w:t>-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0830AD" w:rsidRPr="00D401E2" w:rsidRDefault="000830AD" w:rsidP="000830AD">
      <w:pPr>
        <w:pStyle w:val="ConsPlusNormal"/>
        <w:ind w:firstLine="540"/>
        <w:jc w:val="both"/>
        <w:rPr>
          <w:sz w:val="24"/>
          <w:szCs w:val="24"/>
        </w:rPr>
      </w:pPr>
      <w:r w:rsidRPr="00D401E2">
        <w:rPr>
          <w:sz w:val="24"/>
          <w:szCs w:val="24"/>
        </w:rPr>
        <w:t>-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0830AD" w:rsidRPr="00D401E2" w:rsidRDefault="000830AD" w:rsidP="000830AD">
      <w:pPr>
        <w:autoSpaceDE w:val="0"/>
        <w:autoSpaceDN w:val="0"/>
        <w:adjustRightInd w:val="0"/>
        <w:ind w:firstLine="540"/>
        <w:jc w:val="both"/>
        <w:rPr>
          <w:rFonts w:ascii="Arial" w:hAnsi="Arial" w:cs="Arial"/>
          <w:sz w:val="24"/>
          <w:szCs w:val="24"/>
        </w:rPr>
      </w:pPr>
      <w:r w:rsidRPr="00D401E2">
        <w:rPr>
          <w:rFonts w:ascii="Arial" w:hAnsi="Arial" w:cs="Arial"/>
          <w:sz w:val="24"/>
          <w:szCs w:val="24"/>
        </w:rPr>
        <w:t>-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w:t>
      </w:r>
    </w:p>
    <w:p w:rsidR="000830AD" w:rsidRPr="00D401E2" w:rsidRDefault="000830AD" w:rsidP="000830AD">
      <w:pPr>
        <w:pStyle w:val="ConsPlusNormal"/>
        <w:ind w:firstLine="540"/>
        <w:jc w:val="both"/>
        <w:rPr>
          <w:sz w:val="24"/>
          <w:szCs w:val="24"/>
        </w:rPr>
      </w:pPr>
      <w:r w:rsidRPr="00D401E2">
        <w:rPr>
          <w:sz w:val="24"/>
          <w:szCs w:val="24"/>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размещение которого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(за исключением нестационарных торговых объектов и рекламных конструкций на землях или земельных участках, находящихся в государственной или муниципальной собственности на землях или земельных участках, находящихся в государственной или муниципальной собственности), которые установлены П</w:t>
      </w:r>
      <w:r w:rsidRPr="00D401E2">
        <w:rPr>
          <w:color w:val="000000"/>
          <w:sz w:val="24"/>
          <w:szCs w:val="24"/>
          <w:shd w:val="clear" w:color="auto" w:fill="FFFFFF"/>
        </w:rPr>
        <w:t xml:space="preserve">остановлением Правительства РФ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w:t>
      </w:r>
      <w:r w:rsidRPr="00D401E2">
        <w:rPr>
          <w:sz w:val="24"/>
          <w:szCs w:val="24"/>
        </w:rPr>
        <w:t>Порядок и условия размещения указанных объектов устанавливаются нормативным правовым актом субъекта Российской Федерации, и это не препятствует использованию земельного участка в соответствии с его разрешённым использованием либо с заявлением о предоставлении земельного участка обратился собственник этого объекта незавершённого строительства;</w:t>
      </w:r>
    </w:p>
    <w:p w:rsidR="000830AD" w:rsidRPr="00D401E2" w:rsidRDefault="000830AD" w:rsidP="000830AD">
      <w:pPr>
        <w:autoSpaceDE w:val="0"/>
        <w:autoSpaceDN w:val="0"/>
        <w:adjustRightInd w:val="0"/>
        <w:ind w:firstLine="540"/>
        <w:jc w:val="both"/>
        <w:rPr>
          <w:rFonts w:ascii="Arial" w:hAnsi="Arial" w:cs="Arial"/>
          <w:sz w:val="24"/>
          <w:szCs w:val="24"/>
        </w:rPr>
      </w:pPr>
      <w:r w:rsidRPr="00D401E2">
        <w:rPr>
          <w:rFonts w:ascii="Arial" w:hAnsi="Arial" w:cs="Arial"/>
          <w:sz w:val="24"/>
          <w:szCs w:val="24"/>
        </w:rPr>
        <w:t>- на указанном в заявлении о предоставлении земельного участка земельном участке расположены здание, сооружение, объект незав</w:t>
      </w:r>
      <w:r w:rsidR="00382C4B">
        <w:rPr>
          <w:rFonts w:ascii="Arial" w:hAnsi="Arial" w:cs="Arial"/>
          <w:sz w:val="24"/>
          <w:szCs w:val="24"/>
        </w:rPr>
        <w:t>е</w:t>
      </w:r>
      <w:r w:rsidRPr="00D401E2">
        <w:rPr>
          <w:rFonts w:ascii="Arial" w:hAnsi="Arial" w:cs="Arial"/>
          <w:sz w:val="24"/>
          <w:szCs w:val="24"/>
        </w:rPr>
        <w:t>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этого объекта незавершённого строительства;</w:t>
      </w:r>
    </w:p>
    <w:p w:rsidR="000830AD" w:rsidRPr="00D401E2" w:rsidRDefault="000830AD" w:rsidP="000830AD">
      <w:pPr>
        <w:autoSpaceDE w:val="0"/>
        <w:autoSpaceDN w:val="0"/>
        <w:adjustRightInd w:val="0"/>
        <w:ind w:firstLine="540"/>
        <w:jc w:val="both"/>
        <w:rPr>
          <w:rFonts w:ascii="Arial" w:hAnsi="Arial" w:cs="Arial"/>
          <w:sz w:val="24"/>
          <w:szCs w:val="24"/>
        </w:rPr>
      </w:pPr>
      <w:r w:rsidRPr="00D401E2">
        <w:rPr>
          <w:rFonts w:ascii="Arial" w:hAnsi="Arial" w:cs="Arial"/>
          <w:sz w:val="24"/>
          <w:szCs w:val="24"/>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0830AD" w:rsidRPr="00D401E2" w:rsidRDefault="000830AD" w:rsidP="000830AD">
      <w:pPr>
        <w:autoSpaceDE w:val="0"/>
        <w:autoSpaceDN w:val="0"/>
        <w:adjustRightInd w:val="0"/>
        <w:ind w:firstLine="540"/>
        <w:jc w:val="both"/>
        <w:rPr>
          <w:rFonts w:ascii="Arial" w:hAnsi="Arial" w:cs="Arial"/>
          <w:sz w:val="24"/>
          <w:szCs w:val="24"/>
        </w:rPr>
      </w:pPr>
      <w:r w:rsidRPr="00D401E2">
        <w:rPr>
          <w:rFonts w:ascii="Arial" w:hAnsi="Arial" w:cs="Arial"/>
          <w:sz w:val="24"/>
          <w:szCs w:val="24"/>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w:t>
      </w:r>
    </w:p>
    <w:p w:rsidR="000830AD" w:rsidRPr="00D401E2" w:rsidRDefault="000830AD" w:rsidP="000830AD">
      <w:pPr>
        <w:autoSpaceDE w:val="0"/>
        <w:autoSpaceDN w:val="0"/>
        <w:adjustRightInd w:val="0"/>
        <w:ind w:firstLine="540"/>
        <w:jc w:val="both"/>
        <w:rPr>
          <w:rFonts w:ascii="Arial" w:hAnsi="Arial" w:cs="Arial"/>
          <w:sz w:val="24"/>
          <w:szCs w:val="24"/>
        </w:rPr>
      </w:pPr>
      <w:r w:rsidRPr="00D401E2">
        <w:rPr>
          <w:rFonts w:ascii="Arial" w:hAnsi="Arial" w:cs="Arial"/>
          <w:sz w:val="24"/>
          <w:szCs w:val="24"/>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объекта незавершенного строительства, расположенных на таком земельном участке;</w:t>
      </w:r>
    </w:p>
    <w:p w:rsidR="000830AD" w:rsidRPr="00D401E2" w:rsidRDefault="000830AD" w:rsidP="000830AD">
      <w:pPr>
        <w:autoSpaceDE w:val="0"/>
        <w:autoSpaceDN w:val="0"/>
        <w:adjustRightInd w:val="0"/>
        <w:ind w:firstLine="540"/>
        <w:jc w:val="both"/>
        <w:rPr>
          <w:rFonts w:ascii="Arial" w:hAnsi="Arial" w:cs="Arial"/>
          <w:sz w:val="24"/>
          <w:szCs w:val="24"/>
        </w:rPr>
      </w:pPr>
      <w:r w:rsidRPr="00D401E2">
        <w:rPr>
          <w:rFonts w:ascii="Arial" w:hAnsi="Arial" w:cs="Arial"/>
          <w:sz w:val="24"/>
          <w:szCs w:val="24"/>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w:t>
      </w:r>
    </w:p>
    <w:p w:rsidR="000830AD" w:rsidRPr="00D401E2" w:rsidRDefault="000830AD" w:rsidP="000830AD">
      <w:pPr>
        <w:autoSpaceDE w:val="0"/>
        <w:autoSpaceDN w:val="0"/>
        <w:adjustRightInd w:val="0"/>
        <w:ind w:firstLine="540"/>
        <w:jc w:val="both"/>
        <w:rPr>
          <w:rFonts w:ascii="Arial" w:hAnsi="Arial" w:cs="Arial"/>
          <w:sz w:val="24"/>
          <w:szCs w:val="24"/>
        </w:rPr>
      </w:pPr>
      <w:r w:rsidRPr="00D401E2">
        <w:rPr>
          <w:rFonts w:ascii="Arial" w:hAnsi="Arial" w:cs="Arial"/>
          <w:sz w:val="24"/>
          <w:szCs w:val="24"/>
        </w:rP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0830AD" w:rsidRPr="00D401E2" w:rsidRDefault="000830AD" w:rsidP="000830AD">
      <w:pPr>
        <w:autoSpaceDE w:val="0"/>
        <w:autoSpaceDN w:val="0"/>
        <w:adjustRightInd w:val="0"/>
        <w:ind w:firstLine="540"/>
        <w:jc w:val="both"/>
        <w:rPr>
          <w:rFonts w:ascii="Arial" w:hAnsi="Arial" w:cs="Arial"/>
          <w:sz w:val="24"/>
          <w:szCs w:val="24"/>
        </w:rPr>
      </w:pPr>
      <w:r w:rsidRPr="00D401E2">
        <w:rPr>
          <w:rFonts w:ascii="Arial" w:hAnsi="Arial" w:cs="Arial"/>
          <w:sz w:val="24"/>
          <w:szCs w:val="24"/>
        </w:rPr>
        <w:t>- если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объект незавершенного строительства, в суд заявлено требование об изъятии этого объекта путем продажи с публичных торгов;</w:t>
      </w:r>
    </w:p>
    <w:p w:rsidR="000830AD" w:rsidRPr="00D401E2" w:rsidRDefault="000830AD" w:rsidP="000830AD">
      <w:pPr>
        <w:autoSpaceDE w:val="0"/>
        <w:autoSpaceDN w:val="0"/>
        <w:adjustRightInd w:val="0"/>
        <w:ind w:firstLine="540"/>
        <w:jc w:val="both"/>
        <w:rPr>
          <w:rFonts w:ascii="Arial" w:hAnsi="Arial" w:cs="Arial"/>
          <w:sz w:val="24"/>
          <w:szCs w:val="24"/>
        </w:rPr>
      </w:pPr>
      <w:r w:rsidRPr="00D401E2">
        <w:rPr>
          <w:rFonts w:ascii="Arial" w:hAnsi="Arial" w:cs="Arial"/>
          <w:sz w:val="24"/>
          <w:szCs w:val="24"/>
        </w:rPr>
        <w:t>- если такой земельный участок не предоставлялся для завершения строительства этого объекта ни одному из предыдущих собственников этого объекта.</w:t>
      </w:r>
    </w:p>
    <w:p w:rsidR="000830AD" w:rsidRPr="00D401E2" w:rsidRDefault="000830AD" w:rsidP="000830AD">
      <w:pPr>
        <w:autoSpaceDE w:val="0"/>
        <w:autoSpaceDN w:val="0"/>
        <w:adjustRightInd w:val="0"/>
        <w:ind w:firstLine="709"/>
        <w:jc w:val="both"/>
        <w:rPr>
          <w:rFonts w:ascii="Arial" w:hAnsi="Arial" w:cs="Arial"/>
          <w:sz w:val="24"/>
          <w:szCs w:val="24"/>
        </w:rPr>
      </w:pPr>
      <w:r w:rsidRPr="00D401E2">
        <w:rPr>
          <w:rFonts w:ascii="Arial" w:hAnsi="Arial" w:cs="Arial"/>
          <w:sz w:val="24"/>
          <w:szCs w:val="24"/>
        </w:rPr>
        <w:t xml:space="preserve">19. Основания для отказа в предоставлении муниципальной услуги. </w:t>
      </w:r>
    </w:p>
    <w:p w:rsidR="000830AD" w:rsidRPr="00D401E2" w:rsidRDefault="000830AD" w:rsidP="000830AD">
      <w:pPr>
        <w:ind w:firstLine="709"/>
        <w:rPr>
          <w:rFonts w:ascii="Arial" w:hAnsi="Arial" w:cs="Arial"/>
          <w:sz w:val="24"/>
          <w:szCs w:val="24"/>
        </w:rPr>
      </w:pPr>
      <w:r w:rsidRPr="00D401E2">
        <w:rPr>
          <w:rFonts w:ascii="Arial" w:hAnsi="Arial" w:cs="Arial"/>
          <w:sz w:val="24"/>
          <w:szCs w:val="24"/>
        </w:rPr>
        <w:t xml:space="preserve">19.1. Основаниями для отказа в предоставлении муниципальной услуги являются: </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обращение (в письменном виде) заявителя с просьбой о прекращении предоставления муниципальной услуги;</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отсутствие права у заявителя на получение муниципальной услуги;</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наличие в документах, предоставленных заявителем, недостоверных сведений или несоответствие их требованиям законодательства Российской Федерации;</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0830AD" w:rsidRPr="00D401E2" w:rsidRDefault="000830AD" w:rsidP="00382C4B">
      <w:pPr>
        <w:pStyle w:val="ConsPlusNormal"/>
        <w:ind w:firstLine="709"/>
        <w:jc w:val="both"/>
        <w:rPr>
          <w:sz w:val="24"/>
          <w:szCs w:val="24"/>
        </w:rPr>
      </w:pPr>
      <w:r w:rsidRPr="00D401E2">
        <w:rPr>
          <w:sz w:val="24"/>
          <w:szCs w:val="24"/>
        </w:rPr>
        <w:t>19.2. Заявление подано в иной уполномоченный орган.</w:t>
      </w:r>
    </w:p>
    <w:p w:rsidR="000830AD" w:rsidRPr="00D401E2" w:rsidRDefault="000830AD" w:rsidP="00382C4B">
      <w:pPr>
        <w:pStyle w:val="ConsPlusNormal"/>
        <w:ind w:firstLine="709"/>
        <w:jc w:val="both"/>
        <w:rPr>
          <w:sz w:val="24"/>
          <w:szCs w:val="24"/>
        </w:rPr>
      </w:pPr>
      <w:r w:rsidRPr="00D401E2">
        <w:rPr>
          <w:sz w:val="24"/>
          <w:szCs w:val="24"/>
        </w:rPr>
        <w:t xml:space="preserve">19.3. К заявлению не приложены документы, предусмотренные пунктом 13.1 настоящего </w:t>
      </w:r>
      <w:r w:rsidR="00382C4B">
        <w:rPr>
          <w:sz w:val="24"/>
          <w:szCs w:val="24"/>
        </w:rPr>
        <w:t>а</w:t>
      </w:r>
      <w:r w:rsidRPr="00D401E2">
        <w:rPr>
          <w:sz w:val="24"/>
          <w:szCs w:val="24"/>
        </w:rPr>
        <w:t>дминистративного регламента.</w:t>
      </w:r>
    </w:p>
    <w:p w:rsidR="000830AD" w:rsidRPr="00D401E2" w:rsidRDefault="000830AD" w:rsidP="000830AD">
      <w:pPr>
        <w:ind w:firstLine="709"/>
        <w:jc w:val="both"/>
        <w:rPr>
          <w:rFonts w:ascii="Arial" w:hAnsi="Arial" w:cs="Arial"/>
          <w:sz w:val="24"/>
          <w:szCs w:val="24"/>
        </w:rPr>
      </w:pPr>
      <w:r w:rsidRPr="00D401E2">
        <w:rPr>
          <w:rFonts w:ascii="Arial" w:hAnsi="Arial" w:cs="Arial"/>
          <w:sz w:val="24"/>
          <w:szCs w:val="24"/>
        </w:rPr>
        <w:t xml:space="preserve">20. 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 </w:t>
      </w:r>
    </w:p>
    <w:p w:rsidR="000830AD" w:rsidRPr="00D401E2" w:rsidRDefault="000830AD" w:rsidP="000830AD">
      <w:pPr>
        <w:autoSpaceDE w:val="0"/>
        <w:autoSpaceDN w:val="0"/>
        <w:adjustRightInd w:val="0"/>
        <w:ind w:firstLine="709"/>
        <w:jc w:val="both"/>
        <w:rPr>
          <w:rFonts w:ascii="Arial" w:hAnsi="Arial" w:cs="Arial"/>
          <w:sz w:val="24"/>
          <w:szCs w:val="24"/>
        </w:rPr>
      </w:pPr>
      <w:r w:rsidRPr="00D401E2">
        <w:rPr>
          <w:rFonts w:ascii="Arial" w:hAnsi="Arial" w:cs="Arial"/>
          <w:sz w:val="24"/>
          <w:szCs w:val="24"/>
        </w:rPr>
        <w:t xml:space="preserve">21. В соответствии с Федеральным законом от 27.07.2010 № 210-ФЗ «Об организации предоставления государственных и муниципальных услуг» предоставление муниципальной услуги осуществляется бесплатно. </w:t>
      </w:r>
    </w:p>
    <w:p w:rsidR="000830AD" w:rsidRPr="00D401E2" w:rsidRDefault="000830AD" w:rsidP="000830AD">
      <w:pPr>
        <w:pStyle w:val="ConsPlusNormal"/>
        <w:ind w:firstLine="709"/>
        <w:jc w:val="both"/>
        <w:rPr>
          <w:sz w:val="24"/>
          <w:szCs w:val="24"/>
        </w:rPr>
      </w:pPr>
      <w:r w:rsidRPr="00D401E2">
        <w:rPr>
          <w:sz w:val="24"/>
          <w:szCs w:val="24"/>
        </w:rPr>
        <w:t xml:space="preserve">22. Приём заявления и выдача результата муниципальной услуги осуществляется в общем отделе администрации Нововеличковского сельского поселения Динского района, в «МФЦ». </w:t>
      </w:r>
    </w:p>
    <w:p w:rsidR="000830AD" w:rsidRPr="00D401E2" w:rsidRDefault="000830AD" w:rsidP="000830AD">
      <w:pPr>
        <w:pStyle w:val="ConsPlusNormal"/>
        <w:ind w:firstLine="709"/>
        <w:jc w:val="both"/>
        <w:rPr>
          <w:sz w:val="24"/>
          <w:szCs w:val="24"/>
        </w:rPr>
      </w:pPr>
      <w:r w:rsidRPr="00D401E2">
        <w:rPr>
          <w:sz w:val="24"/>
          <w:szCs w:val="24"/>
        </w:rPr>
        <w:t xml:space="preserve">Обращение (в письменном виде) заявителя с просьбой прекращения рассмотрения заявления должно быть подано в общий отдел администрации Нововеличковского сельского поселения Динского района, в «МФЦ». </w:t>
      </w:r>
    </w:p>
    <w:p w:rsidR="000830AD" w:rsidRPr="00D401E2" w:rsidRDefault="000830AD" w:rsidP="000830AD">
      <w:pPr>
        <w:tabs>
          <w:tab w:val="num" w:pos="1260"/>
        </w:tabs>
        <w:autoSpaceDE w:val="0"/>
        <w:autoSpaceDN w:val="0"/>
        <w:adjustRightInd w:val="0"/>
        <w:ind w:firstLine="709"/>
        <w:jc w:val="both"/>
        <w:rPr>
          <w:rFonts w:ascii="Arial" w:hAnsi="Arial" w:cs="Arial"/>
          <w:sz w:val="24"/>
          <w:szCs w:val="24"/>
        </w:rPr>
      </w:pPr>
      <w:r w:rsidRPr="00D401E2">
        <w:rPr>
          <w:rFonts w:ascii="Arial" w:hAnsi="Arial" w:cs="Arial"/>
          <w:sz w:val="24"/>
          <w:szCs w:val="24"/>
        </w:rPr>
        <w:t>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0830AD" w:rsidRPr="00D401E2" w:rsidRDefault="000830AD" w:rsidP="000830AD">
      <w:pPr>
        <w:ind w:firstLine="708"/>
        <w:jc w:val="both"/>
        <w:rPr>
          <w:rFonts w:ascii="Arial" w:hAnsi="Arial" w:cs="Arial"/>
          <w:sz w:val="24"/>
          <w:szCs w:val="24"/>
        </w:rPr>
      </w:pPr>
      <w:r w:rsidRPr="00D401E2">
        <w:rPr>
          <w:rFonts w:ascii="Arial" w:hAnsi="Arial" w:cs="Arial"/>
          <w:sz w:val="24"/>
          <w:szCs w:val="24"/>
        </w:rPr>
        <w:t>23. Срок и порядок регистрации заявления о предоставлении муниципальной услуги составляет:</w:t>
      </w:r>
    </w:p>
    <w:p w:rsidR="000830AD" w:rsidRPr="00D401E2" w:rsidRDefault="000830AD" w:rsidP="000830AD">
      <w:pPr>
        <w:ind w:firstLine="708"/>
        <w:jc w:val="both"/>
        <w:rPr>
          <w:rFonts w:ascii="Arial" w:hAnsi="Arial" w:cs="Arial"/>
          <w:sz w:val="24"/>
          <w:szCs w:val="24"/>
        </w:rPr>
      </w:pPr>
      <w:r w:rsidRPr="00D401E2">
        <w:rPr>
          <w:rFonts w:ascii="Arial" w:hAnsi="Arial" w:cs="Arial"/>
          <w:sz w:val="24"/>
          <w:szCs w:val="24"/>
        </w:rPr>
        <w:t>- при личном обращении заявителя либо его представителя – не более пятнадцати минут;</w:t>
      </w:r>
    </w:p>
    <w:p w:rsidR="000830AD" w:rsidRPr="00D401E2" w:rsidRDefault="000830AD" w:rsidP="000830AD">
      <w:pPr>
        <w:ind w:firstLine="708"/>
        <w:jc w:val="both"/>
        <w:rPr>
          <w:rFonts w:ascii="Arial" w:hAnsi="Arial" w:cs="Arial"/>
          <w:sz w:val="24"/>
          <w:szCs w:val="24"/>
        </w:rPr>
      </w:pPr>
      <w:r w:rsidRPr="00D401E2">
        <w:rPr>
          <w:rFonts w:ascii="Arial" w:hAnsi="Arial" w:cs="Arial"/>
          <w:sz w:val="24"/>
          <w:szCs w:val="24"/>
        </w:rPr>
        <w:t>- при получении запроса посредством почтового отправления или электронной почты – не более одного рабочего дня.</w:t>
      </w:r>
    </w:p>
    <w:p w:rsidR="000830AD" w:rsidRPr="00D401E2" w:rsidRDefault="000830AD" w:rsidP="000830AD">
      <w:pPr>
        <w:autoSpaceDE w:val="0"/>
        <w:autoSpaceDN w:val="0"/>
        <w:adjustRightInd w:val="0"/>
        <w:ind w:firstLine="709"/>
        <w:jc w:val="both"/>
        <w:rPr>
          <w:rFonts w:ascii="Arial" w:hAnsi="Arial" w:cs="Arial"/>
          <w:sz w:val="24"/>
          <w:szCs w:val="24"/>
        </w:rPr>
      </w:pPr>
      <w:r w:rsidRPr="00D401E2">
        <w:rPr>
          <w:rFonts w:ascii="Arial" w:hAnsi="Arial" w:cs="Arial"/>
          <w:sz w:val="24"/>
          <w:szCs w:val="24"/>
        </w:rPr>
        <w:t>Далее работник «МФЦ» передаёт заявителю первый экземпляр расписки, второй – помещает в пакет принятых документов.</w:t>
      </w:r>
    </w:p>
    <w:p w:rsidR="000830AD" w:rsidRPr="00D401E2" w:rsidRDefault="000830AD" w:rsidP="000830AD">
      <w:pPr>
        <w:tabs>
          <w:tab w:val="num" w:pos="1260"/>
        </w:tabs>
        <w:autoSpaceDE w:val="0"/>
        <w:autoSpaceDN w:val="0"/>
        <w:adjustRightInd w:val="0"/>
        <w:ind w:firstLine="709"/>
        <w:jc w:val="both"/>
        <w:rPr>
          <w:rFonts w:ascii="Arial" w:hAnsi="Arial" w:cs="Arial"/>
          <w:sz w:val="24"/>
          <w:szCs w:val="24"/>
        </w:rPr>
      </w:pPr>
      <w:r w:rsidRPr="00D401E2">
        <w:rPr>
          <w:rFonts w:ascii="Arial" w:hAnsi="Arial" w:cs="Arial"/>
          <w:sz w:val="24"/>
          <w:szCs w:val="24"/>
        </w:rPr>
        <w:t>24.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0830AD" w:rsidRPr="00D401E2" w:rsidRDefault="000830AD" w:rsidP="000830AD">
      <w:pPr>
        <w:tabs>
          <w:tab w:val="num" w:pos="1260"/>
        </w:tabs>
        <w:autoSpaceDE w:val="0"/>
        <w:autoSpaceDN w:val="0"/>
        <w:adjustRightInd w:val="0"/>
        <w:ind w:firstLine="709"/>
        <w:jc w:val="both"/>
        <w:rPr>
          <w:rFonts w:ascii="Arial" w:hAnsi="Arial" w:cs="Arial"/>
          <w:sz w:val="24"/>
          <w:szCs w:val="24"/>
        </w:rPr>
      </w:pPr>
      <w:r w:rsidRPr="00D401E2">
        <w:rPr>
          <w:rFonts w:ascii="Arial" w:hAnsi="Arial" w:cs="Arial"/>
          <w:sz w:val="24"/>
          <w:szCs w:val="24"/>
        </w:rPr>
        <w:t xml:space="preserve">24.1.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0830AD" w:rsidRPr="00D401E2" w:rsidRDefault="000830AD" w:rsidP="000830AD">
      <w:pPr>
        <w:tabs>
          <w:tab w:val="num" w:pos="1260"/>
        </w:tabs>
        <w:autoSpaceDE w:val="0"/>
        <w:autoSpaceDN w:val="0"/>
        <w:adjustRightInd w:val="0"/>
        <w:ind w:firstLine="709"/>
        <w:jc w:val="both"/>
        <w:rPr>
          <w:rFonts w:ascii="Arial" w:hAnsi="Arial" w:cs="Arial"/>
          <w:sz w:val="24"/>
          <w:szCs w:val="24"/>
        </w:rPr>
      </w:pPr>
      <w:r w:rsidRPr="00D401E2">
        <w:rPr>
          <w:rFonts w:ascii="Arial" w:hAnsi="Arial" w:cs="Arial"/>
          <w:sz w:val="24"/>
          <w:szCs w:val="24"/>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0830AD" w:rsidRPr="00D401E2" w:rsidRDefault="000830AD" w:rsidP="000830AD">
      <w:pPr>
        <w:ind w:firstLine="709"/>
        <w:jc w:val="both"/>
        <w:rPr>
          <w:rFonts w:ascii="Arial" w:hAnsi="Arial" w:cs="Arial"/>
          <w:sz w:val="24"/>
          <w:szCs w:val="24"/>
        </w:rPr>
      </w:pPr>
      <w:r w:rsidRPr="00D401E2">
        <w:rPr>
          <w:rFonts w:ascii="Arial" w:hAnsi="Arial" w:cs="Arial"/>
          <w:sz w:val="24"/>
          <w:szCs w:val="24"/>
        </w:rPr>
        <w:t xml:space="preserve">24.2.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w:t>
      </w:r>
      <w:r w:rsidRPr="00D401E2">
        <w:rPr>
          <w:rFonts w:ascii="Arial" w:hAnsi="Arial" w:cs="Arial"/>
          <w:iCs/>
          <w:sz w:val="24"/>
          <w:szCs w:val="24"/>
        </w:rPr>
        <w:t>доступом к основным нормативным правовым актам, регламентирующим предоставление муниципальной услуги.</w:t>
      </w:r>
      <w:r w:rsidRPr="00D401E2">
        <w:rPr>
          <w:rFonts w:ascii="Arial" w:hAnsi="Arial" w:cs="Arial"/>
          <w:sz w:val="24"/>
          <w:szCs w:val="24"/>
        </w:rPr>
        <w:t xml:space="preserve"> Количество мест ожидания определяется исходя из фактической нагрузки и возможности их размещения в помещении.</w:t>
      </w:r>
    </w:p>
    <w:p w:rsidR="000830AD" w:rsidRPr="00D401E2" w:rsidRDefault="000830AD" w:rsidP="000830AD">
      <w:pPr>
        <w:ind w:firstLine="709"/>
        <w:jc w:val="both"/>
        <w:rPr>
          <w:rFonts w:ascii="Arial" w:hAnsi="Arial" w:cs="Arial"/>
          <w:sz w:val="24"/>
          <w:szCs w:val="24"/>
        </w:rPr>
      </w:pPr>
      <w:r w:rsidRPr="00D401E2">
        <w:rPr>
          <w:rFonts w:ascii="Arial" w:hAnsi="Arial" w:cs="Arial"/>
          <w:sz w:val="24"/>
          <w:szCs w:val="24"/>
        </w:rPr>
        <w:t>24.3. Информационные стенды размещаются на видном, доступном месте.</w:t>
      </w:r>
    </w:p>
    <w:p w:rsidR="000830AD" w:rsidRPr="00D401E2" w:rsidRDefault="000830AD" w:rsidP="000830AD">
      <w:pPr>
        <w:ind w:firstLine="709"/>
        <w:jc w:val="both"/>
        <w:rPr>
          <w:rFonts w:ascii="Arial" w:hAnsi="Arial" w:cs="Arial"/>
          <w:sz w:val="24"/>
          <w:szCs w:val="24"/>
        </w:rPr>
      </w:pPr>
      <w:r w:rsidRPr="00D401E2">
        <w:rPr>
          <w:rFonts w:ascii="Arial" w:hAnsi="Arial" w:cs="Arial"/>
          <w:sz w:val="24"/>
          <w:szCs w:val="24"/>
        </w:rPr>
        <w:t xml:space="preserve">Оформление информационных листов осуществляется удобным для чтения шрифтом - </w:t>
      </w:r>
      <w:r w:rsidRPr="00D401E2">
        <w:rPr>
          <w:rFonts w:ascii="Arial" w:hAnsi="Arial" w:cs="Arial"/>
          <w:sz w:val="24"/>
          <w:szCs w:val="24"/>
          <w:lang w:val="en-US"/>
        </w:rPr>
        <w:t>Times</w:t>
      </w:r>
      <w:r w:rsidRPr="00D401E2">
        <w:rPr>
          <w:rFonts w:ascii="Arial" w:hAnsi="Arial" w:cs="Arial"/>
          <w:sz w:val="24"/>
          <w:szCs w:val="24"/>
        </w:rPr>
        <w:t xml:space="preserve"> </w:t>
      </w:r>
      <w:r w:rsidRPr="00D401E2">
        <w:rPr>
          <w:rFonts w:ascii="Arial" w:hAnsi="Arial" w:cs="Arial"/>
          <w:sz w:val="24"/>
          <w:szCs w:val="24"/>
          <w:lang w:val="en-US"/>
        </w:rPr>
        <w:t>New</w:t>
      </w:r>
      <w:r w:rsidRPr="00D401E2">
        <w:rPr>
          <w:rFonts w:ascii="Arial" w:hAnsi="Arial" w:cs="Arial"/>
          <w:sz w:val="24"/>
          <w:szCs w:val="24"/>
        </w:rPr>
        <w:t xml:space="preserve"> </w:t>
      </w:r>
      <w:r w:rsidRPr="00D401E2">
        <w:rPr>
          <w:rFonts w:ascii="Arial" w:hAnsi="Arial" w:cs="Arial"/>
          <w:sz w:val="24"/>
          <w:szCs w:val="24"/>
          <w:lang w:val="en-US"/>
        </w:rPr>
        <w:t>Roman</w:t>
      </w:r>
      <w:r w:rsidRPr="00D401E2">
        <w:rPr>
          <w:rFonts w:ascii="Arial" w:hAnsi="Arial" w:cs="Arial"/>
          <w:sz w:val="24"/>
          <w:szCs w:val="24"/>
        </w:rPr>
        <w:t xml:space="preserve">, формат листа А-4; текст – прописные буквы, размер шрифта № 16 – обычный; наименование – заглавные буквы, размер шрифта № 16 – жирный, поля – </w:t>
      </w:r>
      <w:smartTag w:uri="urn:schemas-microsoft-com:office:smarttags" w:element="metricconverter">
        <w:smartTagPr>
          <w:attr w:name="ProductID" w:val="1 см"/>
        </w:smartTagPr>
        <w:r w:rsidRPr="00D401E2">
          <w:rPr>
            <w:rFonts w:ascii="Arial" w:hAnsi="Arial" w:cs="Arial"/>
            <w:sz w:val="24"/>
            <w:szCs w:val="24"/>
          </w:rPr>
          <w:t>1 см</w:t>
        </w:r>
      </w:smartTag>
      <w:r w:rsidRPr="00D401E2">
        <w:rPr>
          <w:rFonts w:ascii="Arial" w:hAnsi="Arial" w:cs="Arial"/>
          <w:sz w:val="24"/>
          <w:szCs w:val="24"/>
        </w:rPr>
        <w:t xml:space="preserve">,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 </w:t>
      </w:r>
    </w:p>
    <w:p w:rsidR="000830AD" w:rsidRPr="00D401E2" w:rsidRDefault="000830AD" w:rsidP="000830AD">
      <w:pPr>
        <w:widowControl w:val="0"/>
        <w:autoSpaceDE w:val="0"/>
        <w:autoSpaceDN w:val="0"/>
        <w:adjustRightInd w:val="0"/>
        <w:ind w:firstLine="708"/>
        <w:jc w:val="both"/>
        <w:rPr>
          <w:rFonts w:ascii="Arial" w:eastAsia="SimSun" w:hAnsi="Arial" w:cs="Arial"/>
          <w:bCs/>
          <w:iCs/>
          <w:color w:val="000000"/>
          <w:sz w:val="24"/>
          <w:szCs w:val="24"/>
        </w:rPr>
      </w:pPr>
      <w:r w:rsidRPr="00D401E2">
        <w:rPr>
          <w:rFonts w:ascii="Arial" w:eastAsia="SimSun" w:hAnsi="Arial" w:cs="Arial"/>
          <w:bCs/>
          <w:iCs/>
          <w:color w:val="000000"/>
          <w:sz w:val="24"/>
          <w:szCs w:val="24"/>
        </w:rPr>
        <w:t>24.4. Показатели доступности и качества муниципальной услуги.</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Показателями доступности и качества муниципальной услуги являются:</w:t>
      </w:r>
    </w:p>
    <w:p w:rsidR="000830AD" w:rsidRPr="00D401E2" w:rsidRDefault="000830AD" w:rsidP="000830AD">
      <w:pPr>
        <w:widowControl w:val="0"/>
        <w:autoSpaceDE w:val="0"/>
        <w:autoSpaceDN w:val="0"/>
        <w:adjustRightInd w:val="0"/>
        <w:ind w:left="709" w:hanging="9"/>
        <w:rPr>
          <w:rFonts w:ascii="Arial" w:eastAsia="SimSun" w:hAnsi="Arial" w:cs="Arial"/>
          <w:bCs/>
          <w:iCs/>
          <w:spacing w:val="-6"/>
          <w:sz w:val="24"/>
          <w:szCs w:val="24"/>
        </w:rPr>
      </w:pPr>
      <w:r w:rsidRPr="00D401E2">
        <w:rPr>
          <w:rFonts w:ascii="Arial" w:eastAsia="SimSun" w:hAnsi="Arial" w:cs="Arial"/>
          <w:bCs/>
          <w:iCs/>
          <w:spacing w:val="-6"/>
          <w:sz w:val="24"/>
          <w:szCs w:val="24"/>
        </w:rPr>
        <w:t>- сроки предоставления муниципальной услуги;</w:t>
      </w:r>
    </w:p>
    <w:p w:rsidR="000830AD" w:rsidRPr="00D401E2" w:rsidRDefault="000830AD" w:rsidP="000830AD">
      <w:pPr>
        <w:widowControl w:val="0"/>
        <w:autoSpaceDE w:val="0"/>
        <w:autoSpaceDN w:val="0"/>
        <w:adjustRightInd w:val="0"/>
        <w:ind w:firstLine="709"/>
        <w:rPr>
          <w:rFonts w:ascii="Arial" w:eastAsia="SimSun" w:hAnsi="Arial" w:cs="Arial"/>
          <w:bCs/>
          <w:iCs/>
          <w:spacing w:val="-3"/>
          <w:sz w:val="24"/>
          <w:szCs w:val="24"/>
        </w:rPr>
      </w:pPr>
      <w:r w:rsidRPr="00D401E2">
        <w:rPr>
          <w:rFonts w:ascii="Arial" w:eastAsia="SimSun" w:hAnsi="Arial" w:cs="Arial"/>
          <w:bCs/>
          <w:iCs/>
          <w:spacing w:val="-3"/>
          <w:sz w:val="24"/>
          <w:szCs w:val="24"/>
        </w:rPr>
        <w:t xml:space="preserve">- условия ожидания приема; </w:t>
      </w:r>
    </w:p>
    <w:p w:rsidR="000830AD" w:rsidRPr="00D401E2" w:rsidRDefault="000830AD" w:rsidP="000830AD">
      <w:pPr>
        <w:widowControl w:val="0"/>
        <w:autoSpaceDE w:val="0"/>
        <w:autoSpaceDN w:val="0"/>
        <w:adjustRightInd w:val="0"/>
        <w:ind w:firstLine="709"/>
        <w:rPr>
          <w:rFonts w:ascii="Arial" w:eastAsia="SimSun" w:hAnsi="Arial" w:cs="Arial"/>
          <w:bCs/>
          <w:iCs/>
          <w:spacing w:val="-2"/>
          <w:sz w:val="24"/>
          <w:szCs w:val="24"/>
        </w:rPr>
      </w:pPr>
      <w:r w:rsidRPr="00D401E2">
        <w:rPr>
          <w:rFonts w:ascii="Arial" w:eastAsia="SimSun" w:hAnsi="Arial" w:cs="Arial"/>
          <w:bCs/>
          <w:iCs/>
          <w:spacing w:val="-3"/>
          <w:sz w:val="24"/>
          <w:szCs w:val="24"/>
        </w:rPr>
        <w:t xml:space="preserve">- доступность по времени и месту </w:t>
      </w:r>
      <w:r w:rsidRPr="00D401E2">
        <w:rPr>
          <w:rFonts w:ascii="Arial" w:eastAsia="SimSun" w:hAnsi="Arial" w:cs="Arial"/>
          <w:bCs/>
          <w:iCs/>
          <w:spacing w:val="-2"/>
          <w:sz w:val="24"/>
          <w:szCs w:val="24"/>
        </w:rPr>
        <w:t xml:space="preserve">приема заявителей; </w:t>
      </w:r>
    </w:p>
    <w:p w:rsidR="000830AD" w:rsidRPr="00D401E2" w:rsidRDefault="000830AD" w:rsidP="000830AD">
      <w:pPr>
        <w:widowControl w:val="0"/>
        <w:autoSpaceDE w:val="0"/>
        <w:autoSpaceDN w:val="0"/>
        <w:adjustRightInd w:val="0"/>
        <w:ind w:firstLine="709"/>
        <w:rPr>
          <w:rFonts w:ascii="Arial" w:eastAsia="SimSun" w:hAnsi="Arial" w:cs="Arial"/>
          <w:bCs/>
          <w:iCs/>
          <w:spacing w:val="-3"/>
          <w:sz w:val="24"/>
          <w:szCs w:val="24"/>
        </w:rPr>
      </w:pPr>
      <w:r w:rsidRPr="00D401E2">
        <w:rPr>
          <w:rFonts w:ascii="Arial" w:eastAsia="SimSun" w:hAnsi="Arial" w:cs="Arial"/>
          <w:bCs/>
          <w:iCs/>
          <w:spacing w:val="-2"/>
          <w:sz w:val="24"/>
          <w:szCs w:val="24"/>
        </w:rPr>
        <w:t xml:space="preserve">- порядок информирования о </w:t>
      </w:r>
      <w:r w:rsidRPr="00D401E2">
        <w:rPr>
          <w:rFonts w:ascii="Arial" w:eastAsia="SimSun" w:hAnsi="Arial" w:cs="Arial"/>
          <w:bCs/>
          <w:iCs/>
          <w:spacing w:val="-3"/>
          <w:sz w:val="24"/>
          <w:szCs w:val="24"/>
        </w:rPr>
        <w:t xml:space="preserve">муниципальной услуге; </w:t>
      </w:r>
    </w:p>
    <w:p w:rsidR="000830AD" w:rsidRPr="00D401E2" w:rsidRDefault="000830AD" w:rsidP="000830AD">
      <w:pPr>
        <w:widowControl w:val="0"/>
        <w:autoSpaceDE w:val="0"/>
        <w:autoSpaceDN w:val="0"/>
        <w:adjustRightInd w:val="0"/>
        <w:ind w:firstLine="709"/>
        <w:rPr>
          <w:rFonts w:ascii="Arial" w:eastAsia="SimSun" w:hAnsi="Arial" w:cs="Arial"/>
          <w:bCs/>
          <w:iCs/>
          <w:spacing w:val="-2"/>
          <w:sz w:val="24"/>
          <w:szCs w:val="24"/>
        </w:rPr>
      </w:pPr>
      <w:r w:rsidRPr="00D401E2">
        <w:rPr>
          <w:rFonts w:ascii="Arial" w:eastAsia="SimSun" w:hAnsi="Arial" w:cs="Arial"/>
          <w:bCs/>
          <w:iCs/>
          <w:spacing w:val="-3"/>
          <w:sz w:val="24"/>
          <w:szCs w:val="24"/>
        </w:rPr>
        <w:t xml:space="preserve">- исчерпывающая информация о </w:t>
      </w:r>
      <w:r w:rsidRPr="00D401E2">
        <w:rPr>
          <w:rFonts w:ascii="Arial" w:eastAsia="SimSun" w:hAnsi="Arial" w:cs="Arial"/>
          <w:bCs/>
          <w:iCs/>
          <w:spacing w:val="-2"/>
          <w:sz w:val="24"/>
          <w:szCs w:val="24"/>
        </w:rPr>
        <w:t xml:space="preserve">муниципальной услуге; </w:t>
      </w:r>
    </w:p>
    <w:p w:rsidR="000830AD" w:rsidRPr="00D401E2" w:rsidRDefault="000830AD" w:rsidP="000830AD">
      <w:pPr>
        <w:widowControl w:val="0"/>
        <w:autoSpaceDE w:val="0"/>
        <w:autoSpaceDN w:val="0"/>
        <w:adjustRightInd w:val="0"/>
        <w:ind w:firstLine="709"/>
        <w:rPr>
          <w:rFonts w:ascii="Arial" w:eastAsia="SimSun" w:hAnsi="Arial" w:cs="Arial"/>
          <w:bCs/>
          <w:iCs/>
          <w:spacing w:val="-2"/>
          <w:sz w:val="24"/>
          <w:szCs w:val="24"/>
        </w:rPr>
      </w:pPr>
      <w:r w:rsidRPr="00D401E2">
        <w:rPr>
          <w:rFonts w:ascii="Arial" w:eastAsia="SimSun" w:hAnsi="Arial" w:cs="Arial"/>
          <w:bCs/>
          <w:iCs/>
          <w:spacing w:val="-2"/>
          <w:sz w:val="24"/>
          <w:szCs w:val="24"/>
        </w:rPr>
        <w:t xml:space="preserve">- обоснованность отказов в предоставлении муниципальной услуги; </w:t>
      </w:r>
    </w:p>
    <w:p w:rsidR="000830AD" w:rsidRPr="00D401E2" w:rsidRDefault="000830AD" w:rsidP="000830AD">
      <w:pPr>
        <w:widowControl w:val="0"/>
        <w:autoSpaceDE w:val="0"/>
        <w:autoSpaceDN w:val="0"/>
        <w:adjustRightInd w:val="0"/>
        <w:ind w:firstLine="709"/>
        <w:rPr>
          <w:rFonts w:ascii="Arial" w:eastAsia="SimSun" w:hAnsi="Arial" w:cs="Arial"/>
          <w:bCs/>
          <w:iCs/>
          <w:spacing w:val="-6"/>
          <w:sz w:val="24"/>
          <w:szCs w:val="24"/>
        </w:rPr>
      </w:pPr>
      <w:r w:rsidRPr="00D401E2">
        <w:rPr>
          <w:rFonts w:ascii="Arial" w:eastAsia="SimSun" w:hAnsi="Arial" w:cs="Arial"/>
          <w:bCs/>
          <w:iCs/>
          <w:spacing w:val="-2"/>
          <w:sz w:val="24"/>
          <w:szCs w:val="24"/>
        </w:rPr>
        <w:t xml:space="preserve">- выполнение </w:t>
      </w:r>
      <w:r w:rsidRPr="00D401E2">
        <w:rPr>
          <w:rFonts w:ascii="Arial" w:eastAsia="SimSun" w:hAnsi="Arial" w:cs="Arial"/>
          <w:bCs/>
          <w:iCs/>
          <w:spacing w:val="-4"/>
          <w:sz w:val="24"/>
          <w:szCs w:val="24"/>
        </w:rPr>
        <w:t xml:space="preserve">требований, установленных законодательством, </w:t>
      </w:r>
      <w:r w:rsidRPr="00D401E2">
        <w:rPr>
          <w:rFonts w:ascii="Arial" w:eastAsia="SimSun" w:hAnsi="Arial" w:cs="Arial"/>
          <w:bCs/>
          <w:iCs/>
          <w:spacing w:val="-2"/>
          <w:sz w:val="24"/>
          <w:szCs w:val="24"/>
        </w:rPr>
        <w:t xml:space="preserve">в том числе отсутствие избыточных административных </w:t>
      </w:r>
      <w:r w:rsidRPr="00D401E2">
        <w:rPr>
          <w:rFonts w:ascii="Arial" w:eastAsia="SimSun" w:hAnsi="Arial" w:cs="Arial"/>
          <w:bCs/>
          <w:iCs/>
          <w:spacing w:val="-6"/>
          <w:sz w:val="24"/>
          <w:szCs w:val="24"/>
        </w:rPr>
        <w:t xml:space="preserve">действий; </w:t>
      </w:r>
    </w:p>
    <w:p w:rsidR="000830AD" w:rsidRPr="00D401E2" w:rsidRDefault="000830AD" w:rsidP="000830AD">
      <w:pPr>
        <w:widowControl w:val="0"/>
        <w:autoSpaceDE w:val="0"/>
        <w:autoSpaceDN w:val="0"/>
        <w:adjustRightInd w:val="0"/>
        <w:ind w:firstLine="709"/>
        <w:jc w:val="both"/>
        <w:rPr>
          <w:rFonts w:ascii="Arial" w:eastAsia="SimSun" w:hAnsi="Arial" w:cs="Arial"/>
          <w:bCs/>
          <w:iCs/>
          <w:spacing w:val="-4"/>
          <w:sz w:val="24"/>
          <w:szCs w:val="24"/>
        </w:rPr>
      </w:pPr>
      <w:r w:rsidRPr="00D401E2">
        <w:rPr>
          <w:rFonts w:ascii="Arial" w:eastAsia="SimSun" w:hAnsi="Arial" w:cs="Arial"/>
          <w:bCs/>
          <w:iCs/>
          <w:spacing w:val="-4"/>
          <w:sz w:val="24"/>
          <w:szCs w:val="24"/>
        </w:rPr>
        <w:t xml:space="preserve">- соответствие должностных регламентов ответственных </w:t>
      </w:r>
      <w:r w:rsidRPr="00D401E2">
        <w:rPr>
          <w:rFonts w:ascii="Arial" w:eastAsia="SimSun" w:hAnsi="Arial" w:cs="Arial"/>
          <w:bCs/>
          <w:iCs/>
          <w:spacing w:val="-3"/>
          <w:sz w:val="24"/>
          <w:szCs w:val="24"/>
        </w:rPr>
        <w:t xml:space="preserve">должностных лиц, участвующих в предоставлении </w:t>
      </w:r>
      <w:r w:rsidRPr="00D401E2">
        <w:rPr>
          <w:rFonts w:ascii="Arial" w:eastAsia="SimSun" w:hAnsi="Arial" w:cs="Arial"/>
          <w:bCs/>
          <w:iCs/>
          <w:spacing w:val="-1"/>
          <w:sz w:val="24"/>
          <w:szCs w:val="24"/>
        </w:rPr>
        <w:t xml:space="preserve">муниципальной услуги, административного регламента в </w:t>
      </w:r>
      <w:r w:rsidRPr="00D401E2">
        <w:rPr>
          <w:rFonts w:ascii="Arial" w:eastAsia="SimSun" w:hAnsi="Arial" w:cs="Arial"/>
          <w:bCs/>
          <w:iCs/>
          <w:spacing w:val="-2"/>
          <w:sz w:val="24"/>
          <w:szCs w:val="24"/>
        </w:rPr>
        <w:t xml:space="preserve">части описания в них административных действий, </w:t>
      </w:r>
      <w:r w:rsidRPr="00D401E2">
        <w:rPr>
          <w:rFonts w:ascii="Arial" w:eastAsia="SimSun" w:hAnsi="Arial" w:cs="Arial"/>
          <w:bCs/>
          <w:iCs/>
          <w:spacing w:val="-4"/>
          <w:sz w:val="24"/>
          <w:szCs w:val="24"/>
        </w:rPr>
        <w:t xml:space="preserve">профессиональных знаний и навыков; </w:t>
      </w:r>
    </w:p>
    <w:p w:rsidR="000830AD" w:rsidRPr="00D401E2" w:rsidRDefault="000830AD" w:rsidP="000830AD">
      <w:pPr>
        <w:widowControl w:val="0"/>
        <w:autoSpaceDE w:val="0"/>
        <w:autoSpaceDN w:val="0"/>
        <w:adjustRightInd w:val="0"/>
        <w:ind w:firstLine="709"/>
        <w:jc w:val="both"/>
        <w:rPr>
          <w:rFonts w:ascii="Arial" w:eastAsia="SimSun" w:hAnsi="Arial" w:cs="Arial"/>
          <w:bCs/>
          <w:iCs/>
          <w:spacing w:val="-6"/>
          <w:sz w:val="24"/>
          <w:szCs w:val="24"/>
        </w:rPr>
      </w:pPr>
      <w:r w:rsidRPr="00D401E2">
        <w:rPr>
          <w:rFonts w:ascii="Arial" w:eastAsia="SimSun" w:hAnsi="Arial" w:cs="Arial"/>
          <w:bCs/>
          <w:iCs/>
          <w:spacing w:val="-2"/>
          <w:sz w:val="24"/>
          <w:szCs w:val="24"/>
        </w:rPr>
        <w:t xml:space="preserve">- возможность установления персональной ответственности должностных лиц за соблюдение требований </w:t>
      </w:r>
      <w:r w:rsidRPr="00D401E2">
        <w:rPr>
          <w:rFonts w:ascii="Arial" w:eastAsia="SimSun" w:hAnsi="Arial" w:cs="Arial"/>
          <w:bCs/>
          <w:iCs/>
          <w:spacing w:val="-1"/>
          <w:sz w:val="24"/>
          <w:szCs w:val="24"/>
        </w:rPr>
        <w:t xml:space="preserve">административного регламента по каждому действию или </w:t>
      </w:r>
      <w:r w:rsidRPr="00D401E2">
        <w:rPr>
          <w:rFonts w:ascii="Arial" w:eastAsia="SimSun" w:hAnsi="Arial" w:cs="Arial"/>
          <w:bCs/>
          <w:iCs/>
          <w:spacing w:val="-4"/>
          <w:sz w:val="24"/>
          <w:szCs w:val="24"/>
        </w:rPr>
        <w:t xml:space="preserve">административной процедуре при предоставлении </w:t>
      </w:r>
      <w:r w:rsidRPr="00D401E2">
        <w:rPr>
          <w:rFonts w:ascii="Arial" w:eastAsia="SimSun" w:hAnsi="Arial" w:cs="Arial"/>
          <w:bCs/>
          <w:iCs/>
          <w:spacing w:val="-6"/>
          <w:sz w:val="24"/>
          <w:szCs w:val="24"/>
        </w:rPr>
        <w:t xml:space="preserve">муниципальной услуги; </w:t>
      </w:r>
    </w:p>
    <w:p w:rsidR="000830AD" w:rsidRPr="00D401E2" w:rsidRDefault="000830AD" w:rsidP="000830AD">
      <w:pPr>
        <w:widowControl w:val="0"/>
        <w:autoSpaceDE w:val="0"/>
        <w:autoSpaceDN w:val="0"/>
        <w:adjustRightInd w:val="0"/>
        <w:ind w:firstLine="709"/>
        <w:rPr>
          <w:rFonts w:ascii="Arial" w:eastAsia="SimSun" w:hAnsi="Arial" w:cs="Arial"/>
          <w:bCs/>
          <w:iCs/>
          <w:spacing w:val="-6"/>
          <w:sz w:val="24"/>
          <w:szCs w:val="24"/>
        </w:rPr>
      </w:pPr>
      <w:r w:rsidRPr="00D401E2">
        <w:rPr>
          <w:rFonts w:ascii="Arial" w:eastAsia="SimSun" w:hAnsi="Arial" w:cs="Arial"/>
          <w:bCs/>
          <w:iCs/>
          <w:spacing w:val="-4"/>
          <w:sz w:val="24"/>
          <w:szCs w:val="24"/>
        </w:rPr>
        <w:t xml:space="preserve">- ресурсное обеспечение исполнения административного </w:t>
      </w:r>
      <w:r w:rsidRPr="00D401E2">
        <w:rPr>
          <w:rFonts w:ascii="Arial" w:eastAsia="SimSun" w:hAnsi="Arial" w:cs="Arial"/>
          <w:bCs/>
          <w:iCs/>
          <w:spacing w:val="-7"/>
          <w:sz w:val="24"/>
          <w:szCs w:val="24"/>
        </w:rPr>
        <w:t>регламента.</w:t>
      </w:r>
    </w:p>
    <w:p w:rsidR="000830AD" w:rsidRPr="00D401E2" w:rsidRDefault="000830AD" w:rsidP="000830AD">
      <w:pPr>
        <w:tabs>
          <w:tab w:val="left" w:pos="-26860"/>
          <w:tab w:val="left" w:pos="-20055"/>
          <w:tab w:val="left" w:pos="-13250"/>
          <w:tab w:val="left" w:pos="-6445"/>
          <w:tab w:val="left" w:pos="360"/>
          <w:tab w:val="left" w:pos="420"/>
          <w:tab w:val="left" w:pos="709"/>
          <w:tab w:val="left" w:pos="4651"/>
          <w:tab w:val="left" w:pos="4711"/>
          <w:tab w:val="left" w:pos="11456"/>
          <w:tab w:val="left" w:pos="18261"/>
          <w:tab w:val="left" w:pos="18321"/>
          <w:tab w:val="left" w:pos="25066"/>
        </w:tabs>
        <w:autoSpaceDE w:val="0"/>
        <w:autoSpaceDN w:val="0"/>
        <w:adjustRightInd w:val="0"/>
        <w:ind w:firstLine="720"/>
        <w:jc w:val="both"/>
        <w:rPr>
          <w:rFonts w:ascii="Arial" w:eastAsia="SimSun" w:hAnsi="Arial" w:cs="Arial"/>
          <w:bCs/>
          <w:iCs/>
          <w:sz w:val="24"/>
          <w:szCs w:val="24"/>
        </w:rPr>
      </w:pPr>
      <w:r w:rsidRPr="00D401E2">
        <w:rPr>
          <w:rFonts w:ascii="Arial" w:eastAsia="SimSun" w:hAnsi="Arial" w:cs="Arial"/>
          <w:bCs/>
          <w:iCs/>
          <w:color w:val="000000"/>
          <w:sz w:val="24"/>
          <w:szCs w:val="24"/>
        </w:rPr>
        <w:t xml:space="preserve">24.5. Допускается подача заявления с приложением документов, указанных в пункте 13, путем направления их в адрес органа, предоставляющего муниципальную услугу, МФЦ в электронном виде с применением информационной системы, используемой при предоставлении муниципальных услуг в электронном виде, опубликованной в </w:t>
      </w:r>
      <w:r w:rsidR="00BC7EDF">
        <w:rPr>
          <w:rFonts w:ascii="Arial" w:eastAsia="SimSun" w:hAnsi="Arial" w:cs="Arial"/>
          <w:bCs/>
          <w:iCs/>
          <w:color w:val="000000"/>
          <w:sz w:val="24"/>
          <w:szCs w:val="24"/>
        </w:rPr>
        <w:t>е</w:t>
      </w:r>
      <w:r w:rsidRPr="00D401E2">
        <w:rPr>
          <w:rFonts w:ascii="Arial" w:eastAsia="SimSun" w:hAnsi="Arial" w:cs="Arial"/>
          <w:bCs/>
          <w:iCs/>
          <w:color w:val="000000"/>
          <w:sz w:val="24"/>
          <w:szCs w:val="24"/>
        </w:rPr>
        <w:t>дином портале государственных и муниципальных услуг, при условии использования электронной подписи.</w:t>
      </w:r>
    </w:p>
    <w:p w:rsidR="000830AD" w:rsidRPr="00D401E2" w:rsidRDefault="000830AD" w:rsidP="000830AD">
      <w:pPr>
        <w:pStyle w:val="ConsPlusNormal"/>
        <w:ind w:firstLine="709"/>
        <w:jc w:val="both"/>
        <w:rPr>
          <w:sz w:val="24"/>
          <w:szCs w:val="24"/>
        </w:rPr>
      </w:pPr>
      <w:r w:rsidRPr="00D401E2">
        <w:rPr>
          <w:rFonts w:eastAsia="SimSun"/>
          <w:bCs/>
          <w:iCs/>
          <w:sz w:val="24"/>
          <w:szCs w:val="24"/>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 При определении особенностей предоставления государственной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w:t>
      </w:r>
      <w:hyperlink r:id="rId13" w:history="1">
        <w:r w:rsidRPr="00D401E2">
          <w:rPr>
            <w:rFonts w:eastAsia="SimSun"/>
            <w:bCs/>
            <w:iCs/>
            <w:sz w:val="24"/>
            <w:szCs w:val="24"/>
          </w:rPr>
          <w:t>усиленной квалифицированной электронной подписи</w:t>
        </w:r>
      </w:hyperlink>
      <w:r w:rsidRPr="00D401E2">
        <w:rPr>
          <w:rFonts w:eastAsia="SimSun"/>
          <w:bCs/>
          <w:iCs/>
          <w:sz w:val="24"/>
          <w:szCs w:val="24"/>
        </w:rPr>
        <w:t>,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0830AD" w:rsidRPr="00382C4B" w:rsidRDefault="000830AD" w:rsidP="00382C4B">
      <w:pPr>
        <w:pStyle w:val="ConsPlusNormal"/>
        <w:spacing w:line="316" w:lineRule="exact"/>
        <w:jc w:val="both"/>
        <w:rPr>
          <w:sz w:val="24"/>
          <w:szCs w:val="24"/>
        </w:rPr>
      </w:pPr>
      <w:r w:rsidRPr="00382C4B">
        <w:rPr>
          <w:sz w:val="24"/>
          <w:szCs w:val="24"/>
        </w:rPr>
        <w:t>Раздел III</w:t>
      </w:r>
    </w:p>
    <w:p w:rsidR="000830AD" w:rsidRPr="00382C4B" w:rsidRDefault="000830AD" w:rsidP="00382C4B">
      <w:pPr>
        <w:autoSpaceDE w:val="0"/>
        <w:autoSpaceDN w:val="0"/>
        <w:adjustRightInd w:val="0"/>
        <w:spacing w:line="316" w:lineRule="exact"/>
        <w:ind w:firstLine="720"/>
        <w:jc w:val="both"/>
        <w:rPr>
          <w:rFonts w:ascii="Arial" w:hAnsi="Arial" w:cs="Arial"/>
          <w:color w:val="000000"/>
          <w:sz w:val="24"/>
          <w:szCs w:val="24"/>
        </w:rPr>
      </w:pPr>
      <w:r w:rsidRPr="00382C4B">
        <w:rPr>
          <w:rFonts w:ascii="Arial" w:hAnsi="Arial" w:cs="Arial"/>
          <w:color w:val="000000"/>
          <w:sz w:val="24"/>
          <w:szCs w:val="24"/>
        </w:rPr>
        <w:t>Состав, последовательность и сроки выполнения административных</w:t>
      </w:r>
      <w:r w:rsidR="00382C4B">
        <w:rPr>
          <w:rFonts w:ascii="Arial" w:hAnsi="Arial" w:cs="Arial"/>
          <w:color w:val="000000"/>
          <w:sz w:val="24"/>
          <w:szCs w:val="24"/>
        </w:rPr>
        <w:t xml:space="preserve"> </w:t>
      </w:r>
      <w:r w:rsidRPr="00382C4B">
        <w:rPr>
          <w:rFonts w:ascii="Arial" w:hAnsi="Arial" w:cs="Arial"/>
          <w:color w:val="000000"/>
          <w:sz w:val="24"/>
          <w:szCs w:val="24"/>
        </w:rPr>
        <w:t>процедур (действий), требования к порядку их выполнения</w:t>
      </w:r>
    </w:p>
    <w:p w:rsidR="000830AD" w:rsidRPr="00D401E2" w:rsidRDefault="000830AD" w:rsidP="000830AD">
      <w:pPr>
        <w:widowControl w:val="0"/>
        <w:autoSpaceDE w:val="0"/>
        <w:autoSpaceDN w:val="0"/>
        <w:adjustRightInd w:val="0"/>
        <w:ind w:firstLine="720"/>
        <w:jc w:val="both"/>
        <w:rPr>
          <w:rFonts w:ascii="Arial" w:hAnsi="Arial" w:cs="Arial"/>
          <w:sz w:val="24"/>
          <w:szCs w:val="24"/>
        </w:rPr>
      </w:pPr>
      <w:bookmarkStart w:id="1" w:name="sub_1026"/>
      <w:r w:rsidRPr="00D401E2">
        <w:rPr>
          <w:rFonts w:ascii="Arial" w:hAnsi="Arial" w:cs="Arial"/>
          <w:sz w:val="24"/>
          <w:szCs w:val="24"/>
        </w:rPr>
        <w:t>26. Муниципальная услуга предоставляется путём выполнения административных процедур (действий).</w:t>
      </w:r>
    </w:p>
    <w:bookmarkEnd w:id="1"/>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xml:space="preserve">26.1. Исчерпывающий перечень административных процедур.  </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В состав административных процедур входят:</w:t>
      </w:r>
    </w:p>
    <w:p w:rsidR="000830AD" w:rsidRPr="00D401E2" w:rsidRDefault="000830AD" w:rsidP="000830AD">
      <w:pPr>
        <w:widowControl w:val="0"/>
        <w:autoSpaceDE w:val="0"/>
        <w:autoSpaceDN w:val="0"/>
        <w:adjustRightInd w:val="0"/>
        <w:ind w:firstLine="720"/>
        <w:jc w:val="both"/>
        <w:rPr>
          <w:rFonts w:ascii="Arial" w:hAnsi="Arial" w:cs="Arial"/>
          <w:sz w:val="24"/>
          <w:szCs w:val="24"/>
        </w:rPr>
      </w:pPr>
      <w:bookmarkStart w:id="2" w:name="sub_10261"/>
      <w:r w:rsidRPr="00D401E2">
        <w:rPr>
          <w:rFonts w:ascii="Arial" w:hAnsi="Arial" w:cs="Arial"/>
          <w:sz w:val="24"/>
          <w:szCs w:val="24"/>
        </w:rPr>
        <w:t>- приём заявления и прилагаемых к нему документов общим отделом администрации Нововеличковского сельского поселения Динского района, «МФЦ», передача пакета документов из «МФЦ» в администрацию Нововеличковского сельского поселения Динского района;</w:t>
      </w:r>
    </w:p>
    <w:p w:rsidR="000830AD" w:rsidRPr="00D401E2" w:rsidRDefault="000830AD" w:rsidP="000830AD">
      <w:pPr>
        <w:widowControl w:val="0"/>
        <w:autoSpaceDE w:val="0"/>
        <w:autoSpaceDN w:val="0"/>
        <w:adjustRightInd w:val="0"/>
        <w:ind w:firstLine="720"/>
        <w:jc w:val="both"/>
        <w:rPr>
          <w:rFonts w:ascii="Arial" w:hAnsi="Arial" w:cs="Arial"/>
          <w:sz w:val="24"/>
          <w:szCs w:val="24"/>
        </w:rPr>
      </w:pPr>
      <w:bookmarkStart w:id="3" w:name="sub_10262"/>
      <w:bookmarkEnd w:id="2"/>
      <w:r w:rsidRPr="00D401E2">
        <w:rPr>
          <w:rFonts w:ascii="Arial" w:hAnsi="Arial" w:cs="Arial"/>
          <w:sz w:val="24"/>
          <w:szCs w:val="24"/>
        </w:rPr>
        <w:t>- рассмотрение заявления и прилагаемых к нему документов в администрации Нововеличковского сельского поселения Динского района, формирование и направление специалистом администрации Нововеличковского сельского поселения Динского района межведомственных запросов, принятие решения о предоставлении либо об отказе в предоставлении земельного участка;</w:t>
      </w:r>
    </w:p>
    <w:p w:rsidR="000830AD" w:rsidRPr="00D401E2" w:rsidRDefault="000830AD" w:rsidP="000830AD">
      <w:pPr>
        <w:widowControl w:val="0"/>
        <w:autoSpaceDE w:val="0"/>
        <w:autoSpaceDN w:val="0"/>
        <w:adjustRightInd w:val="0"/>
        <w:ind w:firstLine="720"/>
        <w:jc w:val="both"/>
        <w:rPr>
          <w:rFonts w:ascii="Arial" w:hAnsi="Arial" w:cs="Arial"/>
          <w:sz w:val="24"/>
          <w:szCs w:val="24"/>
        </w:rPr>
      </w:pPr>
      <w:bookmarkStart w:id="4" w:name="sub_10263"/>
      <w:bookmarkEnd w:id="3"/>
      <w:r w:rsidRPr="00D401E2">
        <w:rPr>
          <w:rFonts w:ascii="Arial" w:hAnsi="Arial" w:cs="Arial"/>
          <w:sz w:val="24"/>
          <w:szCs w:val="24"/>
        </w:rPr>
        <w:t>- подготовка и согласование проекта постановления, издание постановления, подготовка и согласование проекта договора, подготовка письма об отказе в предоставлении земельного участка.</w:t>
      </w:r>
    </w:p>
    <w:p w:rsidR="00382C4B" w:rsidRDefault="000830AD" w:rsidP="00382C4B">
      <w:pPr>
        <w:widowControl w:val="0"/>
        <w:autoSpaceDE w:val="0"/>
        <w:autoSpaceDN w:val="0"/>
        <w:adjustRightInd w:val="0"/>
        <w:ind w:firstLine="720"/>
        <w:jc w:val="both"/>
        <w:rPr>
          <w:rFonts w:ascii="Arial" w:hAnsi="Arial" w:cs="Arial"/>
          <w:sz w:val="24"/>
          <w:szCs w:val="24"/>
        </w:rPr>
      </w:pPr>
      <w:bookmarkStart w:id="5" w:name="sub_10264"/>
      <w:bookmarkEnd w:id="4"/>
      <w:r w:rsidRPr="00D401E2">
        <w:rPr>
          <w:rFonts w:ascii="Arial" w:hAnsi="Arial" w:cs="Arial"/>
          <w:sz w:val="24"/>
          <w:szCs w:val="24"/>
        </w:rPr>
        <w:t>- передача постановления, проекта договора или письма об отказе в предоставлении земельного участка и пакета документов из администрации Нововеличковского сельского поселения Динского района в «МФЦ», выдача заявителю постановления, проекта договора либо письма об отказе в предоставлении земельного участка в аренду в «МФЦ».</w:t>
      </w:r>
    </w:p>
    <w:p w:rsidR="000830AD" w:rsidRPr="00D401E2" w:rsidRDefault="000830AD" w:rsidP="00382C4B">
      <w:pPr>
        <w:widowControl w:val="0"/>
        <w:autoSpaceDE w:val="0"/>
        <w:autoSpaceDN w:val="0"/>
        <w:adjustRightInd w:val="0"/>
        <w:ind w:firstLine="720"/>
        <w:jc w:val="both"/>
        <w:rPr>
          <w:rFonts w:ascii="Arial" w:hAnsi="Arial" w:cs="Arial"/>
          <w:color w:val="000000"/>
          <w:sz w:val="24"/>
          <w:szCs w:val="24"/>
        </w:rPr>
      </w:pPr>
      <w:r w:rsidRPr="00D401E2">
        <w:rPr>
          <w:rFonts w:ascii="Arial" w:hAnsi="Arial" w:cs="Arial"/>
          <w:color w:val="000000"/>
          <w:sz w:val="24"/>
          <w:szCs w:val="24"/>
        </w:rPr>
        <w:t xml:space="preserve">Проекты договоров и постановление, </w:t>
      </w:r>
      <w:r w:rsidRPr="00D401E2">
        <w:rPr>
          <w:rFonts w:ascii="Arial" w:hAnsi="Arial" w:cs="Arial"/>
          <w:sz w:val="24"/>
          <w:szCs w:val="24"/>
        </w:rPr>
        <w:t>письмо об отказе</w:t>
      </w:r>
      <w:r w:rsidRPr="00D401E2">
        <w:rPr>
          <w:rFonts w:ascii="Arial" w:hAnsi="Arial" w:cs="Arial"/>
          <w:color w:val="000000"/>
          <w:sz w:val="24"/>
          <w:szCs w:val="24"/>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0830AD" w:rsidRPr="00D401E2" w:rsidRDefault="000830AD" w:rsidP="000830AD">
      <w:pPr>
        <w:widowControl w:val="0"/>
        <w:autoSpaceDE w:val="0"/>
        <w:autoSpaceDN w:val="0"/>
        <w:adjustRightInd w:val="0"/>
        <w:ind w:firstLine="720"/>
        <w:jc w:val="both"/>
        <w:rPr>
          <w:rFonts w:ascii="Arial" w:hAnsi="Arial" w:cs="Arial"/>
          <w:sz w:val="24"/>
          <w:szCs w:val="24"/>
        </w:rPr>
      </w:pPr>
      <w:bookmarkStart w:id="6" w:name="sub_1027"/>
      <w:bookmarkEnd w:id="5"/>
      <w:r w:rsidRPr="00D401E2">
        <w:rPr>
          <w:rFonts w:ascii="Arial" w:hAnsi="Arial" w:cs="Arial"/>
          <w:sz w:val="24"/>
          <w:szCs w:val="24"/>
        </w:rPr>
        <w:t>27. Приём заявления и прилагаемых к нему документов общим отделом Нововеличковского сельского поселения Динского района, передача пакета документов из «МФЦ» в администрацию Нововеличковского сельского поселения Динского района.</w:t>
      </w:r>
    </w:p>
    <w:p w:rsidR="000830AD" w:rsidRPr="00D401E2" w:rsidRDefault="000830AD" w:rsidP="000830AD">
      <w:pPr>
        <w:widowControl w:val="0"/>
        <w:autoSpaceDE w:val="0"/>
        <w:autoSpaceDN w:val="0"/>
        <w:adjustRightInd w:val="0"/>
        <w:ind w:firstLine="720"/>
        <w:jc w:val="both"/>
        <w:rPr>
          <w:rFonts w:ascii="Arial" w:hAnsi="Arial" w:cs="Arial"/>
          <w:sz w:val="24"/>
          <w:szCs w:val="24"/>
        </w:rPr>
      </w:pPr>
      <w:bookmarkStart w:id="7" w:name="sub_10271"/>
      <w:bookmarkEnd w:id="6"/>
      <w:r w:rsidRPr="00D401E2">
        <w:rPr>
          <w:rFonts w:ascii="Arial" w:hAnsi="Arial" w:cs="Arial"/>
          <w:sz w:val="24"/>
          <w:szCs w:val="24"/>
        </w:rPr>
        <w:t>27.1. Основанием для начала административной процедуры является обращение заявителя в администрацию Нововеличковского сельского поселения Динского района, «МФЦ» с заявлением и приложенными к нему документами, предусмотренными настоящим Административным регламентом.</w:t>
      </w:r>
    </w:p>
    <w:p w:rsidR="000830AD" w:rsidRPr="00D401E2" w:rsidRDefault="000830AD" w:rsidP="000830AD">
      <w:pPr>
        <w:widowControl w:val="0"/>
        <w:autoSpaceDE w:val="0"/>
        <w:autoSpaceDN w:val="0"/>
        <w:adjustRightInd w:val="0"/>
        <w:ind w:firstLine="720"/>
        <w:jc w:val="both"/>
        <w:rPr>
          <w:rFonts w:ascii="Arial" w:hAnsi="Arial" w:cs="Arial"/>
          <w:sz w:val="24"/>
          <w:szCs w:val="24"/>
        </w:rPr>
      </w:pPr>
      <w:bookmarkStart w:id="8" w:name="sub_10272"/>
      <w:bookmarkEnd w:id="7"/>
      <w:r w:rsidRPr="00D401E2">
        <w:rPr>
          <w:rFonts w:ascii="Arial" w:hAnsi="Arial" w:cs="Arial"/>
          <w:sz w:val="24"/>
          <w:szCs w:val="24"/>
        </w:rPr>
        <w:t>27.2. При приёме заявления и прилагаемых к нему документов специалист администрации Нововеличковского сельского поселения Динского района, работник «МФЦ»:</w:t>
      </w:r>
    </w:p>
    <w:bookmarkEnd w:id="8"/>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проверяет соответствие представленных документов установленным требованиям, удостоверяясь, что:</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тексты документов написаны разборчиво;</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фамилии, имена и отчества физических лиц, адреса их мест жительства написаны полностью;</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в документах нет подчисток, приписок, зачёркнутых слов и иных не оговоренных в них исправлений;</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документы не исполнены карандашом;</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документы не имеют серьёзных повреждений, наличие которых не позволяет однозначно истолковать их содержание;</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срок действия документов не истёк;</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документы содержат информацию, необходимую для предоставления муниципальной услуги, указанной в заявлении;</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документы представлены в полном объёме;</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xml:space="preserve">- в случае предоставления документов, предусмотренных </w:t>
      </w:r>
      <w:hyperlink r:id="rId14" w:history="1">
        <w:r w:rsidRPr="00D401E2">
          <w:rPr>
            <w:rFonts w:ascii="Arial" w:hAnsi="Arial" w:cs="Arial"/>
            <w:sz w:val="24"/>
            <w:szCs w:val="24"/>
          </w:rPr>
          <w:t>частью 6 статьи 7</w:t>
        </w:r>
      </w:hyperlink>
      <w:r w:rsidRPr="00D401E2">
        <w:rPr>
          <w:rFonts w:ascii="Arial" w:hAnsi="Arial" w:cs="Arial"/>
          <w:sz w:val="24"/>
          <w:szCs w:val="24"/>
        </w:rPr>
        <w:t xml:space="preserve"> Федерального закона от 27.07.2010 № 210-ФЗ «Об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Поступившее заявление в МФЦ работник «МФЦ»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дата представления документов;</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Ф.И.О. заявителя (лиц по доверенности);</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адрес электронной почты;</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адрес объекта;</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перечень документов с указанием их наименования, реквизитов;</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количество экземпляров каждого из представленных документов (подлинных экземпляров и их копий);</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максимальный срок оказания муниципальной услуги;</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фамилия и инициалы работника, принявшего документы, а также его подпись;</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иные данные.</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Далее работник «МФЦ» передаёт заявителю первый экземпляр расписки, второй - помещает в пакет принятых документов.</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Заявитель, представивший документы для получения муниципальной услуги, в обязательном порядке информируется специалистом администрации Нововеличковского сельского поселения Динского района, работником «МФЦ»:</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о сроке предоставления муниципальной услуги;</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о возможности отказа в предоставлении муниципальной услуги.</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Выдача заявителю расписки подтверждает факт приёма работником «МФЦ» комплекта документов от заявителя.</w:t>
      </w:r>
    </w:p>
    <w:p w:rsidR="000830AD" w:rsidRPr="00D401E2" w:rsidRDefault="000830AD" w:rsidP="000830AD">
      <w:pPr>
        <w:widowControl w:val="0"/>
        <w:autoSpaceDE w:val="0"/>
        <w:autoSpaceDN w:val="0"/>
        <w:adjustRightInd w:val="0"/>
        <w:ind w:firstLine="720"/>
        <w:jc w:val="both"/>
        <w:rPr>
          <w:rFonts w:ascii="Arial" w:hAnsi="Arial" w:cs="Arial"/>
          <w:sz w:val="24"/>
          <w:szCs w:val="24"/>
        </w:rPr>
      </w:pPr>
      <w:bookmarkStart w:id="9" w:name="sub_10273"/>
      <w:r w:rsidRPr="00D401E2">
        <w:rPr>
          <w:rFonts w:ascii="Arial" w:hAnsi="Arial" w:cs="Arial"/>
          <w:sz w:val="24"/>
          <w:szCs w:val="24"/>
        </w:rPr>
        <w:t xml:space="preserve">27.3. Порядок передачи курьером «МФЦ» пакета документов в администрацию Нововеличковского сельского поселения Динского района. </w:t>
      </w:r>
    </w:p>
    <w:bookmarkEnd w:id="9"/>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В день приёма заявления пакет документов вместе с реестром приёма-передачи документов передаётся в общий отдел администрации Нововеличковского сельского поселения Динского района на основании реестра, который составляется в 2 экземплярах и содержит дату и время передачи.</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xml:space="preserve">При передаче пакета документов специалист администрации Нововеличковского сельского поселения Динского района, принимающий их, проверяет в присутствии курьера «МФЦ»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Нововеличковского сельского поселения Динского района, второй - подлежит возврату курьеру «МФЦ». Информация о получении документов заносится в электронную базу. </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После регистрации заявления, специалист администрации Нововеличковского сельского поселения Динского района, ответственный за регистрацию входящей корреспонденции, передаёт его на рассмотрение руководителю администрации поселения, либо лицу, его замещающему.</w:t>
      </w:r>
    </w:p>
    <w:p w:rsidR="000830AD" w:rsidRPr="00D401E2" w:rsidRDefault="000830AD" w:rsidP="000830AD">
      <w:pPr>
        <w:widowControl w:val="0"/>
        <w:autoSpaceDE w:val="0"/>
        <w:autoSpaceDN w:val="0"/>
        <w:adjustRightInd w:val="0"/>
        <w:ind w:firstLine="720"/>
        <w:jc w:val="both"/>
        <w:rPr>
          <w:rFonts w:ascii="Arial" w:hAnsi="Arial" w:cs="Arial"/>
          <w:sz w:val="24"/>
          <w:szCs w:val="24"/>
        </w:rPr>
      </w:pPr>
      <w:bookmarkStart w:id="10" w:name="sub_10274"/>
      <w:r w:rsidRPr="00D401E2">
        <w:rPr>
          <w:rFonts w:ascii="Arial" w:hAnsi="Arial" w:cs="Arial"/>
          <w:sz w:val="24"/>
          <w:szCs w:val="24"/>
        </w:rPr>
        <w:t xml:space="preserve">27.4. Результатом административной процедуры является передача заявления и прилагаемых документов на рассмотрение руководителю администрации поселения либо лицу его замещающему, приём заявления и прилагаемых к нему документов и передача пакета документов из «МФЦ» в администрацию Нововеличковского сельского поселения Динского района. </w:t>
      </w:r>
    </w:p>
    <w:p w:rsidR="000830AD" w:rsidRPr="00D401E2" w:rsidRDefault="000830AD" w:rsidP="000830AD">
      <w:pPr>
        <w:widowControl w:val="0"/>
        <w:autoSpaceDE w:val="0"/>
        <w:autoSpaceDN w:val="0"/>
        <w:adjustRightInd w:val="0"/>
        <w:ind w:firstLine="720"/>
        <w:jc w:val="both"/>
        <w:rPr>
          <w:rFonts w:ascii="Arial" w:hAnsi="Arial" w:cs="Arial"/>
          <w:sz w:val="24"/>
          <w:szCs w:val="24"/>
        </w:rPr>
      </w:pPr>
      <w:bookmarkStart w:id="11" w:name="sub_1028"/>
      <w:bookmarkEnd w:id="10"/>
      <w:r w:rsidRPr="00D401E2">
        <w:rPr>
          <w:rFonts w:ascii="Arial" w:hAnsi="Arial" w:cs="Arial"/>
          <w:sz w:val="24"/>
          <w:szCs w:val="24"/>
        </w:rPr>
        <w:t>28. Порядок рассмотрения документов в администрации Нововеличковского сельского поселения Динского района, формирование и направление администрацией Нововеличковского сельского поселения Динского района межведомственных запросов, принятие решения о предоставлении либо об отказе в предоставлении земельного участка.</w:t>
      </w:r>
    </w:p>
    <w:p w:rsidR="000830AD" w:rsidRPr="00D401E2" w:rsidRDefault="000830AD" w:rsidP="000830AD">
      <w:pPr>
        <w:widowControl w:val="0"/>
        <w:autoSpaceDE w:val="0"/>
        <w:autoSpaceDN w:val="0"/>
        <w:adjustRightInd w:val="0"/>
        <w:ind w:firstLine="720"/>
        <w:jc w:val="both"/>
        <w:rPr>
          <w:rFonts w:ascii="Arial" w:hAnsi="Arial" w:cs="Arial"/>
          <w:sz w:val="24"/>
          <w:szCs w:val="24"/>
        </w:rPr>
      </w:pPr>
      <w:bookmarkStart w:id="12" w:name="sub_10281"/>
      <w:bookmarkEnd w:id="11"/>
      <w:r w:rsidRPr="00D401E2">
        <w:rPr>
          <w:rFonts w:ascii="Arial" w:hAnsi="Arial" w:cs="Arial"/>
          <w:sz w:val="24"/>
          <w:szCs w:val="24"/>
        </w:rPr>
        <w:t>28.1. Основанием для начала административной процедуры является принятие специалистом администрации Нововеличковского сельского поселения Динского района заявления и прилагаемых к нему документов от курьера «МФЦ».</w:t>
      </w:r>
    </w:p>
    <w:bookmarkEnd w:id="12"/>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Специалист администрации Нововеличковского сельского поселения Динского района проводит предварительный анализ документов и назначает ответственное лицо по рассмотрению заявления и подготовке проекта решения:</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а) об отказе в предоставлении муниципальной услуги;</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б) о подготовке проекта постановления, договора.</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В случае отсутствия оснований для отказа в предоставлении муниципальной услуги принимается решение о подготовке проекта постановления, проекта договора и назначается ответственное лицо за подготовку проекта постановления.</w:t>
      </w:r>
    </w:p>
    <w:p w:rsidR="000830AD" w:rsidRPr="00D401E2" w:rsidRDefault="000830AD" w:rsidP="000830AD">
      <w:pPr>
        <w:widowControl w:val="0"/>
        <w:autoSpaceDE w:val="0"/>
        <w:autoSpaceDN w:val="0"/>
        <w:adjustRightInd w:val="0"/>
        <w:ind w:firstLine="720"/>
        <w:jc w:val="both"/>
        <w:rPr>
          <w:rFonts w:ascii="Arial" w:hAnsi="Arial" w:cs="Arial"/>
          <w:sz w:val="24"/>
          <w:szCs w:val="24"/>
        </w:rPr>
      </w:pPr>
      <w:bookmarkStart w:id="13" w:name="sub_10282"/>
      <w:r w:rsidRPr="00D401E2">
        <w:rPr>
          <w:rFonts w:ascii="Arial" w:hAnsi="Arial" w:cs="Arial"/>
          <w:sz w:val="24"/>
          <w:szCs w:val="24"/>
        </w:rPr>
        <w:t xml:space="preserve">28.2. Специалист, ответственный за рассмотрение заявления, проводит анализ пакета документов. При наличии оснований для отказа в предоставлении муниципальной услуги, предусмотренных </w:t>
      </w:r>
      <w:hyperlink w:anchor="sub_1019" w:history="1">
        <w:r w:rsidRPr="00D401E2">
          <w:rPr>
            <w:rFonts w:ascii="Arial" w:hAnsi="Arial" w:cs="Arial"/>
            <w:sz w:val="24"/>
            <w:szCs w:val="24"/>
          </w:rPr>
          <w:t>пунктом 19</w:t>
        </w:r>
      </w:hyperlink>
      <w:r w:rsidRPr="00D401E2">
        <w:rPr>
          <w:rFonts w:ascii="Arial" w:hAnsi="Arial" w:cs="Arial"/>
          <w:sz w:val="24"/>
          <w:szCs w:val="24"/>
        </w:rPr>
        <w:t xml:space="preserve"> настоящего </w:t>
      </w:r>
      <w:r w:rsidR="00382C4B">
        <w:rPr>
          <w:rFonts w:ascii="Arial" w:hAnsi="Arial" w:cs="Arial"/>
          <w:sz w:val="24"/>
          <w:szCs w:val="24"/>
        </w:rPr>
        <w:t>а</w:t>
      </w:r>
      <w:r w:rsidRPr="00D401E2">
        <w:rPr>
          <w:rFonts w:ascii="Arial" w:hAnsi="Arial" w:cs="Arial"/>
          <w:sz w:val="24"/>
          <w:szCs w:val="24"/>
        </w:rPr>
        <w:t>дминистративного регламента, принимает решение об отказе в предоставлении муниципальной услуги не позднее 10 календарных дней с момента выявления обстоятельств, являющихся основанием для отказа.</w:t>
      </w:r>
    </w:p>
    <w:bookmarkEnd w:id="13"/>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При принятии решения об отказе в предоставлении земельного участка специалистом администрации Нововеличковского сельского поселения Динского района в течение 5 дней готовится соответствующее письмо об отказе в предоставлении земельного участка с указанием причин, которое:</w:t>
      </w:r>
    </w:p>
    <w:p w:rsidR="000830AD" w:rsidRPr="00D401E2" w:rsidRDefault="000830AD" w:rsidP="000830AD">
      <w:pPr>
        <w:widowControl w:val="0"/>
        <w:autoSpaceDE w:val="0"/>
        <w:autoSpaceDN w:val="0"/>
        <w:adjustRightInd w:val="0"/>
        <w:ind w:firstLine="709"/>
        <w:jc w:val="both"/>
        <w:rPr>
          <w:rFonts w:ascii="Arial" w:hAnsi="Arial" w:cs="Arial"/>
          <w:sz w:val="24"/>
          <w:szCs w:val="24"/>
        </w:rPr>
      </w:pPr>
      <w:bookmarkStart w:id="14" w:name="sub_10283"/>
      <w:r w:rsidRPr="00D401E2">
        <w:rPr>
          <w:rFonts w:ascii="Arial" w:hAnsi="Arial" w:cs="Arial"/>
          <w:sz w:val="24"/>
          <w:szCs w:val="24"/>
        </w:rPr>
        <w:t>- подписывается главой Нововеличковского сельского поселения Динского района - 3 дня;</w:t>
      </w:r>
    </w:p>
    <w:p w:rsidR="000830AD" w:rsidRPr="00D401E2" w:rsidRDefault="000830AD" w:rsidP="000830AD">
      <w:pPr>
        <w:widowControl w:val="0"/>
        <w:autoSpaceDE w:val="0"/>
        <w:autoSpaceDN w:val="0"/>
        <w:adjustRightInd w:val="0"/>
        <w:ind w:firstLine="709"/>
        <w:jc w:val="both"/>
        <w:rPr>
          <w:rFonts w:ascii="Arial" w:hAnsi="Arial" w:cs="Arial"/>
          <w:sz w:val="24"/>
          <w:szCs w:val="24"/>
        </w:rPr>
      </w:pPr>
      <w:r w:rsidRPr="00D401E2">
        <w:rPr>
          <w:rFonts w:ascii="Arial" w:hAnsi="Arial" w:cs="Arial"/>
          <w:sz w:val="24"/>
          <w:szCs w:val="24"/>
        </w:rPr>
        <w:t>- передаётся в «МФЦ» - 1 день.</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28.3.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bookmarkEnd w:id="14"/>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xml:space="preserve">Межведомственные запросы оформляются в соответствии с требованиями, установленными </w:t>
      </w:r>
      <w:hyperlink r:id="rId15" w:history="1">
        <w:r w:rsidRPr="00D401E2">
          <w:rPr>
            <w:rFonts w:ascii="Arial" w:hAnsi="Arial" w:cs="Arial"/>
            <w:sz w:val="24"/>
            <w:szCs w:val="24"/>
          </w:rPr>
          <w:t>Федеральным законом</w:t>
        </w:r>
      </w:hyperlink>
      <w:r w:rsidRPr="00D401E2">
        <w:rPr>
          <w:rFonts w:ascii="Arial" w:hAnsi="Arial" w:cs="Arial"/>
          <w:sz w:val="24"/>
          <w:szCs w:val="24"/>
        </w:rPr>
        <w:t xml:space="preserve"> от 27.07.2010 № 210-ФЗ «Об организации предоставления государственных и муниципальных услуг».</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Также допускается направление запросов в бумажном виде (по факсу, либо посредством курьера).</w:t>
      </w:r>
    </w:p>
    <w:p w:rsidR="000830AD" w:rsidRPr="00D401E2" w:rsidRDefault="000830AD" w:rsidP="000830AD">
      <w:pPr>
        <w:widowControl w:val="0"/>
        <w:autoSpaceDE w:val="0"/>
        <w:autoSpaceDN w:val="0"/>
        <w:adjustRightInd w:val="0"/>
        <w:ind w:firstLine="720"/>
        <w:jc w:val="both"/>
        <w:rPr>
          <w:rFonts w:ascii="Arial" w:hAnsi="Arial" w:cs="Arial"/>
          <w:sz w:val="24"/>
          <w:szCs w:val="24"/>
        </w:rPr>
      </w:pPr>
      <w:bookmarkStart w:id="15" w:name="sub_10284"/>
      <w:r w:rsidRPr="00D401E2">
        <w:rPr>
          <w:rFonts w:ascii="Arial" w:hAnsi="Arial" w:cs="Arial"/>
          <w:sz w:val="24"/>
          <w:szCs w:val="24"/>
        </w:rPr>
        <w:t>28.4. Конечным результатом административной процедуры является формирование и направление специалистом администрации Нововеличковского сельского поселения Динского района межведомственных запросов, принятие решения о предоставлении либо об отказе в предоставлении земельного участка.</w:t>
      </w:r>
    </w:p>
    <w:p w:rsidR="000830AD" w:rsidRPr="00D401E2" w:rsidRDefault="000830AD" w:rsidP="000830AD">
      <w:pPr>
        <w:ind w:firstLine="720"/>
        <w:jc w:val="both"/>
        <w:rPr>
          <w:rFonts w:ascii="Arial" w:hAnsi="Arial" w:cs="Arial"/>
          <w:sz w:val="24"/>
          <w:szCs w:val="24"/>
          <w:lang w:eastAsia="ar-SA"/>
        </w:rPr>
      </w:pPr>
      <w:r w:rsidRPr="00D401E2">
        <w:rPr>
          <w:rFonts w:ascii="Arial" w:hAnsi="Arial" w:cs="Arial"/>
          <w:sz w:val="24"/>
          <w:szCs w:val="24"/>
          <w:lang w:eastAsia="ar-SA"/>
        </w:rPr>
        <w:t>28.5. Критерии принятия решения:</w:t>
      </w:r>
    </w:p>
    <w:p w:rsidR="000830AD" w:rsidRPr="00D401E2" w:rsidRDefault="000830AD" w:rsidP="000830AD">
      <w:pPr>
        <w:ind w:firstLine="720"/>
        <w:jc w:val="both"/>
        <w:rPr>
          <w:rFonts w:ascii="Arial" w:hAnsi="Arial" w:cs="Arial"/>
          <w:sz w:val="24"/>
          <w:szCs w:val="24"/>
          <w:lang w:eastAsia="ar-SA"/>
        </w:rPr>
      </w:pPr>
      <w:r w:rsidRPr="00D401E2">
        <w:rPr>
          <w:rFonts w:ascii="Arial" w:hAnsi="Arial" w:cs="Arial"/>
          <w:sz w:val="24"/>
          <w:szCs w:val="24"/>
          <w:lang w:eastAsia="ar-SA"/>
        </w:rPr>
        <w:t>- обращение за получением муниципальной услуги соответствующего лица;</w:t>
      </w:r>
    </w:p>
    <w:p w:rsidR="000830AD" w:rsidRPr="00D401E2" w:rsidRDefault="000830AD" w:rsidP="000830AD">
      <w:pPr>
        <w:ind w:firstLine="720"/>
        <w:jc w:val="both"/>
        <w:rPr>
          <w:rFonts w:ascii="Arial" w:hAnsi="Arial" w:cs="Arial"/>
          <w:sz w:val="24"/>
          <w:szCs w:val="24"/>
          <w:lang w:eastAsia="ar-SA"/>
        </w:rPr>
      </w:pPr>
      <w:r w:rsidRPr="00D401E2">
        <w:rPr>
          <w:rFonts w:ascii="Arial" w:hAnsi="Arial" w:cs="Arial"/>
          <w:sz w:val="24"/>
          <w:szCs w:val="24"/>
          <w:lang w:eastAsia="ar-SA"/>
        </w:rPr>
        <w:t>- предоставление в полном объеме документов, указанных в пункте 13.1 административного регламента;</w:t>
      </w:r>
    </w:p>
    <w:p w:rsidR="000830AD" w:rsidRPr="00D401E2" w:rsidRDefault="000830AD" w:rsidP="000830AD">
      <w:pPr>
        <w:ind w:firstLine="720"/>
        <w:jc w:val="both"/>
        <w:rPr>
          <w:rFonts w:ascii="Arial" w:hAnsi="Arial" w:cs="Arial"/>
          <w:sz w:val="24"/>
          <w:szCs w:val="24"/>
          <w:lang w:eastAsia="ar-SA"/>
        </w:rPr>
      </w:pPr>
      <w:r w:rsidRPr="00D401E2">
        <w:rPr>
          <w:rFonts w:ascii="Arial" w:hAnsi="Arial" w:cs="Arial"/>
          <w:sz w:val="24"/>
          <w:szCs w:val="24"/>
          <w:lang w:eastAsia="ar-SA"/>
        </w:rPr>
        <w:t>- достоверность поданных документов;</w:t>
      </w:r>
    </w:p>
    <w:p w:rsidR="000830AD" w:rsidRPr="00D401E2" w:rsidRDefault="000830AD" w:rsidP="000830AD">
      <w:pPr>
        <w:tabs>
          <w:tab w:val="left" w:pos="0"/>
        </w:tabs>
        <w:ind w:firstLine="720"/>
        <w:jc w:val="both"/>
        <w:rPr>
          <w:rFonts w:ascii="Arial" w:hAnsi="Arial" w:cs="Arial"/>
          <w:sz w:val="24"/>
          <w:szCs w:val="24"/>
          <w:lang w:eastAsia="ar-SA"/>
        </w:rPr>
      </w:pPr>
      <w:r w:rsidRPr="00D401E2">
        <w:rPr>
          <w:rFonts w:ascii="Arial" w:hAnsi="Arial" w:cs="Arial"/>
          <w:sz w:val="24"/>
          <w:szCs w:val="24"/>
          <w:lang w:eastAsia="ar-SA"/>
        </w:rPr>
        <w:t>- получение сведений, заключений, выписок и прочих документов от органов, участвующих в предоставлении услуги.</w:t>
      </w:r>
    </w:p>
    <w:p w:rsidR="000830AD" w:rsidRPr="00D401E2" w:rsidRDefault="000830AD" w:rsidP="000830AD">
      <w:pPr>
        <w:ind w:firstLine="720"/>
        <w:jc w:val="both"/>
        <w:rPr>
          <w:rFonts w:ascii="Arial" w:hAnsi="Arial" w:cs="Arial"/>
          <w:sz w:val="24"/>
          <w:szCs w:val="24"/>
          <w:lang w:eastAsia="ar-SA"/>
        </w:rPr>
      </w:pPr>
      <w:r w:rsidRPr="00D401E2">
        <w:rPr>
          <w:rFonts w:ascii="Arial" w:hAnsi="Arial" w:cs="Arial"/>
          <w:sz w:val="24"/>
          <w:szCs w:val="24"/>
          <w:lang w:eastAsia="ar-SA"/>
        </w:rPr>
        <w:t>28.6 Способ фиксации результата выполнения административной процедуры -  внесение в базу данных.</w:t>
      </w:r>
    </w:p>
    <w:p w:rsidR="000830AD" w:rsidRPr="00D401E2" w:rsidRDefault="000830AD" w:rsidP="000830AD">
      <w:pPr>
        <w:widowControl w:val="0"/>
        <w:autoSpaceDE w:val="0"/>
        <w:autoSpaceDN w:val="0"/>
        <w:adjustRightInd w:val="0"/>
        <w:ind w:firstLine="720"/>
        <w:jc w:val="both"/>
        <w:rPr>
          <w:rFonts w:ascii="Arial" w:hAnsi="Arial" w:cs="Arial"/>
          <w:sz w:val="24"/>
          <w:szCs w:val="24"/>
        </w:rPr>
      </w:pPr>
      <w:bookmarkStart w:id="16" w:name="sub_1029"/>
      <w:bookmarkEnd w:id="15"/>
      <w:r w:rsidRPr="00D401E2">
        <w:rPr>
          <w:rFonts w:ascii="Arial" w:hAnsi="Arial" w:cs="Arial"/>
          <w:sz w:val="24"/>
          <w:szCs w:val="24"/>
        </w:rPr>
        <w:t xml:space="preserve">29. Подготовка и согласование проекта постановления о предоставлении земельного участка, подготовка и согласование проекта договора, издание постановления. </w:t>
      </w:r>
      <w:bookmarkStart w:id="17" w:name="sub_10291"/>
      <w:bookmarkEnd w:id="16"/>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29.1. Основание для начала административной процедуры является принятие решения о предоставлении земельного участка, подготавливается проект постановления о предоставлении земельного участка, проект договора.</w:t>
      </w:r>
    </w:p>
    <w:p w:rsidR="000830AD" w:rsidRPr="00D401E2" w:rsidRDefault="000830AD" w:rsidP="000830AD">
      <w:pPr>
        <w:widowControl w:val="0"/>
        <w:autoSpaceDE w:val="0"/>
        <w:autoSpaceDN w:val="0"/>
        <w:adjustRightInd w:val="0"/>
        <w:ind w:firstLine="720"/>
        <w:jc w:val="both"/>
        <w:rPr>
          <w:rFonts w:ascii="Arial" w:hAnsi="Arial" w:cs="Arial"/>
          <w:sz w:val="24"/>
          <w:szCs w:val="24"/>
        </w:rPr>
      </w:pPr>
      <w:bookmarkStart w:id="18" w:name="sub_10292"/>
      <w:bookmarkEnd w:id="17"/>
      <w:r w:rsidRPr="00D401E2">
        <w:rPr>
          <w:rFonts w:ascii="Arial" w:hAnsi="Arial" w:cs="Arial"/>
          <w:sz w:val="24"/>
          <w:szCs w:val="24"/>
        </w:rPr>
        <w:t>29.2. Подготовка специалистом администрации Нововеличковского сельского поселения Динского района проекта постановления.</w:t>
      </w:r>
    </w:p>
    <w:bookmarkEnd w:id="18"/>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При отсутствии оснований для отказа в предоставлении муниципальной услуги специалист администрации Нововеличковского сельского поселения Динского района, при наличии полученных сведений на направленные межведомственные запросы:</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осуществляет подготовку проекта постановления;</w:t>
      </w:r>
    </w:p>
    <w:p w:rsidR="000830AD" w:rsidRPr="00D401E2" w:rsidRDefault="000830AD" w:rsidP="000830AD">
      <w:pPr>
        <w:ind w:firstLine="709"/>
        <w:jc w:val="both"/>
        <w:rPr>
          <w:rFonts w:ascii="Arial" w:hAnsi="Arial" w:cs="Arial"/>
          <w:sz w:val="24"/>
          <w:szCs w:val="24"/>
        </w:rPr>
      </w:pPr>
      <w:bookmarkStart w:id="19" w:name="sub_10294"/>
      <w:r w:rsidRPr="00D401E2">
        <w:rPr>
          <w:rFonts w:ascii="Arial" w:hAnsi="Arial" w:cs="Arial"/>
          <w:sz w:val="24"/>
          <w:szCs w:val="24"/>
        </w:rPr>
        <w:t>29.3. Согласование (издание) проекта постановления, проекта договора осуществляется:</w:t>
      </w:r>
    </w:p>
    <w:p w:rsidR="000830AD" w:rsidRPr="00D401E2" w:rsidRDefault="000830AD" w:rsidP="000830AD">
      <w:pPr>
        <w:ind w:firstLine="709"/>
        <w:jc w:val="both"/>
        <w:rPr>
          <w:rFonts w:ascii="Arial" w:hAnsi="Arial" w:cs="Arial"/>
          <w:sz w:val="24"/>
          <w:szCs w:val="24"/>
        </w:rPr>
      </w:pPr>
      <w:r w:rsidRPr="00D401E2">
        <w:rPr>
          <w:rFonts w:ascii="Arial" w:hAnsi="Arial" w:cs="Arial"/>
          <w:sz w:val="24"/>
          <w:szCs w:val="24"/>
        </w:rPr>
        <w:t>- специалистом администрации Нововеличковского сельского поселения Динского района – 2 дня;</w:t>
      </w:r>
    </w:p>
    <w:p w:rsidR="000830AD" w:rsidRPr="00D401E2" w:rsidRDefault="000830AD" w:rsidP="000830AD">
      <w:pPr>
        <w:tabs>
          <w:tab w:val="num" w:pos="1500"/>
        </w:tabs>
        <w:spacing w:line="252" w:lineRule="auto"/>
        <w:ind w:firstLine="709"/>
        <w:jc w:val="both"/>
        <w:rPr>
          <w:rFonts w:ascii="Arial" w:hAnsi="Arial" w:cs="Arial"/>
          <w:sz w:val="24"/>
          <w:szCs w:val="24"/>
        </w:rPr>
      </w:pPr>
      <w:r w:rsidRPr="00D401E2">
        <w:rPr>
          <w:rFonts w:ascii="Arial" w:hAnsi="Arial" w:cs="Arial"/>
          <w:sz w:val="24"/>
          <w:szCs w:val="24"/>
        </w:rPr>
        <w:t>- структурными подразделениями, заместителями главы, главой Нововеличковского сельского поселения Динского района – 5 дней.</w:t>
      </w:r>
    </w:p>
    <w:p w:rsidR="000830AD" w:rsidRPr="00D401E2" w:rsidRDefault="000830AD" w:rsidP="000830AD">
      <w:pPr>
        <w:tabs>
          <w:tab w:val="num" w:pos="1500"/>
        </w:tabs>
        <w:spacing w:line="252" w:lineRule="auto"/>
        <w:ind w:firstLine="709"/>
        <w:jc w:val="both"/>
        <w:rPr>
          <w:rFonts w:ascii="Arial" w:hAnsi="Arial" w:cs="Arial"/>
          <w:sz w:val="24"/>
          <w:szCs w:val="24"/>
        </w:rPr>
      </w:pPr>
      <w:r w:rsidRPr="00D401E2">
        <w:rPr>
          <w:rFonts w:ascii="Arial" w:hAnsi="Arial" w:cs="Arial"/>
          <w:sz w:val="24"/>
          <w:szCs w:val="24"/>
        </w:rPr>
        <w:t>- регистрация постановления общим отделом Нововеличковского сельского поселения Динского района – 1 день.</w:t>
      </w:r>
    </w:p>
    <w:bookmarkEnd w:id="19"/>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Проект договора подготавливается и согласовывается не менее чем в трёх экземплярах.</w:t>
      </w:r>
    </w:p>
    <w:p w:rsidR="000830AD" w:rsidRPr="00D401E2" w:rsidRDefault="000830AD" w:rsidP="000830AD">
      <w:pPr>
        <w:widowControl w:val="0"/>
        <w:autoSpaceDE w:val="0"/>
        <w:autoSpaceDN w:val="0"/>
        <w:adjustRightInd w:val="0"/>
        <w:ind w:firstLine="720"/>
        <w:jc w:val="both"/>
        <w:rPr>
          <w:rFonts w:ascii="Arial" w:hAnsi="Arial" w:cs="Arial"/>
          <w:sz w:val="24"/>
          <w:szCs w:val="24"/>
        </w:rPr>
      </w:pPr>
      <w:bookmarkStart w:id="20" w:name="sub_10295"/>
      <w:r w:rsidRPr="00D401E2">
        <w:rPr>
          <w:rFonts w:ascii="Arial" w:hAnsi="Arial" w:cs="Arial"/>
          <w:sz w:val="24"/>
          <w:szCs w:val="24"/>
        </w:rPr>
        <w:t>29.4. Результатом административной процедуры является подписанное и зарегистрированное в установленном порядке постановление, проект договора.</w:t>
      </w:r>
    </w:p>
    <w:p w:rsidR="000830AD" w:rsidRPr="00D401E2" w:rsidRDefault="000830AD" w:rsidP="000830AD">
      <w:pPr>
        <w:keepNext/>
        <w:widowControl w:val="0"/>
        <w:numPr>
          <w:ilvl w:val="2"/>
          <w:numId w:val="0"/>
        </w:numPr>
        <w:shd w:val="clear" w:color="auto" w:fill="FFFFFF"/>
        <w:tabs>
          <w:tab w:val="num" w:pos="0"/>
        </w:tabs>
        <w:autoSpaceDE w:val="0"/>
        <w:ind w:firstLine="720"/>
        <w:jc w:val="both"/>
        <w:outlineLvl w:val="2"/>
        <w:rPr>
          <w:rFonts w:ascii="Arial" w:hAnsi="Arial" w:cs="Arial"/>
          <w:bCs/>
          <w:sz w:val="24"/>
          <w:szCs w:val="24"/>
          <w:shd w:val="clear" w:color="auto" w:fill="FFFFFF"/>
          <w:lang w:eastAsia="ar-SA"/>
        </w:rPr>
      </w:pPr>
      <w:r w:rsidRPr="00D401E2">
        <w:rPr>
          <w:rFonts w:ascii="Arial" w:hAnsi="Arial" w:cs="Arial"/>
          <w:bCs/>
          <w:sz w:val="24"/>
          <w:szCs w:val="24"/>
          <w:shd w:val="clear" w:color="auto" w:fill="FFFFFF"/>
          <w:lang w:eastAsia="ar-SA"/>
        </w:rPr>
        <w:t>29.5. Критерии принятия решения:</w:t>
      </w:r>
    </w:p>
    <w:p w:rsidR="000830AD" w:rsidRPr="00D401E2" w:rsidRDefault="000830AD" w:rsidP="000830AD">
      <w:pPr>
        <w:ind w:firstLine="720"/>
        <w:jc w:val="both"/>
        <w:rPr>
          <w:rFonts w:ascii="Arial" w:hAnsi="Arial" w:cs="Arial"/>
          <w:sz w:val="24"/>
          <w:szCs w:val="24"/>
          <w:shd w:val="clear" w:color="auto" w:fill="FFFFFF"/>
          <w:lang w:eastAsia="ar-SA"/>
        </w:rPr>
      </w:pPr>
      <w:r w:rsidRPr="00D401E2">
        <w:rPr>
          <w:rFonts w:ascii="Arial" w:hAnsi="Arial" w:cs="Arial"/>
          <w:sz w:val="24"/>
          <w:szCs w:val="24"/>
          <w:shd w:val="clear" w:color="auto" w:fill="FFFFFF"/>
          <w:lang w:eastAsia="ar-SA"/>
        </w:rPr>
        <w:t>- соответствие представленных документов установленным требованиям;</w:t>
      </w:r>
    </w:p>
    <w:p w:rsidR="000830AD" w:rsidRPr="00D401E2" w:rsidRDefault="000830AD" w:rsidP="000830AD">
      <w:pPr>
        <w:ind w:firstLine="720"/>
        <w:jc w:val="both"/>
        <w:rPr>
          <w:rFonts w:ascii="Arial" w:hAnsi="Arial" w:cs="Arial"/>
          <w:sz w:val="24"/>
          <w:szCs w:val="24"/>
          <w:shd w:val="clear" w:color="auto" w:fill="FFFFFF"/>
          <w:lang w:eastAsia="ar-SA"/>
        </w:rPr>
      </w:pPr>
      <w:r w:rsidRPr="00D401E2">
        <w:rPr>
          <w:rFonts w:ascii="Arial" w:hAnsi="Arial" w:cs="Arial"/>
          <w:sz w:val="24"/>
          <w:szCs w:val="24"/>
          <w:shd w:val="clear" w:color="auto" w:fill="FFFFFF"/>
          <w:lang w:eastAsia="ar-SA"/>
        </w:rPr>
        <w:t>- предоставление в полном объеме документов, указанных в пункте 13.1. административного регламента;</w:t>
      </w:r>
    </w:p>
    <w:p w:rsidR="000830AD" w:rsidRPr="00D401E2" w:rsidRDefault="000830AD" w:rsidP="000830AD">
      <w:pPr>
        <w:ind w:firstLine="720"/>
        <w:jc w:val="both"/>
        <w:rPr>
          <w:rFonts w:ascii="Arial" w:hAnsi="Arial" w:cs="Arial"/>
          <w:sz w:val="24"/>
          <w:szCs w:val="24"/>
          <w:shd w:val="clear" w:color="auto" w:fill="FFFFFF"/>
          <w:lang w:eastAsia="ar-SA"/>
        </w:rPr>
      </w:pPr>
      <w:r w:rsidRPr="00D401E2">
        <w:rPr>
          <w:rFonts w:ascii="Arial" w:hAnsi="Arial" w:cs="Arial"/>
          <w:sz w:val="24"/>
          <w:szCs w:val="24"/>
          <w:shd w:val="clear" w:color="auto" w:fill="FFFFFF"/>
          <w:lang w:eastAsia="ar-SA"/>
        </w:rPr>
        <w:t>- достоверность поданных документов;</w:t>
      </w:r>
    </w:p>
    <w:p w:rsidR="000830AD" w:rsidRPr="00D401E2" w:rsidRDefault="000830AD" w:rsidP="000830AD">
      <w:pPr>
        <w:tabs>
          <w:tab w:val="left" w:pos="0"/>
        </w:tabs>
        <w:ind w:firstLine="720"/>
        <w:jc w:val="both"/>
        <w:rPr>
          <w:rFonts w:ascii="Arial" w:hAnsi="Arial" w:cs="Arial"/>
          <w:sz w:val="24"/>
          <w:szCs w:val="24"/>
          <w:shd w:val="clear" w:color="auto" w:fill="FFFFFF"/>
          <w:lang w:eastAsia="ar-SA"/>
        </w:rPr>
      </w:pPr>
      <w:r w:rsidRPr="00D401E2">
        <w:rPr>
          <w:rFonts w:ascii="Arial" w:hAnsi="Arial" w:cs="Arial"/>
          <w:sz w:val="24"/>
          <w:szCs w:val="24"/>
          <w:shd w:val="clear" w:color="auto" w:fill="FFFFFF"/>
          <w:lang w:eastAsia="ar-SA"/>
        </w:rPr>
        <w:t>- 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0830AD" w:rsidRPr="00D401E2" w:rsidRDefault="000830AD" w:rsidP="000830AD">
      <w:pPr>
        <w:ind w:firstLine="720"/>
        <w:jc w:val="both"/>
        <w:rPr>
          <w:rFonts w:ascii="Arial" w:hAnsi="Arial" w:cs="Arial"/>
          <w:sz w:val="24"/>
          <w:szCs w:val="24"/>
          <w:shd w:val="clear" w:color="auto" w:fill="FFFFFF"/>
          <w:lang w:eastAsia="ar-SA"/>
        </w:rPr>
      </w:pPr>
      <w:r w:rsidRPr="00D401E2">
        <w:rPr>
          <w:rFonts w:ascii="Arial" w:hAnsi="Arial" w:cs="Arial"/>
          <w:sz w:val="24"/>
          <w:szCs w:val="24"/>
          <w:shd w:val="clear" w:color="auto" w:fill="FFFFFF"/>
          <w:lang w:eastAsia="ar-SA"/>
        </w:rPr>
        <w:t>- отсутствие оснований для отказа, указанных в пунктах 18, 19 административного регламента.</w:t>
      </w:r>
    </w:p>
    <w:p w:rsidR="000830AD" w:rsidRPr="00D401E2" w:rsidRDefault="000830AD" w:rsidP="000830AD">
      <w:pPr>
        <w:ind w:firstLine="720"/>
        <w:jc w:val="both"/>
        <w:rPr>
          <w:rFonts w:ascii="Arial" w:hAnsi="Arial" w:cs="Arial"/>
          <w:sz w:val="24"/>
          <w:szCs w:val="24"/>
          <w:shd w:val="clear" w:color="auto" w:fill="FFFFFF"/>
          <w:lang w:eastAsia="ar-SA"/>
        </w:rPr>
      </w:pPr>
      <w:r w:rsidRPr="00D401E2">
        <w:rPr>
          <w:rFonts w:ascii="Arial" w:hAnsi="Arial" w:cs="Arial"/>
          <w:sz w:val="24"/>
          <w:szCs w:val="24"/>
          <w:shd w:val="clear" w:color="auto" w:fill="FFFFFF"/>
          <w:lang w:eastAsia="ar-SA"/>
        </w:rPr>
        <w:t>29.6. Способ фиксации результата выполнения административной процедуры - внесение в журнал регистрации.</w:t>
      </w:r>
    </w:p>
    <w:p w:rsidR="000830AD" w:rsidRPr="00D401E2" w:rsidRDefault="000830AD" w:rsidP="000830AD">
      <w:pPr>
        <w:widowControl w:val="0"/>
        <w:autoSpaceDE w:val="0"/>
        <w:autoSpaceDN w:val="0"/>
        <w:adjustRightInd w:val="0"/>
        <w:ind w:firstLine="720"/>
        <w:jc w:val="both"/>
        <w:rPr>
          <w:rFonts w:ascii="Arial" w:hAnsi="Arial" w:cs="Arial"/>
          <w:sz w:val="24"/>
          <w:szCs w:val="24"/>
        </w:rPr>
      </w:pPr>
      <w:bookmarkStart w:id="21" w:name="sub_1030"/>
      <w:bookmarkEnd w:id="20"/>
      <w:r w:rsidRPr="00D401E2">
        <w:rPr>
          <w:rFonts w:ascii="Arial" w:hAnsi="Arial" w:cs="Arial"/>
          <w:sz w:val="24"/>
          <w:szCs w:val="24"/>
        </w:rPr>
        <w:t>30. Порядок передачи результата муниципальной услуги и пакета документов из администрации Нововеличковского сельского поселения Динского района в «МФЦ», выдача заявителю результата муниципальной услуги в «МФЦ».</w:t>
      </w:r>
    </w:p>
    <w:p w:rsidR="000830AD" w:rsidRPr="00D401E2" w:rsidRDefault="000830AD" w:rsidP="000830AD">
      <w:pPr>
        <w:widowControl w:val="0"/>
        <w:autoSpaceDE w:val="0"/>
        <w:autoSpaceDN w:val="0"/>
        <w:adjustRightInd w:val="0"/>
        <w:ind w:firstLine="720"/>
        <w:jc w:val="both"/>
        <w:rPr>
          <w:rFonts w:ascii="Arial" w:hAnsi="Arial" w:cs="Arial"/>
          <w:sz w:val="24"/>
          <w:szCs w:val="24"/>
        </w:rPr>
      </w:pPr>
      <w:bookmarkStart w:id="22" w:name="sub_10301"/>
      <w:bookmarkEnd w:id="21"/>
      <w:r w:rsidRPr="00D401E2">
        <w:rPr>
          <w:rFonts w:ascii="Arial" w:hAnsi="Arial" w:cs="Arial"/>
          <w:sz w:val="24"/>
          <w:szCs w:val="24"/>
        </w:rPr>
        <w:t>30.1. Основанием для начала административной процедуры является наличие зарегистрированного постановления, проекта договора либо подписанного письма об отказе в предоставлении земельного участка.</w:t>
      </w:r>
    </w:p>
    <w:p w:rsidR="000830AD" w:rsidRPr="00D401E2" w:rsidRDefault="000830AD" w:rsidP="000830AD">
      <w:pPr>
        <w:widowControl w:val="0"/>
        <w:autoSpaceDE w:val="0"/>
        <w:autoSpaceDN w:val="0"/>
        <w:adjustRightInd w:val="0"/>
        <w:ind w:firstLine="720"/>
        <w:jc w:val="both"/>
        <w:rPr>
          <w:rFonts w:ascii="Arial" w:hAnsi="Arial" w:cs="Arial"/>
          <w:sz w:val="24"/>
          <w:szCs w:val="24"/>
        </w:rPr>
      </w:pPr>
      <w:bookmarkStart w:id="23" w:name="sub_10302"/>
      <w:bookmarkEnd w:id="22"/>
      <w:r w:rsidRPr="00D401E2">
        <w:rPr>
          <w:rFonts w:ascii="Arial" w:hAnsi="Arial" w:cs="Arial"/>
          <w:sz w:val="24"/>
          <w:szCs w:val="24"/>
        </w:rPr>
        <w:t xml:space="preserve">30.2. Передача постановления, проектов договоров (3 экземпляра) или письма об отказе в предоставлении земельного участка и пакета документов из администрации Нововеличковского сельского поселения Динского района в «МФЦ». </w:t>
      </w:r>
    </w:p>
    <w:bookmarkEnd w:id="23"/>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Передача пакета документов из администрации Нововеличковского сельского поселения Динского района в «МФЦ» осуществляется на основании реестра, который составляется в 2 экземплярах и содержит дату и время передачи. При передаче пакета документов курьер «МФЦ», принимающий их, проверяет в присутствии специалиста администрации Нововеличковского сельского поселения Динского района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курьера «МФЦ», второй - подлежит возврату специалисту администрации Нововеличковского сельского поселения Динского района. Информация о получении документов заносится в электронную базу.</w:t>
      </w:r>
    </w:p>
    <w:p w:rsidR="000830AD" w:rsidRPr="00D401E2" w:rsidRDefault="000830AD" w:rsidP="000830AD">
      <w:pPr>
        <w:widowControl w:val="0"/>
        <w:autoSpaceDE w:val="0"/>
        <w:autoSpaceDN w:val="0"/>
        <w:adjustRightInd w:val="0"/>
        <w:ind w:firstLine="720"/>
        <w:jc w:val="both"/>
        <w:rPr>
          <w:rFonts w:ascii="Arial" w:hAnsi="Arial" w:cs="Arial"/>
          <w:sz w:val="24"/>
          <w:szCs w:val="24"/>
        </w:rPr>
      </w:pPr>
      <w:bookmarkStart w:id="24" w:name="sub_10303"/>
      <w:r w:rsidRPr="00D401E2">
        <w:rPr>
          <w:rFonts w:ascii="Arial" w:hAnsi="Arial" w:cs="Arial"/>
          <w:sz w:val="24"/>
          <w:szCs w:val="24"/>
        </w:rPr>
        <w:t xml:space="preserve">30.3. Выдача результата муниципальной услуги и пакета документов заявителю в «МФЦ». </w:t>
      </w:r>
    </w:p>
    <w:bookmarkEnd w:id="24"/>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При выдаче документов работник «МФЦ»:</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знакомит заявителя с содержанием результата муниципальной услуги.</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 выдаёт результат муниципальной услуги.</w:t>
      </w:r>
    </w:p>
    <w:p w:rsidR="00382C4B" w:rsidRDefault="000830AD" w:rsidP="00382C4B">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rPr>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«МФЦ».</w:t>
      </w:r>
    </w:p>
    <w:p w:rsidR="000830AD" w:rsidRPr="00D401E2" w:rsidRDefault="000830AD" w:rsidP="00382C4B">
      <w:pPr>
        <w:widowControl w:val="0"/>
        <w:autoSpaceDE w:val="0"/>
        <w:autoSpaceDN w:val="0"/>
        <w:adjustRightInd w:val="0"/>
        <w:ind w:firstLine="720"/>
        <w:jc w:val="both"/>
        <w:rPr>
          <w:rFonts w:ascii="Arial" w:hAnsi="Arial" w:cs="Arial"/>
          <w:color w:val="000000"/>
          <w:sz w:val="24"/>
          <w:szCs w:val="24"/>
        </w:rPr>
      </w:pPr>
      <w:r w:rsidRPr="00D401E2">
        <w:rPr>
          <w:rFonts w:ascii="Arial" w:hAnsi="Arial" w:cs="Arial"/>
          <w:color w:val="000000"/>
          <w:sz w:val="24"/>
          <w:szCs w:val="24"/>
        </w:rPr>
        <w:t xml:space="preserve">Проекты договоров и постановление, </w:t>
      </w:r>
      <w:r w:rsidRPr="00D401E2">
        <w:rPr>
          <w:rFonts w:ascii="Arial" w:hAnsi="Arial" w:cs="Arial"/>
          <w:sz w:val="24"/>
          <w:szCs w:val="24"/>
        </w:rPr>
        <w:t>письмо об отказе</w:t>
      </w:r>
      <w:r w:rsidRPr="00D401E2">
        <w:rPr>
          <w:rFonts w:ascii="Arial" w:hAnsi="Arial" w:cs="Arial"/>
          <w:color w:val="000000"/>
          <w:sz w:val="24"/>
          <w:szCs w:val="24"/>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0830AD" w:rsidRPr="00D401E2" w:rsidRDefault="000830AD" w:rsidP="000830AD">
      <w:pPr>
        <w:widowControl w:val="0"/>
        <w:autoSpaceDE w:val="0"/>
        <w:autoSpaceDN w:val="0"/>
        <w:adjustRightInd w:val="0"/>
        <w:ind w:firstLine="720"/>
        <w:jc w:val="both"/>
        <w:rPr>
          <w:rFonts w:ascii="Arial" w:hAnsi="Arial" w:cs="Arial"/>
          <w:sz w:val="24"/>
          <w:szCs w:val="24"/>
        </w:rPr>
      </w:pPr>
      <w:bookmarkStart w:id="25" w:name="sub_10304"/>
      <w:r w:rsidRPr="00D401E2">
        <w:rPr>
          <w:rFonts w:ascii="Arial" w:hAnsi="Arial" w:cs="Arial"/>
          <w:sz w:val="24"/>
          <w:szCs w:val="24"/>
        </w:rPr>
        <w:t>30.4. Результатом данной административной процедуры является выдача заявителю результата предоставления муниципальной услуги и пакета документов.</w:t>
      </w:r>
    </w:p>
    <w:p w:rsidR="000830AD" w:rsidRPr="00D401E2" w:rsidRDefault="000830AD" w:rsidP="000830AD">
      <w:pPr>
        <w:ind w:firstLine="720"/>
        <w:jc w:val="both"/>
        <w:rPr>
          <w:rFonts w:ascii="Arial" w:hAnsi="Arial" w:cs="Arial"/>
          <w:sz w:val="24"/>
          <w:szCs w:val="24"/>
          <w:shd w:val="clear" w:color="auto" w:fill="FFFFFF"/>
          <w:lang w:eastAsia="ar-SA"/>
        </w:rPr>
      </w:pPr>
      <w:r w:rsidRPr="00D401E2">
        <w:rPr>
          <w:rFonts w:ascii="Arial" w:hAnsi="Arial" w:cs="Arial"/>
          <w:sz w:val="24"/>
          <w:szCs w:val="24"/>
          <w:shd w:val="clear" w:color="auto" w:fill="FFFFFF"/>
          <w:lang w:eastAsia="ar-SA"/>
        </w:rPr>
        <w:t>30.5. Критерии принятия решения:</w:t>
      </w:r>
    </w:p>
    <w:p w:rsidR="000830AD" w:rsidRPr="00D401E2" w:rsidRDefault="000830AD" w:rsidP="000830AD">
      <w:pPr>
        <w:ind w:firstLine="720"/>
        <w:jc w:val="both"/>
        <w:rPr>
          <w:rFonts w:ascii="Arial" w:hAnsi="Arial" w:cs="Arial"/>
          <w:sz w:val="24"/>
          <w:szCs w:val="24"/>
          <w:shd w:val="clear" w:color="auto" w:fill="FFFFFF"/>
          <w:lang w:eastAsia="ar-SA"/>
        </w:rPr>
      </w:pPr>
      <w:r w:rsidRPr="00D401E2">
        <w:rPr>
          <w:rFonts w:ascii="Arial" w:hAnsi="Arial" w:cs="Arial"/>
          <w:sz w:val="24"/>
          <w:szCs w:val="24"/>
          <w:shd w:val="clear" w:color="auto" w:fill="FFFFFF"/>
          <w:lang w:eastAsia="ar-SA"/>
        </w:rPr>
        <w:t>- наличие согласованного и подписанного в установленном порядке постановления, проекта договора, либо отказа.</w:t>
      </w:r>
    </w:p>
    <w:p w:rsidR="000830AD" w:rsidRPr="00D401E2" w:rsidRDefault="000830AD" w:rsidP="000830AD">
      <w:pPr>
        <w:widowControl w:val="0"/>
        <w:autoSpaceDE w:val="0"/>
        <w:autoSpaceDN w:val="0"/>
        <w:adjustRightInd w:val="0"/>
        <w:ind w:firstLine="720"/>
        <w:jc w:val="both"/>
        <w:rPr>
          <w:rFonts w:ascii="Arial" w:hAnsi="Arial" w:cs="Arial"/>
          <w:sz w:val="24"/>
          <w:szCs w:val="24"/>
        </w:rPr>
      </w:pPr>
      <w:r w:rsidRPr="00D401E2">
        <w:rPr>
          <w:rFonts w:ascii="Arial" w:hAnsi="Arial" w:cs="Arial"/>
          <w:sz w:val="24"/>
          <w:szCs w:val="24"/>
          <w:shd w:val="clear" w:color="auto" w:fill="FFFFFF"/>
          <w:lang w:eastAsia="ar-SA"/>
        </w:rPr>
        <w:t>30.6. Способ фиксации результата выполнения административной процедуры - подпись заявителя о получении результата рассмотрения заявления.</w:t>
      </w:r>
    </w:p>
    <w:bookmarkEnd w:id="25"/>
    <w:p w:rsidR="000830AD" w:rsidRPr="00D401E2" w:rsidRDefault="000830AD" w:rsidP="000830AD">
      <w:pPr>
        <w:widowControl w:val="0"/>
        <w:tabs>
          <w:tab w:val="left" w:pos="0"/>
        </w:tabs>
        <w:suppressAutoHyphens/>
        <w:autoSpaceDE w:val="0"/>
        <w:ind w:firstLine="720"/>
        <w:jc w:val="both"/>
        <w:rPr>
          <w:rFonts w:ascii="Arial" w:hAnsi="Arial" w:cs="Arial"/>
          <w:sz w:val="24"/>
          <w:szCs w:val="24"/>
          <w:shd w:val="clear" w:color="auto" w:fill="FFFFFF"/>
          <w:lang w:eastAsia="ar-SA"/>
        </w:rPr>
      </w:pPr>
      <w:r w:rsidRPr="00D401E2">
        <w:rPr>
          <w:rFonts w:ascii="Arial" w:hAnsi="Arial" w:cs="Arial"/>
          <w:sz w:val="24"/>
          <w:szCs w:val="24"/>
          <w:shd w:val="clear" w:color="auto" w:fill="FFFFFF"/>
          <w:lang w:eastAsia="ar-SA"/>
        </w:rPr>
        <w:t xml:space="preserve">Блок-схема последовательности проведения административных процедур при предоставлении Муниципальной услуги приведена в приложении № 3 к настоящему административному регламенту. </w:t>
      </w:r>
    </w:p>
    <w:p w:rsidR="000830AD" w:rsidRPr="00382C4B" w:rsidRDefault="000830AD" w:rsidP="00382C4B">
      <w:pPr>
        <w:autoSpaceDE w:val="0"/>
        <w:autoSpaceDN w:val="0"/>
        <w:adjustRightInd w:val="0"/>
        <w:spacing w:line="310" w:lineRule="exact"/>
        <w:ind w:firstLine="720"/>
        <w:rPr>
          <w:rFonts w:ascii="Arial" w:hAnsi="Arial" w:cs="Arial"/>
          <w:sz w:val="24"/>
          <w:szCs w:val="24"/>
        </w:rPr>
      </w:pPr>
      <w:r w:rsidRPr="00382C4B">
        <w:rPr>
          <w:rFonts w:ascii="Arial" w:hAnsi="Arial" w:cs="Arial"/>
          <w:sz w:val="24"/>
          <w:szCs w:val="24"/>
        </w:rPr>
        <w:t>Раздел IV</w:t>
      </w:r>
    </w:p>
    <w:p w:rsidR="000830AD" w:rsidRPr="00382C4B" w:rsidRDefault="000830AD" w:rsidP="00382C4B">
      <w:pPr>
        <w:autoSpaceDE w:val="0"/>
        <w:autoSpaceDN w:val="0"/>
        <w:adjustRightInd w:val="0"/>
        <w:spacing w:line="310" w:lineRule="exact"/>
        <w:ind w:firstLine="720"/>
        <w:rPr>
          <w:rFonts w:ascii="Arial" w:hAnsi="Arial" w:cs="Arial"/>
          <w:sz w:val="24"/>
          <w:szCs w:val="24"/>
        </w:rPr>
      </w:pPr>
      <w:r w:rsidRPr="00382C4B">
        <w:rPr>
          <w:rFonts w:ascii="Arial" w:hAnsi="Arial" w:cs="Arial"/>
          <w:sz w:val="24"/>
          <w:szCs w:val="24"/>
        </w:rPr>
        <w:t xml:space="preserve">Формы контроля за исполнением </w:t>
      </w:r>
      <w:r w:rsidR="00382C4B">
        <w:rPr>
          <w:rFonts w:ascii="Arial" w:hAnsi="Arial" w:cs="Arial"/>
          <w:sz w:val="24"/>
          <w:szCs w:val="24"/>
        </w:rPr>
        <w:t>а</w:t>
      </w:r>
      <w:r w:rsidRPr="00382C4B">
        <w:rPr>
          <w:rFonts w:ascii="Arial" w:hAnsi="Arial" w:cs="Arial"/>
          <w:sz w:val="24"/>
          <w:szCs w:val="24"/>
        </w:rPr>
        <w:t>дминистративного регламента</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 xml:space="preserve">31. Текущий контроль за соблюдением и исполнением настоящего </w:t>
      </w:r>
      <w:r w:rsidR="00382C4B">
        <w:rPr>
          <w:rFonts w:ascii="Arial" w:hAnsi="Arial" w:cs="Arial"/>
          <w:sz w:val="24"/>
          <w:szCs w:val="24"/>
        </w:rPr>
        <w:t>а</w:t>
      </w:r>
      <w:r w:rsidRPr="00D401E2">
        <w:rPr>
          <w:rFonts w:ascii="Arial" w:hAnsi="Arial" w:cs="Arial"/>
          <w:sz w:val="24"/>
          <w:szCs w:val="24"/>
        </w:rPr>
        <w:t>дминистративного регламента в ходе предоставления муниципальной услуги осуществляется путём проведения проверок работников уполномоченными заместителями руководителей соответствующих органов, участвующих в предоставлении муниципальной услуги.</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32.1. Контроль за полнотой и качеством предоставления муниципальной услуги включает в себя проведение плановых и внеплановых проверок.</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 xml:space="preserve">32.2. Плановые и внеплановые проверки проводятся заместителем главы, начальником структурного подразделения Нововеличковского сельского поселения Динского района, координирующим соответствующую работу. </w:t>
      </w:r>
    </w:p>
    <w:p w:rsidR="000830AD" w:rsidRPr="00D401E2" w:rsidRDefault="000830AD" w:rsidP="00382C4B">
      <w:pPr>
        <w:autoSpaceDE w:val="0"/>
        <w:autoSpaceDN w:val="0"/>
        <w:adjustRightInd w:val="0"/>
        <w:ind w:firstLine="720"/>
        <w:jc w:val="both"/>
        <w:rPr>
          <w:rFonts w:ascii="Arial" w:eastAsia="SimSun" w:hAnsi="Arial" w:cs="Arial"/>
          <w:bCs/>
          <w:iCs/>
          <w:color w:val="000000"/>
          <w:sz w:val="24"/>
          <w:szCs w:val="24"/>
        </w:rPr>
      </w:pPr>
      <w:r w:rsidRPr="00D401E2">
        <w:rPr>
          <w:rFonts w:ascii="Arial" w:eastAsia="SimSun" w:hAnsi="Arial" w:cs="Arial"/>
          <w:bCs/>
          <w:iCs/>
          <w:color w:val="000000"/>
          <w:sz w:val="24"/>
          <w:szCs w:val="24"/>
        </w:rPr>
        <w:t>Проведение плановых проверок полноты и качества предоставления муниципальной услуги осуществляется в соответствии с утверждённым графиком, но не менее 1 раза в год.</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 xml:space="preserve">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w:t>
      </w:r>
      <w:r w:rsidR="00382C4B">
        <w:rPr>
          <w:rFonts w:ascii="Arial" w:hAnsi="Arial" w:cs="Arial"/>
          <w:sz w:val="24"/>
          <w:szCs w:val="24"/>
        </w:rPr>
        <w:t>а</w:t>
      </w:r>
      <w:r w:rsidRPr="00D401E2">
        <w:rPr>
          <w:rFonts w:ascii="Arial" w:hAnsi="Arial" w:cs="Arial"/>
          <w:sz w:val="24"/>
          <w:szCs w:val="24"/>
        </w:rPr>
        <w:t>дминистративного регламента.</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В ходе плановых и внеплановых проверок:</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 xml:space="preserve">- проверяется знание ответственными лицами требований настоящего </w:t>
      </w:r>
      <w:r w:rsidR="00382C4B">
        <w:rPr>
          <w:rFonts w:ascii="Arial" w:hAnsi="Arial" w:cs="Arial"/>
          <w:sz w:val="24"/>
          <w:szCs w:val="24"/>
        </w:rPr>
        <w:t>а</w:t>
      </w:r>
      <w:r w:rsidRPr="00D401E2">
        <w:rPr>
          <w:rFonts w:ascii="Arial" w:hAnsi="Arial" w:cs="Arial"/>
          <w:sz w:val="24"/>
          <w:szCs w:val="24"/>
        </w:rPr>
        <w:t>дминистративного регламента, нормативных правовых актов, устанавливающих требования к предоставлению муниципальной услуги;</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 проверяется соблюдение сроков и последовательности исполнения административных процедур;</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 выявляются нарушения прав заявителей, недостатки, допущенные в ходе предоставления муниципальной услуги.</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33.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0830AD" w:rsidRPr="00D401E2" w:rsidRDefault="000830AD" w:rsidP="00BC7EDF">
      <w:pPr>
        <w:autoSpaceDE w:val="0"/>
        <w:autoSpaceDN w:val="0"/>
        <w:adjustRightInd w:val="0"/>
        <w:ind w:firstLine="851"/>
        <w:jc w:val="both"/>
        <w:rPr>
          <w:rFonts w:ascii="Arial" w:hAnsi="Arial" w:cs="Arial"/>
          <w:sz w:val="24"/>
          <w:szCs w:val="24"/>
        </w:rPr>
      </w:pPr>
      <w:r w:rsidRPr="00D401E2">
        <w:rPr>
          <w:rFonts w:ascii="Arial" w:hAnsi="Arial" w:cs="Arial"/>
          <w:sz w:val="24"/>
          <w:szCs w:val="24"/>
        </w:rPr>
        <w:t>34.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34.1.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34.2.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35. Положения, характеризующие требования к порядку и формам контроля за предоставлением муниципальной услуги, в том числе со стороны заявителей.</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 xml:space="preserve">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p w:rsidR="000830AD" w:rsidRPr="00382C4B" w:rsidRDefault="000830AD" w:rsidP="00382C4B">
      <w:pPr>
        <w:suppressAutoHyphens/>
        <w:autoSpaceDE w:val="0"/>
        <w:autoSpaceDN w:val="0"/>
        <w:adjustRightInd w:val="0"/>
        <w:ind w:firstLine="720"/>
        <w:jc w:val="both"/>
        <w:rPr>
          <w:rFonts w:ascii="Arial" w:hAnsi="Arial" w:cs="Arial"/>
          <w:sz w:val="24"/>
          <w:szCs w:val="24"/>
        </w:rPr>
      </w:pPr>
      <w:r w:rsidRPr="00382C4B">
        <w:rPr>
          <w:rFonts w:ascii="Arial" w:hAnsi="Arial" w:cs="Arial"/>
          <w:sz w:val="24"/>
          <w:szCs w:val="24"/>
        </w:rPr>
        <w:t>Раздел V</w:t>
      </w:r>
    </w:p>
    <w:p w:rsidR="000830AD" w:rsidRPr="00382C4B" w:rsidRDefault="000830AD" w:rsidP="00382C4B">
      <w:pPr>
        <w:ind w:firstLine="720"/>
        <w:jc w:val="both"/>
        <w:rPr>
          <w:rFonts w:ascii="Arial" w:hAnsi="Arial" w:cs="Arial"/>
          <w:spacing w:val="-4"/>
          <w:sz w:val="24"/>
          <w:szCs w:val="24"/>
        </w:rPr>
      </w:pPr>
      <w:r w:rsidRPr="00382C4B">
        <w:rPr>
          <w:rFonts w:ascii="Arial" w:hAnsi="Arial" w:cs="Arial"/>
          <w:spacing w:val="-4"/>
          <w:sz w:val="24"/>
          <w:szCs w:val="24"/>
        </w:rPr>
        <w:t xml:space="preserve">Досудебный (внесудебный) порядок обжалования решений и действий (бездействия) органов, предоставляющих муниципальную услугу, а также </w:t>
      </w:r>
    </w:p>
    <w:p w:rsidR="000830AD" w:rsidRPr="00382C4B" w:rsidRDefault="000830AD" w:rsidP="00382C4B">
      <w:pPr>
        <w:ind w:firstLine="720"/>
        <w:jc w:val="both"/>
        <w:rPr>
          <w:rFonts w:ascii="Arial" w:hAnsi="Arial" w:cs="Arial"/>
          <w:spacing w:val="-4"/>
          <w:sz w:val="24"/>
          <w:szCs w:val="24"/>
        </w:rPr>
      </w:pPr>
      <w:r w:rsidRPr="00382C4B">
        <w:rPr>
          <w:rFonts w:ascii="Arial" w:hAnsi="Arial" w:cs="Arial"/>
          <w:spacing w:val="-4"/>
          <w:sz w:val="24"/>
          <w:szCs w:val="24"/>
        </w:rPr>
        <w:t>их должностных лиц, муниципальных служащих</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 xml:space="preserve">36. Заявитель имеет право на досудебное (внесудебное) обжалование действий (бездействия) и решений, принятых (осуществляемых) администрацией Нововеличковского сельского поселения Динского района, их должностными лицами, муниципальными служащими в ходе предоставления муниципальной услуги (далее – досудебное (внесудебное) обжалование). </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37. Предметом досудебного (внесудебного) обжалования являются конкретное решение и действия (бездействие) администрации Нововеличковского сельского поселения Динского района,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Заявитель может обратиться с жалобой, в следующих случаях:</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1) нарушения срока регистрации заявления заявителя о предоставлении муниципальной услуги;</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2) нарушения срока предоставления муниципальной услуги;</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3) требования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Динской район, Нововеличковского сельского поселения Динского района для предоставления муниципальной услуги;</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4) отказа в приёме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Динской район, Нововеличковского сельского поселения Динского района для предоставления муниципальной услуги, у заявителя;</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 xml:space="preserve">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Динской район, Нововеличковского сельского поселения Динского района;  </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 xml:space="preserve">6) требования от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Динской район, Нововеличковского сельского поселения Динского района; </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7) отказа администрации Нововеличковского сельского поселения Динского района,  их должностных лиц об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 xml:space="preserve">38. Жалоба подаётся в письменной форме на бумажном носителе либо в электронной форме в администрацию Нововеличковского сельского поселения Динского района.  </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 xml:space="preserve">39. Жалобы на решения, принятые администрацией Нововеличковского сельского поселения Динского района, подаются главе Нововеличковского сельского поселения Динского района. </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40. Жалоба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Портала государственных и муниципальных услуг Краснодарского края, а также может быть принята при личном приёме заявителя.</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В случае подачи жалобы при личном приёме заявитель предоставляет документ, удостоверяющий его личность, в соответствии с законодательством Российской Федерации.</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41. Жалоба должна содержать:</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1) наименование органа, предостав</w:t>
      </w:r>
      <w:r w:rsidR="00382C4B">
        <w:rPr>
          <w:rFonts w:ascii="Arial" w:hAnsi="Arial" w:cs="Arial"/>
          <w:sz w:val="24"/>
          <w:szCs w:val="24"/>
        </w:rPr>
        <w:t>ляющего муниципальную услугу, -</w:t>
      </w:r>
      <w:r w:rsidRPr="00D401E2">
        <w:rPr>
          <w:rFonts w:ascii="Arial" w:hAnsi="Arial" w:cs="Arial"/>
          <w:sz w:val="24"/>
          <w:szCs w:val="24"/>
        </w:rPr>
        <w:t>администрация Нововеличковского сельского поселения Динского района, органа,</w:t>
      </w:r>
      <w:r w:rsidR="00BC7EDF">
        <w:rPr>
          <w:rFonts w:ascii="Arial" w:hAnsi="Arial" w:cs="Arial"/>
          <w:sz w:val="24"/>
          <w:szCs w:val="24"/>
        </w:rPr>
        <w:t xml:space="preserve"> </w:t>
      </w:r>
      <w:r w:rsidRPr="00D401E2">
        <w:rPr>
          <w:rFonts w:ascii="Arial" w:hAnsi="Arial" w:cs="Arial"/>
          <w:sz w:val="24"/>
          <w:szCs w:val="24"/>
        </w:rPr>
        <w:t>участвующего в предоставлении муниципальной услуги, должностных лиц, муниципальных служащих, решения и действия (бездействие) которых обжалуются;</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2)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3) сведения об обжалуемых решениях и действиях (бездействии) администрации Нововеличковского сельского поселения Динского района, органа, участвующего в предоставлении муниципальной услуги, должностных лиц, муниципальных служащих;</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 xml:space="preserve">4) доводы, на основании которых заявитель не согласен с решением и действием (бездействием) администрации Нововеличковского сельского поселения Динского района, органа, участвующего в предоставлении муниципальной услуги, должностного лица, муниципального служащего. Заявителем могут быть представлены документы (при наличии), подтверждающие доводы заявителя, либо их копии. </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42.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43. Жалоба, поступившая в администрацию Нововеличковского сельского поселения Динского района, в орган, участвующий в предоставлении муниципальной услуги, не через «МФЦ», подлежит регистрации не позднее следующего  рабочего дня со дня её поступления и рассмотрению в течение 15 рабочих дней со дня её регистрации, а в случае обжалования отказа администрации Нововеличковского сельского поселения Динского района, органа, участвующего в предоставлении муниципальной услуги, должностного лица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её регистрации.</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 xml:space="preserve">Жалоба, поступившая в администрацию Нововеличковского сельского поселения Динского района, орган, участвующий в предоставлении муниципальной услуги, через «МФЦ» подлежит рассмотрению в течение 15 рабочих дней со дня её приёма в «МФЦ». </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44. В случае если в компетенцию администрации Нововеличковского сельского поселения Динского района, органа, участвующего в предоставлении  муниципальной услуги, куда жалоба подана заявителем, не входит принятие решения по жалобе в соответствии с требованиями законодательства, жалоба в течение 3 рабочих дней со дня её регистрации направляется в уполномоченный на её рассмотрение орган, заявитель в письменной форме информируется о перенаправлении жалобы.</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При этом срок рассмотрения жалобы исчисляется со дня регистрации жалобы в органе, уполномоченном на её рассмотрение.</w:t>
      </w:r>
    </w:p>
    <w:p w:rsidR="0050400E" w:rsidRPr="00D401E2" w:rsidRDefault="000830AD" w:rsidP="00382C4B">
      <w:pPr>
        <w:autoSpaceDE w:val="0"/>
        <w:autoSpaceDN w:val="0"/>
        <w:adjustRightInd w:val="0"/>
        <w:ind w:firstLine="709"/>
        <w:jc w:val="both"/>
        <w:outlineLvl w:val="0"/>
        <w:rPr>
          <w:rFonts w:ascii="Arial" w:hAnsi="Arial" w:cs="Arial"/>
          <w:color w:val="000000" w:themeColor="text1"/>
          <w:sz w:val="24"/>
          <w:szCs w:val="24"/>
          <w:lang w:eastAsia="en-US"/>
        </w:rPr>
      </w:pPr>
      <w:r w:rsidRPr="00D401E2">
        <w:rPr>
          <w:rFonts w:ascii="Arial" w:hAnsi="Arial" w:cs="Arial"/>
          <w:sz w:val="24"/>
          <w:szCs w:val="24"/>
        </w:rPr>
        <w:t xml:space="preserve">45. </w:t>
      </w:r>
      <w:r w:rsidR="0050400E" w:rsidRPr="00D401E2">
        <w:rPr>
          <w:rFonts w:ascii="Arial" w:hAnsi="Arial" w:cs="Arial"/>
          <w:color w:val="000000" w:themeColor="text1"/>
          <w:sz w:val="24"/>
          <w:szCs w:val="24"/>
          <w:lang w:eastAsia="en-US"/>
        </w:rPr>
        <w:t>По результатам рассмотрения жалобы уполномоченный орган принимает одно из следующих решений:</w:t>
      </w:r>
    </w:p>
    <w:p w:rsidR="0050400E" w:rsidRPr="00D401E2" w:rsidRDefault="0050400E" w:rsidP="00382C4B">
      <w:pPr>
        <w:autoSpaceDE w:val="0"/>
        <w:autoSpaceDN w:val="0"/>
        <w:adjustRightInd w:val="0"/>
        <w:ind w:firstLine="709"/>
        <w:jc w:val="both"/>
        <w:outlineLvl w:val="0"/>
        <w:rPr>
          <w:rFonts w:ascii="Arial" w:hAnsi="Arial" w:cs="Arial"/>
          <w:color w:val="000000" w:themeColor="text1"/>
          <w:sz w:val="24"/>
          <w:szCs w:val="24"/>
          <w:lang w:eastAsia="en-US"/>
        </w:rPr>
      </w:pPr>
      <w:r w:rsidRPr="00D401E2">
        <w:rPr>
          <w:rFonts w:ascii="Arial" w:hAnsi="Arial" w:cs="Arial"/>
          <w:color w:val="000000" w:themeColor="text1"/>
          <w:sz w:val="24"/>
          <w:szCs w:val="24"/>
          <w:lang w:eastAsia="en-US"/>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50400E" w:rsidRPr="00D401E2" w:rsidRDefault="0050400E" w:rsidP="00382C4B">
      <w:pPr>
        <w:autoSpaceDE w:val="0"/>
        <w:autoSpaceDN w:val="0"/>
        <w:adjustRightInd w:val="0"/>
        <w:ind w:firstLine="709"/>
        <w:jc w:val="both"/>
        <w:outlineLvl w:val="0"/>
        <w:rPr>
          <w:rFonts w:ascii="Arial" w:hAnsi="Arial" w:cs="Arial"/>
          <w:color w:val="000000" w:themeColor="text1"/>
          <w:sz w:val="24"/>
          <w:szCs w:val="24"/>
          <w:lang w:eastAsia="en-US"/>
        </w:rPr>
      </w:pPr>
      <w:r w:rsidRPr="00D401E2">
        <w:rPr>
          <w:rFonts w:ascii="Arial" w:hAnsi="Arial" w:cs="Arial"/>
          <w:color w:val="000000" w:themeColor="text1"/>
          <w:sz w:val="24"/>
          <w:szCs w:val="24"/>
          <w:lang w:eastAsia="en-US"/>
        </w:rPr>
        <w:t>2) отказывает в удовлетворении жалобы.</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color w:val="000000"/>
          <w:spacing w:val="-9"/>
          <w:sz w:val="24"/>
          <w:szCs w:val="24"/>
        </w:rPr>
        <w:t xml:space="preserve">46. </w:t>
      </w:r>
      <w:r w:rsidRPr="00D401E2">
        <w:rPr>
          <w:rFonts w:ascii="Arial" w:hAnsi="Arial" w:cs="Arial"/>
          <w:color w:val="000000"/>
          <w:spacing w:val="5"/>
          <w:sz w:val="24"/>
          <w:szCs w:val="24"/>
        </w:rPr>
        <w:t xml:space="preserve">Заявители имеют право на получение информации и документов, </w:t>
      </w:r>
      <w:r w:rsidRPr="00D401E2">
        <w:rPr>
          <w:rFonts w:ascii="Arial" w:hAnsi="Arial" w:cs="Arial"/>
          <w:color w:val="000000"/>
          <w:spacing w:val="-1"/>
          <w:sz w:val="24"/>
          <w:szCs w:val="24"/>
        </w:rPr>
        <w:t>необходимых для обоснования и рассмотрения жалобы.</w:t>
      </w:r>
    </w:p>
    <w:p w:rsidR="000830AD" w:rsidRPr="00D401E2" w:rsidRDefault="000830AD" w:rsidP="00382C4B">
      <w:pPr>
        <w:widowControl w:val="0"/>
        <w:shd w:val="clear" w:color="auto" w:fill="FFFFFF"/>
        <w:autoSpaceDE w:val="0"/>
        <w:autoSpaceDN w:val="0"/>
        <w:adjustRightInd w:val="0"/>
        <w:ind w:right="5" w:firstLine="567"/>
        <w:jc w:val="both"/>
        <w:rPr>
          <w:rFonts w:ascii="Arial" w:hAnsi="Arial" w:cs="Arial"/>
          <w:sz w:val="24"/>
          <w:szCs w:val="24"/>
        </w:rPr>
      </w:pPr>
      <w:r w:rsidRPr="00D401E2">
        <w:rPr>
          <w:rFonts w:ascii="Arial" w:hAnsi="Arial" w:cs="Arial"/>
          <w:color w:val="000000"/>
          <w:sz w:val="24"/>
          <w:szCs w:val="24"/>
        </w:rPr>
        <w:t xml:space="preserve">При рассмотрении жалобы заявителю предоставляется возможность </w:t>
      </w:r>
      <w:r w:rsidRPr="00D401E2">
        <w:rPr>
          <w:rFonts w:ascii="Arial" w:hAnsi="Arial" w:cs="Arial"/>
          <w:color w:val="000000"/>
          <w:spacing w:val="4"/>
          <w:sz w:val="24"/>
          <w:szCs w:val="24"/>
        </w:rPr>
        <w:t xml:space="preserve">ознакомления с документами и материалами, касающимися рассмотрения </w:t>
      </w:r>
      <w:r w:rsidRPr="00D401E2">
        <w:rPr>
          <w:rFonts w:ascii="Arial" w:hAnsi="Arial" w:cs="Arial"/>
          <w:color w:val="000000"/>
          <w:spacing w:val="3"/>
          <w:sz w:val="24"/>
          <w:szCs w:val="24"/>
        </w:rPr>
        <w:t xml:space="preserve">жалобы, если это не затрагивает права, свободы и законные интересы других </w:t>
      </w:r>
      <w:r w:rsidRPr="00D401E2">
        <w:rPr>
          <w:rFonts w:ascii="Arial" w:hAnsi="Arial" w:cs="Arial"/>
          <w:color w:val="000000"/>
          <w:sz w:val="24"/>
          <w:szCs w:val="24"/>
        </w:rPr>
        <w:t xml:space="preserve">лиц и, если в указанных документах и материалах не содержатся сведения, </w:t>
      </w:r>
      <w:r w:rsidRPr="00D401E2">
        <w:rPr>
          <w:rFonts w:ascii="Arial" w:hAnsi="Arial" w:cs="Arial"/>
          <w:color w:val="000000"/>
          <w:spacing w:val="-1"/>
          <w:sz w:val="24"/>
          <w:szCs w:val="24"/>
        </w:rPr>
        <w:t xml:space="preserve">составляющие государственную или иную охраняемую федеральным законом </w:t>
      </w:r>
      <w:r w:rsidRPr="00D401E2">
        <w:rPr>
          <w:rFonts w:ascii="Arial" w:hAnsi="Arial" w:cs="Arial"/>
          <w:color w:val="000000"/>
          <w:spacing w:val="-4"/>
          <w:sz w:val="24"/>
          <w:szCs w:val="24"/>
        </w:rPr>
        <w:t>тайну.</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 xml:space="preserve">47. Не позднее дня, следующего за днем принятия решения, указанного в пункте 45 раздела V настоящего </w:t>
      </w:r>
      <w:r w:rsidR="00382C4B">
        <w:rPr>
          <w:rFonts w:ascii="Arial" w:hAnsi="Arial" w:cs="Arial"/>
          <w:sz w:val="24"/>
          <w:szCs w:val="24"/>
        </w:rPr>
        <w:t>а</w:t>
      </w:r>
      <w:r w:rsidRPr="00D401E2">
        <w:rPr>
          <w:rFonts w:ascii="Arial" w:hAnsi="Arial" w:cs="Arial"/>
          <w:sz w:val="24"/>
          <w:szCs w:val="24"/>
        </w:rPr>
        <w:t>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830AD" w:rsidRPr="00D401E2" w:rsidRDefault="000830AD" w:rsidP="00382C4B">
      <w:pPr>
        <w:autoSpaceDE w:val="0"/>
        <w:autoSpaceDN w:val="0"/>
        <w:adjustRightInd w:val="0"/>
        <w:ind w:firstLine="720"/>
        <w:jc w:val="both"/>
        <w:rPr>
          <w:rFonts w:ascii="Arial" w:hAnsi="Arial" w:cs="Arial"/>
          <w:sz w:val="24"/>
          <w:szCs w:val="24"/>
        </w:rPr>
      </w:pPr>
      <w:r w:rsidRPr="00D401E2">
        <w:rPr>
          <w:rFonts w:ascii="Arial" w:hAnsi="Arial" w:cs="Arial"/>
          <w:sz w:val="24"/>
          <w:szCs w:val="24"/>
        </w:rPr>
        <w:t xml:space="preserve">48.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 по рассмотрению жалоб в соответствии с пунктом 39 раздела V настоящего </w:t>
      </w:r>
      <w:r w:rsidR="00382C4B">
        <w:rPr>
          <w:rFonts w:ascii="Arial" w:hAnsi="Arial" w:cs="Arial"/>
          <w:sz w:val="24"/>
          <w:szCs w:val="24"/>
        </w:rPr>
        <w:t>а</w:t>
      </w:r>
      <w:r w:rsidRPr="00D401E2">
        <w:rPr>
          <w:rFonts w:ascii="Arial" w:hAnsi="Arial" w:cs="Arial"/>
          <w:sz w:val="24"/>
          <w:szCs w:val="24"/>
        </w:rPr>
        <w:t>дминистративного регламента, незамедлительно направляет имеющиеся материалы в органы прокуратуры.</w:t>
      </w:r>
    </w:p>
    <w:p w:rsidR="000830AD" w:rsidRPr="00D401E2" w:rsidRDefault="000830AD" w:rsidP="00382C4B">
      <w:pPr>
        <w:widowControl w:val="0"/>
        <w:tabs>
          <w:tab w:val="num" w:pos="0"/>
        </w:tabs>
        <w:autoSpaceDE w:val="0"/>
        <w:ind w:firstLine="709"/>
        <w:jc w:val="both"/>
        <w:outlineLvl w:val="0"/>
        <w:rPr>
          <w:rFonts w:ascii="Arial" w:hAnsi="Arial" w:cs="Arial"/>
          <w:bCs/>
          <w:sz w:val="24"/>
          <w:szCs w:val="24"/>
        </w:rPr>
      </w:pPr>
      <w:r w:rsidRPr="00D401E2">
        <w:rPr>
          <w:rFonts w:ascii="Arial" w:hAnsi="Arial" w:cs="Arial"/>
          <w:bCs/>
          <w:sz w:val="24"/>
          <w:szCs w:val="24"/>
        </w:rPr>
        <w:t xml:space="preserve">49. Положения Федерального закона от 27 июля 2010 года № 210-ФЗ «Об организации предоставления государственных и муниципальных услуг», устанавливающие порядок рассмотрения жалоб на нарушения прав граждан и организаций при предоставлении государственных услуг, а также положения настоящего регламента не распространяются на отношения, регулируемые </w:t>
      </w:r>
      <w:hyperlink r:id="rId16" w:history="1">
        <w:r w:rsidRPr="00D401E2">
          <w:rPr>
            <w:rFonts w:ascii="Arial" w:hAnsi="Arial" w:cs="Arial"/>
            <w:bCs/>
            <w:sz w:val="24"/>
            <w:szCs w:val="24"/>
          </w:rPr>
          <w:t>Федеральным законом</w:t>
        </w:r>
      </w:hyperlink>
      <w:r w:rsidRPr="00D401E2">
        <w:rPr>
          <w:rFonts w:ascii="Arial" w:hAnsi="Arial" w:cs="Arial"/>
          <w:bCs/>
          <w:sz w:val="24"/>
          <w:szCs w:val="24"/>
        </w:rPr>
        <w:t xml:space="preserve"> от 2 мая 2006 года № 59-ФЗ «О порядке рассмотрения обращений граждан Российской Федерации».</w:t>
      </w:r>
    </w:p>
    <w:p w:rsidR="000830AD" w:rsidRPr="00D401E2" w:rsidRDefault="000830AD" w:rsidP="00382C4B">
      <w:pPr>
        <w:ind w:firstLine="851"/>
        <w:jc w:val="both"/>
        <w:rPr>
          <w:rFonts w:ascii="Arial" w:hAnsi="Arial" w:cs="Arial"/>
          <w:sz w:val="24"/>
          <w:szCs w:val="24"/>
          <w:lang w:eastAsia="ar-SA"/>
        </w:rPr>
      </w:pPr>
      <w:r w:rsidRPr="00D401E2">
        <w:rPr>
          <w:rFonts w:ascii="Arial" w:hAnsi="Arial" w:cs="Arial"/>
          <w:sz w:val="24"/>
          <w:szCs w:val="24"/>
          <w:lang w:eastAsia="ar-SA"/>
        </w:rPr>
        <w:t>50. Заявитель вправе обжаловать как вышеназванные решения, действия или бездействие, так и послужившую основанием для их принятия или совершения информацию либо то и другое одновременно.</w:t>
      </w:r>
    </w:p>
    <w:p w:rsidR="000830AD" w:rsidRPr="00D401E2" w:rsidRDefault="000830AD" w:rsidP="00382C4B">
      <w:pPr>
        <w:autoSpaceDE w:val="0"/>
        <w:autoSpaceDN w:val="0"/>
        <w:adjustRightInd w:val="0"/>
        <w:ind w:firstLine="720"/>
        <w:jc w:val="both"/>
        <w:rPr>
          <w:rFonts w:ascii="Arial" w:hAnsi="Arial" w:cs="Arial"/>
          <w:sz w:val="24"/>
          <w:szCs w:val="24"/>
        </w:rPr>
      </w:pPr>
    </w:p>
    <w:p w:rsidR="000830AD" w:rsidRPr="00D401E2" w:rsidRDefault="000830AD" w:rsidP="00382C4B">
      <w:pPr>
        <w:autoSpaceDE w:val="0"/>
        <w:autoSpaceDN w:val="0"/>
        <w:adjustRightInd w:val="0"/>
        <w:ind w:firstLine="720"/>
        <w:jc w:val="both"/>
        <w:rPr>
          <w:rFonts w:ascii="Arial" w:hAnsi="Arial" w:cs="Arial"/>
          <w:sz w:val="24"/>
          <w:szCs w:val="24"/>
        </w:rPr>
      </w:pPr>
    </w:p>
    <w:p w:rsidR="000830AD" w:rsidRPr="00D401E2" w:rsidRDefault="000830AD" w:rsidP="009A4AED">
      <w:pPr>
        <w:autoSpaceDE w:val="0"/>
        <w:autoSpaceDN w:val="0"/>
        <w:adjustRightInd w:val="0"/>
        <w:spacing w:line="310" w:lineRule="exact"/>
        <w:ind w:firstLine="720"/>
        <w:jc w:val="both"/>
        <w:rPr>
          <w:rFonts w:ascii="Arial" w:hAnsi="Arial" w:cs="Arial"/>
          <w:sz w:val="24"/>
          <w:szCs w:val="24"/>
        </w:rPr>
      </w:pPr>
    </w:p>
    <w:p w:rsidR="000830AD" w:rsidRPr="00D401E2" w:rsidRDefault="000830AD" w:rsidP="009A4AED">
      <w:pPr>
        <w:autoSpaceDE w:val="0"/>
        <w:autoSpaceDN w:val="0"/>
        <w:adjustRightInd w:val="0"/>
        <w:ind w:firstLine="720"/>
        <w:jc w:val="both"/>
        <w:rPr>
          <w:rFonts w:ascii="Arial" w:hAnsi="Arial" w:cs="Arial"/>
          <w:sz w:val="24"/>
          <w:szCs w:val="24"/>
        </w:rPr>
      </w:pPr>
      <w:r w:rsidRPr="00D401E2">
        <w:rPr>
          <w:rFonts w:ascii="Arial" w:hAnsi="Arial" w:cs="Arial"/>
          <w:sz w:val="24"/>
          <w:szCs w:val="24"/>
        </w:rPr>
        <w:t xml:space="preserve">Начальник отдела земельных, </w:t>
      </w:r>
    </w:p>
    <w:p w:rsidR="00382C4B" w:rsidRDefault="000830AD" w:rsidP="009A4AED">
      <w:pPr>
        <w:autoSpaceDE w:val="0"/>
        <w:autoSpaceDN w:val="0"/>
        <w:adjustRightInd w:val="0"/>
        <w:ind w:firstLine="720"/>
        <w:jc w:val="both"/>
        <w:rPr>
          <w:rFonts w:ascii="Arial" w:hAnsi="Arial" w:cs="Arial"/>
          <w:sz w:val="24"/>
          <w:szCs w:val="24"/>
        </w:rPr>
      </w:pPr>
      <w:r w:rsidRPr="00D401E2">
        <w:rPr>
          <w:rFonts w:ascii="Arial" w:hAnsi="Arial" w:cs="Arial"/>
          <w:sz w:val="24"/>
          <w:szCs w:val="24"/>
        </w:rPr>
        <w:t xml:space="preserve">имущественных и архитектурных отношений </w:t>
      </w:r>
    </w:p>
    <w:p w:rsidR="000830AD" w:rsidRPr="00D401E2" w:rsidRDefault="000830AD" w:rsidP="009A4AED">
      <w:pPr>
        <w:autoSpaceDE w:val="0"/>
        <w:autoSpaceDN w:val="0"/>
        <w:adjustRightInd w:val="0"/>
        <w:ind w:firstLine="720"/>
        <w:jc w:val="both"/>
        <w:rPr>
          <w:rFonts w:ascii="Arial" w:hAnsi="Arial" w:cs="Arial"/>
          <w:sz w:val="24"/>
          <w:szCs w:val="24"/>
        </w:rPr>
      </w:pPr>
      <w:r w:rsidRPr="00D401E2">
        <w:rPr>
          <w:rFonts w:ascii="Arial" w:hAnsi="Arial" w:cs="Arial"/>
          <w:sz w:val="24"/>
          <w:szCs w:val="24"/>
        </w:rPr>
        <w:t>А.П.</w:t>
      </w:r>
      <w:r w:rsidR="00382C4B">
        <w:rPr>
          <w:rFonts w:ascii="Arial" w:hAnsi="Arial" w:cs="Arial"/>
          <w:sz w:val="24"/>
          <w:szCs w:val="24"/>
        </w:rPr>
        <w:t xml:space="preserve"> </w:t>
      </w:r>
      <w:r w:rsidRPr="00D401E2">
        <w:rPr>
          <w:rFonts w:ascii="Arial" w:hAnsi="Arial" w:cs="Arial"/>
          <w:sz w:val="24"/>
          <w:szCs w:val="24"/>
        </w:rPr>
        <w:t>Деревянко</w:t>
      </w:r>
    </w:p>
    <w:p w:rsidR="000830AD" w:rsidRDefault="000830AD" w:rsidP="000830AD">
      <w:pPr>
        <w:ind w:right="507"/>
        <w:rPr>
          <w:rFonts w:ascii="Arial" w:hAnsi="Arial" w:cs="Arial"/>
          <w:sz w:val="24"/>
          <w:szCs w:val="24"/>
        </w:rPr>
      </w:pPr>
    </w:p>
    <w:p w:rsidR="00382C4B" w:rsidRDefault="00382C4B" w:rsidP="000830AD">
      <w:pPr>
        <w:ind w:right="507"/>
        <w:rPr>
          <w:rFonts w:ascii="Arial" w:hAnsi="Arial" w:cs="Arial"/>
          <w:sz w:val="24"/>
          <w:szCs w:val="24"/>
        </w:rPr>
      </w:pPr>
    </w:p>
    <w:p w:rsidR="00382C4B" w:rsidRPr="00D401E2" w:rsidRDefault="00382C4B" w:rsidP="00382C4B">
      <w:pPr>
        <w:ind w:right="507"/>
        <w:rPr>
          <w:rFonts w:ascii="Arial" w:hAnsi="Arial" w:cs="Arial"/>
          <w:sz w:val="24"/>
          <w:szCs w:val="24"/>
        </w:rPr>
      </w:pPr>
    </w:p>
    <w:p w:rsidR="000830AD" w:rsidRPr="00D401E2" w:rsidRDefault="000830AD" w:rsidP="009A4AED">
      <w:pPr>
        <w:ind w:firstLine="709"/>
        <w:rPr>
          <w:rFonts w:ascii="Arial" w:hAnsi="Arial" w:cs="Arial"/>
          <w:sz w:val="24"/>
          <w:szCs w:val="24"/>
        </w:rPr>
      </w:pPr>
      <w:r w:rsidRPr="00D401E2">
        <w:rPr>
          <w:rFonts w:ascii="Arial" w:hAnsi="Arial" w:cs="Arial"/>
          <w:sz w:val="24"/>
          <w:szCs w:val="24"/>
        </w:rPr>
        <w:t>ПРИЛОЖЕНИЕ № 1</w:t>
      </w:r>
    </w:p>
    <w:p w:rsidR="000830AD" w:rsidRPr="00D401E2" w:rsidRDefault="000830AD" w:rsidP="009A4AED">
      <w:pPr>
        <w:ind w:firstLine="709"/>
        <w:rPr>
          <w:rFonts w:ascii="Arial" w:hAnsi="Arial" w:cs="Arial"/>
          <w:sz w:val="24"/>
          <w:szCs w:val="24"/>
        </w:rPr>
      </w:pPr>
      <w:r w:rsidRPr="00D401E2">
        <w:rPr>
          <w:rFonts w:ascii="Arial" w:hAnsi="Arial" w:cs="Arial"/>
          <w:sz w:val="24"/>
          <w:szCs w:val="24"/>
        </w:rPr>
        <w:t>к административному регламенту</w:t>
      </w:r>
    </w:p>
    <w:p w:rsidR="000830AD" w:rsidRPr="00D401E2" w:rsidRDefault="000830AD" w:rsidP="009A4AED">
      <w:pPr>
        <w:ind w:firstLine="709"/>
        <w:rPr>
          <w:rFonts w:ascii="Arial" w:hAnsi="Arial" w:cs="Arial"/>
          <w:bCs/>
          <w:sz w:val="24"/>
          <w:szCs w:val="24"/>
        </w:rPr>
      </w:pPr>
      <w:r w:rsidRPr="00D401E2">
        <w:rPr>
          <w:rFonts w:ascii="Arial" w:hAnsi="Arial" w:cs="Arial"/>
          <w:bCs/>
          <w:sz w:val="24"/>
          <w:szCs w:val="24"/>
        </w:rPr>
        <w:t xml:space="preserve">предоставления администрацией </w:t>
      </w:r>
    </w:p>
    <w:p w:rsidR="00382C4B" w:rsidRDefault="000830AD" w:rsidP="009A4AED">
      <w:pPr>
        <w:ind w:firstLine="709"/>
        <w:rPr>
          <w:rFonts w:ascii="Arial" w:hAnsi="Arial" w:cs="Arial"/>
          <w:sz w:val="24"/>
          <w:szCs w:val="24"/>
        </w:rPr>
      </w:pPr>
      <w:r w:rsidRPr="00D401E2">
        <w:rPr>
          <w:rFonts w:ascii="Arial" w:hAnsi="Arial" w:cs="Arial"/>
          <w:sz w:val="24"/>
          <w:szCs w:val="24"/>
        </w:rPr>
        <w:t xml:space="preserve">Нововеличковского сельского поселения </w:t>
      </w:r>
    </w:p>
    <w:p w:rsidR="000830AD" w:rsidRPr="00D401E2" w:rsidRDefault="000830AD" w:rsidP="009A4AED">
      <w:pPr>
        <w:ind w:firstLine="709"/>
        <w:rPr>
          <w:rFonts w:ascii="Arial" w:hAnsi="Arial" w:cs="Arial"/>
          <w:bCs/>
          <w:sz w:val="24"/>
          <w:szCs w:val="24"/>
        </w:rPr>
      </w:pPr>
      <w:r w:rsidRPr="00D401E2">
        <w:rPr>
          <w:rFonts w:ascii="Arial" w:hAnsi="Arial" w:cs="Arial"/>
          <w:sz w:val="24"/>
          <w:szCs w:val="24"/>
        </w:rPr>
        <w:t>Динского района</w:t>
      </w:r>
      <w:r w:rsidRPr="00D401E2">
        <w:rPr>
          <w:rFonts w:ascii="Arial" w:hAnsi="Arial" w:cs="Arial"/>
          <w:bCs/>
          <w:sz w:val="24"/>
          <w:szCs w:val="24"/>
        </w:rPr>
        <w:t xml:space="preserve"> муниципальной услуги</w:t>
      </w:r>
    </w:p>
    <w:p w:rsidR="00382C4B" w:rsidRDefault="000830AD" w:rsidP="009A4AED">
      <w:pPr>
        <w:widowControl w:val="0"/>
        <w:autoSpaceDE w:val="0"/>
        <w:autoSpaceDN w:val="0"/>
        <w:adjustRightInd w:val="0"/>
        <w:ind w:firstLine="709"/>
        <w:rPr>
          <w:rFonts w:ascii="Arial" w:hAnsi="Arial" w:cs="Arial"/>
          <w:sz w:val="24"/>
          <w:szCs w:val="24"/>
        </w:rPr>
      </w:pPr>
      <w:r w:rsidRPr="00D401E2">
        <w:rPr>
          <w:rFonts w:ascii="Arial" w:hAnsi="Arial" w:cs="Arial"/>
          <w:sz w:val="24"/>
          <w:szCs w:val="24"/>
        </w:rPr>
        <w:t xml:space="preserve">«Предоставление в аренду без проведения </w:t>
      </w:r>
    </w:p>
    <w:p w:rsidR="000830AD" w:rsidRPr="00D401E2" w:rsidRDefault="000830AD" w:rsidP="009A4AED">
      <w:pPr>
        <w:widowControl w:val="0"/>
        <w:autoSpaceDE w:val="0"/>
        <w:autoSpaceDN w:val="0"/>
        <w:adjustRightInd w:val="0"/>
        <w:ind w:firstLine="709"/>
        <w:rPr>
          <w:rFonts w:ascii="Arial" w:hAnsi="Arial" w:cs="Arial"/>
          <w:sz w:val="24"/>
          <w:szCs w:val="24"/>
        </w:rPr>
      </w:pPr>
      <w:r w:rsidRPr="00D401E2">
        <w:rPr>
          <w:rFonts w:ascii="Arial" w:hAnsi="Arial" w:cs="Arial"/>
          <w:sz w:val="24"/>
          <w:szCs w:val="24"/>
        </w:rPr>
        <w:t>торгов земельного участка,</w:t>
      </w:r>
    </w:p>
    <w:p w:rsidR="000830AD" w:rsidRPr="00D401E2" w:rsidRDefault="00185210" w:rsidP="009A4AED">
      <w:pPr>
        <w:widowControl w:val="0"/>
        <w:autoSpaceDE w:val="0"/>
        <w:autoSpaceDN w:val="0"/>
        <w:adjustRightInd w:val="0"/>
        <w:ind w:firstLine="709"/>
        <w:rPr>
          <w:rFonts w:ascii="Arial" w:hAnsi="Arial" w:cs="Arial"/>
          <w:sz w:val="24"/>
          <w:szCs w:val="24"/>
        </w:rPr>
      </w:pPr>
      <w:r w:rsidRPr="00D401E2">
        <w:rPr>
          <w:rFonts w:ascii="Arial" w:hAnsi="Arial" w:cs="Arial"/>
          <w:sz w:val="24"/>
          <w:szCs w:val="24"/>
        </w:rPr>
        <w:t xml:space="preserve">собственность на </w:t>
      </w:r>
      <w:r w:rsidR="000830AD" w:rsidRPr="00D401E2">
        <w:rPr>
          <w:rFonts w:ascii="Arial" w:hAnsi="Arial" w:cs="Arial"/>
          <w:sz w:val="24"/>
          <w:szCs w:val="24"/>
        </w:rPr>
        <w:t xml:space="preserve">который </w:t>
      </w:r>
      <w:r w:rsidRPr="00D401E2">
        <w:rPr>
          <w:rFonts w:ascii="Arial" w:hAnsi="Arial" w:cs="Arial"/>
          <w:sz w:val="24"/>
          <w:szCs w:val="24"/>
        </w:rPr>
        <w:t>не разграничена</w:t>
      </w:r>
    </w:p>
    <w:p w:rsidR="000830AD" w:rsidRPr="00D401E2" w:rsidRDefault="000830AD" w:rsidP="009A4AED">
      <w:pPr>
        <w:widowControl w:val="0"/>
        <w:autoSpaceDE w:val="0"/>
        <w:autoSpaceDN w:val="0"/>
        <w:adjustRightInd w:val="0"/>
        <w:ind w:firstLine="709"/>
        <w:rPr>
          <w:rFonts w:ascii="Arial" w:hAnsi="Arial" w:cs="Arial"/>
          <w:sz w:val="24"/>
          <w:szCs w:val="24"/>
        </w:rPr>
      </w:pPr>
      <w:r w:rsidRPr="00D401E2">
        <w:rPr>
          <w:rFonts w:ascii="Arial" w:hAnsi="Arial" w:cs="Arial"/>
          <w:sz w:val="24"/>
          <w:szCs w:val="24"/>
        </w:rPr>
        <w:t xml:space="preserve">или </w:t>
      </w:r>
      <w:r w:rsidR="00185210" w:rsidRPr="00D401E2">
        <w:rPr>
          <w:rFonts w:ascii="Arial" w:hAnsi="Arial" w:cs="Arial"/>
          <w:sz w:val="24"/>
          <w:szCs w:val="24"/>
        </w:rPr>
        <w:t xml:space="preserve">находящийся в </w:t>
      </w:r>
      <w:r w:rsidRPr="00D401E2">
        <w:rPr>
          <w:rFonts w:ascii="Arial" w:hAnsi="Arial" w:cs="Arial"/>
          <w:sz w:val="24"/>
          <w:szCs w:val="24"/>
        </w:rPr>
        <w:t>муниципальной собственности,</w:t>
      </w:r>
    </w:p>
    <w:p w:rsidR="000830AD" w:rsidRPr="00D401E2" w:rsidRDefault="000830AD" w:rsidP="009A4AED">
      <w:pPr>
        <w:widowControl w:val="0"/>
        <w:autoSpaceDE w:val="0"/>
        <w:autoSpaceDN w:val="0"/>
        <w:adjustRightInd w:val="0"/>
        <w:ind w:firstLine="709"/>
        <w:rPr>
          <w:rFonts w:ascii="Arial" w:hAnsi="Arial" w:cs="Arial"/>
          <w:sz w:val="24"/>
          <w:szCs w:val="24"/>
        </w:rPr>
      </w:pPr>
      <w:r w:rsidRPr="00D401E2">
        <w:rPr>
          <w:rFonts w:ascii="Arial" w:hAnsi="Arial" w:cs="Arial"/>
          <w:sz w:val="24"/>
          <w:szCs w:val="24"/>
        </w:rPr>
        <w:t>на котором расположен объект</w:t>
      </w:r>
    </w:p>
    <w:p w:rsidR="000830AD" w:rsidRPr="00D401E2" w:rsidRDefault="000830AD" w:rsidP="009A4AED">
      <w:pPr>
        <w:widowControl w:val="0"/>
        <w:autoSpaceDE w:val="0"/>
        <w:autoSpaceDN w:val="0"/>
        <w:adjustRightInd w:val="0"/>
        <w:ind w:firstLine="709"/>
        <w:rPr>
          <w:rFonts w:ascii="Arial" w:hAnsi="Arial" w:cs="Arial"/>
          <w:sz w:val="24"/>
          <w:szCs w:val="24"/>
        </w:rPr>
      </w:pPr>
      <w:r w:rsidRPr="00D401E2">
        <w:rPr>
          <w:rFonts w:ascii="Arial" w:hAnsi="Arial" w:cs="Arial"/>
          <w:sz w:val="24"/>
          <w:szCs w:val="24"/>
        </w:rPr>
        <w:t>незавершенного строительства»</w:t>
      </w:r>
    </w:p>
    <w:p w:rsidR="000830AD" w:rsidRPr="00D401E2" w:rsidRDefault="000830AD" w:rsidP="00382C4B">
      <w:pPr>
        <w:rPr>
          <w:rFonts w:ascii="Arial" w:hAnsi="Arial" w:cs="Arial"/>
          <w:sz w:val="24"/>
          <w:szCs w:val="24"/>
        </w:rPr>
      </w:pPr>
    </w:p>
    <w:p w:rsidR="000830AD" w:rsidRPr="00382C4B" w:rsidRDefault="000830AD" w:rsidP="000830AD">
      <w:pPr>
        <w:pStyle w:val="26"/>
        <w:outlineLvl w:val="1"/>
        <w:rPr>
          <w:rFonts w:ascii="Arial" w:hAnsi="Arial" w:cs="Arial"/>
          <w:bCs/>
          <w:sz w:val="24"/>
          <w:szCs w:val="24"/>
        </w:rPr>
      </w:pPr>
      <w:r w:rsidRPr="00382C4B">
        <w:rPr>
          <w:rFonts w:ascii="Arial" w:hAnsi="Arial" w:cs="Arial"/>
          <w:bCs/>
          <w:sz w:val="24"/>
          <w:szCs w:val="24"/>
        </w:rPr>
        <w:t>ФОРМА ЗАЯВЛЕНИЯ</w:t>
      </w:r>
    </w:p>
    <w:p w:rsidR="000830AD" w:rsidRPr="00382C4B" w:rsidRDefault="000830AD" w:rsidP="000830AD">
      <w:pPr>
        <w:widowControl w:val="0"/>
        <w:autoSpaceDE w:val="0"/>
        <w:autoSpaceDN w:val="0"/>
        <w:adjustRightInd w:val="0"/>
        <w:ind w:firstLine="720"/>
        <w:jc w:val="center"/>
        <w:rPr>
          <w:rFonts w:ascii="Arial" w:hAnsi="Arial" w:cs="Arial"/>
          <w:sz w:val="24"/>
          <w:szCs w:val="24"/>
        </w:rPr>
      </w:pPr>
      <w:r w:rsidRPr="00382C4B">
        <w:rPr>
          <w:rFonts w:ascii="Arial" w:hAnsi="Arial" w:cs="Arial"/>
          <w:sz w:val="24"/>
          <w:szCs w:val="24"/>
        </w:rPr>
        <w:t xml:space="preserve">О предоставлении в аренду без проведения торгов земельного участка, собственность на который не разграничена или </w:t>
      </w:r>
      <w:r w:rsidR="006922B6" w:rsidRPr="00382C4B">
        <w:rPr>
          <w:rFonts w:ascii="Arial" w:hAnsi="Arial" w:cs="Arial"/>
          <w:sz w:val="24"/>
          <w:szCs w:val="24"/>
        </w:rPr>
        <w:t>находящегося в</w:t>
      </w:r>
      <w:r w:rsidR="006922B6" w:rsidRPr="00D401E2">
        <w:rPr>
          <w:rFonts w:ascii="Arial" w:hAnsi="Arial" w:cs="Arial"/>
          <w:b/>
          <w:sz w:val="24"/>
          <w:szCs w:val="24"/>
        </w:rPr>
        <w:t xml:space="preserve"> </w:t>
      </w:r>
      <w:r w:rsidR="006922B6" w:rsidRPr="00382C4B">
        <w:rPr>
          <w:rFonts w:ascii="Arial" w:hAnsi="Arial" w:cs="Arial"/>
          <w:sz w:val="24"/>
          <w:szCs w:val="24"/>
        </w:rPr>
        <w:t>муниципальной собственности</w:t>
      </w:r>
      <w:r w:rsidRPr="00382C4B">
        <w:rPr>
          <w:rFonts w:ascii="Arial" w:hAnsi="Arial" w:cs="Arial"/>
          <w:sz w:val="24"/>
          <w:szCs w:val="24"/>
        </w:rPr>
        <w:t>, на котором расположен объект незавершенного строительства</w:t>
      </w:r>
    </w:p>
    <w:p w:rsidR="000830AD" w:rsidRPr="00382C4B" w:rsidRDefault="000830AD" w:rsidP="000830AD">
      <w:pPr>
        <w:pStyle w:val="2"/>
        <w:ind w:left="4248"/>
        <w:rPr>
          <w:rFonts w:ascii="Arial" w:hAnsi="Arial" w:cs="Arial"/>
          <w:sz w:val="24"/>
          <w:szCs w:val="24"/>
        </w:rPr>
      </w:pPr>
      <w:r w:rsidRPr="00382C4B">
        <w:rPr>
          <w:rFonts w:ascii="Arial" w:hAnsi="Arial" w:cs="Arial"/>
          <w:sz w:val="24"/>
          <w:szCs w:val="24"/>
        </w:rPr>
        <w:t>Главе  администрации Нововеличковского сельского поселения Динского района</w:t>
      </w:r>
    </w:p>
    <w:p w:rsidR="000830AD" w:rsidRPr="00D401E2" w:rsidRDefault="000830AD" w:rsidP="000830AD">
      <w:pPr>
        <w:ind w:left="3960" w:firstLine="288"/>
        <w:rPr>
          <w:rFonts w:ascii="Arial" w:hAnsi="Arial" w:cs="Arial"/>
          <w:sz w:val="24"/>
          <w:szCs w:val="24"/>
        </w:rPr>
      </w:pPr>
      <w:r w:rsidRPr="00D401E2">
        <w:rPr>
          <w:rFonts w:ascii="Arial" w:hAnsi="Arial" w:cs="Arial"/>
          <w:sz w:val="24"/>
          <w:szCs w:val="24"/>
        </w:rPr>
        <w:t>от гр.  ________________________________</w:t>
      </w:r>
    </w:p>
    <w:p w:rsidR="000830AD" w:rsidRPr="00D401E2" w:rsidRDefault="000830AD" w:rsidP="000830AD">
      <w:pPr>
        <w:ind w:left="3960" w:firstLine="288"/>
        <w:rPr>
          <w:rFonts w:ascii="Arial" w:hAnsi="Arial" w:cs="Arial"/>
          <w:sz w:val="24"/>
          <w:szCs w:val="24"/>
        </w:rPr>
      </w:pPr>
      <w:r w:rsidRPr="00D401E2">
        <w:rPr>
          <w:rFonts w:ascii="Arial" w:hAnsi="Arial" w:cs="Arial"/>
          <w:sz w:val="24"/>
          <w:szCs w:val="24"/>
        </w:rPr>
        <w:t>___________________________________,</w:t>
      </w:r>
    </w:p>
    <w:p w:rsidR="000830AD" w:rsidRPr="00D401E2" w:rsidRDefault="000830AD" w:rsidP="000830AD">
      <w:pPr>
        <w:ind w:left="3960" w:firstLine="288"/>
        <w:rPr>
          <w:rFonts w:ascii="Arial" w:hAnsi="Arial" w:cs="Arial"/>
          <w:sz w:val="24"/>
          <w:szCs w:val="24"/>
        </w:rPr>
      </w:pPr>
      <w:r w:rsidRPr="00D401E2">
        <w:rPr>
          <w:rFonts w:ascii="Arial" w:hAnsi="Arial" w:cs="Arial"/>
          <w:sz w:val="24"/>
          <w:szCs w:val="24"/>
        </w:rPr>
        <w:t>паспортные данные:____________________</w:t>
      </w:r>
    </w:p>
    <w:p w:rsidR="000830AD" w:rsidRPr="00D401E2" w:rsidRDefault="000830AD" w:rsidP="000830AD">
      <w:pPr>
        <w:ind w:left="3960" w:firstLine="288"/>
        <w:rPr>
          <w:rFonts w:ascii="Arial" w:hAnsi="Arial" w:cs="Arial"/>
          <w:sz w:val="24"/>
          <w:szCs w:val="24"/>
        </w:rPr>
      </w:pPr>
      <w:r w:rsidRPr="00D401E2">
        <w:rPr>
          <w:rFonts w:ascii="Arial" w:hAnsi="Arial" w:cs="Arial"/>
          <w:sz w:val="24"/>
          <w:szCs w:val="24"/>
        </w:rPr>
        <w:t>_____________________________________</w:t>
      </w:r>
    </w:p>
    <w:p w:rsidR="000830AD" w:rsidRPr="00D401E2" w:rsidRDefault="000830AD" w:rsidP="000830AD">
      <w:pPr>
        <w:ind w:left="4248"/>
        <w:rPr>
          <w:rFonts w:ascii="Arial" w:hAnsi="Arial" w:cs="Arial"/>
          <w:sz w:val="24"/>
          <w:szCs w:val="24"/>
        </w:rPr>
      </w:pPr>
      <w:r w:rsidRPr="00D401E2">
        <w:rPr>
          <w:rFonts w:ascii="Arial" w:hAnsi="Arial" w:cs="Arial"/>
          <w:sz w:val="24"/>
          <w:szCs w:val="24"/>
        </w:rPr>
        <w:t xml:space="preserve">проживающего (ей) по адресу:  </w:t>
      </w:r>
    </w:p>
    <w:p w:rsidR="000830AD" w:rsidRPr="00D401E2" w:rsidRDefault="000830AD" w:rsidP="000830AD">
      <w:pPr>
        <w:ind w:left="3960" w:firstLine="288"/>
        <w:rPr>
          <w:rFonts w:ascii="Arial" w:hAnsi="Arial" w:cs="Arial"/>
          <w:sz w:val="24"/>
          <w:szCs w:val="24"/>
        </w:rPr>
      </w:pPr>
      <w:r w:rsidRPr="00D401E2">
        <w:rPr>
          <w:rFonts w:ascii="Arial" w:hAnsi="Arial" w:cs="Arial"/>
          <w:sz w:val="24"/>
          <w:szCs w:val="24"/>
        </w:rPr>
        <w:t>____________________________________</w:t>
      </w:r>
    </w:p>
    <w:p w:rsidR="000830AD" w:rsidRPr="00D401E2" w:rsidRDefault="000830AD" w:rsidP="000830AD">
      <w:pPr>
        <w:ind w:left="3960" w:firstLine="288"/>
        <w:rPr>
          <w:rFonts w:ascii="Arial" w:hAnsi="Arial" w:cs="Arial"/>
          <w:sz w:val="24"/>
          <w:szCs w:val="24"/>
        </w:rPr>
      </w:pPr>
      <w:r w:rsidRPr="00D401E2">
        <w:rPr>
          <w:rFonts w:ascii="Arial" w:hAnsi="Arial" w:cs="Arial"/>
          <w:sz w:val="24"/>
          <w:szCs w:val="24"/>
        </w:rPr>
        <w:t>____________________________________</w:t>
      </w:r>
    </w:p>
    <w:p w:rsidR="000830AD" w:rsidRPr="00D401E2" w:rsidRDefault="000830AD" w:rsidP="000830AD">
      <w:pPr>
        <w:ind w:left="3960" w:firstLine="288"/>
        <w:rPr>
          <w:rFonts w:ascii="Arial" w:hAnsi="Arial" w:cs="Arial"/>
          <w:sz w:val="24"/>
          <w:szCs w:val="24"/>
        </w:rPr>
      </w:pPr>
      <w:r w:rsidRPr="00D401E2">
        <w:rPr>
          <w:rFonts w:ascii="Arial" w:hAnsi="Arial" w:cs="Arial"/>
          <w:sz w:val="24"/>
          <w:szCs w:val="24"/>
        </w:rPr>
        <w:t>тел._________________________________</w:t>
      </w:r>
    </w:p>
    <w:p w:rsidR="000830AD" w:rsidRPr="00D401E2" w:rsidRDefault="000830AD" w:rsidP="000830AD">
      <w:pPr>
        <w:ind w:left="3960" w:firstLine="288"/>
        <w:rPr>
          <w:rFonts w:ascii="Arial" w:hAnsi="Arial" w:cs="Arial"/>
          <w:sz w:val="24"/>
          <w:szCs w:val="24"/>
        </w:rPr>
      </w:pPr>
    </w:p>
    <w:p w:rsidR="000830AD" w:rsidRPr="00382C4B" w:rsidRDefault="000830AD" w:rsidP="000830AD">
      <w:pPr>
        <w:pStyle w:val="3"/>
        <w:rPr>
          <w:rFonts w:ascii="Arial" w:hAnsi="Arial" w:cs="Arial"/>
          <w:szCs w:val="24"/>
        </w:rPr>
      </w:pPr>
      <w:r w:rsidRPr="00382C4B">
        <w:rPr>
          <w:rFonts w:ascii="Arial" w:hAnsi="Arial" w:cs="Arial"/>
          <w:szCs w:val="24"/>
        </w:rPr>
        <w:t>Заявление</w:t>
      </w:r>
    </w:p>
    <w:p w:rsidR="000830AD" w:rsidRPr="00D401E2" w:rsidRDefault="000830AD" w:rsidP="000830AD">
      <w:pPr>
        <w:pStyle w:val="ConsPlusNonformat"/>
        <w:jc w:val="both"/>
        <w:rPr>
          <w:rFonts w:ascii="Arial" w:hAnsi="Arial" w:cs="Arial"/>
          <w:sz w:val="24"/>
          <w:szCs w:val="24"/>
        </w:rPr>
      </w:pPr>
    </w:p>
    <w:p w:rsidR="000830AD" w:rsidRPr="00D401E2" w:rsidRDefault="000830AD" w:rsidP="000830AD">
      <w:pPr>
        <w:pStyle w:val="ConsPlusNonformat"/>
        <w:jc w:val="both"/>
        <w:rPr>
          <w:rFonts w:ascii="Arial" w:hAnsi="Arial" w:cs="Arial"/>
          <w:sz w:val="24"/>
          <w:szCs w:val="24"/>
        </w:rPr>
      </w:pPr>
      <w:r w:rsidRPr="00D401E2">
        <w:rPr>
          <w:rFonts w:ascii="Arial" w:hAnsi="Arial" w:cs="Arial"/>
          <w:sz w:val="24"/>
          <w:szCs w:val="24"/>
        </w:rPr>
        <w:t>Прошу  предоставить на праве аренды сроком на _______ лет земельный участок, расположенный по адресу:___________________________________________, с кадастровым номером:__________________________________________,</w:t>
      </w:r>
    </w:p>
    <w:p w:rsidR="000830AD" w:rsidRPr="00D401E2" w:rsidRDefault="000830AD" w:rsidP="000830AD">
      <w:pPr>
        <w:jc w:val="both"/>
        <w:rPr>
          <w:rFonts w:ascii="Arial" w:hAnsi="Arial" w:cs="Arial"/>
          <w:sz w:val="24"/>
          <w:szCs w:val="24"/>
        </w:rPr>
      </w:pPr>
      <w:r w:rsidRPr="00D401E2">
        <w:rPr>
          <w:rFonts w:ascii="Arial" w:hAnsi="Arial" w:cs="Arial"/>
          <w:sz w:val="24"/>
          <w:szCs w:val="24"/>
        </w:rPr>
        <w:t>с видом разрешенного использования__________________________________ на основании свидетельства о праве собственности на объект незавершенного строительства от _____ №__________.</w:t>
      </w:r>
    </w:p>
    <w:p w:rsidR="000830AD" w:rsidRPr="00D401E2" w:rsidRDefault="000830AD" w:rsidP="000830AD">
      <w:pPr>
        <w:jc w:val="both"/>
        <w:rPr>
          <w:rFonts w:ascii="Arial" w:hAnsi="Arial" w:cs="Arial"/>
          <w:sz w:val="24"/>
          <w:szCs w:val="24"/>
        </w:rPr>
      </w:pPr>
      <w:r w:rsidRPr="00D401E2">
        <w:rPr>
          <w:rFonts w:ascii="Arial" w:hAnsi="Arial" w:cs="Arial"/>
          <w:sz w:val="24"/>
          <w:szCs w:val="24"/>
        </w:rPr>
        <w:t xml:space="preserve"> ____________                                                                                    ______________</w:t>
      </w:r>
    </w:p>
    <w:p w:rsidR="000830AD" w:rsidRPr="00D401E2" w:rsidRDefault="000830AD" w:rsidP="000830AD">
      <w:pPr>
        <w:jc w:val="both"/>
        <w:rPr>
          <w:rFonts w:ascii="Arial" w:hAnsi="Arial" w:cs="Arial"/>
          <w:sz w:val="24"/>
          <w:szCs w:val="24"/>
        </w:rPr>
      </w:pPr>
      <w:r w:rsidRPr="00D401E2">
        <w:rPr>
          <w:rFonts w:ascii="Arial" w:hAnsi="Arial" w:cs="Arial"/>
          <w:sz w:val="24"/>
          <w:szCs w:val="24"/>
        </w:rPr>
        <w:t xml:space="preserve">      дата                                                                                                       подпись</w:t>
      </w:r>
    </w:p>
    <w:p w:rsidR="000830AD" w:rsidRPr="00D401E2" w:rsidRDefault="000830AD" w:rsidP="000830AD">
      <w:pPr>
        <w:jc w:val="both"/>
        <w:rPr>
          <w:rFonts w:ascii="Arial" w:hAnsi="Arial" w:cs="Arial"/>
          <w:sz w:val="24"/>
          <w:szCs w:val="24"/>
        </w:rPr>
      </w:pPr>
    </w:p>
    <w:p w:rsidR="000830AD" w:rsidRPr="00D401E2" w:rsidRDefault="000830AD" w:rsidP="000830AD">
      <w:pPr>
        <w:jc w:val="both"/>
        <w:rPr>
          <w:rFonts w:ascii="Arial" w:hAnsi="Arial" w:cs="Arial"/>
          <w:sz w:val="24"/>
          <w:szCs w:val="24"/>
        </w:rPr>
      </w:pPr>
    </w:p>
    <w:p w:rsidR="000830AD" w:rsidRPr="00D401E2" w:rsidRDefault="000830AD" w:rsidP="000830AD">
      <w:pPr>
        <w:jc w:val="both"/>
        <w:rPr>
          <w:rFonts w:ascii="Arial" w:hAnsi="Arial" w:cs="Arial"/>
          <w:sz w:val="24"/>
          <w:szCs w:val="24"/>
        </w:rPr>
      </w:pPr>
    </w:p>
    <w:p w:rsidR="000830AD" w:rsidRPr="00D401E2" w:rsidRDefault="000830AD" w:rsidP="009A4AED">
      <w:pPr>
        <w:autoSpaceDE w:val="0"/>
        <w:autoSpaceDN w:val="0"/>
        <w:adjustRightInd w:val="0"/>
        <w:ind w:firstLine="851"/>
        <w:jc w:val="both"/>
        <w:rPr>
          <w:rFonts w:ascii="Arial" w:hAnsi="Arial" w:cs="Arial"/>
          <w:sz w:val="24"/>
          <w:szCs w:val="24"/>
        </w:rPr>
      </w:pPr>
      <w:r w:rsidRPr="00D401E2">
        <w:rPr>
          <w:rFonts w:ascii="Arial" w:hAnsi="Arial" w:cs="Arial"/>
          <w:sz w:val="24"/>
          <w:szCs w:val="24"/>
        </w:rPr>
        <w:t xml:space="preserve">Начальник отдела земельных </w:t>
      </w:r>
    </w:p>
    <w:p w:rsidR="00382C4B" w:rsidRDefault="000830AD" w:rsidP="009A4AED">
      <w:pPr>
        <w:autoSpaceDE w:val="0"/>
        <w:autoSpaceDN w:val="0"/>
        <w:adjustRightInd w:val="0"/>
        <w:ind w:firstLine="851"/>
        <w:jc w:val="both"/>
        <w:rPr>
          <w:rFonts w:ascii="Arial" w:hAnsi="Arial" w:cs="Arial"/>
          <w:sz w:val="24"/>
          <w:szCs w:val="24"/>
        </w:rPr>
      </w:pPr>
      <w:r w:rsidRPr="00D401E2">
        <w:rPr>
          <w:rFonts w:ascii="Arial" w:hAnsi="Arial" w:cs="Arial"/>
          <w:sz w:val="24"/>
          <w:szCs w:val="24"/>
        </w:rPr>
        <w:t xml:space="preserve">и имущественных отношений </w:t>
      </w:r>
    </w:p>
    <w:p w:rsidR="000830AD" w:rsidRDefault="000830AD" w:rsidP="009A4AED">
      <w:pPr>
        <w:autoSpaceDE w:val="0"/>
        <w:autoSpaceDN w:val="0"/>
        <w:adjustRightInd w:val="0"/>
        <w:ind w:firstLine="851"/>
        <w:jc w:val="both"/>
        <w:rPr>
          <w:rFonts w:ascii="Arial" w:hAnsi="Arial" w:cs="Arial"/>
          <w:sz w:val="24"/>
          <w:szCs w:val="24"/>
        </w:rPr>
      </w:pPr>
      <w:r w:rsidRPr="00D401E2">
        <w:rPr>
          <w:rFonts w:ascii="Arial" w:hAnsi="Arial" w:cs="Arial"/>
          <w:sz w:val="24"/>
          <w:szCs w:val="24"/>
        </w:rPr>
        <w:t>А.П.</w:t>
      </w:r>
      <w:r w:rsidR="00382C4B">
        <w:rPr>
          <w:rFonts w:ascii="Arial" w:hAnsi="Arial" w:cs="Arial"/>
          <w:sz w:val="24"/>
          <w:szCs w:val="24"/>
        </w:rPr>
        <w:t xml:space="preserve"> </w:t>
      </w:r>
      <w:r w:rsidRPr="00D401E2">
        <w:rPr>
          <w:rFonts w:ascii="Arial" w:hAnsi="Arial" w:cs="Arial"/>
          <w:sz w:val="24"/>
          <w:szCs w:val="24"/>
        </w:rPr>
        <w:t>Деревянко</w:t>
      </w:r>
    </w:p>
    <w:p w:rsidR="00382C4B" w:rsidRDefault="00382C4B" w:rsidP="000830AD">
      <w:pPr>
        <w:autoSpaceDE w:val="0"/>
        <w:autoSpaceDN w:val="0"/>
        <w:adjustRightInd w:val="0"/>
        <w:jc w:val="both"/>
        <w:rPr>
          <w:rFonts w:ascii="Arial" w:hAnsi="Arial" w:cs="Arial"/>
          <w:sz w:val="24"/>
          <w:szCs w:val="24"/>
        </w:rPr>
      </w:pPr>
    </w:p>
    <w:p w:rsidR="00382C4B" w:rsidRDefault="00382C4B" w:rsidP="000830AD">
      <w:pPr>
        <w:autoSpaceDE w:val="0"/>
        <w:autoSpaceDN w:val="0"/>
        <w:adjustRightInd w:val="0"/>
        <w:jc w:val="both"/>
        <w:rPr>
          <w:rFonts w:ascii="Arial" w:hAnsi="Arial" w:cs="Arial"/>
          <w:sz w:val="24"/>
          <w:szCs w:val="24"/>
        </w:rPr>
      </w:pPr>
    </w:p>
    <w:p w:rsidR="00382C4B" w:rsidRPr="00D401E2" w:rsidRDefault="00382C4B" w:rsidP="000830AD">
      <w:pPr>
        <w:autoSpaceDE w:val="0"/>
        <w:autoSpaceDN w:val="0"/>
        <w:adjustRightInd w:val="0"/>
        <w:jc w:val="both"/>
        <w:rPr>
          <w:rFonts w:ascii="Arial" w:hAnsi="Arial" w:cs="Arial"/>
          <w:sz w:val="24"/>
          <w:szCs w:val="24"/>
        </w:rPr>
      </w:pPr>
    </w:p>
    <w:p w:rsidR="000830AD" w:rsidRPr="00D401E2" w:rsidRDefault="000830AD" w:rsidP="009A4AED">
      <w:pPr>
        <w:ind w:firstLine="851"/>
        <w:rPr>
          <w:rFonts w:ascii="Arial" w:hAnsi="Arial" w:cs="Arial"/>
          <w:sz w:val="24"/>
          <w:szCs w:val="24"/>
        </w:rPr>
      </w:pPr>
      <w:r w:rsidRPr="00D401E2">
        <w:rPr>
          <w:rFonts w:ascii="Arial" w:hAnsi="Arial" w:cs="Arial"/>
          <w:sz w:val="24"/>
          <w:szCs w:val="24"/>
        </w:rPr>
        <w:t>ПРИЛОЖЕНИЕ № 2</w:t>
      </w:r>
    </w:p>
    <w:p w:rsidR="000830AD" w:rsidRPr="00D401E2" w:rsidRDefault="000830AD" w:rsidP="009A4AED">
      <w:pPr>
        <w:ind w:firstLine="851"/>
        <w:rPr>
          <w:rFonts w:ascii="Arial" w:hAnsi="Arial" w:cs="Arial"/>
          <w:sz w:val="24"/>
          <w:szCs w:val="24"/>
        </w:rPr>
      </w:pPr>
      <w:r w:rsidRPr="00D401E2">
        <w:rPr>
          <w:rFonts w:ascii="Arial" w:hAnsi="Arial" w:cs="Arial"/>
          <w:sz w:val="24"/>
          <w:szCs w:val="24"/>
        </w:rPr>
        <w:t>к административному регламенту</w:t>
      </w:r>
    </w:p>
    <w:p w:rsidR="000830AD" w:rsidRPr="00D401E2" w:rsidRDefault="000830AD" w:rsidP="009A4AED">
      <w:pPr>
        <w:ind w:firstLine="851"/>
        <w:rPr>
          <w:rFonts w:ascii="Arial" w:hAnsi="Arial" w:cs="Arial"/>
          <w:bCs/>
          <w:sz w:val="24"/>
          <w:szCs w:val="24"/>
        </w:rPr>
      </w:pPr>
      <w:r w:rsidRPr="00D401E2">
        <w:rPr>
          <w:rFonts w:ascii="Arial" w:hAnsi="Arial" w:cs="Arial"/>
          <w:bCs/>
          <w:sz w:val="24"/>
          <w:szCs w:val="24"/>
        </w:rPr>
        <w:t xml:space="preserve">предоставления администрацией </w:t>
      </w:r>
    </w:p>
    <w:p w:rsidR="009A4AED" w:rsidRDefault="000830AD" w:rsidP="009A4AED">
      <w:pPr>
        <w:ind w:firstLine="851"/>
        <w:rPr>
          <w:rFonts w:ascii="Arial" w:hAnsi="Arial" w:cs="Arial"/>
          <w:sz w:val="24"/>
          <w:szCs w:val="24"/>
        </w:rPr>
      </w:pPr>
      <w:r w:rsidRPr="00D401E2">
        <w:rPr>
          <w:rFonts w:ascii="Arial" w:hAnsi="Arial" w:cs="Arial"/>
          <w:sz w:val="24"/>
          <w:szCs w:val="24"/>
        </w:rPr>
        <w:t xml:space="preserve">Нововеличковского сельского поселения </w:t>
      </w:r>
    </w:p>
    <w:p w:rsidR="000830AD" w:rsidRPr="00D401E2" w:rsidRDefault="000830AD" w:rsidP="009A4AED">
      <w:pPr>
        <w:ind w:firstLine="851"/>
        <w:rPr>
          <w:rFonts w:ascii="Arial" w:hAnsi="Arial" w:cs="Arial"/>
          <w:bCs/>
          <w:sz w:val="24"/>
          <w:szCs w:val="24"/>
        </w:rPr>
      </w:pPr>
      <w:r w:rsidRPr="00D401E2">
        <w:rPr>
          <w:rFonts w:ascii="Arial" w:hAnsi="Arial" w:cs="Arial"/>
          <w:sz w:val="24"/>
          <w:szCs w:val="24"/>
        </w:rPr>
        <w:t>Динского района</w:t>
      </w:r>
      <w:r w:rsidRPr="00D401E2">
        <w:rPr>
          <w:rFonts w:ascii="Arial" w:hAnsi="Arial" w:cs="Arial"/>
          <w:bCs/>
          <w:sz w:val="24"/>
          <w:szCs w:val="24"/>
        </w:rPr>
        <w:t xml:space="preserve"> муниципальной услуги</w:t>
      </w:r>
    </w:p>
    <w:p w:rsidR="009A4AED" w:rsidRDefault="00185210" w:rsidP="009A4AED">
      <w:pPr>
        <w:widowControl w:val="0"/>
        <w:autoSpaceDE w:val="0"/>
        <w:autoSpaceDN w:val="0"/>
        <w:adjustRightInd w:val="0"/>
        <w:ind w:firstLine="851"/>
        <w:rPr>
          <w:rFonts w:ascii="Arial" w:hAnsi="Arial" w:cs="Arial"/>
          <w:sz w:val="24"/>
          <w:szCs w:val="24"/>
        </w:rPr>
      </w:pPr>
      <w:r w:rsidRPr="00D401E2">
        <w:rPr>
          <w:rFonts w:ascii="Arial" w:hAnsi="Arial" w:cs="Arial"/>
          <w:sz w:val="24"/>
          <w:szCs w:val="24"/>
        </w:rPr>
        <w:t xml:space="preserve">«Предоставление в аренду без проведения </w:t>
      </w:r>
    </w:p>
    <w:p w:rsidR="00185210" w:rsidRPr="00D401E2" w:rsidRDefault="00185210" w:rsidP="009A4AED">
      <w:pPr>
        <w:widowControl w:val="0"/>
        <w:autoSpaceDE w:val="0"/>
        <w:autoSpaceDN w:val="0"/>
        <w:adjustRightInd w:val="0"/>
        <w:ind w:firstLine="851"/>
        <w:rPr>
          <w:rFonts w:ascii="Arial" w:hAnsi="Arial" w:cs="Arial"/>
          <w:sz w:val="24"/>
          <w:szCs w:val="24"/>
        </w:rPr>
      </w:pPr>
      <w:r w:rsidRPr="00D401E2">
        <w:rPr>
          <w:rFonts w:ascii="Arial" w:hAnsi="Arial" w:cs="Arial"/>
          <w:sz w:val="24"/>
          <w:szCs w:val="24"/>
        </w:rPr>
        <w:t>торгов земельного участка,</w:t>
      </w:r>
    </w:p>
    <w:p w:rsidR="00185210" w:rsidRPr="00D401E2" w:rsidRDefault="00185210" w:rsidP="009A4AED">
      <w:pPr>
        <w:widowControl w:val="0"/>
        <w:autoSpaceDE w:val="0"/>
        <w:autoSpaceDN w:val="0"/>
        <w:adjustRightInd w:val="0"/>
        <w:ind w:firstLine="851"/>
        <w:rPr>
          <w:rFonts w:ascii="Arial" w:hAnsi="Arial" w:cs="Arial"/>
          <w:sz w:val="24"/>
          <w:szCs w:val="24"/>
        </w:rPr>
      </w:pPr>
      <w:r w:rsidRPr="00D401E2">
        <w:rPr>
          <w:rFonts w:ascii="Arial" w:hAnsi="Arial" w:cs="Arial"/>
          <w:sz w:val="24"/>
          <w:szCs w:val="24"/>
        </w:rPr>
        <w:t>собственность на который не разграничена</w:t>
      </w:r>
    </w:p>
    <w:p w:rsidR="00185210" w:rsidRPr="00D401E2" w:rsidRDefault="00185210" w:rsidP="009A4AED">
      <w:pPr>
        <w:widowControl w:val="0"/>
        <w:autoSpaceDE w:val="0"/>
        <w:autoSpaceDN w:val="0"/>
        <w:adjustRightInd w:val="0"/>
        <w:ind w:firstLine="851"/>
        <w:rPr>
          <w:rFonts w:ascii="Arial" w:hAnsi="Arial" w:cs="Arial"/>
          <w:sz w:val="24"/>
          <w:szCs w:val="24"/>
        </w:rPr>
      </w:pPr>
      <w:r w:rsidRPr="00D401E2">
        <w:rPr>
          <w:rFonts w:ascii="Arial" w:hAnsi="Arial" w:cs="Arial"/>
          <w:sz w:val="24"/>
          <w:szCs w:val="24"/>
        </w:rPr>
        <w:t>или находящийся в муниципальной собственности,</w:t>
      </w:r>
    </w:p>
    <w:p w:rsidR="00185210" w:rsidRPr="00D401E2" w:rsidRDefault="00185210" w:rsidP="009A4AED">
      <w:pPr>
        <w:widowControl w:val="0"/>
        <w:autoSpaceDE w:val="0"/>
        <w:autoSpaceDN w:val="0"/>
        <w:adjustRightInd w:val="0"/>
        <w:ind w:firstLine="851"/>
        <w:rPr>
          <w:rFonts w:ascii="Arial" w:hAnsi="Arial" w:cs="Arial"/>
          <w:sz w:val="24"/>
          <w:szCs w:val="24"/>
        </w:rPr>
      </w:pPr>
      <w:r w:rsidRPr="00D401E2">
        <w:rPr>
          <w:rFonts w:ascii="Arial" w:hAnsi="Arial" w:cs="Arial"/>
          <w:sz w:val="24"/>
          <w:szCs w:val="24"/>
        </w:rPr>
        <w:t>на котором расположен объект</w:t>
      </w:r>
    </w:p>
    <w:p w:rsidR="000830AD" w:rsidRPr="00D401E2" w:rsidRDefault="00185210" w:rsidP="009A4AED">
      <w:pPr>
        <w:widowControl w:val="0"/>
        <w:autoSpaceDE w:val="0"/>
        <w:autoSpaceDN w:val="0"/>
        <w:adjustRightInd w:val="0"/>
        <w:ind w:firstLine="851"/>
        <w:rPr>
          <w:rFonts w:ascii="Arial" w:hAnsi="Arial" w:cs="Arial"/>
          <w:bCs/>
          <w:sz w:val="24"/>
          <w:szCs w:val="24"/>
        </w:rPr>
      </w:pPr>
      <w:r w:rsidRPr="00D401E2">
        <w:rPr>
          <w:rFonts w:ascii="Arial" w:hAnsi="Arial" w:cs="Arial"/>
          <w:sz w:val="24"/>
          <w:szCs w:val="24"/>
        </w:rPr>
        <w:t>незавершенного строительства»</w:t>
      </w:r>
    </w:p>
    <w:p w:rsidR="00382C4B" w:rsidRDefault="00382C4B" w:rsidP="00382C4B">
      <w:pPr>
        <w:widowControl w:val="0"/>
        <w:autoSpaceDE w:val="0"/>
        <w:autoSpaceDN w:val="0"/>
        <w:adjustRightInd w:val="0"/>
        <w:outlineLvl w:val="0"/>
        <w:rPr>
          <w:rFonts w:ascii="Arial" w:hAnsi="Arial" w:cs="Arial"/>
          <w:b/>
          <w:bCs/>
          <w:sz w:val="24"/>
          <w:szCs w:val="24"/>
        </w:rPr>
      </w:pPr>
    </w:p>
    <w:p w:rsidR="00BC7EDF" w:rsidRDefault="000830AD" w:rsidP="000830AD">
      <w:pPr>
        <w:widowControl w:val="0"/>
        <w:autoSpaceDE w:val="0"/>
        <w:autoSpaceDN w:val="0"/>
        <w:adjustRightInd w:val="0"/>
        <w:jc w:val="center"/>
        <w:outlineLvl w:val="0"/>
        <w:rPr>
          <w:rFonts w:ascii="Arial" w:hAnsi="Arial" w:cs="Arial"/>
          <w:b/>
          <w:bCs/>
          <w:sz w:val="24"/>
          <w:szCs w:val="24"/>
        </w:rPr>
      </w:pPr>
      <w:r w:rsidRPr="00D401E2">
        <w:rPr>
          <w:rFonts w:ascii="Arial" w:hAnsi="Arial" w:cs="Arial"/>
          <w:b/>
          <w:bCs/>
          <w:sz w:val="24"/>
          <w:szCs w:val="24"/>
        </w:rPr>
        <w:t>Блок-схема</w:t>
      </w:r>
    </w:p>
    <w:p w:rsidR="000830AD" w:rsidRPr="00D401E2" w:rsidRDefault="000830AD" w:rsidP="000830AD">
      <w:pPr>
        <w:widowControl w:val="0"/>
        <w:autoSpaceDE w:val="0"/>
        <w:autoSpaceDN w:val="0"/>
        <w:adjustRightInd w:val="0"/>
        <w:jc w:val="center"/>
        <w:outlineLvl w:val="0"/>
        <w:rPr>
          <w:rFonts w:ascii="Arial" w:hAnsi="Arial" w:cs="Arial"/>
          <w:b/>
          <w:bCs/>
          <w:sz w:val="24"/>
          <w:szCs w:val="24"/>
        </w:rPr>
      </w:pPr>
      <w:r w:rsidRPr="00D401E2">
        <w:rPr>
          <w:rFonts w:ascii="Arial" w:hAnsi="Arial" w:cs="Arial"/>
          <w:b/>
          <w:bCs/>
          <w:sz w:val="24"/>
          <w:szCs w:val="24"/>
        </w:rPr>
        <w:t xml:space="preserve">предоставления муниципальной услуги </w:t>
      </w:r>
      <w:r w:rsidRPr="00D401E2">
        <w:rPr>
          <w:rFonts w:ascii="Arial" w:hAnsi="Arial" w:cs="Arial"/>
          <w:b/>
          <w:sz w:val="24"/>
          <w:szCs w:val="24"/>
        </w:rPr>
        <w:t xml:space="preserve">«Предоставление в аренду без проведения торгов земельного участка, собственность на который не разграничена или </w:t>
      </w:r>
      <w:r w:rsidR="006922B6" w:rsidRPr="00D401E2">
        <w:rPr>
          <w:rFonts w:ascii="Arial" w:hAnsi="Arial" w:cs="Arial"/>
          <w:b/>
          <w:sz w:val="24"/>
          <w:szCs w:val="24"/>
        </w:rPr>
        <w:t>находящегося в муниципальной собственности</w:t>
      </w:r>
      <w:r w:rsidRPr="00D401E2">
        <w:rPr>
          <w:rFonts w:ascii="Arial" w:hAnsi="Arial" w:cs="Arial"/>
          <w:b/>
          <w:sz w:val="24"/>
          <w:szCs w:val="24"/>
        </w:rPr>
        <w:t xml:space="preserve">, на котором расположен объект незавершенного строительства» </w:t>
      </w:r>
    </w:p>
    <w:p w:rsidR="000830AD" w:rsidRPr="00D401E2" w:rsidRDefault="000830AD" w:rsidP="000830AD">
      <w:pPr>
        <w:jc w:val="center"/>
        <w:rPr>
          <w:rFonts w:ascii="Arial" w:hAnsi="Arial" w:cs="Arial"/>
          <w:bCs/>
          <w:sz w:val="24"/>
          <w:szCs w:val="24"/>
        </w:rPr>
      </w:pPr>
    </w:p>
    <w:p w:rsidR="000830AD" w:rsidRPr="00D401E2" w:rsidRDefault="000830AD" w:rsidP="000830AD">
      <w:pPr>
        <w:rPr>
          <w:rFonts w:ascii="Arial" w:hAnsi="Arial" w:cs="Arial"/>
          <w:sz w:val="24"/>
          <w:szCs w:val="24"/>
        </w:rPr>
      </w:pPr>
      <w:r w:rsidRPr="00D401E2">
        <w:rPr>
          <w:rFonts w:ascii="Arial" w:hAnsi="Arial" w:cs="Arial"/>
          <w:noProof/>
          <w:sz w:val="24"/>
          <w:szCs w:val="24"/>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116205</wp:posOffset>
                </wp:positionV>
                <wp:extent cx="6057900" cy="727075"/>
                <wp:effectExtent l="7620" t="11430" r="11430" b="1397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727075"/>
                        </a:xfrm>
                        <a:prstGeom prst="rect">
                          <a:avLst/>
                        </a:prstGeom>
                        <a:solidFill>
                          <a:srgbClr val="FFFFFF"/>
                        </a:solidFill>
                        <a:ln w="9525">
                          <a:solidFill>
                            <a:srgbClr val="000000"/>
                          </a:solidFill>
                          <a:miter lim="800000"/>
                          <a:headEnd/>
                          <a:tailEnd/>
                        </a:ln>
                      </wps:spPr>
                      <wps:txbx>
                        <w:txbxContent>
                          <w:p w:rsidR="00D401E2" w:rsidRPr="00E51713" w:rsidRDefault="00D401E2" w:rsidP="000830AD">
                            <w:pPr>
                              <w:jc w:val="center"/>
                            </w:pPr>
                            <w:r w:rsidRPr="008017D9">
                              <w:rPr>
                                <w:szCs w:val="22"/>
                              </w:rPr>
                              <w:t>Прием и регистрация заявления и пр</w:t>
                            </w:r>
                            <w:r>
                              <w:rPr>
                                <w:szCs w:val="22"/>
                              </w:rPr>
                              <w:t>илагаемых к нему документов в «МФЦ», передача курьером МФЦ» пакета документов из «МФЦ»</w:t>
                            </w:r>
                            <w:r w:rsidRPr="008017D9">
                              <w:rPr>
                                <w:szCs w:val="22"/>
                              </w:rPr>
                              <w:t xml:space="preserve"> в </w:t>
                            </w:r>
                            <w:r>
                              <w:t>Нововеличковское сельское поселение Динского района</w:t>
                            </w:r>
                            <w:r w:rsidRPr="00E51713">
                              <w:t>» - 1 календарный день</w:t>
                            </w:r>
                          </w:p>
                          <w:p w:rsidR="00D401E2" w:rsidRDefault="00D401E2" w:rsidP="000830A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6" style="position:absolute;margin-left:2.85pt;margin-top:9.15pt;width:477pt;height:5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">
                <v:textbox>
                  <w:txbxContent>
                    <w:p w:rsidR="00D401E2" w:rsidRPr="00E51713" w:rsidRDefault="00D401E2" w:rsidP="000830AD">
                      <w:pPr>
                        <w:jc w:val="center"/>
                      </w:pPr>
                      <w:r w:rsidRPr="008017D9">
                        <w:rPr>
                          <w:szCs w:val="22"/>
                        </w:rPr>
                        <w:t>Прием и регистрация заявления и пр</w:t>
                      </w:r>
                      <w:r>
                        <w:rPr>
                          <w:szCs w:val="22"/>
                        </w:rPr>
                        <w:t>илагаемых к нему документов в «МФЦ», передача курьером МФЦ» пакета документов из «МФЦ»</w:t>
                      </w:r>
                      <w:r w:rsidRPr="008017D9">
                        <w:rPr>
                          <w:szCs w:val="22"/>
                        </w:rPr>
                        <w:t xml:space="preserve"> в </w:t>
                      </w:r>
                      <w:r>
                        <w:t>Нововеличковское сельское поселение Динского района</w:t>
                      </w:r>
                      <w:r w:rsidRPr="00E51713">
                        <w:t>» - 1 календарный день</w:t>
                      </w:r>
                    </w:p>
                    <w:p w:rsidR="00D401E2" w:rsidRDefault="00D401E2" w:rsidP="000830AD"/>
                  </w:txbxContent>
                </v:textbox>
              </v:rect>
            </w:pict>
          </mc:Fallback>
        </mc:AlternateContent>
      </w:r>
    </w:p>
    <w:p w:rsidR="000830AD" w:rsidRPr="00D401E2" w:rsidRDefault="000830AD" w:rsidP="000830AD">
      <w:pPr>
        <w:rPr>
          <w:rFonts w:ascii="Arial" w:hAnsi="Arial" w:cs="Arial"/>
          <w:sz w:val="24"/>
          <w:szCs w:val="24"/>
        </w:rPr>
      </w:pPr>
    </w:p>
    <w:p w:rsidR="000830AD" w:rsidRPr="00D401E2" w:rsidRDefault="000830AD" w:rsidP="000830AD">
      <w:pPr>
        <w:rPr>
          <w:rFonts w:ascii="Arial" w:hAnsi="Arial" w:cs="Arial"/>
          <w:sz w:val="24"/>
          <w:szCs w:val="24"/>
        </w:rPr>
      </w:pPr>
    </w:p>
    <w:p w:rsidR="000830AD" w:rsidRPr="00D401E2" w:rsidRDefault="000830AD" w:rsidP="000830AD">
      <w:pPr>
        <w:jc w:val="right"/>
        <w:rPr>
          <w:rFonts w:ascii="Arial" w:hAnsi="Arial" w:cs="Arial"/>
          <w:sz w:val="24"/>
          <w:szCs w:val="24"/>
        </w:rPr>
      </w:pPr>
    </w:p>
    <w:p w:rsidR="000830AD" w:rsidRPr="00D401E2" w:rsidRDefault="000830AD" w:rsidP="00BC7EDF">
      <w:pPr>
        <w:tabs>
          <w:tab w:val="left" w:pos="4260"/>
        </w:tabs>
        <w:rPr>
          <w:rFonts w:ascii="Arial" w:hAnsi="Arial" w:cs="Arial"/>
          <w:sz w:val="24"/>
          <w:szCs w:val="24"/>
        </w:rPr>
      </w:pPr>
      <w:r w:rsidRPr="00D401E2">
        <w:rPr>
          <w:rFonts w:ascii="Arial" w:hAnsi="Arial" w:cs="Arial"/>
          <w:sz w:val="24"/>
          <w:szCs w:val="24"/>
        </w:rPr>
        <w:tab/>
      </w:r>
      <w:r w:rsidRPr="00D401E2">
        <w:rPr>
          <w:rFonts w:ascii="Arial" w:hAnsi="Arial" w:cs="Arial"/>
          <w:noProof/>
          <w:sz w:val="24"/>
          <w:szCs w:val="24"/>
        </w:rPr>
        <mc:AlternateContent>
          <mc:Choice Requires="wps">
            <w:drawing>
              <wp:anchor distT="0" distB="0" distL="114300" distR="114300" simplePos="0" relativeHeight="251663360" behindDoc="0" locked="0" layoutInCell="1" allowOverlap="1">
                <wp:simplePos x="0" y="0"/>
                <wp:positionH relativeFrom="column">
                  <wp:posOffset>36195</wp:posOffset>
                </wp:positionH>
                <wp:positionV relativeFrom="paragraph">
                  <wp:posOffset>74295</wp:posOffset>
                </wp:positionV>
                <wp:extent cx="6044565" cy="855345"/>
                <wp:effectExtent l="7620" t="7620" r="5715" b="1333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4565" cy="855345"/>
                        </a:xfrm>
                        <a:prstGeom prst="rect">
                          <a:avLst/>
                        </a:prstGeom>
                        <a:solidFill>
                          <a:srgbClr val="FFFFFF"/>
                        </a:solidFill>
                        <a:ln w="9525">
                          <a:solidFill>
                            <a:srgbClr val="000000"/>
                          </a:solidFill>
                          <a:miter lim="800000"/>
                          <a:headEnd/>
                          <a:tailEnd/>
                        </a:ln>
                      </wps:spPr>
                      <wps:txbx>
                        <w:txbxContent>
                          <w:p w:rsidR="00D401E2" w:rsidRPr="00506B1A" w:rsidRDefault="00D401E2" w:rsidP="000830AD">
                            <w:pPr>
                              <w:jc w:val="center"/>
                            </w:pPr>
                            <w:r w:rsidRPr="00E51713">
                              <w:t xml:space="preserve">Рассмотрение заявления и прилагаемых к нему документов в </w:t>
                            </w:r>
                            <w:r>
                              <w:t>Нововеличковском сельском поселении Динского</w:t>
                            </w:r>
                            <w:r w:rsidRPr="00E51713">
                              <w:t xml:space="preserve"> района, принятие решения о предоставлении либо об</w:t>
                            </w:r>
                            <w:r w:rsidRPr="00506B1A">
                              <w:t xml:space="preserve"> отказе в предоставлении муниципальной услуги, формирование и направление</w:t>
                            </w:r>
                            <w:r>
                              <w:t xml:space="preserve"> Нововеличковским сельским поселением Динского</w:t>
                            </w:r>
                            <w:r w:rsidRPr="00E51713">
                              <w:t xml:space="preserve">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D401E2" w:rsidRPr="00506B1A" w:rsidRDefault="00D401E2" w:rsidP="000830AD"/>
                          <w:p w:rsidR="00D401E2" w:rsidRPr="00506B1A" w:rsidRDefault="00D401E2" w:rsidP="000830A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7" style="position:absolute;margin-left:2.85pt;margin-top:5.85pt;width:475.95pt;height:6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">
                <v:textbox>
                  <w:txbxContent>
                    <w:p w:rsidR="00D401E2" w:rsidRPr="00506B1A" w:rsidRDefault="00D401E2" w:rsidP="000830AD">
                      <w:pPr>
                        <w:jc w:val="center"/>
                      </w:pPr>
                      <w:r w:rsidRPr="00E51713">
                        <w:t xml:space="preserve">Рассмотрение заявления и прилагаемых к нему документов в </w:t>
                      </w:r>
                      <w:r>
                        <w:t>Нововеличковском сельском поселении Динского</w:t>
                      </w:r>
                      <w:r w:rsidRPr="00E51713">
                        <w:t xml:space="preserve"> района, принятие решения о предоставлении либо об</w:t>
                      </w:r>
                      <w:r w:rsidRPr="00506B1A">
                        <w:t xml:space="preserve"> отказе в предоставлении муниципальной услуги, формирование и направление</w:t>
                      </w:r>
                      <w:r>
                        <w:t xml:space="preserve"> Нововеличковским сельским поселением Динского</w:t>
                      </w:r>
                      <w:r w:rsidRPr="00E51713">
                        <w:t xml:space="preserve">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D401E2" w:rsidRPr="00506B1A" w:rsidRDefault="00D401E2" w:rsidP="000830AD"/>
                    <w:p w:rsidR="00D401E2" w:rsidRPr="00506B1A" w:rsidRDefault="00D401E2" w:rsidP="000830AD"/>
                  </w:txbxContent>
                </v:textbox>
              </v:rect>
            </w:pict>
          </mc:Fallback>
        </mc:AlternateContent>
      </w:r>
    </w:p>
    <w:p w:rsidR="000830AD" w:rsidRPr="00D401E2" w:rsidRDefault="000830AD" w:rsidP="000830AD">
      <w:pPr>
        <w:jc w:val="right"/>
        <w:rPr>
          <w:rFonts w:ascii="Arial" w:hAnsi="Arial" w:cs="Arial"/>
          <w:sz w:val="24"/>
          <w:szCs w:val="24"/>
        </w:rPr>
      </w:pPr>
    </w:p>
    <w:p w:rsidR="000830AD" w:rsidRPr="00D401E2" w:rsidRDefault="000830AD" w:rsidP="000830AD">
      <w:pPr>
        <w:jc w:val="right"/>
        <w:rPr>
          <w:rFonts w:ascii="Arial" w:hAnsi="Arial" w:cs="Arial"/>
          <w:sz w:val="24"/>
          <w:szCs w:val="24"/>
        </w:rPr>
      </w:pPr>
    </w:p>
    <w:p w:rsidR="000830AD" w:rsidRPr="00D401E2" w:rsidRDefault="000830AD" w:rsidP="000830AD">
      <w:pPr>
        <w:tabs>
          <w:tab w:val="left" w:pos="4350"/>
        </w:tabs>
        <w:rPr>
          <w:rFonts w:ascii="Arial" w:hAnsi="Arial" w:cs="Arial"/>
          <w:sz w:val="24"/>
          <w:szCs w:val="24"/>
        </w:rPr>
      </w:pPr>
      <w:r w:rsidRPr="00D401E2">
        <w:rPr>
          <w:rFonts w:ascii="Arial" w:hAnsi="Arial" w:cs="Arial"/>
          <w:sz w:val="24"/>
          <w:szCs w:val="24"/>
        </w:rPr>
        <w:tab/>
      </w:r>
    </w:p>
    <w:p w:rsidR="000830AD" w:rsidRPr="00D401E2" w:rsidRDefault="000830AD" w:rsidP="000830AD">
      <w:pPr>
        <w:jc w:val="right"/>
        <w:rPr>
          <w:rFonts w:ascii="Arial" w:hAnsi="Arial" w:cs="Arial"/>
          <w:sz w:val="24"/>
          <w:szCs w:val="24"/>
        </w:rPr>
      </w:pPr>
    </w:p>
    <w:p w:rsidR="000830AD" w:rsidRPr="00D401E2" w:rsidRDefault="000830AD" w:rsidP="000830AD">
      <w:pPr>
        <w:tabs>
          <w:tab w:val="left" w:pos="4140"/>
          <w:tab w:val="left" w:pos="4320"/>
        </w:tabs>
        <w:rPr>
          <w:rFonts w:ascii="Arial" w:hAnsi="Arial" w:cs="Arial"/>
          <w:sz w:val="24"/>
          <w:szCs w:val="24"/>
        </w:rPr>
      </w:pPr>
      <w:r w:rsidRPr="00D401E2">
        <w:rPr>
          <w:rFonts w:ascii="Arial" w:hAnsi="Arial" w:cs="Arial"/>
          <w:noProof/>
          <w:sz w:val="24"/>
          <w:szCs w:val="24"/>
        </w:rPr>
        <mc:AlternateContent>
          <mc:Choice Requires="wps">
            <w:drawing>
              <wp:anchor distT="0" distB="0" distL="114300" distR="114300" simplePos="0" relativeHeight="251666432" behindDoc="0" locked="0" layoutInCell="1" allowOverlap="1">
                <wp:simplePos x="0" y="0"/>
                <wp:positionH relativeFrom="column">
                  <wp:posOffset>4922520</wp:posOffset>
                </wp:positionH>
                <wp:positionV relativeFrom="paragraph">
                  <wp:posOffset>53340</wp:posOffset>
                </wp:positionV>
                <wp:extent cx="635" cy="387985"/>
                <wp:effectExtent l="55245" t="5715" r="58420" b="1587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94F99E" id="Прямая со стрелкой 9" o:spid="_x0000_s1026" type="#_x0000_t32" style="position:absolute;margin-left:387.6pt;margin-top:4.2pt;width:.05pt;height:30.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Q/z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">
                <v:stroke endarrow="block"/>
              </v:shape>
            </w:pict>
          </mc:Fallback>
        </mc:AlternateContent>
      </w:r>
      <w:r w:rsidRPr="00D401E2">
        <w:rPr>
          <w:rFonts w:ascii="Arial" w:hAnsi="Arial" w:cs="Arial"/>
          <w:noProof/>
          <w:sz w:val="24"/>
          <w:szCs w:val="24"/>
        </w:rPr>
        <mc:AlternateContent>
          <mc:Choice Requires="wps">
            <w:drawing>
              <wp:anchor distT="0" distB="0" distL="114300" distR="114300" simplePos="0" relativeHeight="251665408" behindDoc="0" locked="0" layoutInCell="1" allowOverlap="1">
                <wp:simplePos x="0" y="0"/>
                <wp:positionH relativeFrom="column">
                  <wp:posOffset>1399540</wp:posOffset>
                </wp:positionH>
                <wp:positionV relativeFrom="paragraph">
                  <wp:posOffset>53340</wp:posOffset>
                </wp:positionV>
                <wp:extent cx="635" cy="387985"/>
                <wp:effectExtent l="56515" t="5715" r="57150" b="1587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BFE6BF" id="Прямая со стрелкой 8" o:spid="_x0000_s1026" type="#_x0000_t32" style="position:absolute;margin-left:110.2pt;margin-top:4.2pt;width:.05pt;height:30.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XRd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">
                <v:stroke endarrow="block"/>
              </v:shape>
            </w:pict>
          </mc:Fallback>
        </mc:AlternateContent>
      </w:r>
      <w:r w:rsidRPr="00D401E2">
        <w:rPr>
          <w:rFonts w:ascii="Arial" w:hAnsi="Arial" w:cs="Arial"/>
          <w:sz w:val="24"/>
          <w:szCs w:val="24"/>
        </w:rPr>
        <w:tab/>
      </w:r>
      <w:r w:rsidRPr="00D401E2">
        <w:rPr>
          <w:rFonts w:ascii="Arial" w:hAnsi="Arial" w:cs="Arial"/>
          <w:sz w:val="24"/>
          <w:szCs w:val="24"/>
        </w:rPr>
        <w:tab/>
      </w:r>
    </w:p>
    <w:p w:rsidR="000830AD" w:rsidRPr="00D401E2" w:rsidRDefault="000830AD" w:rsidP="000830AD">
      <w:pPr>
        <w:jc w:val="right"/>
        <w:rPr>
          <w:rFonts w:ascii="Arial" w:hAnsi="Arial" w:cs="Arial"/>
          <w:sz w:val="24"/>
          <w:szCs w:val="24"/>
        </w:rPr>
      </w:pPr>
    </w:p>
    <w:p w:rsidR="000830AD" w:rsidRPr="00D401E2" w:rsidRDefault="000830AD" w:rsidP="000830AD">
      <w:pPr>
        <w:jc w:val="right"/>
        <w:rPr>
          <w:rFonts w:ascii="Arial" w:hAnsi="Arial" w:cs="Arial"/>
          <w:sz w:val="24"/>
          <w:szCs w:val="24"/>
        </w:rPr>
      </w:pPr>
      <w:r w:rsidRPr="00D401E2">
        <w:rPr>
          <w:rFonts w:ascii="Arial" w:hAnsi="Arial" w:cs="Arial"/>
          <w:noProof/>
          <w:sz w:val="24"/>
          <w:szCs w:val="24"/>
        </w:rPr>
        <mc:AlternateContent>
          <mc:Choice Requires="wps">
            <w:drawing>
              <wp:anchor distT="0" distB="0" distL="114300" distR="114300" simplePos="0" relativeHeight="251660288" behindDoc="0" locked="0" layoutInCell="1" allowOverlap="1">
                <wp:simplePos x="0" y="0"/>
                <wp:positionH relativeFrom="column">
                  <wp:posOffset>90805</wp:posOffset>
                </wp:positionH>
                <wp:positionV relativeFrom="paragraph">
                  <wp:posOffset>83185</wp:posOffset>
                </wp:positionV>
                <wp:extent cx="2950210" cy="1266825"/>
                <wp:effectExtent l="5080" t="6985" r="6985" b="1206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0210" cy="1266825"/>
                        </a:xfrm>
                        <a:prstGeom prst="rect">
                          <a:avLst/>
                        </a:prstGeom>
                        <a:solidFill>
                          <a:srgbClr val="FFFFFF"/>
                        </a:solidFill>
                        <a:ln w="9525">
                          <a:solidFill>
                            <a:srgbClr val="000000"/>
                          </a:solidFill>
                          <a:miter lim="800000"/>
                          <a:headEnd/>
                          <a:tailEnd/>
                        </a:ln>
                      </wps:spPr>
                      <wps:txbx>
                        <w:txbxContent>
                          <w:p w:rsidR="00D401E2" w:rsidRPr="00506B1A" w:rsidRDefault="00D401E2" w:rsidP="000830AD">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Нововеличковского сельского</w:t>
                            </w:r>
                            <w:r w:rsidRPr="00E51713">
                              <w:t xml:space="preserve"> поселения </w:t>
                            </w:r>
                            <w:r>
                              <w:t>Динског</w:t>
                            </w:r>
                            <w:r w:rsidRPr="00E51713">
                              <w:t>о района</w:t>
                            </w:r>
                            <w:r w:rsidRPr="00E51713">
                              <w:rPr>
                                <w:color w:val="000000"/>
                              </w:rPr>
                              <w:t xml:space="preserve"> </w:t>
                            </w:r>
                            <w:r w:rsidRPr="00506B1A">
                              <w:rPr>
                                <w:color w:val="000000"/>
                              </w:rPr>
                              <w:t xml:space="preserve">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D401E2" w:rsidRPr="00506B1A" w:rsidRDefault="00D401E2" w:rsidP="000830A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8" style="position:absolute;left:0;text-align:left;margin-left:7.15pt;margin-top:6.55pt;width:232.3pt;height:9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">
                <v:textbox>
                  <w:txbxContent>
                    <w:p w:rsidR="00D401E2" w:rsidRPr="00506B1A" w:rsidRDefault="00D401E2" w:rsidP="000830AD">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Нововеличковского сельского</w:t>
                      </w:r>
                      <w:r w:rsidRPr="00E51713">
                        <w:t xml:space="preserve"> поселения </w:t>
                      </w:r>
                      <w:r>
                        <w:t>Динског</w:t>
                      </w:r>
                      <w:r w:rsidRPr="00E51713">
                        <w:t>о района</w:t>
                      </w:r>
                      <w:r w:rsidRPr="00E51713">
                        <w:rPr>
                          <w:color w:val="000000"/>
                        </w:rPr>
                        <w:t xml:space="preserve"> </w:t>
                      </w:r>
                      <w:r w:rsidRPr="00506B1A">
                        <w:rPr>
                          <w:color w:val="000000"/>
                        </w:rPr>
                        <w:t xml:space="preserve">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D401E2" w:rsidRPr="00506B1A" w:rsidRDefault="00D401E2" w:rsidP="000830AD"/>
                  </w:txbxContent>
                </v:textbox>
              </v:rect>
            </w:pict>
          </mc:Fallback>
        </mc:AlternateContent>
      </w:r>
      <w:r w:rsidRPr="00D401E2">
        <w:rPr>
          <w:rFonts w:ascii="Arial" w:hAnsi="Arial" w:cs="Arial"/>
          <w:noProof/>
          <w:sz w:val="24"/>
          <w:szCs w:val="24"/>
        </w:rPr>
        <mc:AlternateContent>
          <mc:Choice Requires="wps">
            <w:drawing>
              <wp:anchor distT="0" distB="0" distL="114300" distR="114300" simplePos="0" relativeHeight="251661312" behindDoc="0" locked="0" layoutInCell="1" allowOverlap="1">
                <wp:simplePos x="0" y="0"/>
                <wp:positionH relativeFrom="column">
                  <wp:posOffset>3629025</wp:posOffset>
                </wp:positionH>
                <wp:positionV relativeFrom="paragraph">
                  <wp:posOffset>83185</wp:posOffset>
                </wp:positionV>
                <wp:extent cx="2352675" cy="1169670"/>
                <wp:effectExtent l="9525" t="6985" r="9525" b="1397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675" cy="1169670"/>
                        </a:xfrm>
                        <a:prstGeom prst="rect">
                          <a:avLst/>
                        </a:prstGeom>
                        <a:solidFill>
                          <a:srgbClr val="FFFFFF"/>
                        </a:solidFill>
                        <a:ln w="9525">
                          <a:solidFill>
                            <a:srgbClr val="000000"/>
                          </a:solidFill>
                          <a:miter lim="800000"/>
                          <a:headEnd/>
                          <a:tailEnd/>
                        </a:ln>
                      </wps:spPr>
                      <wps:txbx>
                        <w:txbxContent>
                          <w:p w:rsidR="00D401E2" w:rsidRPr="00506B1A" w:rsidRDefault="00D401E2" w:rsidP="000830AD">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«МФЦ» для выдачи заявителю </w:t>
                            </w:r>
                            <w:r w:rsidRPr="00506B1A">
                              <w:t xml:space="preserve">– </w:t>
                            </w:r>
                            <w:r>
                              <w:t>9</w:t>
                            </w:r>
                            <w:r w:rsidRPr="00506B1A">
                              <w:t xml:space="preserve"> </w:t>
                            </w:r>
                            <w:r>
                              <w:t>календарных</w:t>
                            </w:r>
                            <w:r w:rsidRPr="00506B1A">
                              <w:t xml:space="preserve"> дней</w:t>
                            </w:r>
                          </w:p>
                          <w:p w:rsidR="00D401E2" w:rsidRPr="003B0B80" w:rsidRDefault="00D401E2" w:rsidP="000830AD">
                            <w:pPr>
                              <w:jc w:val="center"/>
                              <w:rPr>
                                <w:szCs w:val="22"/>
                              </w:rPr>
                            </w:pPr>
                          </w:p>
                          <w:p w:rsidR="00D401E2" w:rsidRPr="003931DC" w:rsidRDefault="00D401E2" w:rsidP="000830AD">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9" style="position:absolute;left:0;text-align:left;margin-left:285.75pt;margin-top:6.55pt;width:185.25pt;height:9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">
                <v:textbox>
                  <w:txbxContent>
                    <w:p w:rsidR="00D401E2" w:rsidRPr="00506B1A" w:rsidRDefault="00D401E2" w:rsidP="000830AD">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«МФЦ» для выдачи заявителю </w:t>
                      </w:r>
                      <w:r w:rsidRPr="00506B1A">
                        <w:t xml:space="preserve">– </w:t>
                      </w:r>
                      <w:r>
                        <w:t>9</w:t>
                      </w:r>
                      <w:r w:rsidRPr="00506B1A">
                        <w:t xml:space="preserve"> </w:t>
                      </w:r>
                      <w:r>
                        <w:t>календарных</w:t>
                      </w:r>
                      <w:r w:rsidRPr="00506B1A">
                        <w:t xml:space="preserve"> дней</w:t>
                      </w:r>
                    </w:p>
                    <w:p w:rsidR="00D401E2" w:rsidRPr="003B0B80" w:rsidRDefault="00D401E2" w:rsidP="000830AD">
                      <w:pPr>
                        <w:jc w:val="center"/>
                        <w:rPr>
                          <w:szCs w:val="22"/>
                        </w:rPr>
                      </w:pPr>
                    </w:p>
                    <w:p w:rsidR="00D401E2" w:rsidRPr="003931DC" w:rsidRDefault="00D401E2" w:rsidP="000830AD">
                      <w:pPr>
                        <w:rPr>
                          <w:szCs w:val="22"/>
                        </w:rPr>
                      </w:pPr>
                    </w:p>
                  </w:txbxContent>
                </v:textbox>
              </v:rect>
            </w:pict>
          </mc:Fallback>
        </mc:AlternateContent>
      </w:r>
    </w:p>
    <w:p w:rsidR="000830AD" w:rsidRPr="00D401E2" w:rsidRDefault="000830AD" w:rsidP="000830AD">
      <w:pPr>
        <w:jc w:val="right"/>
        <w:rPr>
          <w:rFonts w:ascii="Arial" w:hAnsi="Arial" w:cs="Arial"/>
          <w:sz w:val="24"/>
          <w:szCs w:val="24"/>
        </w:rPr>
      </w:pPr>
    </w:p>
    <w:p w:rsidR="000830AD" w:rsidRPr="00D401E2" w:rsidRDefault="000830AD" w:rsidP="000830AD">
      <w:pPr>
        <w:jc w:val="center"/>
        <w:rPr>
          <w:rFonts w:ascii="Arial" w:hAnsi="Arial" w:cs="Arial"/>
          <w:sz w:val="24"/>
          <w:szCs w:val="24"/>
        </w:rPr>
      </w:pPr>
    </w:p>
    <w:p w:rsidR="000830AD" w:rsidRPr="00D401E2" w:rsidRDefault="000830AD" w:rsidP="000830AD">
      <w:pPr>
        <w:jc w:val="right"/>
        <w:rPr>
          <w:rFonts w:ascii="Arial" w:hAnsi="Arial" w:cs="Arial"/>
          <w:sz w:val="24"/>
          <w:szCs w:val="24"/>
        </w:rPr>
      </w:pPr>
    </w:p>
    <w:p w:rsidR="000830AD" w:rsidRPr="00D401E2" w:rsidRDefault="000830AD" w:rsidP="000830AD">
      <w:pPr>
        <w:tabs>
          <w:tab w:val="center" w:pos="4819"/>
          <w:tab w:val="left" w:pos="6420"/>
        </w:tabs>
        <w:rPr>
          <w:rFonts w:ascii="Arial" w:hAnsi="Arial" w:cs="Arial"/>
          <w:sz w:val="24"/>
          <w:szCs w:val="24"/>
        </w:rPr>
      </w:pPr>
      <w:r w:rsidRPr="00D401E2">
        <w:rPr>
          <w:rFonts w:ascii="Arial" w:hAnsi="Arial" w:cs="Arial"/>
          <w:sz w:val="24"/>
          <w:szCs w:val="24"/>
        </w:rPr>
        <w:tab/>
      </w:r>
      <w:r w:rsidRPr="00D401E2">
        <w:rPr>
          <w:rFonts w:ascii="Arial" w:hAnsi="Arial" w:cs="Arial"/>
          <w:sz w:val="24"/>
          <w:szCs w:val="24"/>
        </w:rPr>
        <w:tab/>
      </w:r>
    </w:p>
    <w:p w:rsidR="000830AD" w:rsidRPr="00D401E2" w:rsidRDefault="000830AD" w:rsidP="000830AD">
      <w:pPr>
        <w:jc w:val="right"/>
        <w:rPr>
          <w:rFonts w:ascii="Arial" w:hAnsi="Arial" w:cs="Arial"/>
          <w:sz w:val="24"/>
          <w:szCs w:val="24"/>
        </w:rPr>
      </w:pPr>
    </w:p>
    <w:p w:rsidR="000830AD" w:rsidRPr="00D401E2" w:rsidRDefault="000830AD" w:rsidP="000830AD">
      <w:pPr>
        <w:tabs>
          <w:tab w:val="left" w:pos="6660"/>
        </w:tabs>
        <w:rPr>
          <w:rFonts w:ascii="Arial" w:hAnsi="Arial" w:cs="Arial"/>
          <w:sz w:val="24"/>
          <w:szCs w:val="24"/>
        </w:rPr>
      </w:pPr>
      <w:r w:rsidRPr="00D401E2">
        <w:rPr>
          <w:rFonts w:ascii="Arial" w:hAnsi="Arial" w:cs="Arial"/>
          <w:sz w:val="24"/>
          <w:szCs w:val="24"/>
        </w:rPr>
        <w:tab/>
      </w:r>
    </w:p>
    <w:p w:rsidR="000830AD" w:rsidRPr="00D401E2" w:rsidRDefault="000830AD" w:rsidP="000830AD">
      <w:pPr>
        <w:tabs>
          <w:tab w:val="left" w:pos="225"/>
          <w:tab w:val="left" w:pos="3870"/>
        </w:tabs>
        <w:rPr>
          <w:rFonts w:ascii="Arial" w:hAnsi="Arial" w:cs="Arial"/>
          <w:sz w:val="24"/>
          <w:szCs w:val="24"/>
        </w:rPr>
      </w:pPr>
      <w:r w:rsidRPr="00D401E2">
        <w:rPr>
          <w:rFonts w:ascii="Arial" w:hAnsi="Arial" w:cs="Arial"/>
          <w:noProof/>
          <w:sz w:val="24"/>
          <w:szCs w:val="24"/>
        </w:rPr>
        <mc:AlternateContent>
          <mc:Choice Requires="wps">
            <w:drawing>
              <wp:anchor distT="0" distB="0" distL="114300" distR="114300" simplePos="0" relativeHeight="251670528" behindDoc="0" locked="0" layoutInCell="1" allowOverlap="1">
                <wp:simplePos x="0" y="0"/>
                <wp:positionH relativeFrom="column">
                  <wp:posOffset>2767965</wp:posOffset>
                </wp:positionH>
                <wp:positionV relativeFrom="paragraph">
                  <wp:posOffset>123190</wp:posOffset>
                </wp:positionV>
                <wp:extent cx="504825" cy="662940"/>
                <wp:effectExtent l="5715" t="8890" r="51435" b="4254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662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23E01D" id="Прямая со стрелкой 5" o:spid="_x0000_s1026" type="#_x0000_t32" style="position:absolute;margin-left:217.95pt;margin-top:9.7pt;width:39.75pt;height:52.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">
                <v:stroke endarrow="block"/>
              </v:shape>
            </w:pict>
          </mc:Fallback>
        </mc:AlternateContent>
      </w:r>
      <w:r w:rsidRPr="00D401E2">
        <w:rPr>
          <w:rFonts w:ascii="Arial" w:hAnsi="Arial" w:cs="Arial"/>
          <w:noProof/>
          <w:sz w:val="24"/>
          <w:szCs w:val="24"/>
        </w:rPr>
        <mc:AlternateContent>
          <mc:Choice Requires="wps">
            <w:drawing>
              <wp:anchor distT="0" distB="0" distL="114300" distR="114300" simplePos="0" relativeHeight="251667456" behindDoc="0" locked="0" layoutInCell="1" allowOverlap="1">
                <wp:simplePos x="0" y="0"/>
                <wp:positionH relativeFrom="column">
                  <wp:posOffset>1399540</wp:posOffset>
                </wp:positionH>
                <wp:positionV relativeFrom="paragraph">
                  <wp:posOffset>123190</wp:posOffset>
                </wp:positionV>
                <wp:extent cx="635" cy="1479550"/>
                <wp:effectExtent l="56515" t="8890" r="57150" b="1651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147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21A7AF" id="Прямая со стрелкой 4" o:spid="_x0000_s1026" type="#_x0000_t32" style="position:absolute;margin-left:110.2pt;margin-top:9.7pt;width:.05pt;height:116.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">
                <v:stroke endarrow="block"/>
              </v:shape>
            </w:pict>
          </mc:Fallback>
        </mc:AlternateContent>
      </w:r>
      <w:r w:rsidRPr="00D401E2">
        <w:rPr>
          <w:rFonts w:ascii="Arial" w:hAnsi="Arial" w:cs="Arial"/>
          <w:sz w:val="24"/>
          <w:szCs w:val="24"/>
        </w:rPr>
        <w:tab/>
      </w:r>
      <w:r w:rsidRPr="00D401E2">
        <w:rPr>
          <w:rFonts w:ascii="Arial" w:hAnsi="Arial" w:cs="Arial"/>
          <w:sz w:val="24"/>
          <w:szCs w:val="24"/>
        </w:rPr>
        <w:tab/>
      </w:r>
    </w:p>
    <w:p w:rsidR="000830AD" w:rsidRPr="00D401E2" w:rsidRDefault="000830AD" w:rsidP="000830AD">
      <w:pPr>
        <w:jc w:val="right"/>
        <w:rPr>
          <w:rFonts w:ascii="Arial" w:hAnsi="Arial" w:cs="Arial"/>
          <w:sz w:val="24"/>
          <w:szCs w:val="24"/>
        </w:rPr>
      </w:pPr>
    </w:p>
    <w:p w:rsidR="000830AD" w:rsidRDefault="000830AD" w:rsidP="000830AD">
      <w:pPr>
        <w:jc w:val="right"/>
        <w:rPr>
          <w:rFonts w:ascii="Arial" w:hAnsi="Arial" w:cs="Arial"/>
          <w:sz w:val="24"/>
          <w:szCs w:val="24"/>
        </w:rPr>
      </w:pPr>
    </w:p>
    <w:p w:rsidR="00BC7EDF" w:rsidRPr="00D401E2" w:rsidRDefault="00BC7EDF" w:rsidP="000830AD">
      <w:pPr>
        <w:jc w:val="right"/>
        <w:rPr>
          <w:rFonts w:ascii="Arial" w:hAnsi="Arial" w:cs="Arial"/>
          <w:sz w:val="24"/>
          <w:szCs w:val="24"/>
        </w:rPr>
      </w:pPr>
    </w:p>
    <w:p w:rsidR="00BC7EDF" w:rsidRPr="00D401E2" w:rsidRDefault="000830AD" w:rsidP="00BC7EDF">
      <w:pPr>
        <w:tabs>
          <w:tab w:val="left" w:pos="1095"/>
          <w:tab w:val="center" w:pos="4819"/>
        </w:tabs>
        <w:rPr>
          <w:rFonts w:ascii="Arial" w:hAnsi="Arial" w:cs="Arial"/>
          <w:sz w:val="24"/>
          <w:szCs w:val="24"/>
        </w:rPr>
      </w:pPr>
      <w:r w:rsidRPr="00D401E2">
        <w:rPr>
          <w:rFonts w:ascii="Arial" w:hAnsi="Arial" w:cs="Arial"/>
          <w:noProof/>
          <w:sz w:val="24"/>
          <w:szCs w:val="24"/>
        </w:rPr>
        <mc:AlternateContent>
          <mc:Choice Requires="wps">
            <w:drawing>
              <wp:anchor distT="0" distB="0" distL="114300" distR="114300" simplePos="0" relativeHeight="251662336" behindDoc="0" locked="0" layoutInCell="1" allowOverlap="1">
                <wp:simplePos x="0" y="0"/>
                <wp:positionH relativeFrom="column">
                  <wp:posOffset>2701290</wp:posOffset>
                </wp:positionH>
                <wp:positionV relativeFrom="paragraph">
                  <wp:posOffset>85090</wp:posOffset>
                </wp:positionV>
                <wp:extent cx="3379470" cy="504190"/>
                <wp:effectExtent l="5715" t="8890" r="5715" b="1079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9470" cy="504190"/>
                        </a:xfrm>
                        <a:prstGeom prst="rect">
                          <a:avLst/>
                        </a:prstGeom>
                        <a:solidFill>
                          <a:srgbClr val="FFFFFF"/>
                        </a:solidFill>
                        <a:ln w="9525">
                          <a:solidFill>
                            <a:srgbClr val="000000"/>
                          </a:solidFill>
                          <a:miter lim="800000"/>
                          <a:headEnd/>
                          <a:tailEnd/>
                        </a:ln>
                      </wps:spPr>
                      <wps:txbx>
                        <w:txbxContent>
                          <w:p w:rsidR="00D401E2" w:rsidRDefault="00D401E2" w:rsidP="000830AD">
                            <w:pPr>
                              <w:jc w:val="center"/>
                              <w:rPr>
                                <w:szCs w:val="22"/>
                              </w:rPr>
                            </w:pPr>
                            <w:r>
                              <w:rPr>
                                <w:szCs w:val="22"/>
                              </w:rPr>
                              <w:t>Согласование и подписание проекта договора</w:t>
                            </w:r>
                          </w:p>
                          <w:p w:rsidR="00D401E2" w:rsidRPr="00346E9A" w:rsidRDefault="00D401E2" w:rsidP="000830AD">
                            <w:pPr>
                              <w:jc w:val="center"/>
                              <w:rPr>
                                <w:szCs w:val="22"/>
                              </w:rPr>
                            </w:pPr>
                            <w:r>
                              <w:rPr>
                                <w:szCs w:val="22"/>
                              </w:rPr>
                              <w:t>– 2 календарных дня</w:t>
                            </w:r>
                          </w:p>
                          <w:p w:rsidR="00D401E2" w:rsidRPr="003B0B80" w:rsidRDefault="00D401E2" w:rsidP="000830AD">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0" style="position:absolute;margin-left:212.7pt;margin-top:6.7pt;width:266.1pt;height:39.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">
                <v:textbox>
                  <w:txbxContent>
                    <w:p w:rsidR="00D401E2" w:rsidRDefault="00D401E2" w:rsidP="000830AD">
                      <w:pPr>
                        <w:jc w:val="center"/>
                        <w:rPr>
                          <w:szCs w:val="22"/>
                        </w:rPr>
                      </w:pPr>
                      <w:r>
                        <w:rPr>
                          <w:szCs w:val="22"/>
                        </w:rPr>
                        <w:t>Согласование и подписание проекта договора</w:t>
                      </w:r>
                    </w:p>
                    <w:p w:rsidR="00D401E2" w:rsidRPr="00346E9A" w:rsidRDefault="00D401E2" w:rsidP="000830AD">
                      <w:pPr>
                        <w:jc w:val="center"/>
                        <w:rPr>
                          <w:szCs w:val="22"/>
                        </w:rPr>
                      </w:pPr>
                      <w:r>
                        <w:rPr>
                          <w:szCs w:val="22"/>
                        </w:rPr>
                        <w:t>– 2 календарных дня</w:t>
                      </w:r>
                    </w:p>
                    <w:p w:rsidR="00D401E2" w:rsidRPr="003B0B80" w:rsidRDefault="00D401E2" w:rsidP="000830AD">
                      <w:pPr>
                        <w:rPr>
                          <w:szCs w:val="22"/>
                        </w:rPr>
                      </w:pPr>
                    </w:p>
                  </w:txbxContent>
                </v:textbox>
              </v:rect>
            </w:pict>
          </mc:Fallback>
        </mc:AlternateContent>
      </w:r>
    </w:p>
    <w:p w:rsidR="000830AD" w:rsidRPr="00D401E2" w:rsidRDefault="000830AD" w:rsidP="000830AD">
      <w:pPr>
        <w:tabs>
          <w:tab w:val="left" w:pos="885"/>
          <w:tab w:val="left" w:pos="6900"/>
        </w:tabs>
        <w:rPr>
          <w:rFonts w:ascii="Arial" w:hAnsi="Arial" w:cs="Arial"/>
          <w:sz w:val="24"/>
          <w:szCs w:val="24"/>
        </w:rPr>
      </w:pPr>
    </w:p>
    <w:p w:rsidR="000830AD" w:rsidRPr="00D401E2" w:rsidRDefault="000830AD" w:rsidP="000830AD">
      <w:pPr>
        <w:tabs>
          <w:tab w:val="center" w:pos="4819"/>
          <w:tab w:val="left" w:pos="6825"/>
          <w:tab w:val="right" w:pos="9638"/>
        </w:tabs>
        <w:ind w:firstLine="4248"/>
        <w:rPr>
          <w:rFonts w:ascii="Arial" w:hAnsi="Arial" w:cs="Arial"/>
          <w:sz w:val="24"/>
          <w:szCs w:val="24"/>
        </w:rPr>
      </w:pPr>
      <w:r w:rsidRPr="00D401E2">
        <w:rPr>
          <w:rFonts w:ascii="Arial" w:hAnsi="Arial" w:cs="Arial"/>
          <w:noProof/>
          <w:sz w:val="24"/>
          <w:szCs w:val="24"/>
        </w:rPr>
        <mc:AlternateContent>
          <mc:Choice Requires="wps">
            <w:drawing>
              <wp:anchor distT="0" distB="0" distL="114300" distR="114300" simplePos="0" relativeHeight="251669504" behindDoc="0" locked="0" layoutInCell="1" allowOverlap="1">
                <wp:simplePos x="0" y="0"/>
                <wp:positionH relativeFrom="column">
                  <wp:posOffset>3272790</wp:posOffset>
                </wp:positionH>
                <wp:positionV relativeFrom="paragraph">
                  <wp:posOffset>100330</wp:posOffset>
                </wp:positionV>
                <wp:extent cx="1270" cy="275590"/>
                <wp:effectExtent l="53340" t="5080" r="59690" b="1460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755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4858BC" id="Прямая со стрелкой 2" o:spid="_x0000_s1026" type="#_x0000_t32" style="position:absolute;margin-left:257.7pt;margin-top:7.9pt;width:.1pt;height:2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">
                <v:stroke endarrow="block"/>
              </v:shape>
            </w:pict>
          </mc:Fallback>
        </mc:AlternateContent>
      </w:r>
    </w:p>
    <w:p w:rsidR="000830AD" w:rsidRPr="00D401E2" w:rsidRDefault="000830AD" w:rsidP="000830AD">
      <w:pPr>
        <w:tabs>
          <w:tab w:val="center" w:pos="4819"/>
          <w:tab w:val="left" w:pos="6825"/>
          <w:tab w:val="right" w:pos="9638"/>
        </w:tabs>
        <w:ind w:firstLine="4248"/>
        <w:rPr>
          <w:rFonts w:ascii="Arial" w:hAnsi="Arial" w:cs="Arial"/>
          <w:sz w:val="24"/>
          <w:szCs w:val="24"/>
        </w:rPr>
      </w:pPr>
    </w:p>
    <w:p w:rsidR="000830AD" w:rsidRPr="00D401E2" w:rsidRDefault="000830AD" w:rsidP="000830AD">
      <w:pPr>
        <w:tabs>
          <w:tab w:val="left" w:pos="6645"/>
          <w:tab w:val="left" w:pos="7155"/>
        </w:tabs>
        <w:jc w:val="both"/>
        <w:rPr>
          <w:rFonts w:ascii="Arial" w:hAnsi="Arial" w:cs="Arial"/>
          <w:sz w:val="24"/>
          <w:szCs w:val="24"/>
        </w:rPr>
      </w:pPr>
      <w:r w:rsidRPr="00D401E2">
        <w:rPr>
          <w:rFonts w:ascii="Arial" w:hAnsi="Arial" w:cs="Arial"/>
          <w:noProof/>
          <w:sz w:val="24"/>
          <w:szCs w:val="24"/>
        </w:rPr>
        <mc:AlternateContent>
          <mc:Choice Requires="wps">
            <w:drawing>
              <wp:anchor distT="0" distB="0" distL="114300" distR="114300" simplePos="0" relativeHeight="251668480" behindDoc="0" locked="0" layoutInCell="1" allowOverlap="1">
                <wp:simplePos x="0" y="0"/>
                <wp:positionH relativeFrom="column">
                  <wp:posOffset>36195</wp:posOffset>
                </wp:positionH>
                <wp:positionV relativeFrom="paragraph">
                  <wp:posOffset>25400</wp:posOffset>
                </wp:positionV>
                <wp:extent cx="5989955" cy="458470"/>
                <wp:effectExtent l="7620" t="6350" r="12700" b="1143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9955" cy="458470"/>
                        </a:xfrm>
                        <a:prstGeom prst="rect">
                          <a:avLst/>
                        </a:prstGeom>
                        <a:solidFill>
                          <a:srgbClr val="FFFFFF"/>
                        </a:solidFill>
                        <a:ln w="9525">
                          <a:solidFill>
                            <a:srgbClr val="000000"/>
                          </a:solidFill>
                          <a:miter lim="800000"/>
                          <a:headEnd/>
                          <a:tailEnd/>
                        </a:ln>
                      </wps:spPr>
                      <wps:txbx>
                        <w:txbxContent>
                          <w:p w:rsidR="00D401E2" w:rsidRDefault="00D401E2" w:rsidP="000830AD">
                            <w:pPr>
                              <w:jc w:val="center"/>
                              <w:rPr>
                                <w:szCs w:val="22"/>
                              </w:rPr>
                            </w:pPr>
                            <w:r w:rsidRPr="00346E9A">
                              <w:rPr>
                                <w:szCs w:val="22"/>
                              </w:rPr>
                              <w:t>Передача Постановления</w:t>
                            </w:r>
                            <w:r>
                              <w:rPr>
                                <w:szCs w:val="22"/>
                              </w:rPr>
                              <w:t>,</w:t>
                            </w:r>
                            <w:r w:rsidRPr="00346E9A">
                              <w:rPr>
                                <w:szCs w:val="22"/>
                              </w:rPr>
                              <w:t xml:space="preserve"> </w:t>
                            </w:r>
                            <w:r>
                              <w:rPr>
                                <w:szCs w:val="22"/>
                              </w:rPr>
                              <w:t>проектов договоров в «МФЦ»</w:t>
                            </w:r>
                            <w:r w:rsidRPr="00346E9A">
                              <w:rPr>
                                <w:szCs w:val="22"/>
                              </w:rPr>
                              <w:t xml:space="preserve"> для выдачи </w:t>
                            </w:r>
                          </w:p>
                          <w:p w:rsidR="00D401E2" w:rsidRPr="00346E9A" w:rsidRDefault="00D401E2" w:rsidP="000830AD">
                            <w:pPr>
                              <w:jc w:val="center"/>
                              <w:rPr>
                                <w:szCs w:val="22"/>
                              </w:rPr>
                            </w:pPr>
                            <w:r w:rsidRPr="00346E9A">
                              <w:rPr>
                                <w:szCs w:val="22"/>
                              </w:rPr>
                              <w:t>заявителю – 1 календарный день</w:t>
                            </w:r>
                          </w:p>
                          <w:p w:rsidR="00D401E2" w:rsidRPr="003B0B80" w:rsidRDefault="00D401E2" w:rsidP="000830AD">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1" style="position:absolute;left:0;text-align:left;margin-left:2.85pt;margin-top:2pt;width:471.65pt;height:36.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">
                <v:textbox>
                  <w:txbxContent>
                    <w:p w:rsidR="00D401E2" w:rsidRDefault="00D401E2" w:rsidP="000830AD">
                      <w:pPr>
                        <w:jc w:val="center"/>
                        <w:rPr>
                          <w:szCs w:val="22"/>
                        </w:rPr>
                      </w:pPr>
                      <w:r w:rsidRPr="00346E9A">
                        <w:rPr>
                          <w:szCs w:val="22"/>
                        </w:rPr>
                        <w:t>Передача Постановления</w:t>
                      </w:r>
                      <w:r>
                        <w:rPr>
                          <w:szCs w:val="22"/>
                        </w:rPr>
                        <w:t>,</w:t>
                      </w:r>
                      <w:r w:rsidRPr="00346E9A">
                        <w:rPr>
                          <w:szCs w:val="22"/>
                        </w:rPr>
                        <w:t xml:space="preserve"> </w:t>
                      </w:r>
                      <w:r>
                        <w:rPr>
                          <w:szCs w:val="22"/>
                        </w:rPr>
                        <w:t>проектов договоров в «МФЦ»</w:t>
                      </w:r>
                      <w:r w:rsidRPr="00346E9A">
                        <w:rPr>
                          <w:szCs w:val="22"/>
                        </w:rPr>
                        <w:t xml:space="preserve"> для выдачи </w:t>
                      </w:r>
                    </w:p>
                    <w:p w:rsidR="00D401E2" w:rsidRPr="00346E9A" w:rsidRDefault="00D401E2" w:rsidP="000830AD">
                      <w:pPr>
                        <w:jc w:val="center"/>
                        <w:rPr>
                          <w:szCs w:val="22"/>
                        </w:rPr>
                      </w:pPr>
                      <w:r w:rsidRPr="00346E9A">
                        <w:rPr>
                          <w:szCs w:val="22"/>
                        </w:rPr>
                        <w:t>заявителю – 1 календарный день</w:t>
                      </w:r>
                    </w:p>
                    <w:p w:rsidR="00D401E2" w:rsidRPr="003B0B80" w:rsidRDefault="00D401E2" w:rsidP="000830AD">
                      <w:pPr>
                        <w:rPr>
                          <w:szCs w:val="22"/>
                        </w:rPr>
                      </w:pPr>
                    </w:p>
                  </w:txbxContent>
                </v:textbox>
              </v:rect>
            </w:pict>
          </mc:Fallback>
        </mc:AlternateContent>
      </w:r>
    </w:p>
    <w:p w:rsidR="000830AD" w:rsidRPr="00D401E2" w:rsidRDefault="000830AD" w:rsidP="000830AD">
      <w:pPr>
        <w:rPr>
          <w:rFonts w:ascii="Arial" w:hAnsi="Arial" w:cs="Arial"/>
          <w:sz w:val="24"/>
          <w:szCs w:val="24"/>
        </w:rPr>
      </w:pPr>
    </w:p>
    <w:p w:rsidR="000830AD" w:rsidRPr="00D401E2" w:rsidRDefault="000830AD" w:rsidP="000830AD">
      <w:pPr>
        <w:rPr>
          <w:rFonts w:ascii="Arial" w:hAnsi="Arial" w:cs="Arial"/>
          <w:sz w:val="24"/>
          <w:szCs w:val="24"/>
        </w:rPr>
      </w:pPr>
    </w:p>
    <w:p w:rsidR="000830AD" w:rsidRPr="00D401E2" w:rsidRDefault="000830AD" w:rsidP="000830AD">
      <w:pPr>
        <w:rPr>
          <w:rFonts w:ascii="Arial" w:hAnsi="Arial" w:cs="Arial"/>
          <w:sz w:val="24"/>
          <w:szCs w:val="24"/>
        </w:rPr>
      </w:pPr>
    </w:p>
    <w:p w:rsidR="000830AD" w:rsidRPr="00D401E2" w:rsidRDefault="000830AD" w:rsidP="000830AD">
      <w:pPr>
        <w:autoSpaceDE w:val="0"/>
        <w:autoSpaceDN w:val="0"/>
        <w:adjustRightInd w:val="0"/>
        <w:spacing w:line="310" w:lineRule="exact"/>
        <w:ind w:firstLine="720"/>
        <w:jc w:val="both"/>
        <w:rPr>
          <w:rFonts w:ascii="Arial" w:hAnsi="Arial" w:cs="Arial"/>
          <w:sz w:val="24"/>
          <w:szCs w:val="24"/>
        </w:rPr>
      </w:pPr>
    </w:p>
    <w:p w:rsidR="00E704DD" w:rsidRPr="00D401E2" w:rsidRDefault="00E704DD" w:rsidP="000830AD">
      <w:pPr>
        <w:autoSpaceDE w:val="0"/>
        <w:autoSpaceDN w:val="0"/>
        <w:adjustRightInd w:val="0"/>
        <w:spacing w:line="310" w:lineRule="exact"/>
        <w:ind w:firstLine="720"/>
        <w:jc w:val="both"/>
        <w:rPr>
          <w:rFonts w:ascii="Arial" w:hAnsi="Arial" w:cs="Arial"/>
          <w:sz w:val="24"/>
          <w:szCs w:val="24"/>
        </w:rPr>
      </w:pPr>
    </w:p>
    <w:p w:rsidR="000830AD" w:rsidRPr="00D401E2" w:rsidRDefault="000830AD" w:rsidP="009A4AED">
      <w:pPr>
        <w:autoSpaceDE w:val="0"/>
        <w:autoSpaceDN w:val="0"/>
        <w:adjustRightInd w:val="0"/>
        <w:ind w:firstLine="851"/>
        <w:jc w:val="both"/>
        <w:rPr>
          <w:rFonts w:ascii="Arial" w:hAnsi="Arial" w:cs="Arial"/>
          <w:sz w:val="24"/>
          <w:szCs w:val="24"/>
        </w:rPr>
      </w:pPr>
      <w:r w:rsidRPr="00D401E2">
        <w:rPr>
          <w:rFonts w:ascii="Arial" w:hAnsi="Arial" w:cs="Arial"/>
          <w:sz w:val="24"/>
          <w:szCs w:val="24"/>
        </w:rPr>
        <w:t xml:space="preserve">Начальник отдела земельных </w:t>
      </w:r>
    </w:p>
    <w:p w:rsidR="00BC7EDF" w:rsidRDefault="000830AD" w:rsidP="009A4AED">
      <w:pPr>
        <w:autoSpaceDE w:val="0"/>
        <w:autoSpaceDN w:val="0"/>
        <w:adjustRightInd w:val="0"/>
        <w:ind w:firstLine="851"/>
        <w:jc w:val="both"/>
        <w:rPr>
          <w:rFonts w:ascii="Arial" w:hAnsi="Arial" w:cs="Arial"/>
          <w:sz w:val="24"/>
          <w:szCs w:val="24"/>
        </w:rPr>
      </w:pPr>
      <w:r w:rsidRPr="00D401E2">
        <w:rPr>
          <w:rFonts w:ascii="Arial" w:hAnsi="Arial" w:cs="Arial"/>
          <w:sz w:val="24"/>
          <w:szCs w:val="24"/>
        </w:rPr>
        <w:t xml:space="preserve">и имущественных отношений </w:t>
      </w:r>
    </w:p>
    <w:p w:rsidR="00A7106D" w:rsidRPr="00D401E2" w:rsidRDefault="000830AD" w:rsidP="009A4AED">
      <w:pPr>
        <w:autoSpaceDE w:val="0"/>
        <w:autoSpaceDN w:val="0"/>
        <w:adjustRightInd w:val="0"/>
        <w:ind w:firstLine="851"/>
        <w:jc w:val="both"/>
        <w:rPr>
          <w:rFonts w:ascii="Arial" w:hAnsi="Arial" w:cs="Arial"/>
          <w:sz w:val="24"/>
          <w:szCs w:val="24"/>
        </w:rPr>
      </w:pPr>
      <w:r w:rsidRPr="00D401E2">
        <w:rPr>
          <w:rFonts w:ascii="Arial" w:hAnsi="Arial" w:cs="Arial"/>
          <w:sz w:val="24"/>
          <w:szCs w:val="24"/>
        </w:rPr>
        <w:t>А.П.</w:t>
      </w:r>
      <w:r w:rsidR="00BC7EDF">
        <w:rPr>
          <w:rFonts w:ascii="Arial" w:hAnsi="Arial" w:cs="Arial"/>
          <w:sz w:val="24"/>
          <w:szCs w:val="24"/>
        </w:rPr>
        <w:t xml:space="preserve"> </w:t>
      </w:r>
      <w:r w:rsidRPr="00D401E2">
        <w:rPr>
          <w:rFonts w:ascii="Arial" w:hAnsi="Arial" w:cs="Arial"/>
          <w:sz w:val="24"/>
          <w:szCs w:val="24"/>
        </w:rPr>
        <w:t>Деревянко</w:t>
      </w:r>
    </w:p>
    <w:sectPr w:rsidR="00A7106D" w:rsidRPr="00D401E2" w:rsidSect="005607B4">
      <w:headerReference w:type="even" r:id="rId17"/>
      <w:pgSz w:w="11906" w:h="16838"/>
      <w:pgMar w:top="1134" w:right="567" w:bottom="1134" w:left="1701" w:header="567" w:footer="567"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01E2" w:rsidRDefault="00D401E2">
      <w:r>
        <w:separator/>
      </w:r>
    </w:p>
  </w:endnote>
  <w:endnote w:type="continuationSeparator" w:id="0">
    <w:p w:rsidR="00D401E2" w:rsidRDefault="00D40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01E2" w:rsidRDefault="00D401E2">
      <w:r>
        <w:separator/>
      </w:r>
    </w:p>
  </w:footnote>
  <w:footnote w:type="continuationSeparator" w:id="0">
    <w:p w:rsidR="00D401E2" w:rsidRDefault="00D401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01E2" w:rsidRDefault="00D401E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D401E2" w:rsidRDefault="00D401E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4F03F4"/>
    <w:multiLevelType w:val="hybridMultilevel"/>
    <w:tmpl w:val="7E7E174E"/>
    <w:lvl w:ilvl="0" w:tplc="60CABAAE">
      <w:start w:val="4"/>
      <w:numFmt w:val="decimal"/>
      <w:lvlText w:val="%1."/>
      <w:lvlJc w:val="left"/>
      <w:pPr>
        <w:tabs>
          <w:tab w:val="num" w:pos="1211"/>
        </w:tabs>
        <w:ind w:left="1211" w:hanging="360"/>
      </w:pPr>
      <w:rPr>
        <w:rFonts w:hint="default"/>
      </w:rPr>
    </w:lvl>
    <w:lvl w:ilvl="1" w:tplc="3F342FC6">
      <w:numFmt w:val="none"/>
      <w:lvlText w:val=""/>
      <w:lvlJc w:val="left"/>
      <w:pPr>
        <w:tabs>
          <w:tab w:val="num" w:pos="360"/>
        </w:tabs>
      </w:pPr>
    </w:lvl>
    <w:lvl w:ilvl="2" w:tplc="0E80A1C0">
      <w:numFmt w:val="none"/>
      <w:lvlText w:val=""/>
      <w:lvlJc w:val="left"/>
      <w:pPr>
        <w:tabs>
          <w:tab w:val="num" w:pos="360"/>
        </w:tabs>
      </w:pPr>
    </w:lvl>
    <w:lvl w:ilvl="3" w:tplc="B16CEC12">
      <w:numFmt w:val="none"/>
      <w:lvlText w:val=""/>
      <w:lvlJc w:val="left"/>
      <w:pPr>
        <w:tabs>
          <w:tab w:val="num" w:pos="360"/>
        </w:tabs>
      </w:pPr>
    </w:lvl>
    <w:lvl w:ilvl="4" w:tplc="35042E10">
      <w:numFmt w:val="none"/>
      <w:lvlText w:val=""/>
      <w:lvlJc w:val="left"/>
      <w:pPr>
        <w:tabs>
          <w:tab w:val="num" w:pos="360"/>
        </w:tabs>
      </w:pPr>
    </w:lvl>
    <w:lvl w:ilvl="5" w:tplc="8FBC9982">
      <w:numFmt w:val="none"/>
      <w:lvlText w:val=""/>
      <w:lvlJc w:val="left"/>
      <w:pPr>
        <w:tabs>
          <w:tab w:val="num" w:pos="360"/>
        </w:tabs>
      </w:pPr>
    </w:lvl>
    <w:lvl w:ilvl="6" w:tplc="788E4FAA">
      <w:numFmt w:val="none"/>
      <w:lvlText w:val=""/>
      <w:lvlJc w:val="left"/>
      <w:pPr>
        <w:tabs>
          <w:tab w:val="num" w:pos="360"/>
        </w:tabs>
      </w:pPr>
    </w:lvl>
    <w:lvl w:ilvl="7" w:tplc="B05096F0">
      <w:numFmt w:val="none"/>
      <w:lvlText w:val=""/>
      <w:lvlJc w:val="left"/>
      <w:pPr>
        <w:tabs>
          <w:tab w:val="num" w:pos="360"/>
        </w:tabs>
      </w:pPr>
    </w:lvl>
    <w:lvl w:ilvl="8" w:tplc="141264BA">
      <w:numFmt w:val="none"/>
      <w:lvlText w:val=""/>
      <w:lvlJc w:val="left"/>
      <w:pPr>
        <w:tabs>
          <w:tab w:val="num" w:pos="360"/>
        </w:tabs>
      </w:pPr>
    </w:lvl>
  </w:abstractNum>
  <w:abstractNum w:abstractNumId="1" w15:restartNumberingAfterBreak="0">
    <w:nsid w:val="2ECC7AB7"/>
    <w:multiLevelType w:val="singleLevel"/>
    <w:tmpl w:val="0D0289FE"/>
    <w:lvl w:ilvl="0">
      <w:start w:val="1"/>
      <w:numFmt w:val="decimal"/>
      <w:lvlText w:val="%1."/>
      <w:lvlJc w:val="left"/>
      <w:pPr>
        <w:tabs>
          <w:tab w:val="num" w:pos="1095"/>
        </w:tabs>
        <w:ind w:left="1095" w:hanging="375"/>
      </w:pPr>
      <w:rPr>
        <w:rFonts w:hint="default"/>
      </w:rPr>
    </w:lvl>
  </w:abstractNum>
  <w:abstractNum w:abstractNumId="2" w15:restartNumberingAfterBreak="0">
    <w:nsid w:val="308F2690"/>
    <w:multiLevelType w:val="multilevel"/>
    <w:tmpl w:val="330CD180"/>
    <w:lvl w:ilvl="0">
      <w:start w:val="1"/>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3" w15:restartNumberingAfterBreak="0">
    <w:nsid w:val="371A1815"/>
    <w:multiLevelType w:val="hybridMultilevel"/>
    <w:tmpl w:val="183050E2"/>
    <w:lvl w:ilvl="0" w:tplc="DF402C1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4" w15:restartNumberingAfterBreak="0">
    <w:nsid w:val="38ED1F47"/>
    <w:multiLevelType w:val="multilevel"/>
    <w:tmpl w:val="551ED000"/>
    <w:lvl w:ilvl="0">
      <w:start w:val="3"/>
      <w:numFmt w:val="decimal"/>
      <w:lvlText w:val="%1."/>
      <w:lvlJc w:val="left"/>
      <w:pPr>
        <w:tabs>
          <w:tab w:val="num" w:pos="1211"/>
        </w:tabs>
        <w:ind w:left="1211" w:hanging="360"/>
      </w:pPr>
      <w:rPr>
        <w:rFonts w:hint="default"/>
      </w:rPr>
    </w:lvl>
    <w:lvl w:ilvl="1">
      <w:start w:val="1"/>
      <w:numFmt w:val="decimal"/>
      <w:isLgl/>
      <w:lvlText w:val="%1.%2"/>
      <w:lvlJc w:val="left"/>
      <w:pPr>
        <w:tabs>
          <w:tab w:val="num" w:pos="1211"/>
        </w:tabs>
        <w:ind w:left="1211" w:hanging="36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291"/>
        </w:tabs>
        <w:ind w:left="2291" w:hanging="144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5" w15:restartNumberingAfterBreak="0">
    <w:nsid w:val="43ED30D1"/>
    <w:multiLevelType w:val="hybridMultilevel"/>
    <w:tmpl w:val="4274D7CC"/>
    <w:lvl w:ilvl="0" w:tplc="88F219A6">
      <w:start w:val="4"/>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6" w15:restartNumberingAfterBreak="0">
    <w:nsid w:val="4DD10475"/>
    <w:multiLevelType w:val="multilevel"/>
    <w:tmpl w:val="283E2B4C"/>
    <w:lvl w:ilvl="0">
      <w:start w:val="2"/>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7" w15:restartNumberingAfterBreak="0">
    <w:nsid w:val="573E2F39"/>
    <w:multiLevelType w:val="singleLevel"/>
    <w:tmpl w:val="15E2F182"/>
    <w:lvl w:ilvl="0">
      <w:start w:val="1"/>
      <w:numFmt w:val="decimal"/>
      <w:lvlText w:val="%1."/>
      <w:lvlJc w:val="left"/>
      <w:pPr>
        <w:tabs>
          <w:tab w:val="num" w:pos="1080"/>
        </w:tabs>
        <w:ind w:left="1080" w:hanging="360"/>
      </w:pPr>
      <w:rPr>
        <w:rFonts w:hint="default"/>
      </w:rPr>
    </w:lvl>
  </w:abstractNum>
  <w:abstractNum w:abstractNumId="8" w15:restartNumberingAfterBreak="0">
    <w:nsid w:val="59751D13"/>
    <w:multiLevelType w:val="multilevel"/>
    <w:tmpl w:val="1C2644CC"/>
    <w:lvl w:ilvl="0">
      <w:start w:val="3"/>
      <w:numFmt w:val="decimal"/>
      <w:lvlText w:val="%1."/>
      <w:lvlJc w:val="left"/>
      <w:pPr>
        <w:tabs>
          <w:tab w:val="num" w:pos="630"/>
        </w:tabs>
        <w:ind w:left="630" w:hanging="630"/>
      </w:pPr>
      <w:rPr>
        <w:rFonts w:hint="default"/>
      </w:rPr>
    </w:lvl>
    <w:lvl w:ilvl="1">
      <w:start w:val="3"/>
      <w:numFmt w:val="decimal"/>
      <w:lvlText w:val="%1.%2."/>
      <w:lvlJc w:val="left"/>
      <w:pPr>
        <w:tabs>
          <w:tab w:val="num" w:pos="1500"/>
        </w:tabs>
        <w:ind w:left="1500" w:hanging="720"/>
      </w:pPr>
      <w:rPr>
        <w:rFonts w:hint="default"/>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3420"/>
        </w:tabs>
        <w:ind w:left="3420" w:hanging="1080"/>
      </w:pPr>
      <w:rPr>
        <w:rFonts w:hint="default"/>
      </w:rPr>
    </w:lvl>
    <w:lvl w:ilvl="4">
      <w:start w:val="1"/>
      <w:numFmt w:val="decimal"/>
      <w:lvlText w:val="%1.%2.%3.%4.%5."/>
      <w:lvlJc w:val="left"/>
      <w:pPr>
        <w:tabs>
          <w:tab w:val="num" w:pos="4200"/>
        </w:tabs>
        <w:ind w:left="4200" w:hanging="1080"/>
      </w:pPr>
      <w:rPr>
        <w:rFonts w:hint="default"/>
      </w:rPr>
    </w:lvl>
    <w:lvl w:ilvl="5">
      <w:start w:val="1"/>
      <w:numFmt w:val="decimal"/>
      <w:lvlText w:val="%1.%2.%3.%4.%5.%6."/>
      <w:lvlJc w:val="left"/>
      <w:pPr>
        <w:tabs>
          <w:tab w:val="num" w:pos="5340"/>
        </w:tabs>
        <w:ind w:left="5340" w:hanging="1440"/>
      </w:pPr>
      <w:rPr>
        <w:rFonts w:hint="default"/>
      </w:rPr>
    </w:lvl>
    <w:lvl w:ilvl="6">
      <w:start w:val="1"/>
      <w:numFmt w:val="decimal"/>
      <w:lvlText w:val="%1.%2.%3.%4.%5.%6.%7."/>
      <w:lvlJc w:val="left"/>
      <w:pPr>
        <w:tabs>
          <w:tab w:val="num" w:pos="6480"/>
        </w:tabs>
        <w:ind w:left="6480" w:hanging="1800"/>
      </w:pPr>
      <w:rPr>
        <w:rFonts w:hint="default"/>
      </w:rPr>
    </w:lvl>
    <w:lvl w:ilvl="7">
      <w:start w:val="1"/>
      <w:numFmt w:val="decimal"/>
      <w:lvlText w:val="%1.%2.%3.%4.%5.%6.%7.%8."/>
      <w:lvlJc w:val="left"/>
      <w:pPr>
        <w:tabs>
          <w:tab w:val="num" w:pos="7260"/>
        </w:tabs>
        <w:ind w:left="7260" w:hanging="1800"/>
      </w:pPr>
      <w:rPr>
        <w:rFonts w:hint="default"/>
      </w:rPr>
    </w:lvl>
    <w:lvl w:ilvl="8">
      <w:start w:val="1"/>
      <w:numFmt w:val="decimal"/>
      <w:lvlText w:val="%1.%2.%3.%4.%5.%6.%7.%8.%9."/>
      <w:lvlJc w:val="left"/>
      <w:pPr>
        <w:tabs>
          <w:tab w:val="num" w:pos="8400"/>
        </w:tabs>
        <w:ind w:left="8400" w:hanging="2160"/>
      </w:pPr>
      <w:rPr>
        <w:rFonts w:hint="default"/>
      </w:rPr>
    </w:lvl>
  </w:abstractNum>
  <w:abstractNum w:abstractNumId="9" w15:restartNumberingAfterBreak="0">
    <w:nsid w:val="645A1EEB"/>
    <w:multiLevelType w:val="hybridMultilevel"/>
    <w:tmpl w:val="43240BC6"/>
    <w:lvl w:ilvl="0" w:tplc="2F98621C">
      <w:start w:val="5"/>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0" w15:restartNumberingAfterBreak="0">
    <w:nsid w:val="6EB67E05"/>
    <w:multiLevelType w:val="hybridMultilevel"/>
    <w:tmpl w:val="EF7C3122"/>
    <w:lvl w:ilvl="0" w:tplc="CA1AC18E">
      <w:start w:val="1"/>
      <w:numFmt w:val="decimal"/>
      <w:lvlText w:val="%1."/>
      <w:lvlJc w:val="left"/>
      <w:pPr>
        <w:ind w:left="2044" w:hanging="13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73F259F7"/>
    <w:multiLevelType w:val="hybridMultilevel"/>
    <w:tmpl w:val="F1A4A7BA"/>
    <w:lvl w:ilvl="0" w:tplc="1D602BC8">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2" w15:restartNumberingAfterBreak="0">
    <w:nsid w:val="7AAD0ACB"/>
    <w:multiLevelType w:val="multilevel"/>
    <w:tmpl w:val="48625258"/>
    <w:lvl w:ilvl="0">
      <w:start w:val="1"/>
      <w:numFmt w:val="decimal"/>
      <w:lvlText w:val="%1."/>
      <w:lvlJc w:val="left"/>
      <w:pPr>
        <w:tabs>
          <w:tab w:val="num" w:pos="1211"/>
        </w:tabs>
        <w:ind w:left="1211" w:hanging="360"/>
      </w:pPr>
      <w:rPr>
        <w:rFonts w:hint="default"/>
      </w:rPr>
    </w:lvl>
    <w:lvl w:ilvl="1">
      <w:start w:val="1"/>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13" w15:restartNumberingAfterBreak="0">
    <w:nsid w:val="7D1F6FEA"/>
    <w:multiLevelType w:val="singleLevel"/>
    <w:tmpl w:val="77382BB0"/>
    <w:lvl w:ilvl="0">
      <w:start w:val="1"/>
      <w:numFmt w:val="decimal"/>
      <w:lvlText w:val="%1."/>
      <w:lvlJc w:val="left"/>
      <w:pPr>
        <w:tabs>
          <w:tab w:val="num" w:pos="1211"/>
        </w:tabs>
        <w:ind w:left="1211" w:hanging="360"/>
      </w:pPr>
      <w:rPr>
        <w:rFonts w:hint="default"/>
      </w:rPr>
    </w:lvl>
  </w:abstractNum>
  <w:num w:numId="1">
    <w:abstractNumId w:val="1"/>
  </w:num>
  <w:num w:numId="2">
    <w:abstractNumId w:val="7"/>
  </w:num>
  <w:num w:numId="3">
    <w:abstractNumId w:val="2"/>
  </w:num>
  <w:num w:numId="4">
    <w:abstractNumId w:val="6"/>
  </w:num>
  <w:num w:numId="5">
    <w:abstractNumId w:val="12"/>
  </w:num>
  <w:num w:numId="6">
    <w:abstractNumId w:val="8"/>
  </w:num>
  <w:num w:numId="7">
    <w:abstractNumId w:val="13"/>
  </w:num>
  <w:num w:numId="8">
    <w:abstractNumId w:val="4"/>
  </w:num>
  <w:num w:numId="9">
    <w:abstractNumId w:val="0"/>
  </w:num>
  <w:num w:numId="10">
    <w:abstractNumId w:val="3"/>
  </w:num>
  <w:num w:numId="11">
    <w:abstractNumId w:val="5"/>
  </w:num>
  <w:num w:numId="12">
    <w:abstractNumId w:val="11"/>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66"/>
    <w:rsid w:val="00013297"/>
    <w:rsid w:val="000830AD"/>
    <w:rsid w:val="00185210"/>
    <w:rsid w:val="00333467"/>
    <w:rsid w:val="00382C4B"/>
    <w:rsid w:val="004613D2"/>
    <w:rsid w:val="0050400E"/>
    <w:rsid w:val="005607B4"/>
    <w:rsid w:val="006922B6"/>
    <w:rsid w:val="009A4AED"/>
    <w:rsid w:val="00A0290E"/>
    <w:rsid w:val="00A7106D"/>
    <w:rsid w:val="00B56949"/>
    <w:rsid w:val="00BC7EDF"/>
    <w:rsid w:val="00BF5666"/>
    <w:rsid w:val="00C8000F"/>
    <w:rsid w:val="00D401E2"/>
    <w:rsid w:val="00D848BC"/>
    <w:rsid w:val="00DA7880"/>
    <w:rsid w:val="00E704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0B484C10-2FD4-4F1F-A840-E5D52EB8B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5210"/>
    <w:pPr>
      <w:spacing w:after="0" w:line="240" w:lineRule="auto"/>
    </w:pPr>
    <w:rPr>
      <w:rFonts w:ascii="Times New Roman" w:eastAsia="Times New Roman" w:hAnsi="Times New Roman" w:cs="Times New Roman"/>
      <w:sz w:val="20"/>
      <w:szCs w:val="20"/>
    </w:rPr>
  </w:style>
  <w:style w:type="paragraph" w:styleId="1">
    <w:name w:val="heading 1"/>
    <w:basedOn w:val="a"/>
    <w:next w:val="a"/>
    <w:link w:val="10"/>
    <w:qFormat/>
    <w:rsid w:val="000830AD"/>
    <w:pPr>
      <w:keepNext/>
      <w:jc w:val="both"/>
      <w:outlineLvl w:val="0"/>
    </w:pPr>
    <w:rPr>
      <w:sz w:val="28"/>
    </w:rPr>
  </w:style>
  <w:style w:type="paragraph" w:styleId="2">
    <w:name w:val="heading 2"/>
    <w:basedOn w:val="a"/>
    <w:next w:val="a"/>
    <w:link w:val="20"/>
    <w:qFormat/>
    <w:rsid w:val="000830AD"/>
    <w:pPr>
      <w:keepNext/>
      <w:spacing w:line="400" w:lineRule="exact"/>
      <w:outlineLvl w:val="1"/>
    </w:pPr>
    <w:rPr>
      <w:sz w:val="28"/>
    </w:rPr>
  </w:style>
  <w:style w:type="paragraph" w:styleId="3">
    <w:name w:val="heading 3"/>
    <w:basedOn w:val="a"/>
    <w:next w:val="a"/>
    <w:link w:val="30"/>
    <w:qFormat/>
    <w:rsid w:val="000830AD"/>
    <w:pPr>
      <w:keepNext/>
      <w:jc w:val="center"/>
      <w:outlineLvl w:val="2"/>
    </w:pPr>
    <w:rPr>
      <w:sz w:val="24"/>
    </w:rPr>
  </w:style>
  <w:style w:type="paragraph" w:styleId="4">
    <w:name w:val="heading 4"/>
    <w:basedOn w:val="a"/>
    <w:next w:val="a"/>
    <w:link w:val="40"/>
    <w:qFormat/>
    <w:rsid w:val="000830AD"/>
    <w:pPr>
      <w:keepNext/>
      <w:ind w:left="170" w:right="-170"/>
      <w:jc w:val="both"/>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830AD"/>
    <w:rPr>
      <w:rFonts w:ascii="Times New Roman" w:eastAsia="Times New Roman" w:hAnsi="Times New Roman" w:cs="Times New Roman"/>
      <w:sz w:val="28"/>
      <w:szCs w:val="20"/>
    </w:rPr>
  </w:style>
  <w:style w:type="character" w:customStyle="1" w:styleId="20">
    <w:name w:val="Заголовок 2 Знак"/>
    <w:basedOn w:val="a0"/>
    <w:link w:val="2"/>
    <w:rsid w:val="000830AD"/>
    <w:rPr>
      <w:rFonts w:ascii="Times New Roman" w:eastAsia="Times New Roman" w:hAnsi="Times New Roman" w:cs="Times New Roman"/>
      <w:sz w:val="28"/>
      <w:szCs w:val="20"/>
    </w:rPr>
  </w:style>
  <w:style w:type="character" w:customStyle="1" w:styleId="30">
    <w:name w:val="Заголовок 3 Знак"/>
    <w:basedOn w:val="a0"/>
    <w:link w:val="3"/>
    <w:rsid w:val="000830AD"/>
    <w:rPr>
      <w:rFonts w:ascii="Times New Roman" w:eastAsia="Times New Roman" w:hAnsi="Times New Roman" w:cs="Times New Roman"/>
      <w:sz w:val="24"/>
      <w:szCs w:val="20"/>
    </w:rPr>
  </w:style>
  <w:style w:type="character" w:customStyle="1" w:styleId="40">
    <w:name w:val="Заголовок 4 Знак"/>
    <w:basedOn w:val="a0"/>
    <w:link w:val="4"/>
    <w:rsid w:val="000830AD"/>
    <w:rPr>
      <w:rFonts w:ascii="Times New Roman" w:eastAsia="Times New Roman" w:hAnsi="Times New Roman" w:cs="Times New Roman"/>
      <w:sz w:val="28"/>
      <w:szCs w:val="20"/>
    </w:rPr>
  </w:style>
  <w:style w:type="paragraph" w:styleId="a3">
    <w:name w:val="header"/>
    <w:basedOn w:val="a"/>
    <w:link w:val="a4"/>
    <w:uiPriority w:val="99"/>
    <w:rsid w:val="000830AD"/>
    <w:pPr>
      <w:tabs>
        <w:tab w:val="center" w:pos="4153"/>
        <w:tab w:val="right" w:pos="8306"/>
      </w:tabs>
    </w:pPr>
  </w:style>
  <w:style w:type="character" w:customStyle="1" w:styleId="a4">
    <w:name w:val="Верхний колонтитул Знак"/>
    <w:basedOn w:val="a0"/>
    <w:link w:val="a3"/>
    <w:uiPriority w:val="99"/>
    <w:rsid w:val="000830AD"/>
    <w:rPr>
      <w:rFonts w:ascii="Times New Roman" w:eastAsia="Times New Roman" w:hAnsi="Times New Roman" w:cs="Times New Roman"/>
      <w:sz w:val="20"/>
      <w:szCs w:val="20"/>
    </w:rPr>
  </w:style>
  <w:style w:type="character" w:styleId="a5">
    <w:name w:val="page number"/>
    <w:basedOn w:val="a0"/>
    <w:rsid w:val="000830AD"/>
  </w:style>
  <w:style w:type="paragraph" w:styleId="a6">
    <w:name w:val="Body Text"/>
    <w:basedOn w:val="a"/>
    <w:link w:val="a7"/>
    <w:rsid w:val="000830AD"/>
    <w:pPr>
      <w:spacing w:line="380" w:lineRule="exact"/>
      <w:jc w:val="both"/>
    </w:pPr>
    <w:rPr>
      <w:sz w:val="28"/>
    </w:rPr>
  </w:style>
  <w:style w:type="character" w:customStyle="1" w:styleId="a7">
    <w:name w:val="Основной текст Знак"/>
    <w:basedOn w:val="a0"/>
    <w:link w:val="a6"/>
    <w:rsid w:val="000830AD"/>
    <w:rPr>
      <w:rFonts w:ascii="Times New Roman" w:eastAsia="Times New Roman" w:hAnsi="Times New Roman" w:cs="Times New Roman"/>
      <w:sz w:val="28"/>
      <w:szCs w:val="20"/>
    </w:rPr>
  </w:style>
  <w:style w:type="paragraph" w:styleId="21">
    <w:name w:val="Body Text 2"/>
    <w:basedOn w:val="a"/>
    <w:link w:val="22"/>
    <w:rsid w:val="000830AD"/>
    <w:pPr>
      <w:jc w:val="center"/>
    </w:pPr>
  </w:style>
  <w:style w:type="character" w:customStyle="1" w:styleId="22">
    <w:name w:val="Основной текст 2 Знак"/>
    <w:basedOn w:val="a0"/>
    <w:link w:val="21"/>
    <w:rsid w:val="000830AD"/>
    <w:rPr>
      <w:rFonts w:ascii="Times New Roman" w:eastAsia="Times New Roman" w:hAnsi="Times New Roman" w:cs="Times New Roman"/>
      <w:sz w:val="20"/>
      <w:szCs w:val="20"/>
    </w:rPr>
  </w:style>
  <w:style w:type="paragraph" w:styleId="a8">
    <w:name w:val="footer"/>
    <w:basedOn w:val="a"/>
    <w:link w:val="a9"/>
    <w:rsid w:val="000830AD"/>
    <w:pPr>
      <w:tabs>
        <w:tab w:val="center" w:pos="4153"/>
        <w:tab w:val="right" w:pos="8306"/>
      </w:tabs>
    </w:pPr>
  </w:style>
  <w:style w:type="character" w:customStyle="1" w:styleId="a9">
    <w:name w:val="Нижний колонтитул Знак"/>
    <w:basedOn w:val="a0"/>
    <w:link w:val="a8"/>
    <w:rsid w:val="000830AD"/>
    <w:rPr>
      <w:rFonts w:ascii="Times New Roman" w:eastAsia="Times New Roman" w:hAnsi="Times New Roman" w:cs="Times New Roman"/>
      <w:sz w:val="20"/>
      <w:szCs w:val="20"/>
    </w:rPr>
  </w:style>
  <w:style w:type="paragraph" w:customStyle="1" w:styleId="FR1">
    <w:name w:val="FR1"/>
    <w:rsid w:val="000830AD"/>
    <w:pPr>
      <w:widowControl w:val="0"/>
      <w:spacing w:before="180" w:after="0" w:line="240" w:lineRule="auto"/>
      <w:ind w:left="320"/>
      <w:jc w:val="center"/>
    </w:pPr>
    <w:rPr>
      <w:rFonts w:ascii="Times New Roman" w:eastAsia="Times New Roman" w:hAnsi="Times New Roman" w:cs="Times New Roman"/>
      <w:sz w:val="40"/>
      <w:szCs w:val="20"/>
    </w:rPr>
  </w:style>
  <w:style w:type="paragraph" w:customStyle="1" w:styleId="FR2">
    <w:name w:val="FR2"/>
    <w:rsid w:val="000830AD"/>
    <w:pPr>
      <w:widowControl w:val="0"/>
      <w:spacing w:before="320" w:after="0" w:line="240" w:lineRule="auto"/>
      <w:ind w:left="240"/>
    </w:pPr>
    <w:rPr>
      <w:rFonts w:ascii="Arial" w:eastAsia="Times New Roman" w:hAnsi="Arial" w:cs="Times New Roman"/>
      <w:noProof/>
      <w:sz w:val="16"/>
      <w:szCs w:val="20"/>
    </w:rPr>
  </w:style>
  <w:style w:type="paragraph" w:styleId="aa">
    <w:name w:val="Body Text Indent"/>
    <w:basedOn w:val="a"/>
    <w:link w:val="ab"/>
    <w:rsid w:val="000830AD"/>
    <w:pPr>
      <w:ind w:left="-108"/>
      <w:jc w:val="center"/>
    </w:pPr>
  </w:style>
  <w:style w:type="character" w:customStyle="1" w:styleId="ab">
    <w:name w:val="Основной текст с отступом Знак"/>
    <w:basedOn w:val="a0"/>
    <w:link w:val="aa"/>
    <w:rsid w:val="000830AD"/>
    <w:rPr>
      <w:rFonts w:ascii="Times New Roman" w:eastAsia="Times New Roman" w:hAnsi="Times New Roman" w:cs="Times New Roman"/>
      <w:sz w:val="20"/>
      <w:szCs w:val="20"/>
    </w:rPr>
  </w:style>
  <w:style w:type="paragraph" w:styleId="ac">
    <w:name w:val="Document Map"/>
    <w:basedOn w:val="a"/>
    <w:link w:val="ad"/>
    <w:semiHidden/>
    <w:rsid w:val="000830AD"/>
    <w:pPr>
      <w:shd w:val="clear" w:color="auto" w:fill="000080"/>
    </w:pPr>
    <w:rPr>
      <w:rFonts w:ascii="Tahoma" w:hAnsi="Tahoma"/>
    </w:rPr>
  </w:style>
  <w:style w:type="character" w:customStyle="1" w:styleId="ad">
    <w:name w:val="Схема документа Знак"/>
    <w:basedOn w:val="a0"/>
    <w:link w:val="ac"/>
    <w:semiHidden/>
    <w:rsid w:val="000830AD"/>
    <w:rPr>
      <w:rFonts w:ascii="Tahoma" w:eastAsia="Times New Roman" w:hAnsi="Tahoma" w:cs="Times New Roman"/>
      <w:sz w:val="20"/>
      <w:szCs w:val="20"/>
      <w:shd w:val="clear" w:color="auto" w:fill="000080"/>
    </w:rPr>
  </w:style>
  <w:style w:type="paragraph" w:styleId="31">
    <w:name w:val="List 3"/>
    <w:basedOn w:val="a"/>
    <w:rsid w:val="000830AD"/>
    <w:pPr>
      <w:overflowPunct w:val="0"/>
      <w:autoSpaceDE w:val="0"/>
      <w:autoSpaceDN w:val="0"/>
      <w:adjustRightInd w:val="0"/>
      <w:ind w:left="849" w:hanging="283"/>
      <w:textAlignment w:val="baseline"/>
    </w:pPr>
  </w:style>
  <w:style w:type="paragraph" w:styleId="23">
    <w:name w:val="Body Text Indent 2"/>
    <w:basedOn w:val="a"/>
    <w:link w:val="24"/>
    <w:rsid w:val="000830AD"/>
    <w:pPr>
      <w:spacing w:after="120" w:line="480" w:lineRule="auto"/>
      <w:ind w:left="283"/>
    </w:pPr>
  </w:style>
  <w:style w:type="character" w:customStyle="1" w:styleId="24">
    <w:name w:val="Основной текст с отступом 2 Знак"/>
    <w:basedOn w:val="a0"/>
    <w:link w:val="23"/>
    <w:rsid w:val="000830AD"/>
    <w:rPr>
      <w:rFonts w:ascii="Times New Roman" w:eastAsia="Times New Roman" w:hAnsi="Times New Roman" w:cs="Times New Roman"/>
      <w:sz w:val="20"/>
      <w:szCs w:val="20"/>
    </w:rPr>
  </w:style>
  <w:style w:type="paragraph" w:styleId="25">
    <w:name w:val="List 2"/>
    <w:basedOn w:val="a"/>
    <w:rsid w:val="000830AD"/>
    <w:pPr>
      <w:ind w:left="566" w:hanging="283"/>
    </w:pPr>
  </w:style>
  <w:style w:type="paragraph" w:styleId="ae">
    <w:name w:val="Balloon Text"/>
    <w:basedOn w:val="a"/>
    <w:link w:val="af"/>
    <w:semiHidden/>
    <w:rsid w:val="000830AD"/>
    <w:rPr>
      <w:rFonts w:ascii="Tahoma" w:hAnsi="Tahoma" w:cs="Tahoma"/>
      <w:sz w:val="16"/>
      <w:szCs w:val="16"/>
    </w:rPr>
  </w:style>
  <w:style w:type="character" w:customStyle="1" w:styleId="af">
    <w:name w:val="Текст выноски Знак"/>
    <w:basedOn w:val="a0"/>
    <w:link w:val="ae"/>
    <w:semiHidden/>
    <w:rsid w:val="000830AD"/>
    <w:rPr>
      <w:rFonts w:ascii="Tahoma" w:eastAsia="Times New Roman" w:hAnsi="Tahoma" w:cs="Tahoma"/>
      <w:sz w:val="16"/>
      <w:szCs w:val="16"/>
    </w:rPr>
  </w:style>
  <w:style w:type="paragraph" w:customStyle="1" w:styleId="ConsPlusNormal">
    <w:name w:val="ConsPlusNormal"/>
    <w:rsid w:val="000830A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1">
    <w:name w:val="1"/>
    <w:basedOn w:val="a"/>
    <w:rsid w:val="000830AD"/>
    <w:pPr>
      <w:tabs>
        <w:tab w:val="left" w:pos="1134"/>
      </w:tabs>
      <w:spacing w:after="160" w:line="240" w:lineRule="exact"/>
    </w:pPr>
    <w:rPr>
      <w:noProof/>
      <w:sz w:val="22"/>
      <w:lang w:val="en-US"/>
    </w:rPr>
  </w:style>
  <w:style w:type="table" w:styleId="af0">
    <w:name w:val="Table Grid"/>
    <w:basedOn w:val="a1"/>
    <w:rsid w:val="000830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с отступом 3 + Первая строка:  1"/>
    <w:aliases w:val="27 см,Междустр.интервал:  то..."/>
    <w:basedOn w:val="32"/>
    <w:rsid w:val="000830AD"/>
    <w:pPr>
      <w:spacing w:after="0" w:line="340" w:lineRule="exact"/>
      <w:ind w:left="0" w:firstLine="720"/>
      <w:jc w:val="both"/>
    </w:pPr>
    <w:rPr>
      <w:sz w:val="28"/>
      <w:szCs w:val="28"/>
    </w:rPr>
  </w:style>
  <w:style w:type="paragraph" w:styleId="32">
    <w:name w:val="Body Text Indent 3"/>
    <w:basedOn w:val="a"/>
    <w:link w:val="33"/>
    <w:rsid w:val="000830AD"/>
    <w:pPr>
      <w:spacing w:after="120"/>
      <w:ind w:left="283"/>
    </w:pPr>
    <w:rPr>
      <w:sz w:val="16"/>
      <w:szCs w:val="16"/>
    </w:rPr>
  </w:style>
  <w:style w:type="character" w:customStyle="1" w:styleId="33">
    <w:name w:val="Основной текст с отступом 3 Знак"/>
    <w:basedOn w:val="a0"/>
    <w:link w:val="32"/>
    <w:rsid w:val="000830AD"/>
    <w:rPr>
      <w:rFonts w:ascii="Times New Roman" w:eastAsia="Times New Roman" w:hAnsi="Times New Roman" w:cs="Times New Roman"/>
      <w:sz w:val="16"/>
      <w:szCs w:val="16"/>
    </w:rPr>
  </w:style>
  <w:style w:type="character" w:styleId="af1">
    <w:name w:val="Hyperlink"/>
    <w:uiPriority w:val="99"/>
    <w:rsid w:val="000830AD"/>
    <w:rPr>
      <w:color w:val="0000FF"/>
      <w:u w:val="single"/>
    </w:rPr>
  </w:style>
  <w:style w:type="paragraph" w:customStyle="1" w:styleId="26">
    <w:name w:val="заголовок 2"/>
    <w:basedOn w:val="a"/>
    <w:next w:val="a"/>
    <w:rsid w:val="000830AD"/>
    <w:pPr>
      <w:keepNext/>
      <w:autoSpaceDE w:val="0"/>
      <w:autoSpaceDN w:val="0"/>
      <w:jc w:val="center"/>
    </w:pPr>
    <w:rPr>
      <w:sz w:val="28"/>
      <w:szCs w:val="28"/>
    </w:rPr>
  </w:style>
  <w:style w:type="character" w:customStyle="1" w:styleId="apple-style-span">
    <w:name w:val="apple-style-span"/>
    <w:rsid w:val="000830AD"/>
  </w:style>
  <w:style w:type="paragraph" w:styleId="af2">
    <w:name w:val="No Spacing"/>
    <w:qFormat/>
    <w:rsid w:val="000830AD"/>
    <w:pPr>
      <w:spacing w:after="0" w:line="240" w:lineRule="auto"/>
      <w:ind w:firstLine="851"/>
      <w:jc w:val="center"/>
    </w:pPr>
    <w:rPr>
      <w:rFonts w:ascii="Calibri" w:eastAsia="Calibri" w:hAnsi="Calibri" w:cs="Times New Roman"/>
      <w:lang w:eastAsia="en-US"/>
    </w:rPr>
  </w:style>
  <w:style w:type="paragraph" w:customStyle="1" w:styleId="12">
    <w:name w:val="Обычный1"/>
    <w:rsid w:val="000830AD"/>
    <w:pPr>
      <w:spacing w:after="0" w:line="240" w:lineRule="auto"/>
    </w:pPr>
    <w:rPr>
      <w:rFonts w:ascii="Times New Roman" w:eastAsia="Times New Roman" w:hAnsi="Times New Roman" w:cs="Times New Roman"/>
      <w:snapToGrid w:val="0"/>
      <w:sz w:val="20"/>
      <w:szCs w:val="20"/>
    </w:rPr>
  </w:style>
  <w:style w:type="paragraph" w:customStyle="1" w:styleId="af3">
    <w:name w:val="Нормальный (таблица)"/>
    <w:basedOn w:val="a"/>
    <w:next w:val="a"/>
    <w:rsid w:val="000830AD"/>
    <w:pPr>
      <w:widowControl w:val="0"/>
      <w:autoSpaceDE w:val="0"/>
      <w:autoSpaceDN w:val="0"/>
      <w:adjustRightInd w:val="0"/>
      <w:jc w:val="both"/>
    </w:pPr>
    <w:rPr>
      <w:rFonts w:ascii="Arial" w:hAnsi="Arial" w:cs="Arial"/>
      <w:sz w:val="24"/>
      <w:szCs w:val="24"/>
    </w:rPr>
  </w:style>
  <w:style w:type="character" w:customStyle="1" w:styleId="apple-converted-space">
    <w:name w:val="apple-converted-space"/>
    <w:rsid w:val="000830AD"/>
  </w:style>
  <w:style w:type="character" w:customStyle="1" w:styleId="af4">
    <w:name w:val="Гипертекстовая ссылка"/>
    <w:rsid w:val="000830AD"/>
    <w:rPr>
      <w:rFonts w:cs="Times New Roman"/>
      <w:b w:val="0"/>
      <w:color w:val="008000"/>
    </w:rPr>
  </w:style>
  <w:style w:type="paragraph" w:customStyle="1" w:styleId="af5">
    <w:name w:val="Прижатый влево"/>
    <w:basedOn w:val="a"/>
    <w:next w:val="a"/>
    <w:rsid w:val="000830AD"/>
    <w:pPr>
      <w:widowControl w:val="0"/>
      <w:autoSpaceDE w:val="0"/>
    </w:pPr>
    <w:rPr>
      <w:rFonts w:ascii="Arial" w:hAnsi="Arial" w:cs="Arial"/>
      <w:sz w:val="24"/>
      <w:szCs w:val="24"/>
      <w:lang w:eastAsia="ar-SA"/>
    </w:rPr>
  </w:style>
  <w:style w:type="paragraph" w:customStyle="1" w:styleId="ConsPlusNonformat">
    <w:name w:val="ConsPlusNonformat"/>
    <w:uiPriority w:val="99"/>
    <w:rsid w:val="000830AD"/>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f6">
    <w:name w:val="FollowedHyperlink"/>
    <w:basedOn w:val="a0"/>
    <w:uiPriority w:val="99"/>
    <w:semiHidden/>
    <w:unhideWhenUsed/>
    <w:rsid w:val="000830A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13" Type="http://schemas.openxmlformats.org/officeDocument/2006/relationships/hyperlink" Target="garantF1://12084522.54"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ovovelsp9@rambler.ru" TargetMode="External"/><Relationship Id="rId12" Type="http://schemas.openxmlformats.org/officeDocument/2006/relationships/hyperlink" Target="consultantplus://offline/ref=CCA48B9F8AFA8825B0BD209B6CD392C866D4432F59FE41AE4BE9C828BB3F26008FF5E5BC47S9F"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garantF1://12046661.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dmkrai.krasnodar.ru" TargetMode="External"/><Relationship Id="rId5" Type="http://schemas.openxmlformats.org/officeDocument/2006/relationships/footnotes" Target="footnotes.xml"/><Relationship Id="rId15" Type="http://schemas.openxmlformats.org/officeDocument/2006/relationships/hyperlink" Target="garantF1://12077515.0" TargetMode="External"/><Relationship Id="rId10" Type="http://schemas.openxmlformats.org/officeDocument/2006/relationships/hyperlink" Target="http://www.pravo.gov.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pravo.gov.ru" TargetMode="External"/><Relationship Id="rId14" Type="http://schemas.openxmlformats.org/officeDocument/2006/relationships/hyperlink" Target="garantF1://12077515.7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24</Pages>
  <Words>10326</Words>
  <Characters>58860</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69048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user206</cp:lastModifiedBy>
  <cp:revision>12</cp:revision>
  <cp:lastPrinted>2016-04-18T12:03:00Z</cp:lastPrinted>
  <dcterms:created xsi:type="dcterms:W3CDTF">2016-04-06T11:00:00Z</dcterms:created>
  <dcterms:modified xsi:type="dcterms:W3CDTF">2016-04-26T13:24:00Z</dcterms:modified>
</cp:coreProperties>
</file>