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0B0" w:rsidRDefault="009C00B0" w:rsidP="009C00B0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p w:rsidR="009C00B0" w:rsidRPr="009C00B0" w:rsidRDefault="009C00B0" w:rsidP="009C00B0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9C00B0">
        <w:rPr>
          <w:rFonts w:ascii="Arial" w:eastAsia="Calibri" w:hAnsi="Arial" w:cs="Arial"/>
          <w:sz w:val="24"/>
          <w:szCs w:val="24"/>
          <w:lang w:eastAsia="ru-RU"/>
        </w:rPr>
        <w:t>КРАСНОДАРСКИЙ КРАЙ</w:t>
      </w:r>
    </w:p>
    <w:p w:rsidR="009C00B0" w:rsidRPr="009C00B0" w:rsidRDefault="009C00B0" w:rsidP="009C00B0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9C00B0">
        <w:rPr>
          <w:rFonts w:ascii="Arial" w:eastAsia="Calibri" w:hAnsi="Arial" w:cs="Arial"/>
          <w:sz w:val="24"/>
          <w:szCs w:val="24"/>
          <w:lang w:eastAsia="ru-RU"/>
        </w:rPr>
        <w:t>ДИНСКОЙ РАЙОН</w:t>
      </w:r>
    </w:p>
    <w:p w:rsidR="009C00B0" w:rsidRPr="009C00B0" w:rsidRDefault="009C00B0" w:rsidP="009C00B0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9C00B0">
        <w:rPr>
          <w:rFonts w:ascii="Arial" w:eastAsia="Calibri" w:hAnsi="Arial" w:cs="Arial"/>
          <w:sz w:val="24"/>
          <w:szCs w:val="24"/>
          <w:lang w:eastAsia="ru-RU"/>
        </w:rPr>
        <w:t>СОВЕТ НОВОВЕЛИЧКОВСКОГО СЕЛЬСКОГО ПОСЕЛЕНИЯ</w:t>
      </w:r>
    </w:p>
    <w:p w:rsidR="009C00B0" w:rsidRPr="009C00B0" w:rsidRDefault="009C00B0" w:rsidP="009C00B0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9C00B0">
        <w:rPr>
          <w:rFonts w:ascii="Arial" w:eastAsia="Calibri" w:hAnsi="Arial" w:cs="Arial"/>
          <w:sz w:val="24"/>
          <w:szCs w:val="24"/>
          <w:lang w:eastAsia="ru-RU"/>
        </w:rPr>
        <w:t>ДИНСКОГО РАЙОНА</w:t>
      </w:r>
    </w:p>
    <w:p w:rsidR="009C00B0" w:rsidRPr="009C00B0" w:rsidRDefault="009C00B0" w:rsidP="009C00B0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p w:rsidR="009C00B0" w:rsidRPr="009C00B0" w:rsidRDefault="009C00B0" w:rsidP="009C00B0">
      <w:pPr>
        <w:spacing w:after="0" w:line="240" w:lineRule="auto"/>
        <w:jc w:val="center"/>
        <w:rPr>
          <w:rFonts w:ascii="Arial" w:eastAsia="Calibri" w:hAnsi="Arial" w:cs="Arial"/>
          <w:bCs/>
          <w:sz w:val="24"/>
          <w:szCs w:val="24"/>
          <w:lang w:eastAsia="ru-RU"/>
        </w:rPr>
      </w:pPr>
      <w:r w:rsidRPr="009C00B0">
        <w:rPr>
          <w:rFonts w:ascii="Arial" w:eastAsia="Calibri" w:hAnsi="Arial" w:cs="Arial"/>
          <w:sz w:val="24"/>
          <w:szCs w:val="24"/>
          <w:lang w:eastAsia="ru-RU"/>
        </w:rPr>
        <w:t>РЕШЕНИЕ</w:t>
      </w:r>
    </w:p>
    <w:p w:rsidR="009C00B0" w:rsidRPr="009C00B0" w:rsidRDefault="009C00B0" w:rsidP="009C00B0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p w:rsidR="009C00B0" w:rsidRPr="009C00B0" w:rsidRDefault="009C00B0" w:rsidP="009C00B0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>21 января 2016 года                           № 103-20/3</w:t>
      </w:r>
      <w:r w:rsidRPr="009C00B0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                  ст. Нововеличковская</w:t>
      </w:r>
    </w:p>
    <w:p w:rsidR="009C00B0" w:rsidRPr="009C00B0" w:rsidRDefault="009C00B0" w:rsidP="009C00B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C00B0" w:rsidRPr="009C00B0" w:rsidRDefault="009C00B0" w:rsidP="009C00B0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9C00B0">
        <w:rPr>
          <w:rFonts w:ascii="Arial" w:eastAsia="Times New Roman" w:hAnsi="Arial" w:cs="Arial"/>
          <w:b/>
          <w:sz w:val="32"/>
          <w:szCs w:val="32"/>
          <w:lang w:eastAsia="ru-RU"/>
        </w:rPr>
        <w:t>О комиссии Совета Нововеличковского сельского поселения Динского района  по проведению антикоррупционной экспертизы</w:t>
      </w:r>
    </w:p>
    <w:p w:rsidR="009C00B0" w:rsidRDefault="009C00B0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C00B0" w:rsidRDefault="009C00B0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C13D6C" w:rsidRPr="009C00B0" w:rsidRDefault="00C13D6C" w:rsidP="009C00B0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gramStart"/>
      <w:r w:rsidRPr="009C00B0">
        <w:rPr>
          <w:rFonts w:ascii="Arial" w:eastAsia="Times New Roman" w:hAnsi="Arial" w:cs="Arial"/>
          <w:bCs/>
          <w:sz w:val="24"/>
          <w:szCs w:val="24"/>
          <w:lang w:eastAsia="ru-RU"/>
        </w:rPr>
        <w:t>В целях выявления и устранения в принимаемых Советом Нововеличковского сельского поселения Динского района к рассмотрению проектах нормативных правовых актов и в принятых Советом Нововеличковского сельского поселения Динского района нормативных правовых актах положений, способствующих созданию условий для проявления коррупции в Нововеличковском</w:t>
      </w:r>
      <w:r w:rsidRPr="009C00B0">
        <w:rPr>
          <w:rFonts w:ascii="Arial" w:eastAsia="Times New Roman" w:hAnsi="Arial" w:cs="Arial"/>
          <w:bCs/>
          <w:color w:val="FF0000"/>
          <w:sz w:val="24"/>
          <w:szCs w:val="24"/>
          <w:lang w:eastAsia="ru-RU"/>
        </w:rPr>
        <w:t xml:space="preserve"> </w:t>
      </w:r>
      <w:r w:rsidRPr="009C00B0">
        <w:rPr>
          <w:rFonts w:ascii="Arial" w:eastAsia="Times New Roman" w:hAnsi="Arial" w:cs="Arial"/>
          <w:bCs/>
          <w:sz w:val="24"/>
          <w:szCs w:val="24"/>
          <w:lang w:eastAsia="ru-RU"/>
        </w:rPr>
        <w:t>сельском поселении Динского района, Совет Нововеличковского сельск</w:t>
      </w:r>
      <w:r w:rsidR="009C00B0">
        <w:rPr>
          <w:rFonts w:ascii="Arial" w:eastAsia="Times New Roman" w:hAnsi="Arial" w:cs="Arial"/>
          <w:bCs/>
          <w:sz w:val="24"/>
          <w:szCs w:val="24"/>
          <w:lang w:eastAsia="ru-RU"/>
        </w:rPr>
        <w:t>ого поселения Динского района реши</w:t>
      </w:r>
      <w:r w:rsidRPr="009C00B0">
        <w:rPr>
          <w:rFonts w:ascii="Arial" w:eastAsia="Times New Roman" w:hAnsi="Arial" w:cs="Arial"/>
          <w:bCs/>
          <w:sz w:val="24"/>
          <w:szCs w:val="24"/>
          <w:lang w:eastAsia="ru-RU"/>
        </w:rPr>
        <w:t>л:</w:t>
      </w:r>
      <w:proofErr w:type="gramEnd"/>
    </w:p>
    <w:p w:rsidR="00C13D6C" w:rsidRPr="009C00B0" w:rsidRDefault="00C13D6C" w:rsidP="009C00B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>1. Утвердить Положение о комиссии Совета Нововеличковского сельского поселения Динского района по проведению антикоррупционной экспертизы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 xml:space="preserve"> (прилагается)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C13D6C" w:rsidRPr="009C00B0" w:rsidRDefault="00C13D6C" w:rsidP="009C00B0">
      <w:pPr>
        <w:spacing w:after="0" w:line="240" w:lineRule="auto"/>
        <w:ind w:left="-142" w:firstLine="993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2. Утвердить состав комиссии Совета Нововеличковского сельского поселения Динского района по проведению антикоррупционной экспертизы в прилагаемом </w:t>
      </w:r>
      <w:hyperlink r:id="rId9" w:history="1">
        <w:r w:rsidRPr="009C00B0">
          <w:rPr>
            <w:rFonts w:ascii="Arial" w:eastAsia="Times New Roman" w:hAnsi="Arial" w:cs="Arial"/>
            <w:sz w:val="24"/>
            <w:szCs w:val="24"/>
            <w:lang w:eastAsia="ru-RU"/>
          </w:rPr>
          <w:t>составе</w:t>
        </w:r>
      </w:hyperlink>
      <w:r w:rsidRPr="009C00B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13D6C" w:rsidRPr="009C00B0" w:rsidRDefault="00C13D6C" w:rsidP="009C00B0">
      <w:pPr>
        <w:spacing w:after="0" w:line="240" w:lineRule="auto"/>
        <w:ind w:firstLine="99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Pr="009C00B0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Обнародовать настоящее решение в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установленном порядке и разместить на официальном сайте администрации Нововеличковского сельского поселения Динского района в с</w:t>
      </w:r>
      <w:r w:rsidR="009C00B0">
        <w:rPr>
          <w:rFonts w:ascii="Arial" w:eastAsia="Times New Roman" w:hAnsi="Arial" w:cs="Arial"/>
          <w:sz w:val="24"/>
          <w:szCs w:val="24"/>
          <w:lang w:eastAsia="ru-RU"/>
        </w:rPr>
        <w:t>ети интернет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.  </w:t>
      </w:r>
    </w:p>
    <w:p w:rsidR="00C13D6C" w:rsidRPr="009C00B0" w:rsidRDefault="00C13D6C" w:rsidP="009C00B0">
      <w:pPr>
        <w:spacing w:after="0" w:line="240" w:lineRule="auto"/>
        <w:ind w:left="-142" w:firstLine="99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>3. Настоящее решение вступает в силу со дня его официального обнародования.</w:t>
      </w:r>
    </w:p>
    <w:p w:rsidR="00C13D6C" w:rsidRPr="009C00B0" w:rsidRDefault="00C13D6C" w:rsidP="009C00B0">
      <w:pPr>
        <w:shd w:val="clear" w:color="auto" w:fill="FFFFFF"/>
        <w:spacing w:after="0" w:line="240" w:lineRule="auto"/>
        <w:ind w:firstLine="99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3D6C" w:rsidRPr="009C00B0" w:rsidRDefault="00C13D6C" w:rsidP="009C00B0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C13D6C" w:rsidRPr="009C00B0" w:rsidRDefault="00C13D6C" w:rsidP="00C13D6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C13D6C" w:rsidRPr="009C00B0" w:rsidRDefault="00C13D6C" w:rsidP="009C00B0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bCs/>
          <w:sz w:val="24"/>
          <w:szCs w:val="24"/>
          <w:lang w:eastAsia="ru-RU"/>
        </w:rPr>
        <w:t>Председатель Совета Нововеличковского</w:t>
      </w:r>
    </w:p>
    <w:p w:rsidR="009C00B0" w:rsidRDefault="00C13D6C" w:rsidP="009C00B0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сельского поселения                                                                         </w:t>
      </w:r>
    </w:p>
    <w:p w:rsidR="00C13D6C" w:rsidRPr="009C00B0" w:rsidRDefault="00C13D6C" w:rsidP="009C00B0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spellStart"/>
      <w:r w:rsidRPr="009C00B0">
        <w:rPr>
          <w:rFonts w:ascii="Arial" w:eastAsia="Times New Roman" w:hAnsi="Arial" w:cs="Arial"/>
          <w:bCs/>
          <w:sz w:val="24"/>
          <w:szCs w:val="24"/>
          <w:lang w:eastAsia="ru-RU"/>
        </w:rPr>
        <w:t>В.А.Габлая</w:t>
      </w:r>
      <w:proofErr w:type="spellEnd"/>
    </w:p>
    <w:p w:rsidR="00C13D6C" w:rsidRPr="009C00B0" w:rsidRDefault="00C13D6C" w:rsidP="009C00B0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C13D6C" w:rsidRPr="009C00B0" w:rsidRDefault="00C13D6C" w:rsidP="009C00B0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bCs/>
          <w:sz w:val="24"/>
          <w:szCs w:val="24"/>
          <w:lang w:eastAsia="ru-RU"/>
        </w:rPr>
        <w:t>Глава Нововеличковского</w:t>
      </w:r>
    </w:p>
    <w:p w:rsidR="009C00B0" w:rsidRDefault="00C13D6C" w:rsidP="009C00B0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сельского поселения                                                                          </w:t>
      </w:r>
    </w:p>
    <w:p w:rsidR="00C13D6C" w:rsidRDefault="00C13D6C" w:rsidP="009C00B0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spellStart"/>
      <w:r w:rsidRPr="009C00B0">
        <w:rPr>
          <w:rFonts w:ascii="Arial" w:eastAsia="Times New Roman" w:hAnsi="Arial" w:cs="Arial"/>
          <w:bCs/>
          <w:sz w:val="24"/>
          <w:szCs w:val="24"/>
          <w:lang w:eastAsia="ru-RU"/>
        </w:rPr>
        <w:t>С.М.Кова</w:t>
      </w:r>
      <w:proofErr w:type="spellEnd"/>
    </w:p>
    <w:p w:rsidR="009C00B0" w:rsidRDefault="009C00B0" w:rsidP="009C00B0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C00B0" w:rsidRDefault="009C00B0" w:rsidP="009C00B0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C00B0" w:rsidRDefault="009C00B0" w:rsidP="009C00B0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C00B0" w:rsidRPr="009C00B0" w:rsidRDefault="009C00B0" w:rsidP="009C00B0">
      <w:pPr>
        <w:widowControl w:val="0"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>ПРИЛОЖЕНИЕ</w:t>
      </w:r>
    </w:p>
    <w:p w:rsidR="009C00B0" w:rsidRPr="009C00B0" w:rsidRDefault="009C00B0" w:rsidP="009C00B0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>УТВЕРЖДЕНО</w:t>
      </w:r>
    </w:p>
    <w:p w:rsidR="009C00B0" w:rsidRPr="009C00B0" w:rsidRDefault="009C00B0" w:rsidP="009C00B0">
      <w:pPr>
        <w:widowControl w:val="0"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решением Совета Нововеличковского </w:t>
      </w:r>
    </w:p>
    <w:p w:rsidR="009C00B0" w:rsidRPr="009C00B0" w:rsidRDefault="009C00B0" w:rsidP="009C00B0">
      <w:pPr>
        <w:widowControl w:val="0"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Динского района</w:t>
      </w:r>
    </w:p>
    <w:p w:rsidR="00330CB0" w:rsidRPr="009C00B0" w:rsidRDefault="009C00B0" w:rsidP="009C00B0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>
        <w:rPr>
          <w:rFonts w:ascii="Arial" w:eastAsia="Times New Roman" w:hAnsi="Arial" w:cs="Arial"/>
          <w:sz w:val="24"/>
          <w:szCs w:val="24"/>
          <w:lang w:eastAsia="ru-RU"/>
        </w:rPr>
        <w:t>21.01.2016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№ 103-20/3</w:t>
      </w:r>
    </w:p>
    <w:p w:rsidR="00330CB0" w:rsidRPr="009C00B0" w:rsidRDefault="00330CB0" w:rsidP="00C13D6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3D6C" w:rsidRPr="009C00B0" w:rsidRDefault="00C13D6C" w:rsidP="00330CB0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3D6C" w:rsidRPr="009C00B0" w:rsidRDefault="00C13D6C" w:rsidP="00C13D6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b/>
          <w:sz w:val="24"/>
          <w:szCs w:val="24"/>
          <w:lang w:eastAsia="ru-RU"/>
        </w:rPr>
        <w:t>Положение</w:t>
      </w:r>
    </w:p>
    <w:p w:rsidR="00C13D6C" w:rsidRPr="009C00B0" w:rsidRDefault="00C13D6C" w:rsidP="00C13D6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 комиссии Совета Нововеличковского сельского поселения </w:t>
      </w:r>
    </w:p>
    <w:p w:rsidR="00C13D6C" w:rsidRPr="009C00B0" w:rsidRDefault="00C13D6C" w:rsidP="00C13D6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vertAlign w:val="superscript"/>
          <w:lang w:eastAsia="ru-RU"/>
        </w:rPr>
      </w:pPr>
      <w:r w:rsidRPr="009C00B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Динского района </w:t>
      </w:r>
    </w:p>
    <w:p w:rsidR="00C13D6C" w:rsidRPr="009C00B0" w:rsidRDefault="00C13D6C" w:rsidP="00C13D6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b/>
          <w:sz w:val="24"/>
          <w:szCs w:val="24"/>
          <w:lang w:eastAsia="ru-RU"/>
        </w:rPr>
        <w:t>по проведению антикоррупционной экспертизы.</w:t>
      </w:r>
    </w:p>
    <w:p w:rsidR="00330CB0" w:rsidRPr="009C00B0" w:rsidRDefault="00330CB0" w:rsidP="00330CB0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3D6C" w:rsidRPr="009C00B0" w:rsidRDefault="00C13D6C" w:rsidP="009C00B0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131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>Общие положения</w:t>
      </w:r>
    </w:p>
    <w:p w:rsidR="00C13D6C" w:rsidRPr="009C00B0" w:rsidRDefault="00C13D6C" w:rsidP="009C00B0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>1. Комиссия Совета Нововеличковского сельского поселения Динского района по проведению антикор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>рупционной экспертизы (далее - к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>омиссия) образуется для проведения антикоррупционной экспертизы проектов нормативных правовых актов, внесенных на расс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>мотрение в с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>овет Нововеличковского сельского посе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>ления Динского района (далее – совет), и принятых с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>оветом нормативных правовых актов при проведении их правовой экспертизы и мониторинге их применения.</w:t>
      </w:r>
    </w:p>
    <w:p w:rsidR="00C13D6C" w:rsidRPr="009C00B0" w:rsidRDefault="00C13D6C" w:rsidP="009C00B0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>Комиссия является коллегиальным органом и образуется на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 xml:space="preserve"> срок полномочий с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>овета. Комиссия работает на общественных началах.</w:t>
      </w:r>
    </w:p>
    <w:p w:rsidR="00C13D6C" w:rsidRPr="009C00B0" w:rsidRDefault="00C13D6C" w:rsidP="009C00B0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2. В своей деятельности Комиссия руководствуется </w:t>
      </w:r>
      <w:hyperlink r:id="rId10" w:history="1">
        <w:r w:rsidRPr="009C00B0">
          <w:rPr>
            <w:rFonts w:ascii="Arial" w:eastAsia="Times New Roman" w:hAnsi="Arial" w:cs="Arial"/>
            <w:sz w:val="24"/>
            <w:szCs w:val="24"/>
            <w:lang w:eastAsia="ru-RU"/>
          </w:rPr>
          <w:t>Конституцией</w:t>
        </w:r>
      </w:hyperlink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Федерации, 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>федеральным законодательством, у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>ставом Нововеличковского сельского поселения Динс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>кого района, а также настоящим п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>оложением.</w:t>
      </w:r>
    </w:p>
    <w:p w:rsidR="00C13D6C" w:rsidRPr="009C00B0" w:rsidRDefault="00C13D6C" w:rsidP="009C00B0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>Антикоррупционная экспертиза проектов нормативных правовых ак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>тов, внесенных на рассмотрение совета, и принятых с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оветом нормативных правовых актов проводится согласно </w:t>
      </w:r>
      <w:hyperlink r:id="rId11" w:history="1">
        <w:r w:rsidRPr="009C00B0">
          <w:rPr>
            <w:rFonts w:ascii="Arial" w:eastAsia="Times New Roman" w:hAnsi="Arial" w:cs="Arial"/>
            <w:sz w:val="24"/>
            <w:szCs w:val="24"/>
            <w:lang w:eastAsia="ru-RU"/>
          </w:rPr>
          <w:t>методике</w:t>
        </w:r>
      </w:hyperlink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года № 96.</w:t>
      </w:r>
    </w:p>
    <w:p w:rsidR="00C13D6C" w:rsidRPr="009C00B0" w:rsidRDefault="0094078E" w:rsidP="0094078E">
      <w:pPr>
        <w:autoSpaceDE w:val="0"/>
        <w:autoSpaceDN w:val="0"/>
        <w:adjustRightInd w:val="0"/>
        <w:spacing w:after="0" w:line="240" w:lineRule="auto"/>
        <w:ind w:firstLine="851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4078E">
        <w:rPr>
          <w:rFonts w:ascii="Arial" w:eastAsia="Times New Roman" w:hAnsi="Arial" w:cs="Arial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Порядок и принципы образования к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>омиссии</w:t>
      </w:r>
    </w:p>
    <w:p w:rsidR="00C13D6C" w:rsidRPr="009C00B0" w:rsidRDefault="0094078E" w:rsidP="0094078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состав комиссии входят депутаты с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>овета, представители общественных организаций района.</w:t>
      </w:r>
    </w:p>
    <w:p w:rsidR="00C13D6C" w:rsidRPr="009C00B0" w:rsidRDefault="00C13D6C" w:rsidP="0094078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Комиссия формируется 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>советом в составе председателя к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>омиссии, заместителя председате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>ля комиссии, секретаря к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омиссии, а также не менее  </w:t>
      </w:r>
      <w:r w:rsidRPr="009C00B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3 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>членов к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>омиссии.</w:t>
      </w:r>
    </w:p>
    <w:p w:rsidR="00C13D6C" w:rsidRPr="009C00B0" w:rsidRDefault="00C13D6C" w:rsidP="0094078E">
      <w:pPr>
        <w:autoSpaceDE w:val="0"/>
        <w:autoSpaceDN w:val="0"/>
        <w:adjustRightInd w:val="0"/>
        <w:spacing w:after="0" w:line="240" w:lineRule="auto"/>
        <w:ind w:firstLine="851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>3. Осн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>овные направления деятельности к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>омиссии</w:t>
      </w:r>
    </w:p>
    <w:p w:rsidR="00C13D6C" w:rsidRPr="009C00B0" w:rsidRDefault="00C13D6C" w:rsidP="0094078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>Основн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>ыми направлениями деятельности к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>омиссии являются:</w:t>
      </w:r>
    </w:p>
    <w:p w:rsidR="00C13D6C" w:rsidRPr="009C00B0" w:rsidRDefault="00C13D6C" w:rsidP="0094078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проведение антикоррупционной экспертизы проектов нормативных правовых актов, 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>внесенных на рассмотрение совета, и принятых с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>оветом нормативных правовых актов при проведении их правовой экспертизы и мониторинге их применения на предмет выявления в них положений, способствующих созданию условий для проявления коррупции;</w:t>
      </w:r>
    </w:p>
    <w:p w:rsidR="00C13D6C" w:rsidRPr="009C00B0" w:rsidRDefault="00C13D6C" w:rsidP="00C13D6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>подготовка заключений по результатам антикоррупционной экспертизы проектов нормативных правовых ак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>тов, внесенных на рассмотрение совета, и принятых с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>оветом нормативных правовых актов.</w:t>
      </w:r>
    </w:p>
    <w:p w:rsidR="00C13D6C" w:rsidRPr="009C00B0" w:rsidRDefault="00C13D6C" w:rsidP="0094078E">
      <w:pPr>
        <w:autoSpaceDE w:val="0"/>
        <w:autoSpaceDN w:val="0"/>
        <w:adjustRightInd w:val="0"/>
        <w:spacing w:after="0" w:line="240" w:lineRule="auto"/>
        <w:ind w:firstLine="851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>. Организация и порядок работы к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>омиссии</w:t>
      </w:r>
    </w:p>
    <w:p w:rsidR="00C13D6C" w:rsidRPr="009C00B0" w:rsidRDefault="0094078E" w:rsidP="0094078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Заседания к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омиссии проводятся за </w:t>
      </w:r>
      <w:r w:rsidR="00C13D6C" w:rsidRPr="009C00B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5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кал</w:t>
      </w:r>
      <w:r>
        <w:rPr>
          <w:rFonts w:ascii="Arial" w:eastAsia="Times New Roman" w:hAnsi="Arial" w:cs="Arial"/>
          <w:sz w:val="24"/>
          <w:szCs w:val="24"/>
          <w:lang w:eastAsia="ru-RU"/>
        </w:rPr>
        <w:t>ендарных дней до дня заседания с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>овета. В случае необходимости могут пров</w:t>
      </w:r>
      <w:r>
        <w:rPr>
          <w:rFonts w:ascii="Arial" w:eastAsia="Times New Roman" w:hAnsi="Arial" w:cs="Arial"/>
          <w:sz w:val="24"/>
          <w:szCs w:val="24"/>
          <w:lang w:eastAsia="ru-RU"/>
        </w:rPr>
        <w:t>одиться внеочередные заседания к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>омиссии.</w:t>
      </w:r>
    </w:p>
    <w:p w:rsidR="00C13D6C" w:rsidRPr="009C00B0" w:rsidRDefault="0094078E" w:rsidP="0094078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Председатель к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>омиссии руководит ее работой, созывает заседания Комиссии, пр</w:t>
      </w:r>
      <w:r>
        <w:rPr>
          <w:rFonts w:ascii="Arial" w:eastAsia="Times New Roman" w:hAnsi="Arial" w:cs="Arial"/>
          <w:sz w:val="24"/>
          <w:szCs w:val="24"/>
          <w:lang w:eastAsia="ru-RU"/>
        </w:rPr>
        <w:t>едседательствует на заседаниях к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>омиссии. В случае отсутствия председателя комиссии его обязанности испо</w:t>
      </w:r>
      <w:r>
        <w:rPr>
          <w:rFonts w:ascii="Arial" w:eastAsia="Times New Roman" w:hAnsi="Arial" w:cs="Arial"/>
          <w:sz w:val="24"/>
          <w:szCs w:val="24"/>
          <w:lang w:eastAsia="ru-RU"/>
        </w:rPr>
        <w:t>лняет заместитель председателя к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>омиссии.</w:t>
      </w:r>
    </w:p>
    <w:p w:rsidR="00C13D6C" w:rsidRPr="009C00B0" w:rsidRDefault="0094078E" w:rsidP="0094078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Заседание к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>омиссии правомочно, если на нем присутствует более п</w:t>
      </w:r>
      <w:r>
        <w:rPr>
          <w:rFonts w:ascii="Arial" w:eastAsia="Times New Roman" w:hAnsi="Arial" w:cs="Arial"/>
          <w:sz w:val="24"/>
          <w:szCs w:val="24"/>
          <w:lang w:eastAsia="ru-RU"/>
        </w:rPr>
        <w:t>оловины от общего числа членов к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>омиссии.</w:t>
      </w:r>
    </w:p>
    <w:p w:rsidR="00C13D6C" w:rsidRPr="009C00B0" w:rsidRDefault="0094078E" w:rsidP="0094078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4. Поступивший в с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>овет проект нормативного правового акта напра</w:t>
      </w:r>
      <w:r>
        <w:rPr>
          <w:rFonts w:ascii="Arial" w:eastAsia="Times New Roman" w:hAnsi="Arial" w:cs="Arial"/>
          <w:sz w:val="24"/>
          <w:szCs w:val="24"/>
          <w:lang w:eastAsia="ru-RU"/>
        </w:rPr>
        <w:t>вляется председателем совета в к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>омиссию.</w:t>
      </w:r>
    </w:p>
    <w:p w:rsidR="00C13D6C" w:rsidRPr="009C00B0" w:rsidRDefault="0094078E" w:rsidP="0094078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Председатель комиссии поручает секретарю к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>омиссии разослать копии представленных материалов на бумажном носителе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или в электронном виде членам к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>омиссии для ознакомления.</w:t>
      </w:r>
    </w:p>
    <w:p w:rsidR="00C13D6C" w:rsidRPr="009C00B0" w:rsidRDefault="0094078E" w:rsidP="0094078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5. Председатель к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>омиссии возлагает на одног</w:t>
      </w:r>
      <w:r>
        <w:rPr>
          <w:rFonts w:ascii="Arial" w:eastAsia="Times New Roman" w:hAnsi="Arial" w:cs="Arial"/>
          <w:sz w:val="24"/>
          <w:szCs w:val="24"/>
          <w:lang w:eastAsia="ru-RU"/>
        </w:rPr>
        <w:t>о из членов к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>омиссии подготовку проекта заключения по результатам проведенной антикоррупционной экспертизы проекта нормативного правового акта и устанавливает срок пред</w:t>
      </w:r>
      <w:r>
        <w:rPr>
          <w:rFonts w:ascii="Arial" w:eastAsia="Times New Roman" w:hAnsi="Arial" w:cs="Arial"/>
          <w:sz w:val="24"/>
          <w:szCs w:val="24"/>
          <w:lang w:eastAsia="ru-RU"/>
        </w:rPr>
        <w:t>ставления проекта заключения в к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>омиссию.</w:t>
      </w:r>
    </w:p>
    <w:p w:rsidR="00C13D6C" w:rsidRPr="009C00B0" w:rsidRDefault="0094078E" w:rsidP="0094078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Члены к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>омиссии не позднее установленного председателем Комиссии с</w:t>
      </w:r>
      <w:r>
        <w:rPr>
          <w:rFonts w:ascii="Arial" w:eastAsia="Times New Roman" w:hAnsi="Arial" w:cs="Arial"/>
          <w:sz w:val="24"/>
          <w:szCs w:val="24"/>
          <w:lang w:eastAsia="ru-RU"/>
        </w:rPr>
        <w:t>рока могут направить секретарю к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>омиссии свои замечания по представленным материалам.</w:t>
      </w:r>
    </w:p>
    <w:p w:rsidR="00C13D6C" w:rsidRPr="009C00B0" w:rsidRDefault="0094078E" w:rsidP="0094078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6. Председатель к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>омиссии формирует повестку, кот</w:t>
      </w:r>
      <w:r>
        <w:rPr>
          <w:rFonts w:ascii="Arial" w:eastAsia="Times New Roman" w:hAnsi="Arial" w:cs="Arial"/>
          <w:sz w:val="24"/>
          <w:szCs w:val="24"/>
          <w:lang w:eastAsia="ru-RU"/>
        </w:rPr>
        <w:t>орая утверждается на заседании к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>омиссии.</w:t>
      </w:r>
    </w:p>
    <w:p w:rsidR="00C13D6C" w:rsidRPr="009C00B0" w:rsidRDefault="00C13D6C" w:rsidP="0094078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7. </w:t>
      </w:r>
      <w:proofErr w:type="gramStart"/>
      <w:r w:rsidRPr="009C00B0">
        <w:rPr>
          <w:rFonts w:ascii="Arial" w:eastAsia="Times New Roman" w:hAnsi="Arial" w:cs="Arial"/>
          <w:sz w:val="24"/>
          <w:szCs w:val="24"/>
          <w:lang w:eastAsia="ru-RU"/>
        </w:rPr>
        <w:t>По итогам обсуждения каждого проекта нормативного правового акта и рассмотрения представленного по нему проекта заключения, замечаний членов Комиссии, мнения специалистов, если они привлекались к проведению экспертизы, на заседании Комиссии путем открытого голосования принимается решение об утверждении заключения по результатам антикоррупционной экспертизы проекта нормативного правового акта, содержащее выводы о наличии либо отсутствии в нем положений, способствующих созданию условий для проявления коррупции</w:t>
      </w:r>
      <w:proofErr w:type="gramEnd"/>
      <w:r w:rsidRPr="009C00B0">
        <w:rPr>
          <w:rFonts w:ascii="Arial" w:eastAsia="Times New Roman" w:hAnsi="Arial" w:cs="Arial"/>
          <w:sz w:val="24"/>
          <w:szCs w:val="24"/>
          <w:lang w:eastAsia="ru-RU"/>
        </w:rPr>
        <w:t>. Решение считается принятым, если за него проголосовало большинство членов Комиссии, присутствующих на заседании. В случае равенства голосов решающим является голос председательствующего на заседании Комиссии.</w:t>
      </w:r>
    </w:p>
    <w:p w:rsidR="00C13D6C" w:rsidRPr="009C00B0" w:rsidRDefault="00C13D6C" w:rsidP="0094078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Решение 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>Комиссии и протоколы заседания к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>омиссии подписываются председательствующим. Ведение протокола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 xml:space="preserve"> заседания к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>оми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>ссии осуществляется секретарем к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>омиссии.</w:t>
      </w:r>
    </w:p>
    <w:p w:rsidR="00C13D6C" w:rsidRPr="009C00B0" w:rsidRDefault="0094078E" w:rsidP="0094078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8. Решения к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>омиссии носят рекомендател</w:t>
      </w:r>
      <w:r>
        <w:rPr>
          <w:rFonts w:ascii="Arial" w:eastAsia="Times New Roman" w:hAnsi="Arial" w:cs="Arial"/>
          <w:sz w:val="24"/>
          <w:szCs w:val="24"/>
          <w:lang w:eastAsia="ru-RU"/>
        </w:rPr>
        <w:t>ьный характер и направляются в с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>овет.</w:t>
      </w:r>
    </w:p>
    <w:p w:rsidR="00C13D6C" w:rsidRPr="009C00B0" w:rsidRDefault="00C13D6C" w:rsidP="0094078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>9. Комиссия может привлекать специалистов в целях выявления коррупциогенных факторов, специфичных для определенной сферы правового регулирования.</w:t>
      </w:r>
    </w:p>
    <w:p w:rsidR="00C13D6C" w:rsidRPr="009C00B0" w:rsidRDefault="00C13D6C" w:rsidP="0094078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>10. Проведение последующей антикоррупционной экспертизы при проведении их правовой экспертизы и м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>ониторинге применения принятых с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>оветом нормативных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 xml:space="preserve"> правовых актов осуществляется к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>омис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>сией по поручению председателя с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>овета в том же порядке, установленном для проведения антикоррупционной экспертизы проектов нормативн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>ых правовых актов, принимаемых с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>оветом к рассмотрению.</w:t>
      </w:r>
    </w:p>
    <w:p w:rsidR="00C13D6C" w:rsidRPr="009C00B0" w:rsidRDefault="00C13D6C" w:rsidP="0094078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>5. Независимая антикоррупционная экспертиза нормативных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 xml:space="preserve"> правовых 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>актов и проектов нормативных правовых актов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13D6C" w:rsidRPr="009C00B0" w:rsidRDefault="00C13D6C" w:rsidP="0094078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Независимая антикоррупционная экспертиза проводится юридическими и физическими лицами, аккредитованными Министерством юстиции Российской Федерации в качестве экспертов антикоррупционной экспертизы нормативных правовых актов (проектов нормативных правовых актов), в соответствии с методикой в порядке, установленном </w:t>
      </w:r>
      <w:hyperlink r:id="rId12" w:history="1">
        <w:r w:rsidR="0094078E">
          <w:rPr>
            <w:rFonts w:ascii="Arial" w:eastAsia="Times New Roman" w:hAnsi="Arial" w:cs="Arial"/>
            <w:sz w:val="24"/>
            <w:szCs w:val="24"/>
            <w:lang w:eastAsia="ru-RU"/>
          </w:rPr>
          <w:t>п</w:t>
        </w:r>
        <w:r w:rsidRPr="009C00B0">
          <w:rPr>
            <w:rFonts w:ascii="Arial" w:eastAsia="Times New Roman" w:hAnsi="Arial" w:cs="Arial"/>
            <w:sz w:val="24"/>
            <w:szCs w:val="24"/>
            <w:lang w:eastAsia="ru-RU"/>
          </w:rPr>
          <w:t>равилами</w:t>
        </w:r>
      </w:hyperlink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проведения антикоррупционной экспертизы нормативных правовых актов и проектов нормативных правовых актов, утвержденными Постановлением Правительства Российской Федерации от 26 февраля 2010 года № 96.</w:t>
      </w:r>
      <w:proofErr w:type="gramEnd"/>
    </w:p>
    <w:p w:rsidR="00C13D6C" w:rsidRPr="009C00B0" w:rsidRDefault="00C13D6C" w:rsidP="0094078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>2. Финансирование расходов на проведение независимой антикоррупционной экспертизы осуществляется ее инициатором за счет собственных средств.</w:t>
      </w:r>
    </w:p>
    <w:p w:rsidR="00C13D6C" w:rsidRPr="009C00B0" w:rsidRDefault="00C13D6C" w:rsidP="0094078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 Заключение, составленное по результатам независимой антикоррупцион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>ной экспертизы, направляется в к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>омиссию.</w:t>
      </w:r>
    </w:p>
    <w:p w:rsidR="00C13D6C" w:rsidRPr="009C00B0" w:rsidRDefault="00C13D6C" w:rsidP="0094078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>4. По резул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>ьтатам рассмотрения заключения к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>омиссией готовится мотивированный ответ.</w:t>
      </w:r>
    </w:p>
    <w:p w:rsidR="00C13D6C" w:rsidRPr="009C00B0" w:rsidRDefault="00C13D6C" w:rsidP="0094078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9C00B0">
        <w:rPr>
          <w:rFonts w:ascii="Arial" w:eastAsia="Times New Roman" w:hAnsi="Arial" w:cs="Arial"/>
          <w:sz w:val="24"/>
          <w:szCs w:val="24"/>
          <w:lang w:eastAsia="ru-RU"/>
        </w:rPr>
        <w:t>Мотивированный ответ направляется гражданину или организации, проводившим антикоррупционную экспертизу, за исключением случаев, когда в заключении отсутствует предложение о способе устранения выявленных коррупциогенных факторов.</w:t>
      </w:r>
      <w:proofErr w:type="gramEnd"/>
    </w:p>
    <w:p w:rsidR="00C13D6C" w:rsidRPr="009C00B0" w:rsidRDefault="00C13D6C" w:rsidP="0094078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>5. В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 xml:space="preserve"> случае согласия с заключением к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омиссия направляет 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>разработчику решения с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>овета (проекта решения) решение с требованием об устранении коррупциогенных факторов, выявленных при проведении независимой антикоррупционной экспертизы.</w:t>
      </w:r>
    </w:p>
    <w:p w:rsidR="00330CB0" w:rsidRPr="009C00B0" w:rsidRDefault="00330CB0" w:rsidP="0094078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CB0" w:rsidRPr="009C00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CB0" w:rsidRPr="009C00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CB0" w:rsidRPr="009C00B0" w:rsidRDefault="00330CB0" w:rsidP="0094078E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bCs/>
          <w:sz w:val="24"/>
          <w:szCs w:val="24"/>
          <w:lang w:eastAsia="ru-RU"/>
        </w:rPr>
        <w:t>Председатель Совета Нововеличковского</w:t>
      </w:r>
    </w:p>
    <w:p w:rsidR="0094078E" w:rsidRDefault="00330CB0" w:rsidP="0094078E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сельского поселения                                                                          </w:t>
      </w:r>
    </w:p>
    <w:p w:rsidR="00330CB0" w:rsidRPr="009C00B0" w:rsidRDefault="00330CB0" w:rsidP="0094078E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spellStart"/>
      <w:r w:rsidRPr="009C00B0">
        <w:rPr>
          <w:rFonts w:ascii="Arial" w:eastAsia="Times New Roman" w:hAnsi="Arial" w:cs="Arial"/>
          <w:bCs/>
          <w:sz w:val="24"/>
          <w:szCs w:val="24"/>
          <w:lang w:eastAsia="ru-RU"/>
        </w:rPr>
        <w:t>В.А.Габлая</w:t>
      </w:r>
      <w:proofErr w:type="spellEnd"/>
    </w:p>
    <w:p w:rsidR="00330CB0" w:rsidRPr="009C00B0" w:rsidRDefault="00330CB0" w:rsidP="0094078E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30CB0" w:rsidRPr="009C00B0" w:rsidRDefault="00330CB0" w:rsidP="0094078E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bCs/>
          <w:sz w:val="24"/>
          <w:szCs w:val="24"/>
          <w:lang w:eastAsia="ru-RU"/>
        </w:rPr>
        <w:t>Глава  Нововеличковского</w:t>
      </w:r>
    </w:p>
    <w:p w:rsidR="0094078E" w:rsidRDefault="00330CB0" w:rsidP="0094078E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сельского поселения                                                                          </w:t>
      </w:r>
    </w:p>
    <w:p w:rsidR="00330CB0" w:rsidRPr="009C00B0" w:rsidRDefault="00330CB0" w:rsidP="0094078E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spellStart"/>
      <w:r w:rsidRPr="009C00B0">
        <w:rPr>
          <w:rFonts w:ascii="Arial" w:eastAsia="Times New Roman" w:hAnsi="Arial" w:cs="Arial"/>
          <w:bCs/>
          <w:sz w:val="24"/>
          <w:szCs w:val="24"/>
          <w:lang w:eastAsia="ru-RU"/>
        </w:rPr>
        <w:t>С.М.Кова</w:t>
      </w:r>
      <w:proofErr w:type="spellEnd"/>
    </w:p>
    <w:p w:rsidR="00330CB0" w:rsidRPr="009C00B0" w:rsidRDefault="00330CB0" w:rsidP="0094078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CB0" w:rsidRPr="009C00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CB0" w:rsidRPr="009C00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078E" w:rsidRPr="009C00B0" w:rsidRDefault="0094078E" w:rsidP="0094078E">
      <w:pPr>
        <w:widowControl w:val="0"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>ПРИЛОЖЕНИЕ</w:t>
      </w:r>
    </w:p>
    <w:p w:rsidR="0094078E" w:rsidRPr="009C00B0" w:rsidRDefault="0094078E" w:rsidP="0094078E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>УТВЕРЖДЕНО</w:t>
      </w:r>
    </w:p>
    <w:p w:rsidR="0094078E" w:rsidRPr="009C00B0" w:rsidRDefault="0094078E" w:rsidP="0094078E">
      <w:pPr>
        <w:widowControl w:val="0"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решением Совета Нововеличковского </w:t>
      </w:r>
    </w:p>
    <w:p w:rsidR="0094078E" w:rsidRPr="009C00B0" w:rsidRDefault="0094078E" w:rsidP="0094078E">
      <w:pPr>
        <w:widowControl w:val="0"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Динского района</w:t>
      </w:r>
    </w:p>
    <w:p w:rsidR="0094078E" w:rsidRPr="009C00B0" w:rsidRDefault="0094078E" w:rsidP="0094078E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>
        <w:rPr>
          <w:rFonts w:ascii="Arial" w:eastAsia="Times New Roman" w:hAnsi="Arial" w:cs="Arial"/>
          <w:sz w:val="24"/>
          <w:szCs w:val="24"/>
          <w:lang w:eastAsia="ru-RU"/>
        </w:rPr>
        <w:t>21.01.2016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№ 103-20/3</w:t>
      </w:r>
    </w:p>
    <w:p w:rsidR="00330CB0" w:rsidRPr="009C00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CB0" w:rsidRPr="009C00B0" w:rsidRDefault="00330CB0" w:rsidP="00C13D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3D6C" w:rsidRPr="009C00B0" w:rsidRDefault="0094078E" w:rsidP="00C13D6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Состав комиссии с</w:t>
      </w:r>
      <w:r w:rsidR="00C13D6C" w:rsidRPr="009C00B0">
        <w:rPr>
          <w:rFonts w:ascii="Arial" w:eastAsia="Times New Roman" w:hAnsi="Arial" w:cs="Arial"/>
          <w:b/>
          <w:sz w:val="24"/>
          <w:szCs w:val="24"/>
          <w:lang w:eastAsia="ru-RU"/>
        </w:rPr>
        <w:t>овета</w:t>
      </w:r>
    </w:p>
    <w:p w:rsidR="00C13D6C" w:rsidRPr="009C00B0" w:rsidRDefault="00C13D6C" w:rsidP="00C13D6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Нововеличковского сельского поселения Динского района по проведению антикоррупционной экспертизы.</w:t>
      </w:r>
    </w:p>
    <w:p w:rsidR="00EF0E35" w:rsidRPr="009C00B0" w:rsidRDefault="00EF0E35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3D6C" w:rsidRPr="009C00B0" w:rsidRDefault="00C13D6C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9C00B0">
        <w:rPr>
          <w:rFonts w:ascii="Arial" w:eastAsia="Times New Roman" w:hAnsi="Arial" w:cs="Arial"/>
          <w:sz w:val="24"/>
          <w:szCs w:val="24"/>
          <w:lang w:eastAsia="ru-RU"/>
        </w:rPr>
        <w:t>Белогай</w:t>
      </w:r>
      <w:proofErr w:type="spellEnd"/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Татьяна Борисовна                     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 председатель Комиссии</w:t>
      </w:r>
    </w:p>
    <w:p w:rsidR="00C13D6C" w:rsidRPr="009C00B0" w:rsidRDefault="00C13D6C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Лашко Татьяна Михайловна                  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EF0E35"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  заместитель председателя Комиссии</w:t>
      </w:r>
    </w:p>
    <w:p w:rsidR="00C13D6C" w:rsidRPr="009C00B0" w:rsidRDefault="00EF0E35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Ануфриева Лариса </w:t>
      </w:r>
      <w:proofErr w:type="spellStart"/>
      <w:r w:rsidRPr="009C00B0">
        <w:rPr>
          <w:rFonts w:ascii="Arial" w:eastAsia="Times New Roman" w:hAnsi="Arial" w:cs="Arial"/>
          <w:sz w:val="24"/>
          <w:szCs w:val="24"/>
          <w:lang w:eastAsia="ru-RU"/>
        </w:rPr>
        <w:t>Хабибуловна</w:t>
      </w:r>
      <w:proofErr w:type="spellEnd"/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  секретарь Комиссии</w:t>
      </w:r>
    </w:p>
    <w:p w:rsidR="00C13D6C" w:rsidRPr="009C00B0" w:rsidRDefault="00C13D6C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Члены Комиссии:                                      </w:t>
      </w:r>
    </w:p>
    <w:p w:rsidR="00C13D6C" w:rsidRPr="009C00B0" w:rsidRDefault="00EF0E35" w:rsidP="00EF0E3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Мартыненко Наталья Васильевна   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 депутат Совета 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>Нововеличковского</w:t>
      </w:r>
    </w:p>
    <w:p w:rsidR="00C13D6C" w:rsidRPr="009C00B0" w:rsidRDefault="00C13D6C" w:rsidP="00C13D6C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</w:t>
      </w:r>
      <w:r w:rsidR="00EF0E35"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</w:p>
    <w:p w:rsidR="00C13D6C" w:rsidRPr="009C00B0" w:rsidRDefault="00C13D6C" w:rsidP="00C13D6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Индюков Иван Иванович       </w:t>
      </w:r>
      <w:r w:rsidR="00EF0E35"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="00EF0E35"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F0E35"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депутат Совета Нововеличковского</w:t>
      </w:r>
    </w:p>
    <w:p w:rsidR="00C13D6C" w:rsidRPr="009C00B0" w:rsidRDefault="00C13D6C" w:rsidP="00C13D6C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F0E35"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</w:p>
    <w:p w:rsidR="00C13D6C" w:rsidRPr="009C00B0" w:rsidRDefault="00EF0E35" w:rsidP="00C13D6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9C00B0">
        <w:rPr>
          <w:rFonts w:ascii="Arial" w:eastAsia="Times New Roman" w:hAnsi="Arial" w:cs="Arial"/>
          <w:sz w:val="24"/>
          <w:szCs w:val="24"/>
          <w:lang w:eastAsia="ru-RU"/>
        </w:rPr>
        <w:t>Вуймин</w:t>
      </w:r>
      <w:proofErr w:type="spellEnd"/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Валерий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>Васильевич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C13D6C"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 депутат Совета Нововеличковского</w:t>
      </w:r>
    </w:p>
    <w:p w:rsidR="00C13D6C" w:rsidRPr="009C00B0" w:rsidRDefault="00C13D6C" w:rsidP="00C13D6C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</w:t>
      </w:r>
      <w:r w:rsidR="0094078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EF0E35"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9C00B0">
        <w:rPr>
          <w:rFonts w:ascii="Arial" w:eastAsia="Times New Roman" w:hAnsi="Arial" w:cs="Arial"/>
          <w:sz w:val="24"/>
          <w:szCs w:val="24"/>
          <w:lang w:eastAsia="ru-RU"/>
        </w:rPr>
        <w:t xml:space="preserve">  сельского поселения</w:t>
      </w:r>
    </w:p>
    <w:p w:rsidR="00C13D6C" w:rsidRPr="009C00B0" w:rsidRDefault="00C13D6C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3D6C" w:rsidRPr="009C00B0" w:rsidRDefault="00C13D6C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3D6C" w:rsidRPr="009C00B0" w:rsidRDefault="00C13D6C" w:rsidP="00C13D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CB0" w:rsidRPr="009C00B0" w:rsidRDefault="00330CB0" w:rsidP="00D97641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bCs/>
          <w:sz w:val="24"/>
          <w:szCs w:val="24"/>
          <w:lang w:eastAsia="ru-RU"/>
        </w:rPr>
        <w:t>Председатель Совета Нововеличковского</w:t>
      </w:r>
    </w:p>
    <w:p w:rsidR="00D97641" w:rsidRDefault="00330CB0" w:rsidP="00D97641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сельского поселения                                                                         </w:t>
      </w:r>
    </w:p>
    <w:p w:rsidR="00330CB0" w:rsidRPr="009C00B0" w:rsidRDefault="00330CB0" w:rsidP="00D97641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spellStart"/>
      <w:r w:rsidRPr="009C00B0">
        <w:rPr>
          <w:rFonts w:ascii="Arial" w:eastAsia="Times New Roman" w:hAnsi="Arial" w:cs="Arial"/>
          <w:bCs/>
          <w:sz w:val="24"/>
          <w:szCs w:val="24"/>
          <w:lang w:eastAsia="ru-RU"/>
        </w:rPr>
        <w:t>В.А.Габлая</w:t>
      </w:r>
      <w:proofErr w:type="spellEnd"/>
    </w:p>
    <w:p w:rsidR="00330CB0" w:rsidRPr="009C00B0" w:rsidRDefault="00330CB0" w:rsidP="00D97641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30CB0" w:rsidRPr="009C00B0" w:rsidRDefault="00330CB0" w:rsidP="00D97641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Глава  Нововеличковского</w:t>
      </w:r>
    </w:p>
    <w:p w:rsidR="00D97641" w:rsidRDefault="00330CB0" w:rsidP="00D97641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9C00B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сельского поселения                                                                          </w:t>
      </w:r>
    </w:p>
    <w:p w:rsidR="00330CB0" w:rsidRPr="009C00B0" w:rsidRDefault="00330CB0" w:rsidP="00D97641">
      <w:pPr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spellStart"/>
      <w:r w:rsidRPr="009C00B0">
        <w:rPr>
          <w:rFonts w:ascii="Arial" w:eastAsia="Times New Roman" w:hAnsi="Arial" w:cs="Arial"/>
          <w:bCs/>
          <w:sz w:val="24"/>
          <w:szCs w:val="24"/>
          <w:lang w:eastAsia="ru-RU"/>
        </w:rPr>
        <w:t>С.М.Кова</w:t>
      </w:r>
      <w:proofErr w:type="spellEnd"/>
    </w:p>
    <w:p w:rsidR="00330CB0" w:rsidRPr="009C00B0" w:rsidRDefault="00330CB0" w:rsidP="00D9764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11DAB" w:rsidRPr="009C00B0" w:rsidRDefault="00911DAB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911DAB" w:rsidRPr="009C00B0" w:rsidSect="00330CB0">
      <w:headerReference w:type="even" r:id="rId13"/>
      <w:headerReference w:type="default" r:id="rId14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899" w:rsidRDefault="00116899">
      <w:pPr>
        <w:spacing w:after="0" w:line="240" w:lineRule="auto"/>
      </w:pPr>
      <w:r>
        <w:separator/>
      </w:r>
    </w:p>
  </w:endnote>
  <w:endnote w:type="continuationSeparator" w:id="0">
    <w:p w:rsidR="00116899" w:rsidRDefault="00116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899" w:rsidRDefault="00116899">
      <w:pPr>
        <w:spacing w:after="0" w:line="240" w:lineRule="auto"/>
      </w:pPr>
      <w:r>
        <w:separator/>
      </w:r>
    </w:p>
  </w:footnote>
  <w:footnote w:type="continuationSeparator" w:id="0">
    <w:p w:rsidR="00116899" w:rsidRDefault="001168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FEE" w:rsidRDefault="00EF0E35" w:rsidP="002867D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86FEE" w:rsidRDefault="0011689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FEE" w:rsidRDefault="0011689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A044BA"/>
    <w:multiLevelType w:val="hybridMultilevel"/>
    <w:tmpl w:val="DA28E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511C61"/>
    <w:multiLevelType w:val="hybridMultilevel"/>
    <w:tmpl w:val="28023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F03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121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899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1F03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3A5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CB0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3818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78E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0B0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D6C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641"/>
    <w:rsid w:val="00D97FAD"/>
    <w:rsid w:val="00DA091E"/>
    <w:rsid w:val="00DA1260"/>
    <w:rsid w:val="00DA36A4"/>
    <w:rsid w:val="00DA40FB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0E35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13D6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C13D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13D6C"/>
  </w:style>
  <w:style w:type="paragraph" w:styleId="a6">
    <w:name w:val="Balloon Text"/>
    <w:basedOn w:val="a"/>
    <w:link w:val="a7"/>
    <w:uiPriority w:val="99"/>
    <w:semiHidden/>
    <w:unhideWhenUsed/>
    <w:rsid w:val="00C1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3D6C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30C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13D6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C13D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13D6C"/>
  </w:style>
  <w:style w:type="paragraph" w:styleId="a6">
    <w:name w:val="Balloon Text"/>
    <w:basedOn w:val="a"/>
    <w:link w:val="a7"/>
    <w:uiPriority w:val="99"/>
    <w:semiHidden/>
    <w:unhideWhenUsed/>
    <w:rsid w:val="00C1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3D6C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30C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0E0A26B73B70B5BE2FEA526B98036990B29BD7B5AB0B0BA42CF571B1BA577F53F28D53AD6E5D077r1q2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LAW;n=98088;fld=134;dst=100027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main?base=LAW;n=2875;fld=134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RLAW154;n=30094;fld=134;dst=100046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C82C8-024A-4A65-85F2-8BA088BB8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1494</Words>
  <Characters>8521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6</cp:revision>
  <cp:lastPrinted>2016-01-22T13:38:00Z</cp:lastPrinted>
  <dcterms:created xsi:type="dcterms:W3CDTF">2016-01-22T12:38:00Z</dcterms:created>
  <dcterms:modified xsi:type="dcterms:W3CDTF">2016-01-22T18:28:00Z</dcterms:modified>
</cp:coreProperties>
</file>