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2F65" w:rsidRPr="00432F65" w:rsidRDefault="00432F65" w:rsidP="00432F65">
      <w:pPr>
        <w:widowControl w:val="0"/>
        <w:autoSpaceDE w:val="0"/>
        <w:autoSpaceDN w:val="0"/>
        <w:adjustRightInd w:val="0"/>
        <w:spacing w:after="0" w:line="240" w:lineRule="auto"/>
        <w:jc w:val="right"/>
        <w:outlineLvl w:val="0"/>
        <w:rPr>
          <w:rFonts w:ascii="Times New Roman" w:eastAsia="Times New Roman" w:hAnsi="Times New Roman" w:cs="Times New Roman"/>
          <w:b/>
          <w:bCs/>
          <w:sz w:val="28"/>
          <w:szCs w:val="28"/>
          <w:lang w:eastAsia="ru-RU"/>
        </w:rPr>
      </w:pPr>
      <w:proofErr w:type="gramStart"/>
      <w:r w:rsidRPr="00432F65">
        <w:rPr>
          <w:rFonts w:ascii="Times New Roman" w:eastAsia="Times New Roman" w:hAnsi="Times New Roman" w:cs="Times New Roman"/>
          <w:b/>
          <w:bCs/>
          <w:sz w:val="28"/>
          <w:szCs w:val="28"/>
          <w:lang w:eastAsia="ru-RU"/>
        </w:rPr>
        <w:t>П</w:t>
      </w:r>
      <w:proofErr w:type="gramEnd"/>
      <w:r w:rsidRPr="00432F65">
        <w:rPr>
          <w:rFonts w:ascii="Times New Roman" w:eastAsia="Times New Roman" w:hAnsi="Times New Roman" w:cs="Times New Roman"/>
          <w:b/>
          <w:bCs/>
          <w:sz w:val="28"/>
          <w:szCs w:val="28"/>
          <w:lang w:eastAsia="ru-RU"/>
        </w:rPr>
        <w:t xml:space="preserve"> Р О Е К Т</w:t>
      </w:r>
    </w:p>
    <w:p w:rsidR="00432F65" w:rsidRPr="00432F65" w:rsidRDefault="00193CC2" w:rsidP="00432F65">
      <w:pPr>
        <w:widowControl w:val="0"/>
        <w:autoSpaceDE w:val="0"/>
        <w:autoSpaceDN w:val="0"/>
        <w:adjustRightInd w:val="0"/>
        <w:spacing w:after="0" w:line="240" w:lineRule="auto"/>
        <w:jc w:val="center"/>
        <w:outlineLvl w:val="0"/>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АДМИНИСТРАЦИЯ НОВОВЕЛИЧКОВСКОГО</w:t>
      </w:r>
      <w:r w:rsidR="00432F65" w:rsidRPr="00432F65">
        <w:rPr>
          <w:rFonts w:ascii="Times New Roman" w:eastAsia="Times New Roman" w:hAnsi="Times New Roman" w:cs="Times New Roman"/>
          <w:b/>
          <w:bCs/>
          <w:sz w:val="28"/>
          <w:szCs w:val="28"/>
          <w:lang w:eastAsia="ru-RU"/>
        </w:rPr>
        <w:t xml:space="preserve"> СЕЛЬСКОГО ПОСЕЛЕНИЯ МУНИЦИПАЛЬНОГО ОБРАЗОВАНИЯ ДИНСКОЙ РАЙОН</w:t>
      </w:r>
    </w:p>
    <w:p w:rsidR="00432F65" w:rsidRPr="00432F65" w:rsidRDefault="00432F65" w:rsidP="00432F65">
      <w:pPr>
        <w:widowControl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rsidR="00432F65" w:rsidRPr="00432F65" w:rsidRDefault="00432F65" w:rsidP="00432F65">
      <w:pPr>
        <w:widowControl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432F65">
        <w:rPr>
          <w:rFonts w:ascii="Times New Roman" w:eastAsia="Times New Roman" w:hAnsi="Times New Roman" w:cs="Times New Roman"/>
          <w:b/>
          <w:bCs/>
          <w:sz w:val="28"/>
          <w:szCs w:val="28"/>
          <w:lang w:eastAsia="ru-RU"/>
        </w:rPr>
        <w:t>ПОСТАНОВЛЕНИЕ</w:t>
      </w:r>
    </w:p>
    <w:p w:rsidR="00432F65" w:rsidRPr="00432F65" w:rsidRDefault="00432F65" w:rsidP="00432F65">
      <w:pPr>
        <w:widowControl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rsidR="00432F65" w:rsidRPr="00432F65" w:rsidRDefault="00432F65" w:rsidP="00432F65">
      <w:pPr>
        <w:widowControl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rsidR="00432F65" w:rsidRPr="00432F65" w:rsidRDefault="00AD3AF4" w:rsidP="00432F65">
      <w:pPr>
        <w:widowControl w:val="0"/>
        <w:autoSpaceDE w:val="0"/>
        <w:autoSpaceDN w:val="0"/>
        <w:adjustRightInd w:val="0"/>
        <w:spacing w:after="0" w:line="240" w:lineRule="auto"/>
        <w:jc w:val="both"/>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от  ____________________</w:t>
      </w:r>
      <w:r w:rsidR="00432F65" w:rsidRPr="00432F65">
        <w:rPr>
          <w:rFonts w:ascii="Times New Roman" w:eastAsia="Times New Roman" w:hAnsi="Times New Roman" w:cs="Times New Roman"/>
          <w:b/>
          <w:bCs/>
          <w:sz w:val="28"/>
          <w:szCs w:val="28"/>
          <w:lang w:eastAsia="ru-RU"/>
        </w:rPr>
        <w:t xml:space="preserve">           </w:t>
      </w:r>
      <w:r w:rsidR="00432F65" w:rsidRPr="00432F65">
        <w:rPr>
          <w:rFonts w:ascii="Times New Roman" w:eastAsia="Times New Roman" w:hAnsi="Times New Roman" w:cs="Times New Roman"/>
          <w:b/>
          <w:bCs/>
          <w:sz w:val="28"/>
          <w:szCs w:val="28"/>
          <w:lang w:eastAsia="ru-RU"/>
        </w:rPr>
        <w:tab/>
      </w:r>
      <w:r w:rsidR="00432F65" w:rsidRPr="00432F65">
        <w:rPr>
          <w:rFonts w:ascii="Times New Roman" w:eastAsia="Times New Roman" w:hAnsi="Times New Roman" w:cs="Times New Roman"/>
          <w:b/>
          <w:bCs/>
          <w:sz w:val="28"/>
          <w:szCs w:val="28"/>
          <w:lang w:eastAsia="ru-RU"/>
        </w:rPr>
        <w:tab/>
      </w:r>
      <w:r w:rsidR="00432F65" w:rsidRPr="00432F65">
        <w:rPr>
          <w:rFonts w:ascii="Times New Roman" w:eastAsia="Times New Roman" w:hAnsi="Times New Roman" w:cs="Times New Roman"/>
          <w:b/>
          <w:bCs/>
          <w:sz w:val="28"/>
          <w:szCs w:val="28"/>
          <w:lang w:eastAsia="ru-RU"/>
        </w:rPr>
        <w:tab/>
        <w:t xml:space="preserve">                           №______                                          </w:t>
      </w:r>
    </w:p>
    <w:p w:rsidR="00432F65" w:rsidRPr="00432F65" w:rsidRDefault="00432F65" w:rsidP="00432F65">
      <w:pPr>
        <w:widowControl w:val="0"/>
        <w:autoSpaceDE w:val="0"/>
        <w:autoSpaceDN w:val="0"/>
        <w:adjustRightInd w:val="0"/>
        <w:spacing w:after="0" w:line="240" w:lineRule="auto"/>
        <w:jc w:val="both"/>
        <w:rPr>
          <w:rFonts w:ascii="Times New Roman" w:eastAsia="Times New Roman" w:hAnsi="Times New Roman" w:cs="Times New Roman"/>
          <w:b/>
          <w:bCs/>
          <w:sz w:val="28"/>
          <w:szCs w:val="28"/>
          <w:lang w:eastAsia="ru-RU"/>
        </w:rPr>
      </w:pPr>
    </w:p>
    <w:p w:rsidR="00432F65" w:rsidRPr="00432F65" w:rsidRDefault="00432F65" w:rsidP="00432F65">
      <w:pPr>
        <w:widowControl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432F65">
        <w:rPr>
          <w:rFonts w:ascii="Times New Roman" w:eastAsia="Times New Roman" w:hAnsi="Times New Roman" w:cs="Times New Roman"/>
          <w:b/>
          <w:bCs/>
          <w:sz w:val="28"/>
          <w:szCs w:val="28"/>
          <w:lang w:eastAsia="ru-RU"/>
        </w:rPr>
        <w:t>ст. Нововеличковская</w:t>
      </w:r>
    </w:p>
    <w:p w:rsidR="00432F65" w:rsidRPr="00432F65" w:rsidRDefault="00432F65" w:rsidP="00432F65">
      <w:pPr>
        <w:widowControl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rsidR="00432F65" w:rsidRPr="00432F65" w:rsidRDefault="00432F65" w:rsidP="00432F65">
      <w:pPr>
        <w:widowControl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rsidR="00432F65" w:rsidRPr="00432F65" w:rsidRDefault="00432F65" w:rsidP="00432F65">
      <w:pPr>
        <w:spacing w:after="0" w:line="240" w:lineRule="auto"/>
        <w:jc w:val="center"/>
        <w:rPr>
          <w:rFonts w:ascii="Times New Roman" w:eastAsia="Calibri" w:hAnsi="Times New Roman" w:cs="Times New Roman"/>
          <w:b/>
          <w:bCs/>
          <w:sz w:val="28"/>
          <w:szCs w:val="28"/>
          <w:lang w:eastAsia="ru-RU"/>
        </w:rPr>
      </w:pPr>
      <w:r w:rsidRPr="00432F65">
        <w:rPr>
          <w:rFonts w:ascii="Times New Roman" w:eastAsia="Calibri" w:hAnsi="Times New Roman" w:cs="Times New Roman"/>
          <w:b/>
          <w:bCs/>
          <w:sz w:val="28"/>
          <w:szCs w:val="28"/>
          <w:lang w:eastAsia="ru-RU"/>
        </w:rPr>
        <w:t xml:space="preserve">Об утверждении административного регламента </w:t>
      </w:r>
    </w:p>
    <w:p w:rsidR="00432F65" w:rsidRPr="00432F65" w:rsidRDefault="00432F65" w:rsidP="00432F65">
      <w:pPr>
        <w:spacing w:after="0" w:line="240" w:lineRule="auto"/>
        <w:jc w:val="center"/>
        <w:rPr>
          <w:rFonts w:ascii="Times New Roman" w:eastAsia="Calibri" w:hAnsi="Times New Roman" w:cs="Times New Roman"/>
          <w:b/>
          <w:sz w:val="28"/>
          <w:szCs w:val="28"/>
          <w:lang w:eastAsia="ru-RU"/>
        </w:rPr>
      </w:pPr>
      <w:r w:rsidRPr="00432F65">
        <w:rPr>
          <w:rFonts w:ascii="Times New Roman" w:eastAsia="Calibri" w:hAnsi="Times New Roman" w:cs="Times New Roman"/>
          <w:b/>
          <w:bCs/>
          <w:sz w:val="28"/>
          <w:szCs w:val="28"/>
          <w:lang w:eastAsia="ru-RU"/>
        </w:rPr>
        <w:t>осуществления муниципальной функции «</w:t>
      </w:r>
      <w:r w:rsidRPr="00432F65">
        <w:rPr>
          <w:rFonts w:ascii="Times New Roman" w:eastAsia="Calibri" w:hAnsi="Times New Roman" w:cs="Times New Roman"/>
          <w:b/>
          <w:sz w:val="28"/>
          <w:szCs w:val="28"/>
          <w:lang w:eastAsia="ru-RU"/>
        </w:rPr>
        <w:t>Проведение проверок юридических лиц и индивидуальных предпринимателей</w:t>
      </w:r>
    </w:p>
    <w:p w:rsidR="00432F65" w:rsidRPr="00432F65" w:rsidRDefault="00432F65" w:rsidP="00432F65">
      <w:pPr>
        <w:spacing w:after="0" w:line="240" w:lineRule="auto"/>
        <w:jc w:val="center"/>
        <w:rPr>
          <w:rFonts w:ascii="Times New Roman" w:eastAsia="Calibri" w:hAnsi="Times New Roman" w:cs="Times New Roman"/>
          <w:b/>
          <w:sz w:val="28"/>
          <w:szCs w:val="28"/>
          <w:lang w:eastAsia="ru-RU"/>
        </w:rPr>
      </w:pPr>
      <w:r w:rsidRPr="00432F65">
        <w:rPr>
          <w:rFonts w:ascii="Times New Roman" w:eastAsia="Calibri" w:hAnsi="Times New Roman" w:cs="Times New Roman"/>
          <w:b/>
          <w:sz w:val="28"/>
          <w:szCs w:val="28"/>
          <w:lang w:eastAsia="ru-RU"/>
        </w:rPr>
        <w:t xml:space="preserve"> при осуществлении муниципального контроля </w:t>
      </w:r>
    </w:p>
    <w:p w:rsidR="00432F65" w:rsidRPr="00432F65" w:rsidRDefault="00432F65" w:rsidP="00432F65">
      <w:pPr>
        <w:spacing w:after="0" w:line="240" w:lineRule="auto"/>
        <w:jc w:val="center"/>
        <w:rPr>
          <w:rFonts w:ascii="Times New Roman" w:eastAsia="Calibri" w:hAnsi="Times New Roman" w:cs="Times New Roman"/>
          <w:b/>
          <w:sz w:val="28"/>
          <w:szCs w:val="28"/>
          <w:lang w:eastAsia="ru-RU"/>
        </w:rPr>
      </w:pPr>
      <w:r w:rsidRPr="00432F65">
        <w:rPr>
          <w:rFonts w:ascii="Times New Roman" w:eastAsia="Calibri" w:hAnsi="Times New Roman" w:cs="Times New Roman"/>
          <w:b/>
          <w:sz w:val="28"/>
          <w:szCs w:val="28"/>
          <w:lang w:eastAsia="ru-RU"/>
        </w:rPr>
        <w:t xml:space="preserve">в области торговой деятельности </w:t>
      </w:r>
      <w:proofErr w:type="gramStart"/>
      <w:r w:rsidRPr="00432F65">
        <w:rPr>
          <w:rFonts w:ascii="Times New Roman" w:eastAsia="Calibri" w:hAnsi="Times New Roman" w:cs="Times New Roman"/>
          <w:b/>
          <w:sz w:val="28"/>
          <w:szCs w:val="28"/>
          <w:lang w:eastAsia="ru-RU"/>
        </w:rPr>
        <w:t>в</w:t>
      </w:r>
      <w:proofErr w:type="gramEnd"/>
      <w:r w:rsidRPr="00432F65">
        <w:rPr>
          <w:rFonts w:ascii="Times New Roman" w:eastAsia="Calibri" w:hAnsi="Times New Roman" w:cs="Times New Roman"/>
          <w:b/>
          <w:sz w:val="28"/>
          <w:szCs w:val="28"/>
          <w:lang w:eastAsia="ru-RU"/>
        </w:rPr>
        <w:t xml:space="preserve"> </w:t>
      </w:r>
    </w:p>
    <w:p w:rsidR="00432F65" w:rsidRPr="00432F65" w:rsidRDefault="00432F65" w:rsidP="00432F65">
      <w:pPr>
        <w:spacing w:after="0" w:line="240" w:lineRule="auto"/>
        <w:jc w:val="center"/>
        <w:rPr>
          <w:rFonts w:ascii="Times New Roman" w:eastAsia="Calibri" w:hAnsi="Times New Roman" w:cs="Times New Roman"/>
          <w:b/>
          <w:sz w:val="28"/>
          <w:szCs w:val="28"/>
          <w:lang w:eastAsia="ru-RU"/>
        </w:rPr>
      </w:pPr>
      <w:r w:rsidRPr="00432F65">
        <w:rPr>
          <w:rFonts w:ascii="Times New Roman" w:eastAsia="Calibri" w:hAnsi="Times New Roman" w:cs="Times New Roman"/>
          <w:b/>
          <w:sz w:val="28"/>
          <w:szCs w:val="28"/>
          <w:lang w:eastAsia="ru-RU"/>
        </w:rPr>
        <w:t>Нововеличковском сельском поселении»</w:t>
      </w:r>
    </w:p>
    <w:p w:rsidR="00432F65" w:rsidRPr="00432F65" w:rsidRDefault="00432F65" w:rsidP="00432F65">
      <w:pPr>
        <w:spacing w:after="0" w:line="240" w:lineRule="auto"/>
        <w:jc w:val="center"/>
        <w:rPr>
          <w:rFonts w:ascii="Times New Roman" w:eastAsia="Calibri" w:hAnsi="Times New Roman" w:cs="Times New Roman"/>
          <w:b/>
          <w:sz w:val="28"/>
          <w:szCs w:val="28"/>
          <w:lang w:eastAsia="ru-RU"/>
        </w:rPr>
      </w:pPr>
    </w:p>
    <w:p w:rsidR="00432F65" w:rsidRPr="00432F65" w:rsidRDefault="00432F65" w:rsidP="00432F65">
      <w:pPr>
        <w:spacing w:after="0" w:line="240" w:lineRule="auto"/>
        <w:jc w:val="center"/>
        <w:rPr>
          <w:rFonts w:ascii="Times New Roman" w:eastAsia="Calibri" w:hAnsi="Times New Roman" w:cs="Times New Roman"/>
          <w:b/>
          <w:sz w:val="28"/>
          <w:szCs w:val="28"/>
          <w:lang w:eastAsia="ru-RU"/>
        </w:rPr>
      </w:pPr>
    </w:p>
    <w:p w:rsidR="00432F65" w:rsidRPr="00432F65" w:rsidRDefault="00432F65" w:rsidP="00AF439F">
      <w:pPr>
        <w:spacing w:after="0" w:line="240" w:lineRule="auto"/>
        <w:ind w:firstLine="708"/>
        <w:jc w:val="both"/>
        <w:rPr>
          <w:rFonts w:ascii="Times New Roman" w:eastAsia="Times New Roman" w:hAnsi="Times New Roman" w:cs="Times New Roman"/>
          <w:sz w:val="28"/>
          <w:szCs w:val="28"/>
          <w:lang w:eastAsia="ru-RU"/>
        </w:rPr>
      </w:pPr>
      <w:r w:rsidRPr="00432F65">
        <w:rPr>
          <w:rFonts w:ascii="Times New Roman" w:eastAsia="Times New Roman" w:hAnsi="Times New Roman" w:cs="Times New Roman"/>
          <w:sz w:val="28"/>
          <w:szCs w:val="28"/>
          <w:lang w:eastAsia="ru-RU"/>
        </w:rPr>
        <w:t xml:space="preserve">Руководствуясь Федеральными законами от 6 октября 2003 года № 131-ФЗ «Об общих принципах организации местного самоуправления в Российской Федерации», от 28 декабря 2009 года № 381-ФЗ «Об основах государственного регулирования торговой деятельности в Российской Федерации», </w:t>
      </w:r>
      <w:r w:rsidR="00100DDE">
        <w:rPr>
          <w:rFonts w:ascii="Times New Roman" w:eastAsia="Times New Roman" w:hAnsi="Times New Roman" w:cs="Times New Roman"/>
          <w:sz w:val="28"/>
          <w:szCs w:val="28"/>
          <w:lang w:eastAsia="ru-RU"/>
        </w:rPr>
        <w:t xml:space="preserve"> </w:t>
      </w:r>
      <w:r w:rsidRPr="00432F65">
        <w:rPr>
          <w:rFonts w:ascii="Times New Roman" w:eastAsia="Times New Roman" w:hAnsi="Times New Roman" w:cs="Times New Roman"/>
          <w:sz w:val="28"/>
          <w:szCs w:val="28"/>
          <w:lang w:eastAsia="ru-RU"/>
        </w:rPr>
        <w:t xml:space="preserve">от 26 декабря 2008 года № 294-ФЗ «О защите прав юридических лиц </w:t>
      </w:r>
      <w:r w:rsidR="00100DDE">
        <w:rPr>
          <w:rFonts w:ascii="Times New Roman" w:eastAsia="Times New Roman" w:hAnsi="Times New Roman" w:cs="Times New Roman"/>
          <w:sz w:val="28"/>
          <w:szCs w:val="28"/>
          <w:lang w:eastAsia="ru-RU"/>
        </w:rPr>
        <w:t xml:space="preserve"> </w:t>
      </w:r>
      <w:r w:rsidRPr="00432F65">
        <w:rPr>
          <w:rFonts w:ascii="Times New Roman" w:eastAsia="Times New Roman" w:hAnsi="Times New Roman" w:cs="Times New Roman"/>
          <w:sz w:val="28"/>
          <w:szCs w:val="28"/>
          <w:lang w:eastAsia="ru-RU"/>
        </w:rPr>
        <w:t xml:space="preserve">и </w:t>
      </w:r>
      <w:r w:rsidR="00100DDE">
        <w:rPr>
          <w:rFonts w:ascii="Times New Roman" w:eastAsia="Times New Roman" w:hAnsi="Times New Roman" w:cs="Times New Roman"/>
          <w:sz w:val="28"/>
          <w:szCs w:val="28"/>
          <w:lang w:eastAsia="ru-RU"/>
        </w:rPr>
        <w:t xml:space="preserve"> </w:t>
      </w:r>
      <w:r w:rsidRPr="00432F65">
        <w:rPr>
          <w:rFonts w:ascii="Times New Roman" w:eastAsia="Times New Roman" w:hAnsi="Times New Roman" w:cs="Times New Roman"/>
          <w:sz w:val="28"/>
          <w:szCs w:val="28"/>
          <w:lang w:eastAsia="ru-RU"/>
        </w:rPr>
        <w:t xml:space="preserve">индивидуальных </w:t>
      </w:r>
      <w:r w:rsidR="00100DDE">
        <w:rPr>
          <w:rFonts w:ascii="Times New Roman" w:eastAsia="Times New Roman" w:hAnsi="Times New Roman" w:cs="Times New Roman"/>
          <w:sz w:val="28"/>
          <w:szCs w:val="28"/>
          <w:lang w:eastAsia="ru-RU"/>
        </w:rPr>
        <w:t xml:space="preserve"> </w:t>
      </w:r>
      <w:r w:rsidRPr="00432F65">
        <w:rPr>
          <w:rFonts w:ascii="Times New Roman" w:eastAsia="Times New Roman" w:hAnsi="Times New Roman" w:cs="Times New Roman"/>
          <w:sz w:val="28"/>
          <w:szCs w:val="28"/>
          <w:lang w:eastAsia="ru-RU"/>
        </w:rPr>
        <w:t xml:space="preserve">предпринимателей </w:t>
      </w:r>
      <w:r w:rsidR="00100DDE">
        <w:rPr>
          <w:rFonts w:ascii="Times New Roman" w:eastAsia="Times New Roman" w:hAnsi="Times New Roman" w:cs="Times New Roman"/>
          <w:sz w:val="28"/>
          <w:szCs w:val="28"/>
          <w:lang w:eastAsia="ru-RU"/>
        </w:rPr>
        <w:t xml:space="preserve"> </w:t>
      </w:r>
      <w:r w:rsidRPr="00432F65">
        <w:rPr>
          <w:rFonts w:ascii="Times New Roman" w:eastAsia="Times New Roman" w:hAnsi="Times New Roman" w:cs="Times New Roman"/>
          <w:sz w:val="28"/>
          <w:szCs w:val="28"/>
          <w:lang w:eastAsia="ru-RU"/>
        </w:rPr>
        <w:t>при осуществлении государственного</w:t>
      </w:r>
      <w:r w:rsidR="00100DDE">
        <w:rPr>
          <w:rFonts w:ascii="Times New Roman" w:eastAsia="Times New Roman" w:hAnsi="Times New Roman" w:cs="Times New Roman"/>
          <w:sz w:val="28"/>
          <w:szCs w:val="28"/>
          <w:lang w:eastAsia="ru-RU"/>
        </w:rPr>
        <w:t xml:space="preserve"> </w:t>
      </w:r>
      <w:r w:rsidRPr="00432F65">
        <w:rPr>
          <w:rFonts w:ascii="Times New Roman" w:eastAsia="Times New Roman" w:hAnsi="Times New Roman" w:cs="Times New Roman"/>
          <w:sz w:val="28"/>
          <w:szCs w:val="28"/>
          <w:lang w:eastAsia="ru-RU"/>
        </w:rPr>
        <w:t xml:space="preserve"> контроля</w:t>
      </w:r>
      <w:r w:rsidR="00100DDE">
        <w:rPr>
          <w:rFonts w:ascii="Times New Roman" w:eastAsia="Times New Roman" w:hAnsi="Times New Roman" w:cs="Times New Roman"/>
          <w:sz w:val="28"/>
          <w:szCs w:val="28"/>
          <w:lang w:eastAsia="ru-RU"/>
        </w:rPr>
        <w:t xml:space="preserve"> </w:t>
      </w:r>
      <w:r w:rsidRPr="00432F65">
        <w:rPr>
          <w:rFonts w:ascii="Times New Roman" w:eastAsia="Times New Roman" w:hAnsi="Times New Roman" w:cs="Times New Roman"/>
          <w:sz w:val="28"/>
          <w:szCs w:val="28"/>
          <w:lang w:eastAsia="ru-RU"/>
        </w:rPr>
        <w:t xml:space="preserve"> (надзора) </w:t>
      </w:r>
      <w:r w:rsidR="00100DDE">
        <w:rPr>
          <w:rFonts w:ascii="Times New Roman" w:eastAsia="Times New Roman" w:hAnsi="Times New Roman" w:cs="Times New Roman"/>
          <w:sz w:val="28"/>
          <w:szCs w:val="28"/>
          <w:lang w:eastAsia="ru-RU"/>
        </w:rPr>
        <w:t xml:space="preserve"> </w:t>
      </w:r>
      <w:r w:rsidRPr="00432F65">
        <w:rPr>
          <w:rFonts w:ascii="Times New Roman" w:eastAsia="Times New Roman" w:hAnsi="Times New Roman" w:cs="Times New Roman"/>
          <w:sz w:val="28"/>
          <w:szCs w:val="28"/>
          <w:lang w:eastAsia="ru-RU"/>
        </w:rPr>
        <w:t xml:space="preserve">и </w:t>
      </w:r>
      <w:r w:rsidR="00100DDE">
        <w:rPr>
          <w:rFonts w:ascii="Times New Roman" w:eastAsia="Times New Roman" w:hAnsi="Times New Roman" w:cs="Times New Roman"/>
          <w:sz w:val="28"/>
          <w:szCs w:val="28"/>
          <w:lang w:eastAsia="ru-RU"/>
        </w:rPr>
        <w:t xml:space="preserve"> </w:t>
      </w:r>
      <w:r w:rsidRPr="00432F65">
        <w:rPr>
          <w:rFonts w:ascii="Times New Roman" w:eastAsia="Times New Roman" w:hAnsi="Times New Roman" w:cs="Times New Roman"/>
          <w:sz w:val="28"/>
          <w:szCs w:val="28"/>
          <w:lang w:eastAsia="ru-RU"/>
        </w:rPr>
        <w:t xml:space="preserve">муниципального </w:t>
      </w:r>
      <w:r w:rsidR="00100DDE">
        <w:rPr>
          <w:rFonts w:ascii="Times New Roman" w:eastAsia="Times New Roman" w:hAnsi="Times New Roman" w:cs="Times New Roman"/>
          <w:sz w:val="28"/>
          <w:szCs w:val="28"/>
          <w:lang w:eastAsia="ru-RU"/>
        </w:rPr>
        <w:t xml:space="preserve"> </w:t>
      </w:r>
      <w:r w:rsidRPr="00432F65">
        <w:rPr>
          <w:rFonts w:ascii="Times New Roman" w:eastAsia="Times New Roman" w:hAnsi="Times New Roman" w:cs="Times New Roman"/>
          <w:sz w:val="28"/>
          <w:szCs w:val="28"/>
          <w:lang w:eastAsia="ru-RU"/>
        </w:rPr>
        <w:t>контро</w:t>
      </w:r>
      <w:r w:rsidR="00AF439F">
        <w:rPr>
          <w:rFonts w:ascii="Times New Roman" w:eastAsia="Times New Roman" w:hAnsi="Times New Roman" w:cs="Times New Roman"/>
          <w:sz w:val="28"/>
          <w:szCs w:val="28"/>
          <w:lang w:eastAsia="ru-RU"/>
        </w:rPr>
        <w:t xml:space="preserve">ля», Уставом </w:t>
      </w:r>
      <w:r w:rsidR="00100DDE">
        <w:rPr>
          <w:rFonts w:ascii="Times New Roman" w:eastAsia="Times New Roman" w:hAnsi="Times New Roman" w:cs="Times New Roman"/>
          <w:sz w:val="28"/>
          <w:szCs w:val="28"/>
          <w:lang w:eastAsia="ru-RU"/>
        </w:rPr>
        <w:t xml:space="preserve"> </w:t>
      </w:r>
      <w:r w:rsidR="00AF439F">
        <w:rPr>
          <w:rFonts w:ascii="Times New Roman" w:eastAsia="Times New Roman" w:hAnsi="Times New Roman" w:cs="Times New Roman"/>
          <w:sz w:val="28"/>
          <w:szCs w:val="28"/>
          <w:lang w:eastAsia="ru-RU"/>
        </w:rPr>
        <w:t xml:space="preserve">Нововеличковского </w:t>
      </w:r>
      <w:r w:rsidR="00100DDE">
        <w:rPr>
          <w:rFonts w:ascii="Times New Roman" w:eastAsia="Times New Roman" w:hAnsi="Times New Roman" w:cs="Times New Roman"/>
          <w:sz w:val="28"/>
          <w:szCs w:val="28"/>
          <w:lang w:eastAsia="ru-RU"/>
        </w:rPr>
        <w:t xml:space="preserve"> </w:t>
      </w:r>
      <w:r w:rsidRPr="00432F65">
        <w:rPr>
          <w:rFonts w:ascii="Times New Roman" w:eastAsia="Times New Roman" w:hAnsi="Times New Roman" w:cs="Times New Roman"/>
          <w:sz w:val="28"/>
          <w:szCs w:val="28"/>
          <w:lang w:eastAsia="ru-RU"/>
        </w:rPr>
        <w:t xml:space="preserve">сельского </w:t>
      </w:r>
      <w:r w:rsidR="00100DDE">
        <w:rPr>
          <w:rFonts w:ascii="Times New Roman" w:eastAsia="Times New Roman" w:hAnsi="Times New Roman" w:cs="Times New Roman"/>
          <w:sz w:val="28"/>
          <w:szCs w:val="28"/>
          <w:lang w:eastAsia="ru-RU"/>
        </w:rPr>
        <w:t xml:space="preserve"> </w:t>
      </w:r>
      <w:r w:rsidRPr="00432F65">
        <w:rPr>
          <w:rFonts w:ascii="Times New Roman" w:eastAsia="Times New Roman" w:hAnsi="Times New Roman" w:cs="Times New Roman"/>
          <w:sz w:val="28"/>
          <w:szCs w:val="28"/>
          <w:lang w:eastAsia="ru-RU"/>
        </w:rPr>
        <w:t>п</w:t>
      </w:r>
      <w:r w:rsidR="00AF439F">
        <w:rPr>
          <w:rFonts w:ascii="Times New Roman" w:eastAsia="Times New Roman" w:hAnsi="Times New Roman" w:cs="Times New Roman"/>
          <w:sz w:val="28"/>
          <w:szCs w:val="28"/>
          <w:lang w:eastAsia="ru-RU"/>
        </w:rPr>
        <w:t xml:space="preserve">оселения </w:t>
      </w:r>
      <w:r w:rsidR="00100DDE">
        <w:rPr>
          <w:rFonts w:ascii="Times New Roman" w:eastAsia="Times New Roman" w:hAnsi="Times New Roman" w:cs="Times New Roman"/>
          <w:sz w:val="28"/>
          <w:szCs w:val="28"/>
          <w:lang w:eastAsia="ru-RU"/>
        </w:rPr>
        <w:t xml:space="preserve"> </w:t>
      </w:r>
      <w:r w:rsidR="00AF439F">
        <w:rPr>
          <w:rFonts w:ascii="Times New Roman" w:eastAsia="Times New Roman" w:hAnsi="Times New Roman" w:cs="Times New Roman"/>
          <w:sz w:val="28"/>
          <w:szCs w:val="28"/>
          <w:lang w:eastAsia="ru-RU"/>
        </w:rPr>
        <w:t xml:space="preserve">Динского </w:t>
      </w:r>
      <w:r w:rsidR="00100DDE">
        <w:rPr>
          <w:rFonts w:ascii="Times New Roman" w:eastAsia="Times New Roman" w:hAnsi="Times New Roman" w:cs="Times New Roman"/>
          <w:sz w:val="28"/>
          <w:szCs w:val="28"/>
          <w:lang w:eastAsia="ru-RU"/>
        </w:rPr>
        <w:t xml:space="preserve"> </w:t>
      </w:r>
      <w:r w:rsidR="00AF439F">
        <w:rPr>
          <w:rFonts w:ascii="Times New Roman" w:eastAsia="Times New Roman" w:hAnsi="Times New Roman" w:cs="Times New Roman"/>
          <w:sz w:val="28"/>
          <w:szCs w:val="28"/>
          <w:lang w:eastAsia="ru-RU"/>
        </w:rPr>
        <w:t xml:space="preserve">района, </w:t>
      </w:r>
      <w:r w:rsidRPr="00432F65">
        <w:rPr>
          <w:rFonts w:ascii="Times New Roman" w:eastAsia="Times New Roman" w:hAnsi="Times New Roman" w:cs="Times New Roman"/>
          <w:sz w:val="28"/>
          <w:szCs w:val="28"/>
          <w:lang w:eastAsia="ru-RU"/>
        </w:rPr>
        <w:t>п о с т а н о в л я ю:</w:t>
      </w:r>
    </w:p>
    <w:p w:rsidR="00432F65" w:rsidRPr="00432F65" w:rsidRDefault="00432F65" w:rsidP="00223A36">
      <w:pPr>
        <w:spacing w:after="0" w:line="240" w:lineRule="auto"/>
        <w:ind w:firstLine="708"/>
        <w:jc w:val="both"/>
        <w:rPr>
          <w:rFonts w:ascii="Times New Roman" w:eastAsia="Times New Roman" w:hAnsi="Times New Roman" w:cs="Times New Roman"/>
          <w:sz w:val="28"/>
          <w:szCs w:val="28"/>
          <w:lang w:eastAsia="ru-RU"/>
        </w:rPr>
      </w:pPr>
      <w:r w:rsidRPr="00432F65">
        <w:rPr>
          <w:rFonts w:ascii="Times New Roman" w:eastAsia="Times New Roman" w:hAnsi="Times New Roman" w:cs="Times New Roman"/>
          <w:sz w:val="28"/>
          <w:szCs w:val="28"/>
          <w:lang w:eastAsia="ru-RU"/>
        </w:rPr>
        <w:t xml:space="preserve">1. Утвердить Административный регламент проведения проверок юридических лиц и индивидуальных предпринимателей при осуществлении муниципального контроля в области торговой деятельности в Нововеличковском </w:t>
      </w:r>
      <w:r w:rsidR="00AF439F">
        <w:rPr>
          <w:rFonts w:ascii="Times New Roman" w:eastAsia="Times New Roman" w:hAnsi="Times New Roman" w:cs="Times New Roman"/>
          <w:sz w:val="28"/>
          <w:szCs w:val="28"/>
          <w:lang w:eastAsia="ru-RU"/>
        </w:rPr>
        <w:t>сельском поселении (приложение</w:t>
      </w:r>
      <w:r w:rsidRPr="00432F65">
        <w:rPr>
          <w:rFonts w:ascii="Times New Roman" w:eastAsia="Times New Roman" w:hAnsi="Times New Roman" w:cs="Times New Roman"/>
          <w:sz w:val="28"/>
          <w:szCs w:val="28"/>
          <w:lang w:eastAsia="ru-RU"/>
        </w:rPr>
        <w:t>).</w:t>
      </w:r>
    </w:p>
    <w:p w:rsidR="00432F65" w:rsidRPr="00432F65" w:rsidRDefault="00432F65" w:rsidP="00223A36">
      <w:pPr>
        <w:spacing w:after="0" w:line="240" w:lineRule="auto"/>
        <w:ind w:firstLine="708"/>
        <w:jc w:val="both"/>
        <w:rPr>
          <w:rFonts w:ascii="Times New Roman" w:eastAsia="Times New Roman" w:hAnsi="Times New Roman" w:cs="Times New Roman"/>
          <w:sz w:val="28"/>
          <w:szCs w:val="28"/>
          <w:lang w:eastAsia="ru-RU"/>
        </w:rPr>
      </w:pPr>
      <w:r w:rsidRPr="00432F65">
        <w:rPr>
          <w:rFonts w:ascii="Times New Roman" w:eastAsia="Times New Roman" w:hAnsi="Times New Roman" w:cs="Times New Roman"/>
          <w:sz w:val="28"/>
          <w:szCs w:val="28"/>
          <w:lang w:eastAsia="ru-RU"/>
        </w:rPr>
        <w:t>2. Назначить уполномоченным органом по организации и проведению муниципального контроля в области торговой деятельности - отдел ЖКХ, малого и среднего бизнеса администрации Нововеличковского сельского поселения.</w:t>
      </w:r>
    </w:p>
    <w:p w:rsidR="00432F65" w:rsidRPr="00432F65" w:rsidRDefault="00432F65" w:rsidP="00223A36">
      <w:pPr>
        <w:spacing w:after="0" w:line="240" w:lineRule="auto"/>
        <w:ind w:firstLine="708"/>
        <w:jc w:val="both"/>
        <w:rPr>
          <w:rFonts w:ascii="Times New Roman" w:eastAsia="Times New Roman" w:hAnsi="Times New Roman" w:cs="Times New Roman"/>
          <w:sz w:val="28"/>
          <w:szCs w:val="28"/>
          <w:lang w:eastAsia="ru-RU"/>
        </w:rPr>
      </w:pPr>
      <w:r w:rsidRPr="00432F65">
        <w:rPr>
          <w:rFonts w:ascii="Times New Roman" w:eastAsia="Times New Roman" w:hAnsi="Times New Roman" w:cs="Times New Roman"/>
          <w:sz w:val="28"/>
          <w:szCs w:val="28"/>
          <w:lang w:eastAsia="ru-RU"/>
        </w:rPr>
        <w:t>3. Разместить настоящее постановление на официальном сайте Нововеличковского сельского поселения.</w:t>
      </w:r>
    </w:p>
    <w:p w:rsidR="00432F65" w:rsidRPr="00432F65" w:rsidRDefault="00432F65" w:rsidP="00223A36">
      <w:pPr>
        <w:spacing w:after="0" w:line="240" w:lineRule="auto"/>
        <w:ind w:firstLine="708"/>
        <w:jc w:val="both"/>
        <w:rPr>
          <w:rFonts w:ascii="Times New Roman" w:eastAsia="Times New Roman" w:hAnsi="Times New Roman" w:cs="Times New Roman"/>
          <w:sz w:val="28"/>
          <w:szCs w:val="28"/>
          <w:lang w:eastAsia="ru-RU"/>
        </w:rPr>
      </w:pPr>
      <w:r w:rsidRPr="00432F65">
        <w:rPr>
          <w:rFonts w:ascii="Times New Roman" w:eastAsia="Times New Roman" w:hAnsi="Times New Roman" w:cs="Times New Roman"/>
          <w:sz w:val="28"/>
          <w:szCs w:val="28"/>
          <w:lang w:eastAsia="ru-RU"/>
        </w:rPr>
        <w:t>4.</w:t>
      </w:r>
      <w:r w:rsidR="00CB65C4">
        <w:rPr>
          <w:rFonts w:ascii="Times New Roman" w:eastAsia="Times New Roman" w:hAnsi="Times New Roman" w:cs="Times New Roman"/>
          <w:sz w:val="28"/>
          <w:szCs w:val="28"/>
          <w:lang w:eastAsia="ru-RU"/>
        </w:rPr>
        <w:t xml:space="preserve"> </w:t>
      </w:r>
      <w:r w:rsidRPr="00432F65">
        <w:rPr>
          <w:rFonts w:ascii="Times New Roman" w:eastAsia="Times New Roman" w:hAnsi="Times New Roman" w:cs="Times New Roman"/>
          <w:sz w:val="28"/>
          <w:szCs w:val="28"/>
          <w:lang w:eastAsia="ru-RU"/>
        </w:rPr>
        <w:t xml:space="preserve">Контроль за исполнением настоящего постановления оставляю за собой. </w:t>
      </w:r>
    </w:p>
    <w:p w:rsidR="00432F65" w:rsidRPr="00432F65" w:rsidRDefault="00432F65" w:rsidP="00223A36">
      <w:pPr>
        <w:spacing w:after="0" w:line="240" w:lineRule="auto"/>
        <w:ind w:firstLine="708"/>
        <w:jc w:val="both"/>
        <w:rPr>
          <w:rFonts w:ascii="Times New Roman" w:eastAsia="Times New Roman" w:hAnsi="Times New Roman" w:cs="Times New Roman"/>
          <w:sz w:val="28"/>
          <w:szCs w:val="28"/>
          <w:lang w:eastAsia="ru-RU"/>
        </w:rPr>
      </w:pPr>
      <w:r w:rsidRPr="00432F65">
        <w:rPr>
          <w:rFonts w:ascii="Times New Roman" w:eastAsia="Times New Roman" w:hAnsi="Times New Roman" w:cs="Times New Roman"/>
          <w:sz w:val="28"/>
          <w:szCs w:val="28"/>
          <w:lang w:eastAsia="ru-RU"/>
        </w:rPr>
        <w:t>5. Настоящее постановление вступает в силу со дн</w:t>
      </w:r>
      <w:r w:rsidR="00223A36">
        <w:rPr>
          <w:rFonts w:ascii="Times New Roman" w:eastAsia="Times New Roman" w:hAnsi="Times New Roman" w:cs="Times New Roman"/>
          <w:sz w:val="28"/>
          <w:szCs w:val="28"/>
          <w:lang w:eastAsia="ru-RU"/>
        </w:rPr>
        <w:t>я его официального обнародования</w:t>
      </w:r>
      <w:r w:rsidRPr="00432F65">
        <w:rPr>
          <w:rFonts w:ascii="Times New Roman" w:eastAsia="Times New Roman" w:hAnsi="Times New Roman" w:cs="Times New Roman"/>
          <w:sz w:val="28"/>
          <w:szCs w:val="28"/>
          <w:lang w:eastAsia="ru-RU"/>
        </w:rPr>
        <w:t>.</w:t>
      </w:r>
    </w:p>
    <w:p w:rsidR="00432F65" w:rsidRPr="00432F65" w:rsidRDefault="00432F65" w:rsidP="00432F65">
      <w:pPr>
        <w:spacing w:after="0" w:line="240" w:lineRule="auto"/>
        <w:rPr>
          <w:rFonts w:ascii="Times New Roman" w:eastAsia="Times New Roman" w:hAnsi="Times New Roman" w:cs="Times New Roman"/>
          <w:sz w:val="28"/>
          <w:szCs w:val="28"/>
          <w:lang w:eastAsia="ru-RU"/>
        </w:rPr>
      </w:pPr>
    </w:p>
    <w:p w:rsidR="00223A36" w:rsidRDefault="00432F65" w:rsidP="00432F65">
      <w:pPr>
        <w:spacing w:after="0" w:line="240" w:lineRule="auto"/>
        <w:rPr>
          <w:rFonts w:ascii="Times New Roman" w:eastAsia="Times New Roman" w:hAnsi="Times New Roman" w:cs="Times New Roman"/>
          <w:sz w:val="28"/>
          <w:szCs w:val="28"/>
          <w:lang w:eastAsia="ru-RU"/>
        </w:rPr>
      </w:pPr>
      <w:r w:rsidRPr="00432F65">
        <w:rPr>
          <w:rFonts w:ascii="Times New Roman" w:eastAsia="Times New Roman" w:hAnsi="Times New Roman" w:cs="Times New Roman"/>
          <w:sz w:val="28"/>
          <w:szCs w:val="28"/>
          <w:lang w:eastAsia="ru-RU"/>
        </w:rPr>
        <w:t xml:space="preserve">Глава </w:t>
      </w:r>
      <w:r w:rsidR="00223A36">
        <w:rPr>
          <w:rFonts w:ascii="Times New Roman" w:eastAsia="Times New Roman" w:hAnsi="Times New Roman" w:cs="Times New Roman"/>
          <w:sz w:val="28"/>
          <w:szCs w:val="28"/>
          <w:lang w:eastAsia="ru-RU"/>
        </w:rPr>
        <w:t xml:space="preserve">администрации </w:t>
      </w:r>
    </w:p>
    <w:p w:rsidR="00432F65" w:rsidRPr="00432F65" w:rsidRDefault="00432F65" w:rsidP="00432F65">
      <w:pPr>
        <w:spacing w:after="0" w:line="240" w:lineRule="auto"/>
        <w:rPr>
          <w:rFonts w:ascii="Times New Roman" w:eastAsia="Times New Roman" w:hAnsi="Times New Roman" w:cs="Times New Roman"/>
          <w:sz w:val="28"/>
          <w:szCs w:val="28"/>
          <w:lang w:eastAsia="ru-RU"/>
        </w:rPr>
      </w:pPr>
      <w:r w:rsidRPr="00432F65">
        <w:rPr>
          <w:rFonts w:ascii="Times New Roman" w:eastAsia="Times New Roman" w:hAnsi="Times New Roman" w:cs="Times New Roman"/>
          <w:sz w:val="28"/>
          <w:szCs w:val="28"/>
          <w:lang w:eastAsia="ru-RU"/>
        </w:rPr>
        <w:t xml:space="preserve">Нововеличковского сельского поселения                           </w:t>
      </w:r>
      <w:r w:rsidR="00223A36">
        <w:rPr>
          <w:rFonts w:ascii="Times New Roman" w:eastAsia="Times New Roman" w:hAnsi="Times New Roman" w:cs="Times New Roman"/>
          <w:sz w:val="28"/>
          <w:szCs w:val="28"/>
          <w:lang w:eastAsia="ru-RU"/>
        </w:rPr>
        <w:t xml:space="preserve">                   </w:t>
      </w:r>
      <w:proofErr w:type="spellStart"/>
      <w:r w:rsidRPr="00432F65">
        <w:rPr>
          <w:rFonts w:ascii="Times New Roman" w:eastAsia="Times New Roman" w:hAnsi="Times New Roman" w:cs="Times New Roman"/>
          <w:sz w:val="28"/>
          <w:szCs w:val="28"/>
          <w:lang w:eastAsia="ru-RU"/>
        </w:rPr>
        <w:t>С.М.Кова</w:t>
      </w:r>
      <w:proofErr w:type="spellEnd"/>
    </w:p>
    <w:p w:rsidR="00432F65" w:rsidRPr="00432F65" w:rsidRDefault="00432F65" w:rsidP="00432F65">
      <w:pPr>
        <w:spacing w:after="0" w:line="240" w:lineRule="auto"/>
        <w:rPr>
          <w:rFonts w:ascii="Times New Roman" w:eastAsia="Times New Roman" w:hAnsi="Times New Roman" w:cs="Times New Roman"/>
          <w:sz w:val="24"/>
          <w:szCs w:val="24"/>
          <w:lang w:eastAsia="ru-RU"/>
        </w:rPr>
      </w:pPr>
    </w:p>
    <w:p w:rsidR="00432F65" w:rsidRPr="00432F65" w:rsidRDefault="00432F65" w:rsidP="00432F65">
      <w:pPr>
        <w:spacing w:after="0" w:line="240" w:lineRule="auto"/>
        <w:rPr>
          <w:rFonts w:ascii="Times New Roman" w:eastAsia="Times New Roman" w:hAnsi="Times New Roman" w:cs="Times New Roman"/>
          <w:sz w:val="28"/>
          <w:szCs w:val="28"/>
          <w:lang w:eastAsia="ru-RU"/>
        </w:rPr>
      </w:pPr>
    </w:p>
    <w:p w:rsidR="00432F65" w:rsidRPr="00432F65" w:rsidRDefault="00223A36" w:rsidP="00432F65">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ПРИЛОЖЕНИЕ</w:t>
      </w:r>
    </w:p>
    <w:p w:rsidR="00432F65" w:rsidRPr="00432F65" w:rsidRDefault="00432F65" w:rsidP="00432F65">
      <w:pPr>
        <w:spacing w:after="0" w:line="240" w:lineRule="auto"/>
        <w:rPr>
          <w:rFonts w:ascii="Times New Roman" w:eastAsia="Times New Roman" w:hAnsi="Times New Roman" w:cs="Times New Roman"/>
          <w:sz w:val="28"/>
          <w:szCs w:val="28"/>
          <w:lang w:eastAsia="ru-RU"/>
        </w:rPr>
      </w:pPr>
      <w:r w:rsidRPr="00432F65">
        <w:rPr>
          <w:rFonts w:ascii="Times New Roman" w:eastAsia="Times New Roman" w:hAnsi="Times New Roman" w:cs="Times New Roman"/>
          <w:sz w:val="28"/>
          <w:szCs w:val="28"/>
          <w:lang w:eastAsia="ru-RU"/>
        </w:rPr>
        <w:t>УТВЕРЖДЕНО</w:t>
      </w:r>
    </w:p>
    <w:p w:rsidR="00432F65" w:rsidRPr="00432F65" w:rsidRDefault="00432F65" w:rsidP="00432F65">
      <w:pPr>
        <w:spacing w:after="0" w:line="240" w:lineRule="auto"/>
        <w:rPr>
          <w:rFonts w:ascii="Times New Roman" w:eastAsia="Times New Roman" w:hAnsi="Times New Roman" w:cs="Times New Roman"/>
          <w:sz w:val="28"/>
          <w:szCs w:val="28"/>
          <w:lang w:eastAsia="ru-RU"/>
        </w:rPr>
      </w:pPr>
      <w:r w:rsidRPr="00432F65">
        <w:rPr>
          <w:rFonts w:ascii="Times New Roman" w:eastAsia="Times New Roman" w:hAnsi="Times New Roman" w:cs="Times New Roman"/>
          <w:sz w:val="28"/>
          <w:szCs w:val="28"/>
          <w:lang w:eastAsia="ru-RU"/>
        </w:rPr>
        <w:t>постановлением администрации</w:t>
      </w:r>
    </w:p>
    <w:p w:rsidR="00B948D9" w:rsidRDefault="00432F65" w:rsidP="00432F65">
      <w:pPr>
        <w:spacing w:after="0" w:line="240" w:lineRule="auto"/>
        <w:rPr>
          <w:rFonts w:ascii="Times New Roman" w:eastAsia="Times New Roman" w:hAnsi="Times New Roman" w:cs="Times New Roman"/>
          <w:sz w:val="28"/>
          <w:szCs w:val="28"/>
          <w:lang w:eastAsia="ru-RU"/>
        </w:rPr>
      </w:pPr>
      <w:r w:rsidRPr="00432F65">
        <w:rPr>
          <w:rFonts w:ascii="Times New Roman" w:eastAsia="Times New Roman" w:hAnsi="Times New Roman" w:cs="Times New Roman"/>
          <w:sz w:val="28"/>
          <w:szCs w:val="28"/>
          <w:lang w:eastAsia="ru-RU"/>
        </w:rPr>
        <w:t xml:space="preserve">Нововеличковского сельского </w:t>
      </w:r>
    </w:p>
    <w:p w:rsidR="00432F65" w:rsidRPr="00432F65" w:rsidRDefault="00432F65" w:rsidP="00432F65">
      <w:pPr>
        <w:spacing w:after="0" w:line="240" w:lineRule="auto"/>
        <w:rPr>
          <w:rFonts w:ascii="Times New Roman" w:eastAsia="Times New Roman" w:hAnsi="Times New Roman" w:cs="Times New Roman"/>
          <w:sz w:val="28"/>
          <w:szCs w:val="28"/>
          <w:lang w:eastAsia="ru-RU"/>
        </w:rPr>
      </w:pPr>
      <w:r w:rsidRPr="00432F65">
        <w:rPr>
          <w:rFonts w:ascii="Times New Roman" w:eastAsia="Times New Roman" w:hAnsi="Times New Roman" w:cs="Times New Roman"/>
          <w:sz w:val="28"/>
          <w:szCs w:val="28"/>
          <w:lang w:eastAsia="ru-RU"/>
        </w:rPr>
        <w:t>поселения Динского района</w:t>
      </w:r>
    </w:p>
    <w:p w:rsidR="00432F65" w:rsidRPr="00432F65" w:rsidRDefault="00432F65" w:rsidP="00432F65">
      <w:pPr>
        <w:spacing w:after="0" w:line="240" w:lineRule="auto"/>
        <w:rPr>
          <w:rFonts w:ascii="Times New Roman" w:eastAsia="Times New Roman" w:hAnsi="Times New Roman" w:cs="Times New Roman"/>
          <w:sz w:val="28"/>
          <w:szCs w:val="28"/>
          <w:lang w:eastAsia="ru-RU"/>
        </w:rPr>
      </w:pPr>
      <w:r w:rsidRPr="00432F65">
        <w:rPr>
          <w:rFonts w:ascii="Times New Roman" w:eastAsia="Times New Roman" w:hAnsi="Times New Roman" w:cs="Times New Roman"/>
          <w:sz w:val="28"/>
          <w:szCs w:val="28"/>
          <w:lang w:eastAsia="ru-RU"/>
        </w:rPr>
        <w:t>от ____________2016 г. № _____</w:t>
      </w:r>
    </w:p>
    <w:p w:rsidR="00432F65" w:rsidRPr="00432F65" w:rsidRDefault="00432F65" w:rsidP="00432F65">
      <w:pPr>
        <w:spacing w:after="0" w:line="240" w:lineRule="auto"/>
        <w:rPr>
          <w:rFonts w:ascii="Times New Roman" w:eastAsia="Times New Roman" w:hAnsi="Times New Roman" w:cs="Times New Roman"/>
          <w:sz w:val="28"/>
          <w:szCs w:val="28"/>
          <w:lang w:eastAsia="ru-RU"/>
        </w:rPr>
      </w:pPr>
    </w:p>
    <w:p w:rsidR="00432F65" w:rsidRPr="00432F65" w:rsidRDefault="00432F65" w:rsidP="00432F65">
      <w:pPr>
        <w:spacing w:after="0" w:line="240" w:lineRule="auto"/>
        <w:rPr>
          <w:rFonts w:ascii="Times New Roman" w:eastAsia="Times New Roman" w:hAnsi="Times New Roman" w:cs="Times New Roman"/>
          <w:b/>
          <w:bCs/>
          <w:sz w:val="28"/>
          <w:szCs w:val="28"/>
          <w:lang w:eastAsia="ru-RU"/>
        </w:rPr>
      </w:pPr>
      <w:bookmarkStart w:id="0" w:name="Par30"/>
      <w:bookmarkEnd w:id="0"/>
    </w:p>
    <w:p w:rsidR="00432F65" w:rsidRPr="00432F65" w:rsidRDefault="00432F65" w:rsidP="00432F65">
      <w:pPr>
        <w:spacing w:after="0" w:line="240" w:lineRule="auto"/>
        <w:jc w:val="center"/>
        <w:rPr>
          <w:rFonts w:ascii="Times New Roman" w:eastAsia="Calibri" w:hAnsi="Times New Roman" w:cs="Times New Roman"/>
          <w:b/>
          <w:sz w:val="28"/>
          <w:szCs w:val="28"/>
          <w:lang w:eastAsia="ru-RU"/>
        </w:rPr>
      </w:pPr>
      <w:r w:rsidRPr="00432F65">
        <w:rPr>
          <w:rFonts w:ascii="Times New Roman" w:eastAsia="Calibri" w:hAnsi="Times New Roman" w:cs="Times New Roman"/>
          <w:b/>
          <w:sz w:val="28"/>
          <w:szCs w:val="28"/>
          <w:lang w:eastAsia="ru-RU"/>
        </w:rPr>
        <w:t>Административный регламент проведения проверок юридических лиц и индивидуальных предпринимателей при осуществлении муниципального контроля в области торговой деятельности в Нововеличковском сельском поселении Динского района</w:t>
      </w:r>
    </w:p>
    <w:p w:rsidR="00432F65" w:rsidRPr="00432F65" w:rsidRDefault="00432F65" w:rsidP="00432F65">
      <w:pPr>
        <w:spacing w:after="0" w:line="240" w:lineRule="auto"/>
        <w:jc w:val="center"/>
        <w:rPr>
          <w:rFonts w:ascii="Times New Roman" w:eastAsia="Calibri" w:hAnsi="Times New Roman" w:cs="Times New Roman"/>
          <w:b/>
          <w:sz w:val="28"/>
          <w:szCs w:val="28"/>
          <w:lang w:eastAsia="ru-RU"/>
        </w:rPr>
      </w:pPr>
    </w:p>
    <w:p w:rsidR="00432F65" w:rsidRPr="00432F65" w:rsidRDefault="00432F65" w:rsidP="00432F65">
      <w:pPr>
        <w:spacing w:after="0" w:line="240" w:lineRule="auto"/>
        <w:jc w:val="center"/>
        <w:rPr>
          <w:rFonts w:ascii="Times New Roman" w:eastAsia="Times New Roman" w:hAnsi="Times New Roman" w:cs="Times New Roman"/>
          <w:b/>
          <w:sz w:val="28"/>
          <w:szCs w:val="28"/>
          <w:lang w:eastAsia="ru-RU"/>
        </w:rPr>
      </w:pPr>
      <w:r w:rsidRPr="00432F65">
        <w:rPr>
          <w:rFonts w:ascii="Times New Roman" w:eastAsia="Times New Roman" w:hAnsi="Times New Roman" w:cs="Times New Roman"/>
          <w:b/>
          <w:sz w:val="28"/>
          <w:szCs w:val="28"/>
          <w:lang w:eastAsia="ru-RU"/>
        </w:rPr>
        <w:t>I. Общие положения</w:t>
      </w:r>
    </w:p>
    <w:p w:rsidR="00432F65" w:rsidRPr="00432F65" w:rsidRDefault="00432F65" w:rsidP="00432F65">
      <w:pPr>
        <w:spacing w:after="0" w:line="240" w:lineRule="auto"/>
        <w:jc w:val="center"/>
        <w:rPr>
          <w:rFonts w:ascii="Times New Roman" w:eastAsia="Times New Roman" w:hAnsi="Times New Roman" w:cs="Times New Roman"/>
          <w:b/>
          <w:sz w:val="28"/>
          <w:szCs w:val="28"/>
          <w:lang w:eastAsia="ru-RU"/>
        </w:rPr>
      </w:pPr>
    </w:p>
    <w:p w:rsidR="00432F65" w:rsidRPr="00432F65" w:rsidRDefault="00432F65" w:rsidP="004270D8">
      <w:pPr>
        <w:spacing w:after="0" w:line="240" w:lineRule="auto"/>
        <w:ind w:firstLine="708"/>
        <w:jc w:val="both"/>
        <w:rPr>
          <w:rFonts w:ascii="Times New Roman" w:eastAsia="Times New Roman" w:hAnsi="Times New Roman" w:cs="Times New Roman"/>
          <w:sz w:val="28"/>
          <w:szCs w:val="28"/>
          <w:lang w:eastAsia="ru-RU"/>
        </w:rPr>
      </w:pPr>
      <w:r w:rsidRPr="00432F65">
        <w:rPr>
          <w:rFonts w:ascii="Times New Roman" w:eastAsia="Times New Roman" w:hAnsi="Times New Roman" w:cs="Times New Roman"/>
          <w:sz w:val="28"/>
          <w:szCs w:val="28"/>
          <w:lang w:eastAsia="ru-RU"/>
        </w:rPr>
        <w:t>1.1. Наименование муниципальной функции: проведение проверок юридических лиц и индивидуальных предпринимателей при осуществлении муниципального контроля в области торговой деятельности (далее - муниципальная функция, муниципальный контроль) в Нововеличковском сельском поселении.</w:t>
      </w:r>
    </w:p>
    <w:p w:rsidR="00432F65" w:rsidRPr="00432F65" w:rsidRDefault="00432F65" w:rsidP="004270D8">
      <w:pPr>
        <w:spacing w:after="0" w:line="240" w:lineRule="auto"/>
        <w:ind w:firstLine="708"/>
        <w:jc w:val="both"/>
        <w:rPr>
          <w:rFonts w:ascii="Times New Roman" w:eastAsia="Times New Roman" w:hAnsi="Times New Roman" w:cs="Times New Roman"/>
          <w:sz w:val="28"/>
          <w:szCs w:val="28"/>
          <w:lang w:eastAsia="ru-RU"/>
        </w:rPr>
      </w:pPr>
      <w:r w:rsidRPr="00432F65">
        <w:rPr>
          <w:rFonts w:ascii="Times New Roman" w:eastAsia="Times New Roman" w:hAnsi="Times New Roman" w:cs="Times New Roman"/>
          <w:sz w:val="28"/>
          <w:szCs w:val="28"/>
          <w:lang w:eastAsia="ru-RU"/>
        </w:rPr>
        <w:t>1.2. Исполнение муниципальной функции осуществляется администрацией Нововеличковского сельского поселения Динского района</w:t>
      </w:r>
      <w:r w:rsidR="004270D8">
        <w:rPr>
          <w:rFonts w:ascii="Times New Roman" w:eastAsia="Times New Roman" w:hAnsi="Times New Roman" w:cs="Times New Roman"/>
          <w:sz w:val="28"/>
          <w:szCs w:val="28"/>
          <w:lang w:eastAsia="ru-RU"/>
        </w:rPr>
        <w:t>.</w:t>
      </w:r>
      <w:r w:rsidR="004270D8" w:rsidRPr="004270D8">
        <w:rPr>
          <w:rFonts w:ascii="Times New Roman" w:hAnsi="Times New Roman"/>
          <w:sz w:val="28"/>
          <w:szCs w:val="28"/>
        </w:rPr>
        <w:t xml:space="preserve"> </w:t>
      </w:r>
      <w:r w:rsidR="004270D8" w:rsidRPr="005B37F6">
        <w:rPr>
          <w:rFonts w:ascii="Times New Roman" w:hAnsi="Times New Roman"/>
          <w:sz w:val="28"/>
          <w:szCs w:val="28"/>
        </w:rPr>
        <w:t>Орган</w:t>
      </w:r>
      <w:r w:rsidR="004270D8">
        <w:rPr>
          <w:rFonts w:ascii="Times New Roman" w:hAnsi="Times New Roman"/>
          <w:sz w:val="28"/>
          <w:szCs w:val="28"/>
        </w:rPr>
        <w:t>ом администрации Нововеличковского</w:t>
      </w:r>
      <w:r w:rsidR="004270D8" w:rsidRPr="005B37F6">
        <w:rPr>
          <w:rFonts w:ascii="Times New Roman" w:hAnsi="Times New Roman"/>
          <w:sz w:val="28"/>
          <w:szCs w:val="28"/>
        </w:rPr>
        <w:t xml:space="preserve"> сельского поселения, уполномоченным на организацию и проведение проверок при осуществлении муниципального контроля в области торго</w:t>
      </w:r>
      <w:r w:rsidR="004270D8">
        <w:rPr>
          <w:rFonts w:ascii="Times New Roman" w:hAnsi="Times New Roman"/>
          <w:sz w:val="28"/>
          <w:szCs w:val="28"/>
        </w:rPr>
        <w:t>вой деятельности, является О</w:t>
      </w:r>
      <w:r w:rsidR="004270D8" w:rsidRPr="005B37F6">
        <w:rPr>
          <w:rFonts w:ascii="Times New Roman" w:hAnsi="Times New Roman"/>
          <w:sz w:val="28"/>
          <w:szCs w:val="28"/>
        </w:rPr>
        <w:t xml:space="preserve">тдел </w:t>
      </w:r>
      <w:r w:rsidR="004270D8">
        <w:rPr>
          <w:rFonts w:ascii="Times New Roman" w:hAnsi="Times New Roman"/>
          <w:sz w:val="28"/>
          <w:szCs w:val="28"/>
        </w:rPr>
        <w:t xml:space="preserve">ЖКХ, малого и среднего бизнеса </w:t>
      </w:r>
      <w:r w:rsidR="004270D8" w:rsidRPr="005B37F6">
        <w:rPr>
          <w:rFonts w:ascii="Times New Roman" w:hAnsi="Times New Roman"/>
          <w:sz w:val="28"/>
          <w:szCs w:val="28"/>
        </w:rPr>
        <w:t xml:space="preserve">администрации </w:t>
      </w:r>
      <w:r w:rsidR="004270D8">
        <w:rPr>
          <w:rFonts w:ascii="Times New Roman" w:hAnsi="Times New Roman"/>
          <w:sz w:val="28"/>
          <w:szCs w:val="28"/>
        </w:rPr>
        <w:t>Нововеличковского</w:t>
      </w:r>
      <w:r w:rsidR="004270D8" w:rsidRPr="005B37F6">
        <w:rPr>
          <w:rFonts w:ascii="Times New Roman" w:hAnsi="Times New Roman"/>
          <w:sz w:val="28"/>
          <w:szCs w:val="28"/>
        </w:rPr>
        <w:t xml:space="preserve"> сельского поселения (далее - Отдел).</w:t>
      </w:r>
    </w:p>
    <w:p w:rsidR="00432F65" w:rsidRPr="00432F65" w:rsidRDefault="00432F65" w:rsidP="000E1389">
      <w:pPr>
        <w:spacing w:after="0" w:line="240" w:lineRule="auto"/>
        <w:ind w:firstLine="708"/>
        <w:jc w:val="both"/>
        <w:rPr>
          <w:rFonts w:ascii="Times New Roman" w:eastAsia="Times New Roman" w:hAnsi="Times New Roman" w:cs="Times New Roman"/>
          <w:sz w:val="28"/>
          <w:szCs w:val="28"/>
          <w:lang w:eastAsia="ru-RU"/>
        </w:rPr>
      </w:pPr>
      <w:r w:rsidRPr="00432F65">
        <w:rPr>
          <w:rFonts w:ascii="Times New Roman" w:eastAsia="Times New Roman" w:hAnsi="Times New Roman" w:cs="Times New Roman"/>
          <w:sz w:val="28"/>
          <w:szCs w:val="28"/>
          <w:lang w:eastAsia="ru-RU"/>
        </w:rPr>
        <w:t>1.3. Муниципальная функция исполняется в соответствии со следующими нормативными правовыми актами, непосредственно регулирующими ее осуществление:</w:t>
      </w:r>
    </w:p>
    <w:p w:rsidR="00432F65" w:rsidRPr="00432F65" w:rsidRDefault="00432F65" w:rsidP="000E1389">
      <w:pPr>
        <w:spacing w:after="0" w:line="240" w:lineRule="auto"/>
        <w:ind w:firstLine="708"/>
        <w:jc w:val="both"/>
        <w:rPr>
          <w:rFonts w:ascii="Times New Roman" w:eastAsia="Times New Roman" w:hAnsi="Times New Roman" w:cs="Times New Roman"/>
          <w:sz w:val="28"/>
          <w:szCs w:val="28"/>
          <w:lang w:eastAsia="ru-RU"/>
        </w:rPr>
      </w:pPr>
      <w:r w:rsidRPr="00432F65">
        <w:rPr>
          <w:rFonts w:ascii="Times New Roman" w:eastAsia="Times New Roman" w:hAnsi="Times New Roman" w:cs="Times New Roman"/>
          <w:sz w:val="28"/>
          <w:szCs w:val="28"/>
          <w:lang w:eastAsia="ru-RU"/>
        </w:rPr>
        <w:t>- Федеральный закон от 6 октября 2003 года № 131-ФЗ «Об общих принципах организации местного самоуправления в Российской Федерации</w:t>
      </w:r>
      <w:r w:rsidR="0039088D">
        <w:rPr>
          <w:rFonts w:ascii="Times New Roman" w:eastAsia="Times New Roman" w:hAnsi="Times New Roman" w:cs="Times New Roman"/>
          <w:sz w:val="28"/>
          <w:szCs w:val="28"/>
          <w:lang w:eastAsia="ru-RU"/>
        </w:rPr>
        <w:t xml:space="preserve"> </w:t>
      </w:r>
      <w:r w:rsidR="0039088D" w:rsidRPr="00CF2E9E">
        <w:rPr>
          <w:rFonts w:ascii="Times New Roman" w:hAnsi="Times New Roman" w:cs="Times New Roman"/>
          <w:sz w:val="28"/>
          <w:szCs w:val="28"/>
        </w:rPr>
        <w:t>(</w:t>
      </w:r>
      <w:r w:rsidR="0039088D">
        <w:rPr>
          <w:rFonts w:ascii="Times New Roman" w:hAnsi="Times New Roman" w:cs="Times New Roman"/>
          <w:sz w:val="28"/>
          <w:szCs w:val="28"/>
        </w:rPr>
        <w:t>опубликован</w:t>
      </w:r>
      <w:r w:rsidR="008B39B6">
        <w:rPr>
          <w:rFonts w:ascii="Times New Roman" w:hAnsi="Times New Roman" w:cs="Times New Roman"/>
          <w:sz w:val="28"/>
          <w:szCs w:val="28"/>
        </w:rPr>
        <w:t xml:space="preserve"> </w:t>
      </w:r>
      <w:r w:rsidR="0039088D">
        <w:rPr>
          <w:rFonts w:ascii="Times New Roman" w:hAnsi="Times New Roman" w:cs="Times New Roman"/>
          <w:sz w:val="28"/>
          <w:szCs w:val="28"/>
        </w:rPr>
        <w:t>-</w:t>
      </w:r>
      <w:r w:rsidR="008B39B6">
        <w:rPr>
          <w:rFonts w:ascii="Times New Roman" w:hAnsi="Times New Roman" w:cs="Times New Roman"/>
          <w:sz w:val="28"/>
          <w:szCs w:val="28"/>
        </w:rPr>
        <w:t xml:space="preserve"> </w:t>
      </w:r>
      <w:r w:rsidR="0039088D" w:rsidRPr="00CF2E9E">
        <w:rPr>
          <w:rFonts w:ascii="Times New Roman" w:hAnsi="Times New Roman" w:cs="Times New Roman"/>
          <w:sz w:val="28"/>
          <w:szCs w:val="28"/>
        </w:rPr>
        <w:t xml:space="preserve">Собрание законодательства Российской Федерации, 2003, № 40, ст. 3822; 2004, № 25, ст. 2484; № 33, ст. 3368; 2005, № 1 (ч. I), ст. 9, ст. 12, ст.17, ст. 25, ст. 37; № 17, ст. 1480; № 27, ст. 2708; № 30 (ч. I), ст. 3104, ст. 3108; № 42, ст. 4216; 2006, № 1, ст.9, ст. 10, ст.17; № 6, ст. 636; № 8, ст. 852; № 23, ст. 2380; № 30, ст. 3296; № 31 (ч. I), ст. 3427, ст. 3452; № 43, ст. 4412; № 49 (ч. I), ст. 5088; № 50, ст. 5279; 2007, № 1 (ч. I), ст. 21; № 10, ст. 1151; № 18, ст. 2117; № 21, ст. 2455; № 25, ст. 2977; № 26, ст. 3074; № 30, ст. 3801; № 43, ст.5084; № 45, ст. 5430; № 46, ст. 5553, ст. 5556; 2008, № 24, ст. 2790; № 30 (ч. II), ст. 3616; № 48, ст. 5517; № 49, ст. 5744; № 52 (ч. I), ст. 6229, ст. 6236;2009, № 19, ст. 2280; № 48, ст. 5711, ст. 5733; № 52 (ч. I), ст. 6441; 2010, № 15, ст. 1736; № 19, ст. 2291; № 31, ст. 4160, ст. 4206; № 40, ст. 4969; № 45, ст. 5751; № 49, ст. 6411; 2011, № 1, ст. 54; № 13, ст. 1685; № 17, ст. 2310; № 19, ст. 2705; № 29, ст. 4283; № 30 (ч. I), ст. 4572, ст. 4590, ст. 4591, ст. 4594; </w:t>
      </w:r>
      <w:r w:rsidR="0039088D" w:rsidRPr="00CF2E9E">
        <w:rPr>
          <w:rFonts w:ascii="Times New Roman" w:hAnsi="Times New Roman" w:cs="Times New Roman"/>
          <w:sz w:val="28"/>
          <w:szCs w:val="28"/>
        </w:rPr>
        <w:lastRenderedPageBreak/>
        <w:t>№ 31, ст. 4703; № 48 ст. 6730; № 49 (ч.1) ст. 7039; № 49 (ч.5) ст.</w:t>
      </w:r>
      <w:r w:rsidR="0039088D">
        <w:rPr>
          <w:rFonts w:ascii="Times New Roman" w:hAnsi="Times New Roman" w:cs="Times New Roman"/>
          <w:sz w:val="28"/>
          <w:szCs w:val="28"/>
        </w:rPr>
        <w:t xml:space="preserve"> 7070; № 50, ст. 7353, ст. 7359</w:t>
      </w:r>
      <w:r w:rsidR="000E1389">
        <w:rPr>
          <w:rFonts w:ascii="Times New Roman" w:eastAsia="Times New Roman" w:hAnsi="Times New Roman" w:cs="Times New Roman"/>
          <w:sz w:val="28"/>
          <w:szCs w:val="28"/>
          <w:lang w:eastAsia="ru-RU"/>
        </w:rPr>
        <w:t>)</w:t>
      </w:r>
      <w:r w:rsidRPr="00432F65">
        <w:rPr>
          <w:rFonts w:ascii="Times New Roman" w:eastAsia="Times New Roman" w:hAnsi="Times New Roman" w:cs="Times New Roman"/>
          <w:sz w:val="28"/>
          <w:szCs w:val="28"/>
          <w:lang w:eastAsia="ru-RU"/>
        </w:rPr>
        <w:t>;</w:t>
      </w:r>
    </w:p>
    <w:p w:rsidR="00432F65" w:rsidRPr="00432F65" w:rsidRDefault="00432F65" w:rsidP="004C3520">
      <w:pPr>
        <w:spacing w:after="0" w:line="240" w:lineRule="auto"/>
        <w:ind w:firstLine="708"/>
        <w:jc w:val="both"/>
        <w:rPr>
          <w:rFonts w:ascii="Times New Roman" w:eastAsia="Times New Roman" w:hAnsi="Times New Roman" w:cs="Times New Roman"/>
          <w:sz w:val="28"/>
          <w:szCs w:val="28"/>
          <w:lang w:eastAsia="ru-RU"/>
        </w:rPr>
      </w:pPr>
      <w:r w:rsidRPr="00432F65">
        <w:rPr>
          <w:rFonts w:ascii="Times New Roman" w:eastAsia="Times New Roman" w:hAnsi="Times New Roman" w:cs="Times New Roman"/>
          <w:sz w:val="28"/>
          <w:szCs w:val="28"/>
          <w:lang w:eastAsia="ru-RU"/>
        </w:rPr>
        <w:t>- Федеральный закон от 26 декабря 2008 года № 294-ФЗ «О защите юридических лиц и индивидуальных предпринимателей при осуществлении государственного контроля (надзора) и муниципального контроля»</w:t>
      </w:r>
      <w:r w:rsidR="004C3520">
        <w:rPr>
          <w:rFonts w:ascii="Times New Roman" w:eastAsia="Times New Roman" w:hAnsi="Times New Roman" w:cs="Times New Roman"/>
          <w:sz w:val="28"/>
          <w:szCs w:val="28"/>
          <w:lang w:eastAsia="ru-RU"/>
        </w:rPr>
        <w:t xml:space="preserve"> (опубликован</w:t>
      </w:r>
      <w:r w:rsidR="008B39B6">
        <w:rPr>
          <w:rFonts w:ascii="Times New Roman" w:eastAsia="Times New Roman" w:hAnsi="Times New Roman" w:cs="Times New Roman"/>
          <w:sz w:val="28"/>
          <w:szCs w:val="28"/>
          <w:lang w:eastAsia="ru-RU"/>
        </w:rPr>
        <w:t xml:space="preserve"> </w:t>
      </w:r>
      <w:r w:rsidR="004C3520">
        <w:rPr>
          <w:rFonts w:ascii="Times New Roman" w:eastAsia="Times New Roman" w:hAnsi="Times New Roman" w:cs="Times New Roman"/>
          <w:sz w:val="28"/>
          <w:szCs w:val="28"/>
          <w:lang w:eastAsia="ru-RU"/>
        </w:rPr>
        <w:t>-</w:t>
      </w:r>
      <w:r w:rsidR="008B39B6">
        <w:rPr>
          <w:rFonts w:ascii="Times New Roman" w:eastAsia="Times New Roman" w:hAnsi="Times New Roman" w:cs="Times New Roman"/>
          <w:sz w:val="28"/>
          <w:szCs w:val="28"/>
          <w:lang w:eastAsia="ru-RU"/>
        </w:rPr>
        <w:t xml:space="preserve"> </w:t>
      </w:r>
      <w:r w:rsidR="004C3520" w:rsidRPr="00CF2E9E">
        <w:rPr>
          <w:rFonts w:ascii="Times New Roman" w:hAnsi="Times New Roman" w:cs="Times New Roman"/>
          <w:sz w:val="28"/>
          <w:szCs w:val="28"/>
        </w:rPr>
        <w:t>Собрание законодательства Российской Федерации, 2008, № 52 (ч. 1), ст. 6249; 2009, № 18 (ч.1), ст. 2140; №29, ст. 3601; № 48, ст. 5711; № 52 (ч. 1), ст. 6441; 2010, № 17, ст. 1988; № 18, ст. 2142; № 31, ст. 4160, ст. 4193, ст. 4196; № 32, ст. 4298; 2011, № 1, ст. 20; №17, ст. 2310; № 23, ст. 3263; № 27, ст. 3880; № 30 (ч. 1), ст. 4590; 2012, № 19, ст. 2281; № 26, ст. 3446);</w:t>
      </w:r>
    </w:p>
    <w:p w:rsidR="00432F65" w:rsidRPr="00432F65" w:rsidRDefault="00432F65" w:rsidP="004C3520">
      <w:pPr>
        <w:spacing w:after="0" w:line="240" w:lineRule="auto"/>
        <w:ind w:firstLine="708"/>
        <w:jc w:val="both"/>
        <w:rPr>
          <w:rFonts w:ascii="Times New Roman" w:eastAsia="Times New Roman" w:hAnsi="Times New Roman" w:cs="Times New Roman"/>
          <w:sz w:val="28"/>
          <w:szCs w:val="28"/>
          <w:lang w:eastAsia="ru-RU"/>
        </w:rPr>
      </w:pPr>
      <w:r w:rsidRPr="00432F65">
        <w:rPr>
          <w:rFonts w:ascii="Times New Roman" w:eastAsia="Times New Roman" w:hAnsi="Times New Roman" w:cs="Times New Roman"/>
          <w:sz w:val="28"/>
          <w:szCs w:val="28"/>
          <w:lang w:eastAsia="ru-RU"/>
        </w:rPr>
        <w:t>- Федеральный закон от 28 декабря 2009 года № 381-ФЗ «Об основах государственного регулирования торговой деятельности в Российской Федерации»</w:t>
      </w:r>
      <w:r w:rsidR="008B39B6" w:rsidRPr="008B39B6">
        <w:rPr>
          <w:rFonts w:ascii="Times New Roman" w:hAnsi="Times New Roman" w:cs="Times New Roman"/>
          <w:sz w:val="28"/>
          <w:szCs w:val="28"/>
        </w:rPr>
        <w:t xml:space="preserve"> </w:t>
      </w:r>
      <w:r w:rsidR="008B39B6">
        <w:rPr>
          <w:rFonts w:ascii="Times New Roman" w:hAnsi="Times New Roman" w:cs="Times New Roman"/>
          <w:sz w:val="28"/>
          <w:szCs w:val="28"/>
        </w:rPr>
        <w:t xml:space="preserve">(опубликован - </w:t>
      </w:r>
      <w:r w:rsidR="008B39B6" w:rsidRPr="00CF2E9E">
        <w:rPr>
          <w:rFonts w:ascii="Times New Roman" w:hAnsi="Times New Roman" w:cs="Times New Roman"/>
          <w:sz w:val="28"/>
          <w:szCs w:val="28"/>
        </w:rPr>
        <w:t>Собрание законодательства Российской Федерации, 2010, № 1, ст. 2; № 52 (ч. 1), ст. 6984)</w:t>
      </w:r>
      <w:r w:rsidRPr="00432F65">
        <w:rPr>
          <w:rFonts w:ascii="Times New Roman" w:eastAsia="Times New Roman" w:hAnsi="Times New Roman" w:cs="Times New Roman"/>
          <w:sz w:val="28"/>
          <w:szCs w:val="28"/>
          <w:lang w:eastAsia="ru-RU"/>
        </w:rPr>
        <w:t>.</w:t>
      </w:r>
    </w:p>
    <w:p w:rsidR="00432F65" w:rsidRPr="00432F65" w:rsidRDefault="00432F65" w:rsidP="006B6DA6">
      <w:pPr>
        <w:spacing w:after="0" w:line="240" w:lineRule="auto"/>
        <w:ind w:firstLine="708"/>
        <w:jc w:val="both"/>
        <w:rPr>
          <w:rFonts w:ascii="Times New Roman" w:eastAsia="Times New Roman" w:hAnsi="Times New Roman" w:cs="Times New Roman"/>
          <w:sz w:val="28"/>
          <w:szCs w:val="28"/>
          <w:lang w:eastAsia="ru-RU"/>
        </w:rPr>
      </w:pPr>
      <w:r w:rsidRPr="00432F65">
        <w:rPr>
          <w:rFonts w:ascii="Times New Roman" w:eastAsia="Times New Roman" w:hAnsi="Times New Roman" w:cs="Times New Roman"/>
          <w:sz w:val="28"/>
          <w:szCs w:val="28"/>
          <w:lang w:eastAsia="ru-RU"/>
        </w:rPr>
        <w:t>1.4. Предметом муниципального контроля в области торговой деятельности является соблюдение юридическим лицом, индивидуальным предпринимателем, осуществляющими деятельность на территории Нововеличковского сельского поселения, в процессе осуществления указанной деятельности требований, установленных муниципальными правовыми актами, а также требований, установленных федеральными законами, законами субъекта Российской Федерации (далее также - обязательные требования) к размещению нестационарных торговых объектов на земельных участках, в зданиях, строениях, сооружениях, находящихся в государственной собственности или муниципальной собственности, в соответствии со схемой размещения нестационарных торговых объектов.</w:t>
      </w:r>
    </w:p>
    <w:p w:rsidR="00432F65" w:rsidRPr="00432F65" w:rsidRDefault="00432F65" w:rsidP="008C1328">
      <w:pPr>
        <w:spacing w:after="0" w:line="240" w:lineRule="auto"/>
        <w:ind w:firstLine="708"/>
        <w:jc w:val="both"/>
        <w:rPr>
          <w:rFonts w:ascii="Times New Roman" w:eastAsia="Times New Roman" w:hAnsi="Times New Roman" w:cs="Times New Roman"/>
          <w:sz w:val="28"/>
          <w:szCs w:val="28"/>
          <w:lang w:eastAsia="ru-RU"/>
        </w:rPr>
      </w:pPr>
      <w:r w:rsidRPr="00432F65">
        <w:rPr>
          <w:rFonts w:ascii="Times New Roman" w:eastAsia="Times New Roman" w:hAnsi="Times New Roman" w:cs="Times New Roman"/>
          <w:sz w:val="28"/>
          <w:szCs w:val="28"/>
          <w:lang w:eastAsia="ru-RU"/>
        </w:rPr>
        <w:t>1.5. Муниципальная функция осуществляется в отношении хозяйствующих субъектов - юридических лиц, индивидуальных предпринимателей, осуществляющих торговую деятельность на территории Нововеличковского сельского поселения (далее - субъекты проверок).</w:t>
      </w:r>
    </w:p>
    <w:p w:rsidR="00432F65" w:rsidRPr="00432F65" w:rsidRDefault="00432F65" w:rsidP="008C1328">
      <w:pPr>
        <w:spacing w:after="0" w:line="240" w:lineRule="auto"/>
        <w:ind w:firstLine="708"/>
        <w:jc w:val="both"/>
        <w:rPr>
          <w:rFonts w:ascii="Times New Roman" w:eastAsia="Times New Roman" w:hAnsi="Times New Roman" w:cs="Times New Roman"/>
          <w:sz w:val="28"/>
          <w:szCs w:val="28"/>
          <w:lang w:eastAsia="ru-RU"/>
        </w:rPr>
      </w:pPr>
      <w:r w:rsidRPr="00432F65">
        <w:rPr>
          <w:rFonts w:ascii="Times New Roman" w:eastAsia="Times New Roman" w:hAnsi="Times New Roman" w:cs="Times New Roman"/>
          <w:sz w:val="28"/>
          <w:szCs w:val="28"/>
          <w:lang w:eastAsia="ru-RU"/>
        </w:rPr>
        <w:t>1.6. При осуществлении муниципального контроля должност</w:t>
      </w:r>
      <w:r w:rsidR="008C1328">
        <w:rPr>
          <w:rFonts w:ascii="Times New Roman" w:eastAsia="Times New Roman" w:hAnsi="Times New Roman" w:cs="Times New Roman"/>
          <w:sz w:val="28"/>
          <w:szCs w:val="28"/>
          <w:lang w:eastAsia="ru-RU"/>
        </w:rPr>
        <w:t>ны</w:t>
      </w:r>
      <w:r w:rsidR="008359D8">
        <w:rPr>
          <w:rFonts w:ascii="Times New Roman" w:eastAsia="Times New Roman" w:hAnsi="Times New Roman" w:cs="Times New Roman"/>
          <w:sz w:val="28"/>
          <w:szCs w:val="28"/>
          <w:lang w:eastAsia="ru-RU"/>
        </w:rPr>
        <w:t>е лица О</w:t>
      </w:r>
      <w:r w:rsidR="008C1328">
        <w:rPr>
          <w:rFonts w:ascii="Times New Roman" w:eastAsia="Times New Roman" w:hAnsi="Times New Roman" w:cs="Times New Roman"/>
          <w:sz w:val="28"/>
          <w:szCs w:val="28"/>
          <w:lang w:eastAsia="ru-RU"/>
        </w:rPr>
        <w:t>тдела</w:t>
      </w:r>
      <w:r w:rsidRPr="00432F65">
        <w:rPr>
          <w:rFonts w:ascii="Times New Roman" w:eastAsia="Times New Roman" w:hAnsi="Times New Roman" w:cs="Times New Roman"/>
          <w:sz w:val="28"/>
          <w:szCs w:val="28"/>
          <w:lang w:eastAsia="ru-RU"/>
        </w:rPr>
        <w:t xml:space="preserve"> обязаны:</w:t>
      </w:r>
    </w:p>
    <w:p w:rsidR="00432F65" w:rsidRPr="00432F65" w:rsidRDefault="00432F65" w:rsidP="00037DEA">
      <w:pPr>
        <w:spacing w:after="0" w:line="240" w:lineRule="auto"/>
        <w:ind w:firstLine="708"/>
        <w:jc w:val="both"/>
        <w:rPr>
          <w:rFonts w:ascii="Times New Roman" w:eastAsia="Times New Roman" w:hAnsi="Times New Roman" w:cs="Times New Roman"/>
          <w:sz w:val="28"/>
          <w:szCs w:val="28"/>
          <w:lang w:eastAsia="ru-RU"/>
        </w:rPr>
      </w:pPr>
      <w:r w:rsidRPr="00432F65">
        <w:rPr>
          <w:rFonts w:ascii="Times New Roman" w:eastAsia="Times New Roman" w:hAnsi="Times New Roman" w:cs="Times New Roman"/>
          <w:sz w:val="28"/>
          <w:szCs w:val="28"/>
          <w:lang w:eastAsia="ru-RU"/>
        </w:rPr>
        <w:t>1) 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и требований, установленных муниципальными правовыми актами;</w:t>
      </w:r>
    </w:p>
    <w:p w:rsidR="00432F65" w:rsidRPr="00432F65" w:rsidRDefault="00432F65" w:rsidP="00037DEA">
      <w:pPr>
        <w:spacing w:after="0" w:line="240" w:lineRule="auto"/>
        <w:ind w:firstLine="708"/>
        <w:jc w:val="both"/>
        <w:rPr>
          <w:rFonts w:ascii="Times New Roman" w:eastAsia="Times New Roman" w:hAnsi="Times New Roman" w:cs="Times New Roman"/>
          <w:sz w:val="28"/>
          <w:szCs w:val="28"/>
          <w:lang w:eastAsia="ru-RU"/>
        </w:rPr>
      </w:pPr>
      <w:r w:rsidRPr="00432F65">
        <w:rPr>
          <w:rFonts w:ascii="Times New Roman" w:eastAsia="Times New Roman" w:hAnsi="Times New Roman" w:cs="Times New Roman"/>
          <w:sz w:val="28"/>
          <w:szCs w:val="28"/>
          <w:lang w:eastAsia="ru-RU"/>
        </w:rPr>
        <w:t>2) соблюдать законодательство Российской Федерации, права и законные интересы юридического лица, индивидуального предпринимателя проверка которого проводится;</w:t>
      </w:r>
    </w:p>
    <w:p w:rsidR="00432F65" w:rsidRPr="00432F65" w:rsidRDefault="00432F65" w:rsidP="0075699B">
      <w:pPr>
        <w:spacing w:after="0" w:line="240" w:lineRule="auto"/>
        <w:ind w:firstLine="708"/>
        <w:jc w:val="both"/>
        <w:rPr>
          <w:rFonts w:ascii="Times New Roman" w:eastAsia="Times New Roman" w:hAnsi="Times New Roman" w:cs="Times New Roman"/>
          <w:sz w:val="28"/>
          <w:szCs w:val="28"/>
          <w:lang w:eastAsia="ru-RU"/>
        </w:rPr>
      </w:pPr>
      <w:r w:rsidRPr="00432F65">
        <w:rPr>
          <w:rFonts w:ascii="Times New Roman" w:eastAsia="Times New Roman" w:hAnsi="Times New Roman" w:cs="Times New Roman"/>
          <w:sz w:val="28"/>
          <w:szCs w:val="28"/>
          <w:lang w:eastAsia="ru-RU"/>
        </w:rPr>
        <w:t xml:space="preserve">3) проводить проверку на основании распоряжения </w:t>
      </w:r>
      <w:r w:rsidR="005013D0">
        <w:rPr>
          <w:rFonts w:ascii="Times New Roman" w:eastAsia="Times New Roman" w:hAnsi="Times New Roman" w:cs="Times New Roman"/>
          <w:sz w:val="28"/>
          <w:szCs w:val="28"/>
          <w:lang w:eastAsia="ru-RU"/>
        </w:rPr>
        <w:t xml:space="preserve">администрации Нововеличковского сельского поселения </w:t>
      </w:r>
      <w:r w:rsidRPr="00432F65">
        <w:rPr>
          <w:rFonts w:ascii="Times New Roman" w:eastAsia="Times New Roman" w:hAnsi="Times New Roman" w:cs="Times New Roman"/>
          <w:sz w:val="28"/>
          <w:szCs w:val="28"/>
          <w:lang w:eastAsia="ru-RU"/>
        </w:rPr>
        <w:t>о ее проведении (далее - распоряжение) в соответствии с ее назначением;</w:t>
      </w:r>
    </w:p>
    <w:p w:rsidR="00432F65" w:rsidRPr="00432F65" w:rsidRDefault="00432F65" w:rsidP="00E10EE0">
      <w:pPr>
        <w:spacing w:after="0" w:line="240" w:lineRule="auto"/>
        <w:ind w:firstLine="708"/>
        <w:jc w:val="both"/>
        <w:rPr>
          <w:rFonts w:ascii="Times New Roman" w:eastAsia="Times New Roman" w:hAnsi="Times New Roman" w:cs="Times New Roman"/>
          <w:sz w:val="28"/>
          <w:szCs w:val="28"/>
          <w:lang w:eastAsia="ru-RU"/>
        </w:rPr>
      </w:pPr>
      <w:r w:rsidRPr="00432F65">
        <w:rPr>
          <w:rFonts w:ascii="Times New Roman" w:eastAsia="Times New Roman" w:hAnsi="Times New Roman" w:cs="Times New Roman"/>
          <w:sz w:val="28"/>
          <w:szCs w:val="28"/>
          <w:lang w:eastAsia="ru-RU"/>
        </w:rPr>
        <w:t xml:space="preserve">4) проводить проверку только во время исполнения служебных обязанностей, выездную проверку только при предъявлении служебных удостоверений, копии распоряжения и в случае, предусмотренном частью 5 статьи 10 Федерального закона от 26 декабря 2008 года № 294-ФЗ «О защите юридических лиц и индивидуальных предпринимателей при осуществлении </w:t>
      </w:r>
      <w:r w:rsidRPr="00432F65">
        <w:rPr>
          <w:rFonts w:ascii="Times New Roman" w:eastAsia="Times New Roman" w:hAnsi="Times New Roman" w:cs="Times New Roman"/>
          <w:sz w:val="28"/>
          <w:szCs w:val="28"/>
          <w:lang w:eastAsia="ru-RU"/>
        </w:rPr>
        <w:lastRenderedPageBreak/>
        <w:t>государственного контроля (надзора) и муниципального контроля», копии документа о согласовании проведения проверки;</w:t>
      </w:r>
    </w:p>
    <w:p w:rsidR="00432F65" w:rsidRPr="00432F65" w:rsidRDefault="00432F65" w:rsidP="00E10EE0">
      <w:pPr>
        <w:spacing w:after="0" w:line="240" w:lineRule="auto"/>
        <w:ind w:firstLine="708"/>
        <w:jc w:val="both"/>
        <w:rPr>
          <w:rFonts w:ascii="Times New Roman" w:eastAsia="Times New Roman" w:hAnsi="Times New Roman" w:cs="Times New Roman"/>
          <w:sz w:val="28"/>
          <w:szCs w:val="28"/>
          <w:lang w:eastAsia="ru-RU"/>
        </w:rPr>
      </w:pPr>
      <w:r w:rsidRPr="00432F65">
        <w:rPr>
          <w:rFonts w:ascii="Times New Roman" w:eastAsia="Times New Roman" w:hAnsi="Times New Roman" w:cs="Times New Roman"/>
          <w:sz w:val="28"/>
          <w:szCs w:val="28"/>
          <w:lang w:eastAsia="ru-RU"/>
        </w:rPr>
        <w:t>5) не препятствовать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присутствовать при проведении проверки и давать разъяснения по вопросам, относящимся к предмету проверки;</w:t>
      </w:r>
    </w:p>
    <w:p w:rsidR="00432F65" w:rsidRPr="00432F65" w:rsidRDefault="00432F65" w:rsidP="00E10EE0">
      <w:pPr>
        <w:spacing w:after="0" w:line="240" w:lineRule="auto"/>
        <w:ind w:firstLine="708"/>
        <w:jc w:val="both"/>
        <w:rPr>
          <w:rFonts w:ascii="Times New Roman" w:eastAsia="Times New Roman" w:hAnsi="Times New Roman" w:cs="Times New Roman"/>
          <w:sz w:val="28"/>
          <w:szCs w:val="28"/>
          <w:lang w:eastAsia="ru-RU"/>
        </w:rPr>
      </w:pPr>
      <w:r w:rsidRPr="00432F65">
        <w:rPr>
          <w:rFonts w:ascii="Times New Roman" w:eastAsia="Times New Roman" w:hAnsi="Times New Roman" w:cs="Times New Roman"/>
          <w:sz w:val="28"/>
          <w:szCs w:val="28"/>
          <w:lang w:eastAsia="ru-RU"/>
        </w:rPr>
        <w:t>6) предоставлять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присутствующим при проведении проверки, информацию и документы, относящиеся к предмету проверки;</w:t>
      </w:r>
    </w:p>
    <w:p w:rsidR="00432F65" w:rsidRPr="00432F65" w:rsidRDefault="00432F65" w:rsidP="00E10EE0">
      <w:pPr>
        <w:spacing w:after="0" w:line="240" w:lineRule="auto"/>
        <w:ind w:firstLine="708"/>
        <w:jc w:val="both"/>
        <w:rPr>
          <w:rFonts w:ascii="Times New Roman" w:eastAsia="Times New Roman" w:hAnsi="Times New Roman" w:cs="Times New Roman"/>
          <w:sz w:val="28"/>
          <w:szCs w:val="28"/>
          <w:lang w:eastAsia="ru-RU"/>
        </w:rPr>
      </w:pPr>
      <w:r w:rsidRPr="00432F65">
        <w:rPr>
          <w:rFonts w:ascii="Times New Roman" w:eastAsia="Times New Roman" w:hAnsi="Times New Roman" w:cs="Times New Roman"/>
          <w:sz w:val="28"/>
          <w:szCs w:val="28"/>
          <w:lang w:eastAsia="ru-RU"/>
        </w:rPr>
        <w:t>7) знакомить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с результатами проверки;</w:t>
      </w:r>
    </w:p>
    <w:p w:rsidR="00432F65" w:rsidRPr="00432F65" w:rsidRDefault="00432F65" w:rsidP="00E10EE0">
      <w:pPr>
        <w:spacing w:after="0" w:line="240" w:lineRule="auto"/>
        <w:ind w:firstLine="708"/>
        <w:jc w:val="both"/>
        <w:rPr>
          <w:rFonts w:ascii="Times New Roman" w:eastAsia="Times New Roman" w:hAnsi="Times New Roman" w:cs="Times New Roman"/>
          <w:sz w:val="28"/>
          <w:szCs w:val="28"/>
          <w:lang w:eastAsia="ru-RU"/>
        </w:rPr>
      </w:pPr>
      <w:r w:rsidRPr="00432F65">
        <w:rPr>
          <w:rFonts w:ascii="Times New Roman" w:eastAsia="Times New Roman" w:hAnsi="Times New Roman" w:cs="Times New Roman"/>
          <w:sz w:val="28"/>
          <w:szCs w:val="28"/>
          <w:lang w:eastAsia="ru-RU"/>
        </w:rPr>
        <w:t>8)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среды, безопасности государства, для возникновения чрезвычайных ситуаций природного и техногенного характера, а также не допускать необоснованное ограничение прав и законных интересов граждан, в том числе индивидуальных предпринимателей, юридических лиц;</w:t>
      </w:r>
    </w:p>
    <w:p w:rsidR="00432F65" w:rsidRPr="00432F65" w:rsidRDefault="00432F65" w:rsidP="00E10EE0">
      <w:pPr>
        <w:spacing w:after="0" w:line="240" w:lineRule="auto"/>
        <w:ind w:firstLine="708"/>
        <w:jc w:val="both"/>
        <w:rPr>
          <w:rFonts w:ascii="Times New Roman" w:eastAsia="Times New Roman" w:hAnsi="Times New Roman" w:cs="Times New Roman"/>
          <w:sz w:val="28"/>
          <w:szCs w:val="28"/>
          <w:lang w:eastAsia="ru-RU"/>
        </w:rPr>
      </w:pPr>
      <w:r w:rsidRPr="00432F65">
        <w:rPr>
          <w:rFonts w:ascii="Times New Roman" w:eastAsia="Times New Roman" w:hAnsi="Times New Roman" w:cs="Times New Roman"/>
          <w:sz w:val="28"/>
          <w:szCs w:val="28"/>
          <w:lang w:eastAsia="ru-RU"/>
        </w:rPr>
        <w:t>9) доказывать обоснованность своих действий при их обжаловании юридическими лицами и индивидуальными предпринимателями в порядке, установленном законодательством Российской Федерации;</w:t>
      </w:r>
    </w:p>
    <w:p w:rsidR="00432F65" w:rsidRPr="00432F65" w:rsidRDefault="00432F65" w:rsidP="00E10EE0">
      <w:pPr>
        <w:spacing w:after="0" w:line="240" w:lineRule="auto"/>
        <w:ind w:firstLine="708"/>
        <w:jc w:val="both"/>
        <w:rPr>
          <w:rFonts w:ascii="Times New Roman" w:eastAsia="Times New Roman" w:hAnsi="Times New Roman" w:cs="Times New Roman"/>
          <w:sz w:val="28"/>
          <w:szCs w:val="28"/>
          <w:lang w:eastAsia="ru-RU"/>
        </w:rPr>
      </w:pPr>
      <w:r w:rsidRPr="00432F65">
        <w:rPr>
          <w:rFonts w:ascii="Times New Roman" w:eastAsia="Times New Roman" w:hAnsi="Times New Roman" w:cs="Times New Roman"/>
          <w:sz w:val="28"/>
          <w:szCs w:val="28"/>
          <w:lang w:eastAsia="ru-RU"/>
        </w:rPr>
        <w:t>10) соблюдать сроки проведения проверки;</w:t>
      </w:r>
    </w:p>
    <w:p w:rsidR="00432F65" w:rsidRPr="00432F65" w:rsidRDefault="00432F65" w:rsidP="00E10EE0">
      <w:pPr>
        <w:spacing w:after="0" w:line="240" w:lineRule="auto"/>
        <w:ind w:firstLine="708"/>
        <w:jc w:val="both"/>
        <w:rPr>
          <w:rFonts w:ascii="Times New Roman" w:eastAsia="Times New Roman" w:hAnsi="Times New Roman" w:cs="Times New Roman"/>
          <w:sz w:val="28"/>
          <w:szCs w:val="28"/>
          <w:lang w:eastAsia="ru-RU"/>
        </w:rPr>
      </w:pPr>
      <w:r w:rsidRPr="00432F65">
        <w:rPr>
          <w:rFonts w:ascii="Times New Roman" w:eastAsia="Times New Roman" w:hAnsi="Times New Roman" w:cs="Times New Roman"/>
          <w:sz w:val="28"/>
          <w:szCs w:val="28"/>
          <w:lang w:eastAsia="ru-RU"/>
        </w:rPr>
        <w:t>11) не требовать от юридического лица, индивидуального предпринимателя документы и иные сведения, представление которых не предусмотрено законодательством Российской Федерации;</w:t>
      </w:r>
    </w:p>
    <w:p w:rsidR="00432F65" w:rsidRPr="00432F65" w:rsidRDefault="00432F65" w:rsidP="00E10EE0">
      <w:pPr>
        <w:spacing w:after="0" w:line="240" w:lineRule="auto"/>
        <w:ind w:firstLine="708"/>
        <w:jc w:val="both"/>
        <w:rPr>
          <w:rFonts w:ascii="Times New Roman" w:eastAsia="Times New Roman" w:hAnsi="Times New Roman" w:cs="Times New Roman"/>
          <w:sz w:val="28"/>
          <w:szCs w:val="28"/>
          <w:lang w:eastAsia="ru-RU"/>
        </w:rPr>
      </w:pPr>
      <w:r w:rsidRPr="00432F65">
        <w:rPr>
          <w:rFonts w:ascii="Times New Roman" w:eastAsia="Times New Roman" w:hAnsi="Times New Roman" w:cs="Times New Roman"/>
          <w:sz w:val="28"/>
          <w:szCs w:val="28"/>
          <w:lang w:eastAsia="ru-RU"/>
        </w:rPr>
        <w:t>12) перед началом проведения выездной проверки 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ознакомить их с положениями настоящего Административного регламента;</w:t>
      </w:r>
    </w:p>
    <w:p w:rsidR="00432F65" w:rsidRPr="00432F65" w:rsidRDefault="00432F65" w:rsidP="006A2F63">
      <w:pPr>
        <w:spacing w:after="0" w:line="240" w:lineRule="auto"/>
        <w:ind w:firstLine="708"/>
        <w:jc w:val="both"/>
        <w:rPr>
          <w:rFonts w:ascii="Times New Roman" w:eastAsia="Times New Roman" w:hAnsi="Times New Roman" w:cs="Times New Roman"/>
          <w:sz w:val="28"/>
          <w:szCs w:val="28"/>
          <w:lang w:eastAsia="ru-RU"/>
        </w:rPr>
      </w:pPr>
      <w:r w:rsidRPr="00432F65">
        <w:rPr>
          <w:rFonts w:ascii="Times New Roman" w:eastAsia="Times New Roman" w:hAnsi="Times New Roman" w:cs="Times New Roman"/>
          <w:sz w:val="28"/>
          <w:szCs w:val="28"/>
          <w:lang w:eastAsia="ru-RU"/>
        </w:rPr>
        <w:t>13) осуществлять запись о проведенной проверке в журнале учета проверок.</w:t>
      </w:r>
      <w:r w:rsidR="006A2F63">
        <w:rPr>
          <w:rFonts w:ascii="Times New Roman" w:eastAsia="Times New Roman" w:hAnsi="Times New Roman" w:cs="Times New Roman"/>
          <w:sz w:val="28"/>
          <w:szCs w:val="28"/>
          <w:lang w:eastAsia="ru-RU"/>
        </w:rPr>
        <w:t xml:space="preserve"> </w:t>
      </w:r>
      <w:r w:rsidRPr="00432F65">
        <w:rPr>
          <w:rFonts w:ascii="Times New Roman" w:eastAsia="Times New Roman" w:hAnsi="Times New Roman" w:cs="Times New Roman"/>
          <w:sz w:val="28"/>
          <w:szCs w:val="28"/>
          <w:lang w:eastAsia="ru-RU"/>
        </w:rPr>
        <w:t>При проведении проверо</w:t>
      </w:r>
      <w:r w:rsidR="008359D8">
        <w:rPr>
          <w:rFonts w:ascii="Times New Roman" w:eastAsia="Times New Roman" w:hAnsi="Times New Roman" w:cs="Times New Roman"/>
          <w:sz w:val="28"/>
          <w:szCs w:val="28"/>
          <w:lang w:eastAsia="ru-RU"/>
        </w:rPr>
        <w:t>к должностные лица О</w:t>
      </w:r>
      <w:r w:rsidR="00E10EE0">
        <w:rPr>
          <w:rFonts w:ascii="Times New Roman" w:eastAsia="Times New Roman" w:hAnsi="Times New Roman" w:cs="Times New Roman"/>
          <w:sz w:val="28"/>
          <w:szCs w:val="28"/>
          <w:lang w:eastAsia="ru-RU"/>
        </w:rPr>
        <w:t>тдела</w:t>
      </w:r>
      <w:r w:rsidRPr="00432F65">
        <w:rPr>
          <w:rFonts w:ascii="Times New Roman" w:eastAsia="Times New Roman" w:hAnsi="Times New Roman" w:cs="Times New Roman"/>
          <w:sz w:val="28"/>
          <w:szCs w:val="28"/>
          <w:lang w:eastAsia="ru-RU"/>
        </w:rPr>
        <w:t xml:space="preserve"> обязаны соблюдать ограничения, установленные </w:t>
      </w:r>
      <w:hyperlink r:id="rId7" w:history="1">
        <w:r w:rsidRPr="00E10EE0">
          <w:rPr>
            <w:rFonts w:ascii="Times New Roman" w:eastAsia="Times New Roman" w:hAnsi="Times New Roman" w:cs="Times New Roman"/>
            <w:sz w:val="28"/>
            <w:szCs w:val="28"/>
            <w:lang w:eastAsia="ru-RU"/>
          </w:rPr>
          <w:t>статьей 15</w:t>
        </w:r>
      </w:hyperlink>
      <w:r w:rsidRPr="00432F65">
        <w:rPr>
          <w:rFonts w:ascii="Times New Roman" w:eastAsia="Times New Roman" w:hAnsi="Times New Roman" w:cs="Times New Roman"/>
          <w:sz w:val="28"/>
          <w:szCs w:val="28"/>
          <w:lang w:eastAsia="ru-RU"/>
        </w:rPr>
        <w:t xml:space="preserve"> Федерального закона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432F65" w:rsidRPr="00432F65" w:rsidRDefault="00432F65" w:rsidP="008571D1">
      <w:pPr>
        <w:spacing w:after="0" w:line="240" w:lineRule="auto"/>
        <w:ind w:firstLine="708"/>
        <w:jc w:val="both"/>
        <w:rPr>
          <w:rFonts w:ascii="Times New Roman" w:eastAsia="Times New Roman" w:hAnsi="Times New Roman" w:cs="Times New Roman"/>
          <w:sz w:val="28"/>
          <w:szCs w:val="28"/>
          <w:lang w:eastAsia="ru-RU"/>
        </w:rPr>
      </w:pPr>
      <w:r w:rsidRPr="00432F65">
        <w:rPr>
          <w:rFonts w:ascii="Times New Roman" w:eastAsia="Times New Roman" w:hAnsi="Times New Roman" w:cs="Times New Roman"/>
          <w:sz w:val="28"/>
          <w:szCs w:val="28"/>
          <w:lang w:eastAsia="ru-RU"/>
        </w:rPr>
        <w:t>1.7. Пра</w:t>
      </w:r>
      <w:r w:rsidR="008571D1">
        <w:rPr>
          <w:rFonts w:ascii="Times New Roman" w:eastAsia="Times New Roman" w:hAnsi="Times New Roman" w:cs="Times New Roman"/>
          <w:sz w:val="28"/>
          <w:szCs w:val="28"/>
          <w:lang w:eastAsia="ru-RU"/>
        </w:rPr>
        <w:t>ва должностны</w:t>
      </w:r>
      <w:r w:rsidR="008359D8">
        <w:rPr>
          <w:rFonts w:ascii="Times New Roman" w:eastAsia="Times New Roman" w:hAnsi="Times New Roman" w:cs="Times New Roman"/>
          <w:sz w:val="28"/>
          <w:szCs w:val="28"/>
          <w:lang w:eastAsia="ru-RU"/>
        </w:rPr>
        <w:t>х лиц О</w:t>
      </w:r>
      <w:r w:rsidR="008571D1">
        <w:rPr>
          <w:rFonts w:ascii="Times New Roman" w:eastAsia="Times New Roman" w:hAnsi="Times New Roman" w:cs="Times New Roman"/>
          <w:sz w:val="28"/>
          <w:szCs w:val="28"/>
          <w:lang w:eastAsia="ru-RU"/>
        </w:rPr>
        <w:t>тдела</w:t>
      </w:r>
      <w:r w:rsidRPr="00432F65">
        <w:rPr>
          <w:rFonts w:ascii="Times New Roman" w:eastAsia="Times New Roman" w:hAnsi="Times New Roman" w:cs="Times New Roman"/>
          <w:sz w:val="28"/>
          <w:szCs w:val="28"/>
          <w:lang w:eastAsia="ru-RU"/>
        </w:rPr>
        <w:t xml:space="preserve"> при осуществлении муниципального контроля:</w:t>
      </w:r>
    </w:p>
    <w:p w:rsidR="00432F65" w:rsidRPr="00432F65" w:rsidRDefault="00432F65" w:rsidP="008571D1">
      <w:pPr>
        <w:spacing w:after="0" w:line="240" w:lineRule="auto"/>
        <w:ind w:firstLine="708"/>
        <w:jc w:val="both"/>
        <w:rPr>
          <w:rFonts w:ascii="Times New Roman" w:eastAsia="Times New Roman" w:hAnsi="Times New Roman" w:cs="Times New Roman"/>
          <w:sz w:val="28"/>
          <w:szCs w:val="28"/>
          <w:lang w:eastAsia="ru-RU"/>
        </w:rPr>
      </w:pPr>
      <w:r w:rsidRPr="00432F65">
        <w:rPr>
          <w:rFonts w:ascii="Times New Roman" w:eastAsia="Times New Roman" w:hAnsi="Times New Roman" w:cs="Times New Roman"/>
          <w:sz w:val="28"/>
          <w:szCs w:val="28"/>
          <w:lang w:eastAsia="ru-RU"/>
        </w:rPr>
        <w:t>а) проверять в установленном порядке деятельность субъектов проверок, связанную с размещением нестационарных торговых объектов;</w:t>
      </w:r>
    </w:p>
    <w:p w:rsidR="00432F65" w:rsidRPr="00432F65" w:rsidRDefault="00432F65" w:rsidP="008571D1">
      <w:pPr>
        <w:spacing w:after="0" w:line="240" w:lineRule="auto"/>
        <w:ind w:firstLine="708"/>
        <w:jc w:val="both"/>
        <w:rPr>
          <w:rFonts w:ascii="Times New Roman" w:eastAsia="Times New Roman" w:hAnsi="Times New Roman" w:cs="Times New Roman"/>
          <w:sz w:val="28"/>
          <w:szCs w:val="28"/>
          <w:lang w:eastAsia="ru-RU"/>
        </w:rPr>
      </w:pPr>
      <w:r w:rsidRPr="00432F65">
        <w:rPr>
          <w:rFonts w:ascii="Times New Roman" w:eastAsia="Times New Roman" w:hAnsi="Times New Roman" w:cs="Times New Roman"/>
          <w:sz w:val="28"/>
          <w:szCs w:val="28"/>
          <w:lang w:eastAsia="ru-RU"/>
        </w:rPr>
        <w:lastRenderedPageBreak/>
        <w:t>б) запрашивать и получать на основании мотивированных письменных запросов от субъекта проверки информацию и документы, необходимые в ходе проведения проверки;</w:t>
      </w:r>
    </w:p>
    <w:p w:rsidR="00432F65" w:rsidRPr="00432F65" w:rsidRDefault="00432F65" w:rsidP="00E12184">
      <w:pPr>
        <w:spacing w:after="0" w:line="240" w:lineRule="auto"/>
        <w:ind w:firstLine="708"/>
        <w:jc w:val="both"/>
        <w:rPr>
          <w:rFonts w:ascii="Times New Roman" w:eastAsia="Times New Roman" w:hAnsi="Times New Roman" w:cs="Times New Roman"/>
          <w:sz w:val="28"/>
          <w:szCs w:val="28"/>
          <w:lang w:eastAsia="ru-RU"/>
        </w:rPr>
      </w:pPr>
      <w:r w:rsidRPr="00432F65">
        <w:rPr>
          <w:rFonts w:ascii="Times New Roman" w:eastAsia="Times New Roman" w:hAnsi="Times New Roman" w:cs="Times New Roman"/>
          <w:sz w:val="28"/>
          <w:szCs w:val="28"/>
          <w:lang w:eastAsia="ru-RU"/>
        </w:rPr>
        <w:t>в) привлекать в установленном порядке для проработки вопросов, отнесенных к предмету проводимой проверки, научные и иные организации, ученых и специалистов;</w:t>
      </w:r>
    </w:p>
    <w:p w:rsidR="00432F65" w:rsidRPr="00432F65" w:rsidRDefault="00432F65" w:rsidP="00E12184">
      <w:pPr>
        <w:spacing w:after="0" w:line="240" w:lineRule="auto"/>
        <w:ind w:firstLine="708"/>
        <w:jc w:val="both"/>
        <w:rPr>
          <w:rFonts w:ascii="Times New Roman" w:eastAsia="Times New Roman" w:hAnsi="Times New Roman" w:cs="Times New Roman"/>
          <w:sz w:val="28"/>
          <w:szCs w:val="28"/>
          <w:lang w:eastAsia="ru-RU"/>
        </w:rPr>
      </w:pPr>
      <w:r w:rsidRPr="00432F65">
        <w:rPr>
          <w:rFonts w:ascii="Times New Roman" w:eastAsia="Times New Roman" w:hAnsi="Times New Roman" w:cs="Times New Roman"/>
          <w:sz w:val="28"/>
          <w:szCs w:val="28"/>
          <w:lang w:eastAsia="ru-RU"/>
        </w:rPr>
        <w:t>г) организовывать проведение необходимых расследований, испытаний, экспертиз, анализов и оценок.</w:t>
      </w:r>
    </w:p>
    <w:p w:rsidR="00432F65" w:rsidRPr="00432F65" w:rsidRDefault="00432F65" w:rsidP="00E12184">
      <w:pPr>
        <w:spacing w:after="0" w:line="240" w:lineRule="auto"/>
        <w:ind w:firstLine="708"/>
        <w:jc w:val="both"/>
        <w:rPr>
          <w:rFonts w:ascii="Times New Roman" w:eastAsia="Times New Roman" w:hAnsi="Times New Roman" w:cs="Times New Roman"/>
          <w:sz w:val="28"/>
          <w:szCs w:val="28"/>
          <w:lang w:eastAsia="ru-RU"/>
        </w:rPr>
      </w:pPr>
      <w:r w:rsidRPr="00432F65">
        <w:rPr>
          <w:rFonts w:ascii="Times New Roman" w:eastAsia="Times New Roman" w:hAnsi="Times New Roman" w:cs="Times New Roman"/>
          <w:sz w:val="28"/>
          <w:szCs w:val="28"/>
          <w:lang w:eastAsia="ru-RU"/>
        </w:rPr>
        <w:t>1.8. Субъекты проверок пользуются следующими правами:</w:t>
      </w:r>
    </w:p>
    <w:p w:rsidR="00432F65" w:rsidRPr="00432F65" w:rsidRDefault="00432F65" w:rsidP="00E12184">
      <w:pPr>
        <w:spacing w:after="0" w:line="240" w:lineRule="auto"/>
        <w:ind w:firstLine="708"/>
        <w:jc w:val="both"/>
        <w:rPr>
          <w:rFonts w:ascii="Times New Roman" w:eastAsia="Times New Roman" w:hAnsi="Times New Roman" w:cs="Times New Roman"/>
          <w:sz w:val="28"/>
          <w:szCs w:val="28"/>
          <w:lang w:eastAsia="ru-RU"/>
        </w:rPr>
      </w:pPr>
      <w:r w:rsidRPr="00432F65">
        <w:rPr>
          <w:rFonts w:ascii="Times New Roman" w:eastAsia="Times New Roman" w:hAnsi="Times New Roman" w:cs="Times New Roman"/>
          <w:sz w:val="28"/>
          <w:szCs w:val="28"/>
          <w:lang w:eastAsia="ru-RU"/>
        </w:rPr>
        <w:t>а) непосредственно присутствовать при проведении проверки, давать объяснения по вопросам, относящимся к предмету проверки;</w:t>
      </w:r>
    </w:p>
    <w:p w:rsidR="00432F65" w:rsidRPr="00432F65" w:rsidRDefault="005858FC" w:rsidP="00E12184">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б) получать от</w:t>
      </w:r>
      <w:r w:rsidR="00432F65" w:rsidRPr="00432F65">
        <w:rPr>
          <w:rFonts w:ascii="Times New Roman" w:eastAsia="Times New Roman" w:hAnsi="Times New Roman" w:cs="Times New Roman"/>
          <w:sz w:val="28"/>
          <w:szCs w:val="28"/>
          <w:lang w:eastAsia="ru-RU"/>
        </w:rPr>
        <w:t xml:space="preserve"> должностных лиц </w:t>
      </w:r>
      <w:r>
        <w:rPr>
          <w:rFonts w:ascii="Times New Roman" w:eastAsia="Times New Roman" w:hAnsi="Times New Roman" w:cs="Times New Roman"/>
          <w:sz w:val="28"/>
          <w:szCs w:val="28"/>
          <w:lang w:eastAsia="ru-RU"/>
        </w:rPr>
        <w:t xml:space="preserve">Отдела </w:t>
      </w:r>
      <w:r w:rsidR="00432F65" w:rsidRPr="00432F65">
        <w:rPr>
          <w:rFonts w:ascii="Times New Roman" w:eastAsia="Times New Roman" w:hAnsi="Times New Roman" w:cs="Times New Roman"/>
          <w:sz w:val="28"/>
          <w:szCs w:val="28"/>
          <w:lang w:eastAsia="ru-RU"/>
        </w:rPr>
        <w:t>информацию, которая относится к предмету проверки и предоставление которой предусмотрено законодательством Российской Федерации;</w:t>
      </w:r>
    </w:p>
    <w:p w:rsidR="00432F65" w:rsidRPr="00432F65" w:rsidRDefault="00432F65" w:rsidP="00285C06">
      <w:pPr>
        <w:spacing w:after="0" w:line="240" w:lineRule="auto"/>
        <w:ind w:firstLine="708"/>
        <w:jc w:val="both"/>
        <w:rPr>
          <w:rFonts w:ascii="Times New Roman" w:eastAsia="Times New Roman" w:hAnsi="Times New Roman" w:cs="Times New Roman"/>
          <w:sz w:val="28"/>
          <w:szCs w:val="28"/>
          <w:lang w:eastAsia="ru-RU"/>
        </w:rPr>
      </w:pPr>
      <w:r w:rsidRPr="00432F65">
        <w:rPr>
          <w:rFonts w:ascii="Times New Roman" w:eastAsia="Times New Roman" w:hAnsi="Times New Roman" w:cs="Times New Roman"/>
          <w:sz w:val="28"/>
          <w:szCs w:val="28"/>
          <w:lang w:eastAsia="ru-RU"/>
        </w:rPr>
        <w:t>в) знакомиться с результатами проверки и указывать в акте проверки о своем ознакомлении с результатами проверки, согласии или несогласии с ним, а также с отдельными действиями должностных ли</w:t>
      </w:r>
      <w:r w:rsidR="00285C06">
        <w:rPr>
          <w:rFonts w:ascii="Times New Roman" w:eastAsia="Times New Roman" w:hAnsi="Times New Roman" w:cs="Times New Roman"/>
          <w:sz w:val="28"/>
          <w:szCs w:val="28"/>
          <w:lang w:eastAsia="ru-RU"/>
        </w:rPr>
        <w:t>ц Отдела</w:t>
      </w:r>
      <w:r w:rsidRPr="00432F65">
        <w:rPr>
          <w:rFonts w:ascii="Times New Roman" w:eastAsia="Times New Roman" w:hAnsi="Times New Roman" w:cs="Times New Roman"/>
          <w:sz w:val="28"/>
          <w:szCs w:val="28"/>
          <w:lang w:eastAsia="ru-RU"/>
        </w:rPr>
        <w:t>;</w:t>
      </w:r>
    </w:p>
    <w:p w:rsidR="00432F65" w:rsidRPr="00432F65" w:rsidRDefault="00432F65" w:rsidP="00F642ED">
      <w:pPr>
        <w:spacing w:after="0" w:line="240" w:lineRule="auto"/>
        <w:ind w:firstLine="708"/>
        <w:jc w:val="both"/>
        <w:rPr>
          <w:rFonts w:ascii="Times New Roman" w:eastAsia="Times New Roman" w:hAnsi="Times New Roman" w:cs="Times New Roman"/>
          <w:sz w:val="28"/>
          <w:szCs w:val="28"/>
          <w:lang w:eastAsia="ru-RU"/>
        </w:rPr>
      </w:pPr>
      <w:r w:rsidRPr="00432F65">
        <w:rPr>
          <w:rFonts w:ascii="Times New Roman" w:eastAsia="Times New Roman" w:hAnsi="Times New Roman" w:cs="Times New Roman"/>
          <w:sz w:val="28"/>
          <w:szCs w:val="28"/>
          <w:lang w:eastAsia="ru-RU"/>
        </w:rPr>
        <w:t>г) обжаловать действия (бездействи</w:t>
      </w:r>
      <w:r w:rsidR="00F642ED">
        <w:rPr>
          <w:rFonts w:ascii="Times New Roman" w:eastAsia="Times New Roman" w:hAnsi="Times New Roman" w:cs="Times New Roman"/>
          <w:sz w:val="28"/>
          <w:szCs w:val="28"/>
          <w:lang w:eastAsia="ru-RU"/>
        </w:rPr>
        <w:t>е) должностных лиц Отдела</w:t>
      </w:r>
      <w:r w:rsidRPr="00432F65">
        <w:rPr>
          <w:rFonts w:ascii="Times New Roman" w:eastAsia="Times New Roman" w:hAnsi="Times New Roman" w:cs="Times New Roman"/>
          <w:sz w:val="28"/>
          <w:szCs w:val="28"/>
          <w:lang w:eastAsia="ru-RU"/>
        </w:rPr>
        <w:t>, повлекшие за собой нарушение прав субъекта проверки при проведении проверки, в административном и (или) судебном порядке в соответствии с законодательством Российской Федерации.</w:t>
      </w:r>
    </w:p>
    <w:p w:rsidR="00432F65" w:rsidRPr="00432F65" w:rsidRDefault="00432F65" w:rsidP="00D05AF7">
      <w:pPr>
        <w:spacing w:after="0" w:line="240" w:lineRule="auto"/>
        <w:ind w:firstLine="708"/>
        <w:jc w:val="both"/>
        <w:rPr>
          <w:rFonts w:ascii="Times New Roman" w:eastAsia="Times New Roman" w:hAnsi="Times New Roman" w:cs="Times New Roman"/>
          <w:sz w:val="28"/>
          <w:szCs w:val="28"/>
          <w:lang w:eastAsia="ru-RU"/>
        </w:rPr>
      </w:pPr>
      <w:r w:rsidRPr="00432F65">
        <w:rPr>
          <w:rFonts w:ascii="Times New Roman" w:eastAsia="Times New Roman" w:hAnsi="Times New Roman" w:cs="Times New Roman"/>
          <w:sz w:val="28"/>
          <w:szCs w:val="28"/>
          <w:lang w:eastAsia="ru-RU"/>
        </w:rPr>
        <w:t>1.9. При проведении проверок субъекты проверки обязаны:</w:t>
      </w:r>
    </w:p>
    <w:p w:rsidR="00432F65" w:rsidRPr="00432F65" w:rsidRDefault="00432F65" w:rsidP="00D05AF7">
      <w:pPr>
        <w:spacing w:after="0" w:line="240" w:lineRule="auto"/>
        <w:ind w:firstLine="708"/>
        <w:jc w:val="both"/>
        <w:rPr>
          <w:rFonts w:ascii="Times New Roman" w:eastAsia="Times New Roman" w:hAnsi="Times New Roman" w:cs="Times New Roman"/>
          <w:sz w:val="28"/>
          <w:szCs w:val="28"/>
          <w:lang w:eastAsia="ru-RU"/>
        </w:rPr>
      </w:pPr>
      <w:r w:rsidRPr="00432F65">
        <w:rPr>
          <w:rFonts w:ascii="Times New Roman" w:eastAsia="Times New Roman" w:hAnsi="Times New Roman" w:cs="Times New Roman"/>
          <w:sz w:val="28"/>
          <w:szCs w:val="28"/>
          <w:lang w:eastAsia="ru-RU"/>
        </w:rPr>
        <w:t>а) обеспечить присутствие руководителей, иных должностных лиц или представителей юридических лиц, индивидуальных предпринимателей или представителей индивидуальных предпринимателей, ответственных за организацию и проведение мероприятий по выполнению обязательных требований, являющихся предметом муниципального контроля;</w:t>
      </w:r>
    </w:p>
    <w:p w:rsidR="00432F65" w:rsidRPr="00432F65" w:rsidRDefault="00432F65" w:rsidP="00363622">
      <w:pPr>
        <w:spacing w:after="0" w:line="240" w:lineRule="auto"/>
        <w:ind w:firstLine="708"/>
        <w:jc w:val="both"/>
        <w:rPr>
          <w:rFonts w:ascii="Times New Roman" w:eastAsia="Times New Roman" w:hAnsi="Times New Roman" w:cs="Times New Roman"/>
          <w:sz w:val="28"/>
          <w:szCs w:val="28"/>
          <w:lang w:eastAsia="ru-RU"/>
        </w:rPr>
      </w:pPr>
      <w:r w:rsidRPr="00432F65">
        <w:rPr>
          <w:rFonts w:ascii="Times New Roman" w:eastAsia="Times New Roman" w:hAnsi="Times New Roman" w:cs="Times New Roman"/>
          <w:sz w:val="28"/>
          <w:szCs w:val="28"/>
          <w:lang w:eastAsia="ru-RU"/>
        </w:rPr>
        <w:t>б) предоставить должностным лицам, проводящим выездную проверку, 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w:t>
      </w:r>
    </w:p>
    <w:p w:rsidR="00432F65" w:rsidRPr="00432F65" w:rsidRDefault="00432F65" w:rsidP="00363622">
      <w:pPr>
        <w:spacing w:after="0" w:line="240" w:lineRule="auto"/>
        <w:ind w:firstLine="708"/>
        <w:jc w:val="both"/>
        <w:rPr>
          <w:rFonts w:ascii="Times New Roman" w:eastAsia="Times New Roman" w:hAnsi="Times New Roman" w:cs="Times New Roman"/>
          <w:sz w:val="28"/>
          <w:szCs w:val="28"/>
          <w:lang w:eastAsia="ru-RU"/>
        </w:rPr>
      </w:pPr>
      <w:r w:rsidRPr="00432F65">
        <w:rPr>
          <w:rFonts w:ascii="Times New Roman" w:eastAsia="Times New Roman" w:hAnsi="Times New Roman" w:cs="Times New Roman"/>
          <w:sz w:val="28"/>
          <w:szCs w:val="28"/>
          <w:lang w:eastAsia="ru-RU"/>
        </w:rPr>
        <w:t>в) обеспечить доступ проводящих выездную проверку должностных лиц на территорию, в используемые при осуществлении деятельности здания, строения, сооружения, помещения, к используемым оборудованию, подобным объектам, транспортным средствам и перевозимым ими грузам;</w:t>
      </w:r>
    </w:p>
    <w:p w:rsidR="00432F65" w:rsidRPr="00432F65" w:rsidRDefault="00432F65" w:rsidP="00363622">
      <w:pPr>
        <w:spacing w:after="0" w:line="240" w:lineRule="auto"/>
        <w:ind w:firstLine="708"/>
        <w:jc w:val="both"/>
        <w:rPr>
          <w:rFonts w:ascii="Times New Roman" w:eastAsia="Times New Roman" w:hAnsi="Times New Roman" w:cs="Times New Roman"/>
          <w:sz w:val="28"/>
          <w:szCs w:val="28"/>
          <w:lang w:eastAsia="ru-RU"/>
        </w:rPr>
      </w:pPr>
      <w:r w:rsidRPr="00432F65">
        <w:rPr>
          <w:rFonts w:ascii="Times New Roman" w:eastAsia="Times New Roman" w:hAnsi="Times New Roman" w:cs="Times New Roman"/>
          <w:sz w:val="28"/>
          <w:szCs w:val="28"/>
          <w:lang w:eastAsia="ru-RU"/>
        </w:rPr>
        <w:t>г) представлять по мотив</w:t>
      </w:r>
      <w:r w:rsidR="0002299A">
        <w:rPr>
          <w:rFonts w:ascii="Times New Roman" w:eastAsia="Times New Roman" w:hAnsi="Times New Roman" w:cs="Times New Roman"/>
          <w:sz w:val="28"/>
          <w:szCs w:val="28"/>
          <w:lang w:eastAsia="ru-RU"/>
        </w:rPr>
        <w:t xml:space="preserve">ированному запросу </w:t>
      </w:r>
      <w:r w:rsidR="001D20C2">
        <w:rPr>
          <w:rFonts w:ascii="Times New Roman" w:eastAsia="Times New Roman" w:hAnsi="Times New Roman" w:cs="Times New Roman"/>
          <w:sz w:val="28"/>
          <w:szCs w:val="28"/>
          <w:lang w:eastAsia="ru-RU"/>
        </w:rPr>
        <w:t>должностных лиц</w:t>
      </w:r>
      <w:r w:rsidR="00961CF5">
        <w:rPr>
          <w:rFonts w:ascii="Times New Roman" w:eastAsia="Times New Roman" w:hAnsi="Times New Roman" w:cs="Times New Roman"/>
          <w:sz w:val="28"/>
          <w:szCs w:val="28"/>
          <w:lang w:eastAsia="ru-RU"/>
        </w:rPr>
        <w:t xml:space="preserve"> </w:t>
      </w:r>
      <w:r w:rsidR="0002299A">
        <w:rPr>
          <w:rFonts w:ascii="Times New Roman" w:eastAsia="Times New Roman" w:hAnsi="Times New Roman" w:cs="Times New Roman"/>
          <w:sz w:val="28"/>
          <w:szCs w:val="28"/>
          <w:lang w:eastAsia="ru-RU"/>
        </w:rPr>
        <w:t>Отдела</w:t>
      </w:r>
      <w:r w:rsidRPr="00432F65">
        <w:rPr>
          <w:rFonts w:ascii="Times New Roman" w:eastAsia="Times New Roman" w:hAnsi="Times New Roman" w:cs="Times New Roman"/>
          <w:sz w:val="28"/>
          <w:szCs w:val="28"/>
          <w:lang w:eastAsia="ru-RU"/>
        </w:rPr>
        <w:t xml:space="preserve"> необходимые для рассмотрения в ходе проведения документарной проверки документы;</w:t>
      </w:r>
    </w:p>
    <w:p w:rsidR="00432F65" w:rsidRPr="00432F65" w:rsidRDefault="00432F65" w:rsidP="0002299A">
      <w:pPr>
        <w:spacing w:after="0" w:line="240" w:lineRule="auto"/>
        <w:ind w:firstLine="708"/>
        <w:jc w:val="both"/>
        <w:rPr>
          <w:rFonts w:ascii="Times New Roman" w:eastAsia="Times New Roman" w:hAnsi="Times New Roman" w:cs="Times New Roman"/>
          <w:sz w:val="28"/>
          <w:szCs w:val="28"/>
          <w:lang w:eastAsia="ru-RU"/>
        </w:rPr>
      </w:pPr>
      <w:r w:rsidRPr="00432F65">
        <w:rPr>
          <w:rFonts w:ascii="Times New Roman" w:eastAsia="Times New Roman" w:hAnsi="Times New Roman" w:cs="Times New Roman"/>
          <w:sz w:val="28"/>
          <w:szCs w:val="28"/>
          <w:lang w:eastAsia="ru-RU"/>
        </w:rPr>
        <w:t xml:space="preserve">д) вести </w:t>
      </w:r>
      <w:hyperlink r:id="rId8" w:history="1">
        <w:r w:rsidRPr="0002299A">
          <w:rPr>
            <w:rFonts w:ascii="Times New Roman" w:eastAsia="Times New Roman" w:hAnsi="Times New Roman" w:cs="Times New Roman"/>
            <w:sz w:val="28"/>
            <w:szCs w:val="28"/>
            <w:lang w:eastAsia="ru-RU"/>
          </w:rPr>
          <w:t>журнал</w:t>
        </w:r>
      </w:hyperlink>
      <w:r w:rsidRPr="0002299A">
        <w:rPr>
          <w:rFonts w:ascii="Times New Roman" w:eastAsia="Times New Roman" w:hAnsi="Times New Roman" w:cs="Times New Roman"/>
          <w:sz w:val="28"/>
          <w:szCs w:val="28"/>
          <w:lang w:eastAsia="ru-RU"/>
        </w:rPr>
        <w:t xml:space="preserve"> </w:t>
      </w:r>
      <w:r w:rsidRPr="00432F65">
        <w:rPr>
          <w:rFonts w:ascii="Times New Roman" w:eastAsia="Times New Roman" w:hAnsi="Times New Roman" w:cs="Times New Roman"/>
          <w:sz w:val="28"/>
          <w:szCs w:val="28"/>
          <w:lang w:eastAsia="ru-RU"/>
        </w:rPr>
        <w:t>учета проверок по типовой форме, установленной приказом Минэкономразвития России от 30.04.2009 №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432F65" w:rsidRPr="00432F65" w:rsidRDefault="00432F65" w:rsidP="0002299A">
      <w:pPr>
        <w:spacing w:after="0" w:line="240" w:lineRule="auto"/>
        <w:ind w:firstLine="708"/>
        <w:jc w:val="both"/>
        <w:rPr>
          <w:rFonts w:ascii="Times New Roman" w:eastAsia="Times New Roman" w:hAnsi="Times New Roman" w:cs="Times New Roman"/>
          <w:sz w:val="28"/>
          <w:szCs w:val="28"/>
          <w:lang w:eastAsia="ru-RU"/>
        </w:rPr>
      </w:pPr>
      <w:r w:rsidRPr="00432F65">
        <w:rPr>
          <w:rFonts w:ascii="Times New Roman" w:eastAsia="Times New Roman" w:hAnsi="Times New Roman" w:cs="Times New Roman"/>
          <w:sz w:val="28"/>
          <w:szCs w:val="28"/>
          <w:lang w:eastAsia="ru-RU"/>
        </w:rPr>
        <w:t>1.10. Завершением (результатами) исполнения муниципальной функции являются:</w:t>
      </w:r>
    </w:p>
    <w:p w:rsidR="00432F65" w:rsidRPr="00432F65" w:rsidRDefault="0002299A" w:rsidP="0002299A">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а) составление </w:t>
      </w:r>
      <w:r w:rsidR="00DB6C0D">
        <w:rPr>
          <w:rFonts w:ascii="Times New Roman" w:eastAsia="Times New Roman" w:hAnsi="Times New Roman" w:cs="Times New Roman"/>
          <w:sz w:val="28"/>
          <w:szCs w:val="28"/>
          <w:lang w:eastAsia="ru-RU"/>
        </w:rPr>
        <w:t>должностными лицами</w:t>
      </w:r>
      <w:r w:rsidR="00961CF5">
        <w:rPr>
          <w:rFonts w:ascii="Times New Roman" w:eastAsia="Times New Roman" w:hAnsi="Times New Roman" w:cs="Times New Roman"/>
          <w:sz w:val="28"/>
          <w:szCs w:val="28"/>
          <w:lang w:eastAsia="ru-RU"/>
        </w:rPr>
        <w:t xml:space="preserve"> О</w:t>
      </w:r>
      <w:r>
        <w:rPr>
          <w:rFonts w:ascii="Times New Roman" w:eastAsia="Times New Roman" w:hAnsi="Times New Roman" w:cs="Times New Roman"/>
          <w:sz w:val="28"/>
          <w:szCs w:val="28"/>
          <w:lang w:eastAsia="ru-RU"/>
        </w:rPr>
        <w:t>тдела</w:t>
      </w:r>
      <w:r w:rsidR="00432F65" w:rsidRPr="00432F65">
        <w:rPr>
          <w:rFonts w:ascii="Times New Roman" w:eastAsia="Times New Roman" w:hAnsi="Times New Roman" w:cs="Times New Roman"/>
          <w:sz w:val="28"/>
          <w:szCs w:val="28"/>
          <w:lang w:eastAsia="ru-RU"/>
        </w:rPr>
        <w:t xml:space="preserve"> акта проверки субъекта проверки (далее - акт проверки);</w:t>
      </w:r>
    </w:p>
    <w:p w:rsidR="00432F65" w:rsidRPr="00432F65" w:rsidRDefault="00432F65" w:rsidP="00746FC4">
      <w:pPr>
        <w:spacing w:after="0" w:line="240" w:lineRule="auto"/>
        <w:ind w:firstLine="708"/>
        <w:jc w:val="both"/>
        <w:rPr>
          <w:rFonts w:ascii="Times New Roman" w:eastAsia="Times New Roman" w:hAnsi="Times New Roman" w:cs="Times New Roman"/>
          <w:sz w:val="28"/>
          <w:szCs w:val="28"/>
          <w:lang w:eastAsia="ru-RU"/>
        </w:rPr>
      </w:pPr>
      <w:r w:rsidRPr="00432F65">
        <w:rPr>
          <w:rFonts w:ascii="Times New Roman" w:eastAsia="Times New Roman" w:hAnsi="Times New Roman" w:cs="Times New Roman"/>
          <w:sz w:val="28"/>
          <w:szCs w:val="28"/>
          <w:lang w:eastAsia="ru-RU"/>
        </w:rPr>
        <w:lastRenderedPageBreak/>
        <w:t>б) в случае выявленных нарушений:</w:t>
      </w:r>
    </w:p>
    <w:p w:rsidR="00432F65" w:rsidRPr="00432F65" w:rsidRDefault="00432F65" w:rsidP="00AB667F">
      <w:pPr>
        <w:spacing w:after="0" w:line="240" w:lineRule="auto"/>
        <w:ind w:firstLine="708"/>
        <w:jc w:val="both"/>
        <w:rPr>
          <w:rFonts w:ascii="Times New Roman" w:eastAsia="Times New Roman" w:hAnsi="Times New Roman" w:cs="Times New Roman"/>
          <w:sz w:val="28"/>
          <w:szCs w:val="28"/>
          <w:lang w:eastAsia="ru-RU"/>
        </w:rPr>
      </w:pPr>
      <w:r w:rsidRPr="00432F65">
        <w:rPr>
          <w:rFonts w:ascii="Times New Roman" w:eastAsia="Times New Roman" w:hAnsi="Times New Roman" w:cs="Times New Roman"/>
          <w:sz w:val="28"/>
          <w:szCs w:val="28"/>
          <w:lang w:eastAsia="ru-RU"/>
        </w:rPr>
        <w:t>- выдача предписания об устранении выявленного нарушения требований, установленных муниципальными правовыми актами;</w:t>
      </w:r>
    </w:p>
    <w:p w:rsidR="00432F65" w:rsidRPr="00432F65" w:rsidRDefault="00432F65" w:rsidP="00AB667F">
      <w:pPr>
        <w:spacing w:after="0" w:line="240" w:lineRule="auto"/>
        <w:ind w:firstLine="708"/>
        <w:jc w:val="both"/>
        <w:rPr>
          <w:rFonts w:ascii="Times New Roman" w:eastAsia="Times New Roman" w:hAnsi="Times New Roman" w:cs="Times New Roman"/>
          <w:sz w:val="28"/>
          <w:szCs w:val="28"/>
          <w:lang w:eastAsia="ru-RU"/>
        </w:rPr>
      </w:pPr>
      <w:r w:rsidRPr="00432F65">
        <w:rPr>
          <w:rFonts w:ascii="Times New Roman" w:eastAsia="Times New Roman" w:hAnsi="Times New Roman" w:cs="Times New Roman"/>
          <w:sz w:val="28"/>
          <w:szCs w:val="28"/>
          <w:lang w:eastAsia="ru-RU"/>
        </w:rPr>
        <w:t>- возбуждение дела об административном правонарушении (при наличии оснований, предусмотренных законодательством РФ);</w:t>
      </w:r>
    </w:p>
    <w:p w:rsidR="00432F65" w:rsidRPr="00432F65" w:rsidRDefault="00432F65" w:rsidP="00AB667F">
      <w:pPr>
        <w:spacing w:after="0" w:line="240" w:lineRule="auto"/>
        <w:ind w:firstLine="708"/>
        <w:jc w:val="both"/>
        <w:rPr>
          <w:rFonts w:ascii="Times New Roman" w:eastAsia="Times New Roman" w:hAnsi="Times New Roman" w:cs="Times New Roman"/>
          <w:sz w:val="28"/>
          <w:szCs w:val="28"/>
          <w:lang w:eastAsia="ru-RU"/>
        </w:rPr>
      </w:pPr>
      <w:r w:rsidRPr="00432F65">
        <w:rPr>
          <w:rFonts w:ascii="Times New Roman" w:eastAsia="Times New Roman" w:hAnsi="Times New Roman" w:cs="Times New Roman"/>
          <w:sz w:val="28"/>
          <w:szCs w:val="28"/>
          <w:lang w:eastAsia="ru-RU"/>
        </w:rPr>
        <w:t xml:space="preserve">- </w:t>
      </w:r>
      <w:r w:rsidR="005B704F" w:rsidRPr="005B37F6">
        <w:rPr>
          <w:rFonts w:ascii="Times New Roman" w:hAnsi="Times New Roman"/>
          <w:sz w:val="28"/>
          <w:szCs w:val="28"/>
        </w:rPr>
        <w:t>подготовка и направление материалов в соответствующие контрольно-надзорные органы в случае выявления нарушений субъектом проверки обязательных требований нормативных правовых актов Российской Федерации, Краснодарского края, контроль за соблюдением которых не входит в компетенцию администрации.</w:t>
      </w:r>
    </w:p>
    <w:p w:rsidR="00432F65" w:rsidRPr="00432F65" w:rsidRDefault="00432F65" w:rsidP="00432F65">
      <w:pPr>
        <w:spacing w:after="0" w:line="240" w:lineRule="auto"/>
        <w:jc w:val="center"/>
        <w:rPr>
          <w:rFonts w:ascii="Times New Roman" w:eastAsia="Times New Roman" w:hAnsi="Times New Roman" w:cs="Times New Roman"/>
          <w:b/>
          <w:sz w:val="28"/>
          <w:szCs w:val="28"/>
          <w:lang w:eastAsia="ru-RU"/>
        </w:rPr>
      </w:pPr>
    </w:p>
    <w:p w:rsidR="00432F65" w:rsidRPr="00432F65" w:rsidRDefault="00432F65" w:rsidP="00432F65">
      <w:pPr>
        <w:spacing w:after="0" w:line="240" w:lineRule="auto"/>
        <w:jc w:val="center"/>
        <w:rPr>
          <w:rFonts w:ascii="Times New Roman" w:eastAsia="Times New Roman" w:hAnsi="Times New Roman" w:cs="Times New Roman"/>
          <w:b/>
          <w:sz w:val="28"/>
          <w:szCs w:val="28"/>
          <w:lang w:eastAsia="ru-RU"/>
        </w:rPr>
      </w:pPr>
      <w:r w:rsidRPr="00432F65">
        <w:rPr>
          <w:rFonts w:ascii="Times New Roman" w:eastAsia="Times New Roman" w:hAnsi="Times New Roman" w:cs="Times New Roman"/>
          <w:b/>
          <w:sz w:val="28"/>
          <w:szCs w:val="28"/>
          <w:lang w:eastAsia="ru-RU"/>
        </w:rPr>
        <w:t>II. Требования к порядку исполнения муниципальной функции</w:t>
      </w:r>
    </w:p>
    <w:p w:rsidR="00432F65" w:rsidRPr="00432F65" w:rsidRDefault="00432F65" w:rsidP="00432F65">
      <w:pPr>
        <w:spacing w:after="0" w:line="240" w:lineRule="auto"/>
        <w:jc w:val="both"/>
        <w:rPr>
          <w:rFonts w:ascii="Times New Roman" w:eastAsia="Times New Roman" w:hAnsi="Times New Roman" w:cs="Times New Roman"/>
          <w:sz w:val="28"/>
          <w:szCs w:val="28"/>
          <w:lang w:eastAsia="ru-RU"/>
        </w:rPr>
      </w:pPr>
    </w:p>
    <w:p w:rsidR="00432F65" w:rsidRPr="00432F65" w:rsidRDefault="00432F65" w:rsidP="00AB667F">
      <w:pPr>
        <w:spacing w:after="0" w:line="240" w:lineRule="auto"/>
        <w:ind w:firstLine="708"/>
        <w:jc w:val="both"/>
        <w:rPr>
          <w:rFonts w:ascii="Times New Roman" w:eastAsia="Times New Roman" w:hAnsi="Times New Roman" w:cs="Times New Roman"/>
          <w:sz w:val="28"/>
          <w:szCs w:val="28"/>
          <w:lang w:eastAsia="ru-RU"/>
        </w:rPr>
      </w:pPr>
      <w:r w:rsidRPr="00432F65">
        <w:rPr>
          <w:rFonts w:ascii="Times New Roman" w:eastAsia="Times New Roman" w:hAnsi="Times New Roman" w:cs="Times New Roman"/>
          <w:sz w:val="28"/>
          <w:szCs w:val="28"/>
          <w:lang w:eastAsia="ru-RU"/>
        </w:rPr>
        <w:t>2.1. Информация о порядке исполнения муниципальной функции предоставляется:</w:t>
      </w:r>
    </w:p>
    <w:p w:rsidR="00432F65" w:rsidRPr="00432F65" w:rsidRDefault="00432F65" w:rsidP="00AB667F">
      <w:pPr>
        <w:spacing w:after="0" w:line="240" w:lineRule="auto"/>
        <w:ind w:firstLine="708"/>
        <w:jc w:val="both"/>
        <w:rPr>
          <w:rFonts w:ascii="Times New Roman" w:eastAsia="Times New Roman" w:hAnsi="Times New Roman" w:cs="Times New Roman"/>
          <w:sz w:val="28"/>
          <w:szCs w:val="28"/>
          <w:lang w:eastAsia="ru-RU"/>
        </w:rPr>
      </w:pPr>
      <w:r w:rsidRPr="00432F65">
        <w:rPr>
          <w:rFonts w:ascii="Times New Roman" w:eastAsia="Times New Roman" w:hAnsi="Times New Roman" w:cs="Times New Roman"/>
          <w:sz w:val="28"/>
          <w:szCs w:val="28"/>
          <w:lang w:eastAsia="ru-RU"/>
        </w:rPr>
        <w:t>а) посредством размещения на информационных стендах, установленных в помещениях  администрации, предназначенных для приема населения;</w:t>
      </w:r>
    </w:p>
    <w:p w:rsidR="00432F65" w:rsidRPr="00432F65" w:rsidRDefault="00432F65" w:rsidP="00AB667F">
      <w:pPr>
        <w:spacing w:after="0" w:line="240" w:lineRule="auto"/>
        <w:ind w:firstLine="708"/>
        <w:jc w:val="both"/>
        <w:rPr>
          <w:rFonts w:ascii="Times New Roman" w:eastAsia="Times New Roman" w:hAnsi="Times New Roman" w:cs="Times New Roman"/>
          <w:sz w:val="28"/>
          <w:szCs w:val="28"/>
          <w:lang w:eastAsia="ru-RU"/>
        </w:rPr>
      </w:pPr>
      <w:r w:rsidRPr="00432F65">
        <w:rPr>
          <w:rFonts w:ascii="Times New Roman" w:eastAsia="Times New Roman" w:hAnsi="Times New Roman" w:cs="Times New Roman"/>
          <w:sz w:val="28"/>
          <w:szCs w:val="28"/>
          <w:lang w:eastAsia="ru-RU"/>
        </w:rPr>
        <w:t>б) посредством размещения информационных материалов на официальном сайте Нововеличковского сельского поселения</w:t>
      </w:r>
      <w:r w:rsidR="00A30BD6">
        <w:rPr>
          <w:rFonts w:ascii="Times New Roman" w:eastAsia="Times New Roman" w:hAnsi="Times New Roman" w:cs="Times New Roman"/>
          <w:sz w:val="28"/>
          <w:szCs w:val="28"/>
          <w:lang w:eastAsia="ru-RU"/>
        </w:rPr>
        <w:t xml:space="preserve"> </w:t>
      </w:r>
      <w:r w:rsidR="00D00B05">
        <w:rPr>
          <w:rFonts w:ascii="Times New Roman" w:eastAsia="Times New Roman" w:hAnsi="Times New Roman" w:cs="Times New Roman"/>
          <w:sz w:val="28"/>
          <w:szCs w:val="28"/>
          <w:lang w:val="en-US" w:eastAsia="ru-RU"/>
        </w:rPr>
        <w:t>www</w:t>
      </w:r>
      <w:r w:rsidR="00D00B05" w:rsidRPr="00D00B05">
        <w:rPr>
          <w:rFonts w:ascii="Times New Roman" w:eastAsia="Times New Roman" w:hAnsi="Times New Roman" w:cs="Times New Roman"/>
          <w:sz w:val="28"/>
          <w:szCs w:val="28"/>
          <w:lang w:eastAsia="ru-RU"/>
        </w:rPr>
        <w:t>.</w:t>
      </w:r>
      <w:proofErr w:type="spellStart"/>
      <w:r w:rsidR="00D00B05">
        <w:rPr>
          <w:rFonts w:ascii="Times New Roman" w:eastAsia="Times New Roman" w:hAnsi="Times New Roman" w:cs="Times New Roman"/>
          <w:sz w:val="28"/>
          <w:szCs w:val="28"/>
          <w:lang w:val="en-US" w:eastAsia="ru-RU"/>
        </w:rPr>
        <w:t>novovelichkov</w:t>
      </w:r>
      <w:r w:rsidR="005A3A49">
        <w:rPr>
          <w:rFonts w:ascii="Times New Roman" w:eastAsia="Times New Roman" w:hAnsi="Times New Roman" w:cs="Times New Roman"/>
          <w:sz w:val="28"/>
          <w:szCs w:val="28"/>
          <w:lang w:val="en-US" w:eastAsia="ru-RU"/>
        </w:rPr>
        <w:t>skaya</w:t>
      </w:r>
      <w:proofErr w:type="spellEnd"/>
      <w:r w:rsidR="005A3A49" w:rsidRPr="005A3A49">
        <w:rPr>
          <w:rFonts w:ascii="Times New Roman" w:eastAsia="Times New Roman" w:hAnsi="Times New Roman" w:cs="Times New Roman"/>
          <w:sz w:val="28"/>
          <w:szCs w:val="28"/>
          <w:lang w:eastAsia="ru-RU"/>
        </w:rPr>
        <w:t>.</w:t>
      </w:r>
      <w:proofErr w:type="spellStart"/>
      <w:r w:rsidR="005A3A49">
        <w:rPr>
          <w:rFonts w:ascii="Times New Roman" w:eastAsia="Times New Roman" w:hAnsi="Times New Roman" w:cs="Times New Roman"/>
          <w:sz w:val="28"/>
          <w:szCs w:val="28"/>
          <w:lang w:val="en-US" w:eastAsia="ru-RU"/>
        </w:rPr>
        <w:t>ru</w:t>
      </w:r>
      <w:proofErr w:type="spellEnd"/>
      <w:r w:rsidRPr="00432F65">
        <w:rPr>
          <w:rFonts w:ascii="Times New Roman" w:eastAsia="Times New Roman" w:hAnsi="Times New Roman" w:cs="Times New Roman"/>
          <w:sz w:val="28"/>
          <w:szCs w:val="28"/>
          <w:lang w:eastAsia="ru-RU"/>
        </w:rPr>
        <w:t>;</w:t>
      </w:r>
    </w:p>
    <w:p w:rsidR="00432F65" w:rsidRPr="00432F65" w:rsidRDefault="00432F65" w:rsidP="00072012">
      <w:pPr>
        <w:spacing w:after="0" w:line="240" w:lineRule="auto"/>
        <w:ind w:firstLine="708"/>
        <w:jc w:val="both"/>
        <w:rPr>
          <w:rFonts w:ascii="Times New Roman" w:eastAsia="Times New Roman" w:hAnsi="Times New Roman" w:cs="Times New Roman"/>
          <w:sz w:val="28"/>
          <w:szCs w:val="28"/>
          <w:lang w:eastAsia="ru-RU"/>
        </w:rPr>
      </w:pPr>
      <w:r w:rsidRPr="00432F65">
        <w:rPr>
          <w:rFonts w:ascii="Times New Roman" w:eastAsia="Times New Roman" w:hAnsi="Times New Roman" w:cs="Times New Roman"/>
          <w:sz w:val="28"/>
          <w:szCs w:val="28"/>
          <w:lang w:eastAsia="ru-RU"/>
        </w:rPr>
        <w:t>в) посредством Единого портала государственных и муниципальных услуг</w:t>
      </w:r>
      <w:r w:rsidR="0024040E" w:rsidRPr="0024040E">
        <w:rPr>
          <w:rFonts w:ascii="Times New Roman" w:eastAsia="Times New Roman" w:hAnsi="Times New Roman" w:cs="Times New Roman"/>
          <w:sz w:val="28"/>
          <w:szCs w:val="28"/>
          <w:lang w:eastAsia="ru-RU"/>
        </w:rPr>
        <w:t xml:space="preserve"> (</w:t>
      </w:r>
      <w:r w:rsidR="008E5794">
        <w:rPr>
          <w:rFonts w:ascii="Times New Roman" w:eastAsia="Times New Roman" w:hAnsi="Times New Roman" w:cs="Times New Roman"/>
          <w:sz w:val="28"/>
          <w:szCs w:val="28"/>
          <w:lang w:eastAsia="ru-RU"/>
        </w:rPr>
        <w:t>функций</w:t>
      </w:r>
      <w:r w:rsidR="0024040E" w:rsidRPr="0024040E">
        <w:rPr>
          <w:rFonts w:ascii="Times New Roman" w:eastAsia="Times New Roman" w:hAnsi="Times New Roman" w:cs="Times New Roman"/>
          <w:sz w:val="28"/>
          <w:szCs w:val="28"/>
          <w:lang w:eastAsia="ru-RU"/>
        </w:rPr>
        <w:t>)</w:t>
      </w:r>
      <w:r w:rsidRPr="00432F65">
        <w:rPr>
          <w:rFonts w:ascii="Times New Roman" w:eastAsia="Times New Roman" w:hAnsi="Times New Roman" w:cs="Times New Roman"/>
          <w:sz w:val="28"/>
          <w:szCs w:val="28"/>
          <w:lang w:eastAsia="ru-RU"/>
        </w:rPr>
        <w:t>;</w:t>
      </w:r>
    </w:p>
    <w:p w:rsidR="00432F65" w:rsidRPr="00432F65" w:rsidRDefault="00432F65" w:rsidP="000C1E12">
      <w:pPr>
        <w:spacing w:after="0" w:line="240" w:lineRule="auto"/>
        <w:ind w:firstLine="708"/>
        <w:jc w:val="both"/>
        <w:rPr>
          <w:rFonts w:ascii="Times New Roman" w:eastAsia="Times New Roman" w:hAnsi="Times New Roman" w:cs="Times New Roman"/>
          <w:sz w:val="28"/>
          <w:szCs w:val="28"/>
          <w:lang w:eastAsia="ru-RU"/>
        </w:rPr>
      </w:pPr>
      <w:r w:rsidRPr="00432F65">
        <w:rPr>
          <w:rFonts w:ascii="Times New Roman" w:eastAsia="Times New Roman" w:hAnsi="Times New Roman" w:cs="Times New Roman"/>
          <w:sz w:val="28"/>
          <w:szCs w:val="28"/>
          <w:lang w:eastAsia="ru-RU"/>
        </w:rPr>
        <w:t xml:space="preserve">г) по справочному телефону </w:t>
      </w:r>
      <w:r w:rsidR="000C1E12">
        <w:rPr>
          <w:rFonts w:ascii="Times New Roman" w:eastAsia="Times New Roman" w:hAnsi="Times New Roman" w:cs="Times New Roman"/>
          <w:sz w:val="28"/>
          <w:szCs w:val="28"/>
          <w:lang w:eastAsia="ru-RU"/>
        </w:rPr>
        <w:t>8(86162)76762 в рабочие дни с 08.00 до 16.00</w:t>
      </w:r>
      <w:r w:rsidRPr="00432F65">
        <w:rPr>
          <w:rFonts w:ascii="Times New Roman" w:eastAsia="Times New Roman" w:hAnsi="Times New Roman" w:cs="Times New Roman"/>
          <w:sz w:val="28"/>
          <w:szCs w:val="28"/>
          <w:lang w:eastAsia="ru-RU"/>
        </w:rPr>
        <w:t>;</w:t>
      </w:r>
    </w:p>
    <w:p w:rsidR="00432F65" w:rsidRPr="00432F65" w:rsidRDefault="00432F65" w:rsidP="006863CC">
      <w:pPr>
        <w:spacing w:after="0" w:line="240" w:lineRule="auto"/>
        <w:ind w:firstLine="708"/>
        <w:jc w:val="both"/>
        <w:rPr>
          <w:rFonts w:ascii="Times New Roman" w:eastAsia="Times New Roman" w:hAnsi="Times New Roman" w:cs="Times New Roman"/>
          <w:sz w:val="28"/>
          <w:szCs w:val="28"/>
          <w:lang w:eastAsia="ru-RU"/>
        </w:rPr>
      </w:pPr>
      <w:r w:rsidRPr="00432F65">
        <w:rPr>
          <w:rFonts w:ascii="Times New Roman" w:eastAsia="Times New Roman" w:hAnsi="Times New Roman" w:cs="Times New Roman"/>
          <w:sz w:val="28"/>
          <w:szCs w:val="28"/>
          <w:lang w:eastAsia="ru-RU"/>
        </w:rPr>
        <w:t xml:space="preserve">д) в форме ответов на обращения, направленные в письменной форме в адрес  администрации по адресу: 353212  Краснодарский край Динской район </w:t>
      </w:r>
      <w:proofErr w:type="spellStart"/>
      <w:r w:rsidRPr="00432F65">
        <w:rPr>
          <w:rFonts w:ascii="Times New Roman" w:eastAsia="Times New Roman" w:hAnsi="Times New Roman" w:cs="Times New Roman"/>
          <w:sz w:val="28"/>
          <w:szCs w:val="28"/>
          <w:lang w:eastAsia="ru-RU"/>
        </w:rPr>
        <w:t>ст.Нововеличковская</w:t>
      </w:r>
      <w:proofErr w:type="spellEnd"/>
      <w:r w:rsidRPr="00432F65">
        <w:rPr>
          <w:rFonts w:ascii="Times New Roman" w:eastAsia="Times New Roman" w:hAnsi="Times New Roman" w:cs="Times New Roman"/>
          <w:sz w:val="28"/>
          <w:szCs w:val="28"/>
          <w:lang w:eastAsia="ru-RU"/>
        </w:rPr>
        <w:t xml:space="preserve"> </w:t>
      </w:r>
      <w:proofErr w:type="spellStart"/>
      <w:r w:rsidRPr="00432F65">
        <w:rPr>
          <w:rFonts w:ascii="Times New Roman" w:eastAsia="Times New Roman" w:hAnsi="Times New Roman" w:cs="Times New Roman"/>
          <w:sz w:val="28"/>
          <w:szCs w:val="28"/>
          <w:lang w:eastAsia="ru-RU"/>
        </w:rPr>
        <w:t>ул.Красная</w:t>
      </w:r>
      <w:proofErr w:type="spellEnd"/>
      <w:r w:rsidRPr="00432F65">
        <w:rPr>
          <w:rFonts w:ascii="Times New Roman" w:eastAsia="Times New Roman" w:hAnsi="Times New Roman" w:cs="Times New Roman"/>
          <w:sz w:val="28"/>
          <w:szCs w:val="28"/>
          <w:lang w:eastAsia="ru-RU"/>
        </w:rPr>
        <w:t xml:space="preserve"> 53, электронный адрес  </w:t>
      </w:r>
      <w:proofErr w:type="spellStart"/>
      <w:r w:rsidRPr="00432F65">
        <w:rPr>
          <w:rFonts w:ascii="Times New Roman" w:eastAsia="Times New Roman" w:hAnsi="Times New Roman" w:cs="Times New Roman"/>
          <w:sz w:val="28"/>
          <w:szCs w:val="28"/>
          <w:lang w:val="en-US" w:eastAsia="ru-RU"/>
        </w:rPr>
        <w:t>novovelsp</w:t>
      </w:r>
      <w:proofErr w:type="spellEnd"/>
      <w:r w:rsidRPr="00432F65">
        <w:rPr>
          <w:rFonts w:ascii="Times New Roman" w:eastAsia="Times New Roman" w:hAnsi="Times New Roman" w:cs="Times New Roman"/>
          <w:sz w:val="28"/>
          <w:szCs w:val="28"/>
          <w:lang w:eastAsia="ru-RU"/>
        </w:rPr>
        <w:t>9@</w:t>
      </w:r>
      <w:r w:rsidRPr="00432F65">
        <w:rPr>
          <w:rFonts w:ascii="Times New Roman" w:eastAsia="Times New Roman" w:hAnsi="Times New Roman" w:cs="Times New Roman"/>
          <w:sz w:val="28"/>
          <w:szCs w:val="28"/>
          <w:lang w:val="en-US" w:eastAsia="ru-RU"/>
        </w:rPr>
        <w:t>rambler</w:t>
      </w:r>
      <w:r w:rsidRPr="00432F65">
        <w:rPr>
          <w:rFonts w:ascii="Times New Roman" w:eastAsia="Times New Roman" w:hAnsi="Times New Roman" w:cs="Times New Roman"/>
          <w:sz w:val="28"/>
          <w:szCs w:val="28"/>
          <w:lang w:eastAsia="ru-RU"/>
        </w:rPr>
        <w:t>.</w:t>
      </w:r>
      <w:proofErr w:type="spellStart"/>
      <w:r w:rsidRPr="00432F65">
        <w:rPr>
          <w:rFonts w:ascii="Times New Roman" w:eastAsia="Times New Roman" w:hAnsi="Times New Roman" w:cs="Times New Roman"/>
          <w:sz w:val="28"/>
          <w:szCs w:val="28"/>
          <w:lang w:val="en-US" w:eastAsia="ru-RU"/>
        </w:rPr>
        <w:t>ru</w:t>
      </w:r>
      <w:proofErr w:type="spellEnd"/>
      <w:r w:rsidRPr="00432F65">
        <w:rPr>
          <w:rFonts w:ascii="Times New Roman" w:eastAsia="Times New Roman" w:hAnsi="Times New Roman" w:cs="Times New Roman"/>
          <w:sz w:val="28"/>
          <w:szCs w:val="28"/>
          <w:lang w:eastAsia="ru-RU"/>
        </w:rPr>
        <w:t>;</w:t>
      </w:r>
    </w:p>
    <w:p w:rsidR="00432F65" w:rsidRPr="00432F65" w:rsidRDefault="00432F65" w:rsidP="00F23723">
      <w:pPr>
        <w:spacing w:after="0" w:line="240" w:lineRule="auto"/>
        <w:ind w:firstLine="708"/>
        <w:jc w:val="both"/>
        <w:rPr>
          <w:rFonts w:ascii="Times New Roman" w:eastAsia="Times New Roman" w:hAnsi="Times New Roman" w:cs="Times New Roman"/>
          <w:sz w:val="28"/>
          <w:szCs w:val="28"/>
          <w:lang w:eastAsia="ru-RU"/>
        </w:rPr>
      </w:pPr>
      <w:r w:rsidRPr="00432F65">
        <w:rPr>
          <w:rFonts w:ascii="Times New Roman" w:eastAsia="Times New Roman" w:hAnsi="Times New Roman" w:cs="Times New Roman"/>
          <w:sz w:val="28"/>
          <w:szCs w:val="28"/>
          <w:lang w:eastAsia="ru-RU"/>
        </w:rPr>
        <w:t>е) в ходе личного приема граждан, проводимого в часы работы администрации, указанные в пункте 2.3 Регламента.</w:t>
      </w:r>
    </w:p>
    <w:p w:rsidR="00432F65" w:rsidRPr="00432F65" w:rsidRDefault="00432F65" w:rsidP="000A31D2">
      <w:pPr>
        <w:spacing w:after="0" w:line="240" w:lineRule="auto"/>
        <w:ind w:firstLine="708"/>
        <w:jc w:val="both"/>
        <w:rPr>
          <w:rFonts w:ascii="Times New Roman" w:eastAsia="Times New Roman" w:hAnsi="Times New Roman" w:cs="Times New Roman"/>
          <w:sz w:val="28"/>
          <w:szCs w:val="28"/>
          <w:lang w:eastAsia="ru-RU"/>
        </w:rPr>
      </w:pPr>
      <w:r w:rsidRPr="00432F65">
        <w:rPr>
          <w:rFonts w:ascii="Times New Roman" w:eastAsia="Times New Roman" w:hAnsi="Times New Roman" w:cs="Times New Roman"/>
          <w:sz w:val="28"/>
          <w:szCs w:val="28"/>
          <w:lang w:eastAsia="ru-RU"/>
        </w:rPr>
        <w:t>2.2. Информация о порядке осуществления муниципальной функции на информационных стендах, установленных в помещениях администрации, предназначенных для приема населения, на официальном сайте Нововеличковского сельского поселения должна содержать:</w:t>
      </w:r>
    </w:p>
    <w:p w:rsidR="00432F65" w:rsidRPr="00432F65" w:rsidRDefault="00432F65" w:rsidP="000A31D2">
      <w:pPr>
        <w:spacing w:after="0" w:line="240" w:lineRule="auto"/>
        <w:ind w:firstLine="708"/>
        <w:jc w:val="both"/>
        <w:rPr>
          <w:rFonts w:ascii="Times New Roman" w:eastAsia="Times New Roman" w:hAnsi="Times New Roman" w:cs="Times New Roman"/>
          <w:sz w:val="28"/>
          <w:szCs w:val="28"/>
          <w:lang w:eastAsia="ru-RU"/>
        </w:rPr>
      </w:pPr>
      <w:r w:rsidRPr="00432F65">
        <w:rPr>
          <w:rFonts w:ascii="Times New Roman" w:eastAsia="Times New Roman" w:hAnsi="Times New Roman" w:cs="Times New Roman"/>
          <w:sz w:val="28"/>
          <w:szCs w:val="28"/>
          <w:lang w:eastAsia="ru-RU"/>
        </w:rPr>
        <w:t>а) местоположение администрации;</w:t>
      </w:r>
    </w:p>
    <w:p w:rsidR="00432F65" w:rsidRPr="00432F65" w:rsidRDefault="00432F65" w:rsidP="004D0578">
      <w:pPr>
        <w:spacing w:after="0" w:line="240" w:lineRule="auto"/>
        <w:ind w:firstLine="708"/>
        <w:jc w:val="both"/>
        <w:rPr>
          <w:rFonts w:ascii="Times New Roman" w:eastAsia="Times New Roman" w:hAnsi="Times New Roman" w:cs="Times New Roman"/>
          <w:sz w:val="28"/>
          <w:szCs w:val="28"/>
          <w:lang w:eastAsia="ru-RU"/>
        </w:rPr>
      </w:pPr>
      <w:r w:rsidRPr="00432F65">
        <w:rPr>
          <w:rFonts w:ascii="Times New Roman" w:eastAsia="Times New Roman" w:hAnsi="Times New Roman" w:cs="Times New Roman"/>
          <w:sz w:val="28"/>
          <w:szCs w:val="28"/>
          <w:lang w:eastAsia="ru-RU"/>
        </w:rPr>
        <w:t>б) график работы администрации;</w:t>
      </w:r>
    </w:p>
    <w:p w:rsidR="00432F65" w:rsidRPr="00432F65" w:rsidRDefault="00432F65" w:rsidP="004D0578">
      <w:pPr>
        <w:spacing w:after="0" w:line="240" w:lineRule="auto"/>
        <w:ind w:firstLine="708"/>
        <w:jc w:val="both"/>
        <w:rPr>
          <w:rFonts w:ascii="Times New Roman" w:eastAsia="Times New Roman" w:hAnsi="Times New Roman" w:cs="Times New Roman"/>
          <w:sz w:val="28"/>
          <w:szCs w:val="28"/>
          <w:lang w:eastAsia="ru-RU"/>
        </w:rPr>
      </w:pPr>
      <w:r w:rsidRPr="00432F65">
        <w:rPr>
          <w:rFonts w:ascii="Times New Roman" w:eastAsia="Times New Roman" w:hAnsi="Times New Roman" w:cs="Times New Roman"/>
          <w:sz w:val="28"/>
          <w:szCs w:val="28"/>
          <w:lang w:eastAsia="ru-RU"/>
        </w:rPr>
        <w:t>в) адрес электронной почты администрации и Портала государственных и муниципальных услуг;</w:t>
      </w:r>
    </w:p>
    <w:p w:rsidR="00432F65" w:rsidRPr="00432F65" w:rsidRDefault="00432F65" w:rsidP="004D0578">
      <w:pPr>
        <w:spacing w:after="0" w:line="240" w:lineRule="auto"/>
        <w:ind w:firstLine="708"/>
        <w:jc w:val="both"/>
        <w:rPr>
          <w:rFonts w:ascii="Times New Roman" w:eastAsia="Times New Roman" w:hAnsi="Times New Roman" w:cs="Times New Roman"/>
          <w:sz w:val="28"/>
          <w:szCs w:val="28"/>
          <w:lang w:eastAsia="ru-RU"/>
        </w:rPr>
      </w:pPr>
      <w:r w:rsidRPr="00432F65">
        <w:rPr>
          <w:rFonts w:ascii="Times New Roman" w:eastAsia="Times New Roman" w:hAnsi="Times New Roman" w:cs="Times New Roman"/>
          <w:sz w:val="28"/>
          <w:szCs w:val="28"/>
          <w:lang w:eastAsia="ru-RU"/>
        </w:rPr>
        <w:t>г) номера телефонов, по которым осуществляется информирование по вопросам исполнения муниципальной функции;</w:t>
      </w:r>
    </w:p>
    <w:p w:rsidR="00432F65" w:rsidRPr="00432F65" w:rsidRDefault="00432F65" w:rsidP="004D0578">
      <w:pPr>
        <w:spacing w:after="0" w:line="240" w:lineRule="auto"/>
        <w:ind w:firstLine="708"/>
        <w:jc w:val="both"/>
        <w:rPr>
          <w:rFonts w:ascii="Times New Roman" w:eastAsia="Times New Roman" w:hAnsi="Times New Roman" w:cs="Times New Roman"/>
          <w:sz w:val="28"/>
          <w:szCs w:val="28"/>
          <w:lang w:eastAsia="ru-RU"/>
        </w:rPr>
      </w:pPr>
      <w:r w:rsidRPr="00432F65">
        <w:rPr>
          <w:rFonts w:ascii="Times New Roman" w:eastAsia="Times New Roman" w:hAnsi="Times New Roman" w:cs="Times New Roman"/>
          <w:sz w:val="28"/>
          <w:szCs w:val="28"/>
          <w:lang w:eastAsia="ru-RU"/>
        </w:rPr>
        <w:t>д) перечень законодательных и иных нормативных правовых актов, содержащих нормы, непосредственно регулирующие исполнение муниципальной функции;</w:t>
      </w:r>
    </w:p>
    <w:p w:rsidR="00432F65" w:rsidRPr="00432F65" w:rsidRDefault="00432F65" w:rsidP="004D0578">
      <w:pPr>
        <w:spacing w:after="0" w:line="240" w:lineRule="auto"/>
        <w:ind w:firstLine="708"/>
        <w:jc w:val="both"/>
        <w:rPr>
          <w:rFonts w:ascii="Times New Roman" w:eastAsia="Times New Roman" w:hAnsi="Times New Roman" w:cs="Times New Roman"/>
          <w:sz w:val="28"/>
          <w:szCs w:val="28"/>
          <w:lang w:eastAsia="ru-RU"/>
        </w:rPr>
      </w:pPr>
      <w:r w:rsidRPr="00432F65">
        <w:rPr>
          <w:rFonts w:ascii="Times New Roman" w:eastAsia="Times New Roman" w:hAnsi="Times New Roman" w:cs="Times New Roman"/>
          <w:sz w:val="28"/>
          <w:szCs w:val="28"/>
          <w:lang w:eastAsia="ru-RU"/>
        </w:rPr>
        <w:t>е) текст настоящего Регламента;</w:t>
      </w:r>
    </w:p>
    <w:p w:rsidR="00432F65" w:rsidRPr="00432F65" w:rsidRDefault="00432F65" w:rsidP="004D0578">
      <w:pPr>
        <w:spacing w:after="0" w:line="240" w:lineRule="auto"/>
        <w:ind w:firstLine="708"/>
        <w:jc w:val="both"/>
        <w:rPr>
          <w:rFonts w:ascii="Times New Roman" w:eastAsia="Times New Roman" w:hAnsi="Times New Roman" w:cs="Times New Roman"/>
          <w:sz w:val="28"/>
          <w:szCs w:val="28"/>
          <w:lang w:eastAsia="ru-RU"/>
        </w:rPr>
      </w:pPr>
      <w:r w:rsidRPr="00432F65">
        <w:rPr>
          <w:rFonts w:ascii="Times New Roman" w:eastAsia="Times New Roman" w:hAnsi="Times New Roman" w:cs="Times New Roman"/>
          <w:sz w:val="28"/>
          <w:szCs w:val="28"/>
          <w:lang w:eastAsia="ru-RU"/>
        </w:rPr>
        <w:t xml:space="preserve">ж) ежегодный план проведения плановых проверок юридических лиц (их филиалов, представительств, обособленных структурных подразделений) </w:t>
      </w:r>
      <w:r w:rsidRPr="00432F65">
        <w:rPr>
          <w:rFonts w:ascii="Times New Roman" w:eastAsia="Times New Roman" w:hAnsi="Times New Roman" w:cs="Times New Roman"/>
          <w:sz w:val="28"/>
          <w:szCs w:val="28"/>
          <w:lang w:eastAsia="ru-RU"/>
        </w:rPr>
        <w:lastRenderedPageBreak/>
        <w:t>и индивидуальных предприним</w:t>
      </w:r>
      <w:r w:rsidR="00D77130">
        <w:rPr>
          <w:rFonts w:ascii="Times New Roman" w:eastAsia="Times New Roman" w:hAnsi="Times New Roman" w:cs="Times New Roman"/>
          <w:sz w:val="28"/>
          <w:szCs w:val="28"/>
          <w:lang w:eastAsia="ru-RU"/>
        </w:rPr>
        <w:t>ателей, проводимых администрацией</w:t>
      </w:r>
      <w:r w:rsidRPr="00432F65">
        <w:rPr>
          <w:rFonts w:ascii="Times New Roman" w:eastAsia="Times New Roman" w:hAnsi="Times New Roman" w:cs="Times New Roman"/>
          <w:sz w:val="28"/>
          <w:szCs w:val="28"/>
          <w:lang w:eastAsia="ru-RU"/>
        </w:rPr>
        <w:t>, формируемый на соответствующий календарный год и утверждаемый главой администрации Нововеличковского сельского поселения (далее - план проверок);</w:t>
      </w:r>
    </w:p>
    <w:p w:rsidR="00432F65" w:rsidRPr="00432F65" w:rsidRDefault="00432F65" w:rsidP="00C5258B">
      <w:pPr>
        <w:spacing w:after="0" w:line="240" w:lineRule="auto"/>
        <w:ind w:firstLine="708"/>
        <w:jc w:val="both"/>
        <w:rPr>
          <w:rFonts w:ascii="Times New Roman" w:eastAsia="Times New Roman" w:hAnsi="Times New Roman" w:cs="Times New Roman"/>
          <w:sz w:val="28"/>
          <w:szCs w:val="28"/>
          <w:lang w:eastAsia="ru-RU"/>
        </w:rPr>
      </w:pPr>
      <w:r w:rsidRPr="00432F65">
        <w:rPr>
          <w:rFonts w:ascii="Times New Roman" w:eastAsia="Times New Roman" w:hAnsi="Times New Roman" w:cs="Times New Roman"/>
          <w:sz w:val="28"/>
          <w:szCs w:val="28"/>
          <w:lang w:eastAsia="ru-RU"/>
        </w:rPr>
        <w:t>з) информацию о результатах проверок, проведенных администрацией;</w:t>
      </w:r>
    </w:p>
    <w:p w:rsidR="00432F65" w:rsidRPr="00432F65" w:rsidRDefault="00432F65" w:rsidP="00C5258B">
      <w:pPr>
        <w:spacing w:after="0" w:line="240" w:lineRule="auto"/>
        <w:ind w:firstLine="708"/>
        <w:jc w:val="both"/>
        <w:rPr>
          <w:rFonts w:ascii="Times New Roman" w:eastAsia="Times New Roman" w:hAnsi="Times New Roman" w:cs="Times New Roman"/>
          <w:sz w:val="28"/>
          <w:szCs w:val="28"/>
          <w:lang w:eastAsia="ru-RU"/>
        </w:rPr>
      </w:pPr>
      <w:r w:rsidRPr="00432F65">
        <w:rPr>
          <w:rFonts w:ascii="Times New Roman" w:eastAsia="Times New Roman" w:hAnsi="Times New Roman" w:cs="Times New Roman"/>
          <w:sz w:val="28"/>
          <w:szCs w:val="28"/>
          <w:lang w:eastAsia="ru-RU"/>
        </w:rPr>
        <w:t>и) блок-схему исполнения муниципальной функции (приложение к Регламенту).</w:t>
      </w:r>
    </w:p>
    <w:p w:rsidR="00432F65" w:rsidRPr="00432F65" w:rsidRDefault="00432F65" w:rsidP="00C5258B">
      <w:pPr>
        <w:spacing w:after="0" w:line="240" w:lineRule="auto"/>
        <w:ind w:firstLine="708"/>
        <w:jc w:val="both"/>
        <w:rPr>
          <w:rFonts w:ascii="Times New Roman" w:eastAsia="Times New Roman" w:hAnsi="Times New Roman" w:cs="Times New Roman"/>
          <w:sz w:val="28"/>
          <w:szCs w:val="28"/>
          <w:lang w:eastAsia="ru-RU"/>
        </w:rPr>
      </w:pPr>
      <w:r w:rsidRPr="00432F65">
        <w:rPr>
          <w:rFonts w:ascii="Times New Roman" w:eastAsia="Times New Roman" w:hAnsi="Times New Roman" w:cs="Times New Roman"/>
          <w:sz w:val="28"/>
          <w:szCs w:val="28"/>
          <w:lang w:eastAsia="ru-RU"/>
        </w:rPr>
        <w:t>2.3. График работы адм</w:t>
      </w:r>
      <w:r w:rsidR="00AE0360">
        <w:rPr>
          <w:rFonts w:ascii="Times New Roman" w:eastAsia="Times New Roman" w:hAnsi="Times New Roman" w:cs="Times New Roman"/>
          <w:sz w:val="28"/>
          <w:szCs w:val="28"/>
          <w:lang w:eastAsia="ru-RU"/>
        </w:rPr>
        <w:t>инистрации: понедельник-пятница с 08.00 до 16.00. В</w:t>
      </w:r>
      <w:r w:rsidR="00AE0360" w:rsidRPr="00432F65">
        <w:rPr>
          <w:rFonts w:ascii="Times New Roman" w:eastAsia="Times New Roman" w:hAnsi="Times New Roman" w:cs="Times New Roman"/>
          <w:sz w:val="28"/>
          <w:szCs w:val="28"/>
          <w:lang w:eastAsia="ru-RU"/>
        </w:rPr>
        <w:t>ыходные дни</w:t>
      </w:r>
      <w:r w:rsidRPr="00432F65">
        <w:rPr>
          <w:rFonts w:ascii="Times New Roman" w:eastAsia="Times New Roman" w:hAnsi="Times New Roman" w:cs="Times New Roman"/>
          <w:sz w:val="28"/>
          <w:szCs w:val="28"/>
          <w:lang w:eastAsia="ru-RU"/>
        </w:rPr>
        <w:t xml:space="preserve"> </w:t>
      </w:r>
      <w:r w:rsidR="00AE0360">
        <w:rPr>
          <w:rFonts w:ascii="Times New Roman" w:eastAsia="Times New Roman" w:hAnsi="Times New Roman" w:cs="Times New Roman"/>
          <w:sz w:val="28"/>
          <w:szCs w:val="28"/>
          <w:lang w:eastAsia="ru-RU"/>
        </w:rPr>
        <w:t>– суббота, воскресенье</w:t>
      </w:r>
      <w:r w:rsidRPr="00432F65">
        <w:rPr>
          <w:rFonts w:ascii="Times New Roman" w:eastAsia="Times New Roman" w:hAnsi="Times New Roman" w:cs="Times New Roman"/>
          <w:sz w:val="28"/>
          <w:szCs w:val="28"/>
          <w:lang w:eastAsia="ru-RU"/>
        </w:rPr>
        <w:t>. Продолжительность рабочего дня, непосредственно предшествующего нерабочему праздничному, уменьшается на один час.</w:t>
      </w:r>
    </w:p>
    <w:p w:rsidR="00432F65" w:rsidRPr="00432F65" w:rsidRDefault="00432F65" w:rsidP="00AA49B1">
      <w:pPr>
        <w:spacing w:after="0" w:line="240" w:lineRule="auto"/>
        <w:ind w:firstLine="708"/>
        <w:jc w:val="both"/>
        <w:rPr>
          <w:rFonts w:ascii="Times New Roman" w:eastAsia="Times New Roman" w:hAnsi="Times New Roman" w:cs="Times New Roman"/>
          <w:sz w:val="28"/>
          <w:szCs w:val="28"/>
          <w:lang w:eastAsia="ru-RU"/>
        </w:rPr>
      </w:pPr>
      <w:r w:rsidRPr="00432F65">
        <w:rPr>
          <w:rFonts w:ascii="Times New Roman" w:eastAsia="Times New Roman" w:hAnsi="Times New Roman" w:cs="Times New Roman"/>
          <w:sz w:val="28"/>
          <w:szCs w:val="28"/>
          <w:lang w:eastAsia="ru-RU"/>
        </w:rPr>
        <w:t>2.4. При информировании по письменным обращениям ответ на обращение направляется по почте в адрес заявителя в течение 30 дней со дня регистрации такого обращения.</w:t>
      </w:r>
    </w:p>
    <w:p w:rsidR="00432F65" w:rsidRPr="00432F65" w:rsidRDefault="00432F65" w:rsidP="00AA49B1">
      <w:pPr>
        <w:spacing w:after="0" w:line="240" w:lineRule="auto"/>
        <w:ind w:firstLine="708"/>
        <w:jc w:val="both"/>
        <w:rPr>
          <w:rFonts w:ascii="Times New Roman" w:eastAsia="Times New Roman" w:hAnsi="Times New Roman" w:cs="Times New Roman"/>
          <w:sz w:val="28"/>
          <w:szCs w:val="28"/>
          <w:lang w:eastAsia="ru-RU"/>
        </w:rPr>
      </w:pPr>
      <w:r w:rsidRPr="00432F65">
        <w:rPr>
          <w:rFonts w:ascii="Times New Roman" w:eastAsia="Times New Roman" w:hAnsi="Times New Roman" w:cs="Times New Roman"/>
          <w:sz w:val="28"/>
          <w:szCs w:val="28"/>
          <w:lang w:eastAsia="ru-RU"/>
        </w:rPr>
        <w:t>2.5. При информировании по поступившему обращению в форме электронного документа ответ направляется в форме электронного документа по адресу электронной почты, указанному в обращении, или в письменной форме по почтовому адресу, указанному в обращении, в течение 30 дней со дня регистрации обращения.</w:t>
      </w:r>
    </w:p>
    <w:p w:rsidR="00432F65" w:rsidRPr="00432F65" w:rsidRDefault="00432F65" w:rsidP="00AA49B1">
      <w:pPr>
        <w:spacing w:after="0" w:line="240" w:lineRule="auto"/>
        <w:ind w:firstLine="708"/>
        <w:jc w:val="both"/>
        <w:rPr>
          <w:rFonts w:ascii="Times New Roman" w:eastAsia="Times New Roman" w:hAnsi="Times New Roman" w:cs="Times New Roman"/>
          <w:sz w:val="28"/>
          <w:szCs w:val="28"/>
          <w:lang w:eastAsia="ru-RU"/>
        </w:rPr>
      </w:pPr>
      <w:r w:rsidRPr="00432F65">
        <w:rPr>
          <w:rFonts w:ascii="Times New Roman" w:eastAsia="Times New Roman" w:hAnsi="Times New Roman" w:cs="Times New Roman"/>
          <w:sz w:val="28"/>
          <w:szCs w:val="28"/>
          <w:lang w:eastAsia="ru-RU"/>
        </w:rPr>
        <w:t>2.6. При информировании посредством средств телефонной связ</w:t>
      </w:r>
      <w:r w:rsidR="00BC19FA">
        <w:rPr>
          <w:rFonts w:ascii="Times New Roman" w:eastAsia="Times New Roman" w:hAnsi="Times New Roman" w:cs="Times New Roman"/>
          <w:sz w:val="28"/>
          <w:szCs w:val="28"/>
          <w:lang w:eastAsia="ru-RU"/>
        </w:rPr>
        <w:t>и должностные лица Отдела</w:t>
      </w:r>
      <w:r w:rsidRPr="00432F65">
        <w:rPr>
          <w:rFonts w:ascii="Times New Roman" w:eastAsia="Times New Roman" w:hAnsi="Times New Roman" w:cs="Times New Roman"/>
          <w:sz w:val="28"/>
          <w:szCs w:val="28"/>
          <w:lang w:eastAsia="ru-RU"/>
        </w:rPr>
        <w:t xml:space="preserve"> обязаны предоставить следующую информацию:</w:t>
      </w:r>
    </w:p>
    <w:p w:rsidR="00432F65" w:rsidRPr="00432F65" w:rsidRDefault="00432F65" w:rsidP="00AA49B1">
      <w:pPr>
        <w:spacing w:after="0" w:line="240" w:lineRule="auto"/>
        <w:ind w:firstLine="708"/>
        <w:jc w:val="both"/>
        <w:rPr>
          <w:rFonts w:ascii="Times New Roman" w:eastAsia="Times New Roman" w:hAnsi="Times New Roman" w:cs="Times New Roman"/>
          <w:sz w:val="28"/>
          <w:szCs w:val="28"/>
          <w:lang w:eastAsia="ru-RU"/>
        </w:rPr>
      </w:pPr>
      <w:r w:rsidRPr="00432F65">
        <w:rPr>
          <w:rFonts w:ascii="Times New Roman" w:eastAsia="Times New Roman" w:hAnsi="Times New Roman" w:cs="Times New Roman"/>
          <w:sz w:val="28"/>
          <w:szCs w:val="28"/>
          <w:lang w:eastAsia="ru-RU"/>
        </w:rPr>
        <w:t>а) сведения о нормативных правовых актах, регламентирующих вопросы исполнения муниципальной функции;</w:t>
      </w:r>
    </w:p>
    <w:p w:rsidR="00432F65" w:rsidRPr="00432F65" w:rsidRDefault="00432F65" w:rsidP="00AA49B1">
      <w:pPr>
        <w:spacing w:after="0" w:line="240" w:lineRule="auto"/>
        <w:ind w:firstLine="708"/>
        <w:jc w:val="both"/>
        <w:rPr>
          <w:rFonts w:ascii="Times New Roman" w:eastAsia="Times New Roman" w:hAnsi="Times New Roman" w:cs="Times New Roman"/>
          <w:sz w:val="28"/>
          <w:szCs w:val="28"/>
          <w:lang w:eastAsia="ru-RU"/>
        </w:rPr>
      </w:pPr>
      <w:r w:rsidRPr="00432F65">
        <w:rPr>
          <w:rFonts w:ascii="Times New Roman" w:eastAsia="Times New Roman" w:hAnsi="Times New Roman" w:cs="Times New Roman"/>
          <w:sz w:val="28"/>
          <w:szCs w:val="28"/>
          <w:lang w:eastAsia="ru-RU"/>
        </w:rPr>
        <w:t>б) сведения о порядке исполнения муниципальной функции;</w:t>
      </w:r>
    </w:p>
    <w:p w:rsidR="00432F65" w:rsidRPr="00432F65" w:rsidRDefault="00432F65" w:rsidP="00AA49B1">
      <w:pPr>
        <w:spacing w:after="0" w:line="240" w:lineRule="auto"/>
        <w:ind w:firstLine="708"/>
        <w:jc w:val="both"/>
        <w:rPr>
          <w:rFonts w:ascii="Times New Roman" w:eastAsia="Times New Roman" w:hAnsi="Times New Roman" w:cs="Times New Roman"/>
          <w:sz w:val="28"/>
          <w:szCs w:val="28"/>
          <w:lang w:eastAsia="ru-RU"/>
        </w:rPr>
      </w:pPr>
      <w:r w:rsidRPr="00432F65">
        <w:rPr>
          <w:rFonts w:ascii="Times New Roman" w:eastAsia="Times New Roman" w:hAnsi="Times New Roman" w:cs="Times New Roman"/>
          <w:sz w:val="28"/>
          <w:szCs w:val="28"/>
          <w:lang w:eastAsia="ru-RU"/>
        </w:rPr>
        <w:t>в) сведения о сроках исполнения муниципальной функции;</w:t>
      </w:r>
    </w:p>
    <w:p w:rsidR="00432F65" w:rsidRPr="00432F65" w:rsidRDefault="00432F65" w:rsidP="00AA49B1">
      <w:pPr>
        <w:spacing w:after="0" w:line="240" w:lineRule="auto"/>
        <w:ind w:firstLine="708"/>
        <w:jc w:val="both"/>
        <w:rPr>
          <w:rFonts w:ascii="Times New Roman" w:eastAsia="Times New Roman" w:hAnsi="Times New Roman" w:cs="Times New Roman"/>
          <w:sz w:val="28"/>
          <w:szCs w:val="28"/>
          <w:lang w:eastAsia="ru-RU"/>
        </w:rPr>
      </w:pPr>
      <w:r w:rsidRPr="00432F65">
        <w:rPr>
          <w:rFonts w:ascii="Times New Roman" w:eastAsia="Times New Roman" w:hAnsi="Times New Roman" w:cs="Times New Roman"/>
          <w:sz w:val="28"/>
          <w:szCs w:val="28"/>
          <w:lang w:eastAsia="ru-RU"/>
        </w:rPr>
        <w:t>г) сведения о порядке направления обращений;</w:t>
      </w:r>
    </w:p>
    <w:p w:rsidR="00432F65" w:rsidRPr="00432F65" w:rsidRDefault="00432F65" w:rsidP="00AA49B1">
      <w:pPr>
        <w:spacing w:after="0" w:line="240" w:lineRule="auto"/>
        <w:ind w:firstLine="708"/>
        <w:jc w:val="both"/>
        <w:rPr>
          <w:rFonts w:ascii="Times New Roman" w:eastAsia="Times New Roman" w:hAnsi="Times New Roman" w:cs="Times New Roman"/>
          <w:sz w:val="28"/>
          <w:szCs w:val="28"/>
          <w:lang w:eastAsia="ru-RU"/>
        </w:rPr>
      </w:pPr>
      <w:r w:rsidRPr="00432F65">
        <w:rPr>
          <w:rFonts w:ascii="Times New Roman" w:eastAsia="Times New Roman" w:hAnsi="Times New Roman" w:cs="Times New Roman"/>
          <w:sz w:val="28"/>
          <w:szCs w:val="28"/>
          <w:lang w:eastAsia="ru-RU"/>
        </w:rPr>
        <w:t>д) сведения об адресах сайта и электронной почты администрации;</w:t>
      </w:r>
    </w:p>
    <w:p w:rsidR="00432F65" w:rsidRPr="00432F65" w:rsidRDefault="00432F65" w:rsidP="00AA49B1">
      <w:pPr>
        <w:spacing w:after="0" w:line="240" w:lineRule="auto"/>
        <w:ind w:firstLine="708"/>
        <w:jc w:val="both"/>
        <w:rPr>
          <w:rFonts w:ascii="Times New Roman" w:eastAsia="Times New Roman" w:hAnsi="Times New Roman" w:cs="Times New Roman"/>
          <w:sz w:val="28"/>
          <w:szCs w:val="28"/>
          <w:lang w:eastAsia="ru-RU"/>
        </w:rPr>
      </w:pPr>
      <w:r w:rsidRPr="00432F65">
        <w:rPr>
          <w:rFonts w:ascii="Times New Roman" w:eastAsia="Times New Roman" w:hAnsi="Times New Roman" w:cs="Times New Roman"/>
          <w:sz w:val="28"/>
          <w:szCs w:val="28"/>
          <w:lang w:eastAsia="ru-RU"/>
        </w:rPr>
        <w:t>е) сведения о ходе исполнения муниципальной функции.</w:t>
      </w:r>
    </w:p>
    <w:p w:rsidR="00432F65" w:rsidRPr="00432F65" w:rsidRDefault="00432F65" w:rsidP="00AA49B1">
      <w:pPr>
        <w:spacing w:after="0" w:line="240" w:lineRule="auto"/>
        <w:ind w:firstLine="708"/>
        <w:jc w:val="both"/>
        <w:rPr>
          <w:rFonts w:ascii="Times New Roman" w:eastAsia="Times New Roman" w:hAnsi="Times New Roman" w:cs="Times New Roman"/>
          <w:sz w:val="28"/>
          <w:szCs w:val="28"/>
          <w:lang w:eastAsia="ru-RU"/>
        </w:rPr>
      </w:pPr>
      <w:r w:rsidRPr="00432F65">
        <w:rPr>
          <w:rFonts w:ascii="Times New Roman" w:eastAsia="Times New Roman" w:hAnsi="Times New Roman" w:cs="Times New Roman"/>
          <w:sz w:val="28"/>
          <w:szCs w:val="28"/>
          <w:lang w:eastAsia="ru-RU"/>
        </w:rPr>
        <w:t>2.7. Срок исполнения муниципальной функции (с даты начала проверки до подготовки акта проверки) не может превышать 20 рабочих дней.</w:t>
      </w:r>
    </w:p>
    <w:p w:rsidR="00432F65" w:rsidRPr="00432F65" w:rsidRDefault="00432F65" w:rsidP="000804E6">
      <w:pPr>
        <w:spacing w:after="0" w:line="240" w:lineRule="auto"/>
        <w:ind w:firstLine="708"/>
        <w:jc w:val="both"/>
        <w:rPr>
          <w:rFonts w:ascii="Times New Roman" w:eastAsia="Times New Roman" w:hAnsi="Times New Roman" w:cs="Times New Roman"/>
          <w:sz w:val="28"/>
          <w:szCs w:val="28"/>
          <w:lang w:eastAsia="ru-RU"/>
        </w:rPr>
      </w:pPr>
      <w:r w:rsidRPr="00432F65">
        <w:rPr>
          <w:rFonts w:ascii="Times New Roman" w:eastAsia="Times New Roman" w:hAnsi="Times New Roman" w:cs="Times New Roman"/>
          <w:sz w:val="28"/>
          <w:szCs w:val="28"/>
          <w:lang w:eastAsia="ru-RU"/>
        </w:rPr>
        <w:t>В исключительных случаях, связанных с необходимостью получения дополнительных документов и информации, на основании мотивированных предложений должностных лиц, проводящих выездную плановую проверку, срок проведения выездной плановой проверки может быть продлен главой администрации</w:t>
      </w:r>
      <w:r w:rsidR="000804E6">
        <w:rPr>
          <w:rFonts w:ascii="Times New Roman" w:eastAsia="Times New Roman" w:hAnsi="Times New Roman" w:cs="Times New Roman"/>
          <w:sz w:val="28"/>
          <w:szCs w:val="28"/>
          <w:lang w:eastAsia="ru-RU"/>
        </w:rPr>
        <w:t xml:space="preserve"> Нововеличковского сельского поселения</w:t>
      </w:r>
      <w:r w:rsidRPr="00432F65">
        <w:rPr>
          <w:rFonts w:ascii="Times New Roman" w:eastAsia="Times New Roman" w:hAnsi="Times New Roman" w:cs="Times New Roman"/>
          <w:sz w:val="28"/>
          <w:szCs w:val="28"/>
          <w:lang w:eastAsia="ru-RU"/>
        </w:rPr>
        <w:t xml:space="preserve">, но не более чем на 20 рабочих дней, а в отношении малых предприятий, </w:t>
      </w:r>
      <w:proofErr w:type="spellStart"/>
      <w:r w:rsidRPr="00432F65">
        <w:rPr>
          <w:rFonts w:ascii="Times New Roman" w:eastAsia="Times New Roman" w:hAnsi="Times New Roman" w:cs="Times New Roman"/>
          <w:sz w:val="28"/>
          <w:szCs w:val="28"/>
          <w:lang w:eastAsia="ru-RU"/>
        </w:rPr>
        <w:t>микропредприятий</w:t>
      </w:r>
      <w:proofErr w:type="spellEnd"/>
      <w:r w:rsidRPr="00432F65">
        <w:rPr>
          <w:rFonts w:ascii="Times New Roman" w:eastAsia="Times New Roman" w:hAnsi="Times New Roman" w:cs="Times New Roman"/>
          <w:sz w:val="28"/>
          <w:szCs w:val="28"/>
          <w:lang w:eastAsia="ru-RU"/>
        </w:rPr>
        <w:t xml:space="preserve"> - не более чем на пятнадцать часов.</w:t>
      </w:r>
    </w:p>
    <w:p w:rsidR="00432F65" w:rsidRPr="00432F65" w:rsidRDefault="00432F65" w:rsidP="00CF2C9C">
      <w:pPr>
        <w:spacing w:after="0" w:line="240" w:lineRule="auto"/>
        <w:ind w:firstLine="708"/>
        <w:jc w:val="both"/>
        <w:rPr>
          <w:rFonts w:ascii="Times New Roman" w:eastAsia="Times New Roman" w:hAnsi="Times New Roman" w:cs="Times New Roman"/>
          <w:sz w:val="28"/>
          <w:szCs w:val="28"/>
          <w:lang w:eastAsia="ru-RU"/>
        </w:rPr>
      </w:pPr>
      <w:r w:rsidRPr="00432F65">
        <w:rPr>
          <w:rFonts w:ascii="Times New Roman" w:eastAsia="Times New Roman" w:hAnsi="Times New Roman" w:cs="Times New Roman"/>
          <w:sz w:val="28"/>
          <w:szCs w:val="28"/>
          <w:lang w:eastAsia="ru-RU"/>
        </w:rPr>
        <w:t xml:space="preserve">Руководитель юридического лица, индивидуальный предприниматель информируются о продлении срока проверки </w:t>
      </w:r>
      <w:r w:rsidR="00CF2C9C">
        <w:rPr>
          <w:rFonts w:ascii="Times New Roman" w:eastAsia="Times New Roman" w:hAnsi="Times New Roman" w:cs="Times New Roman"/>
          <w:sz w:val="28"/>
          <w:szCs w:val="28"/>
          <w:lang w:eastAsia="ru-RU"/>
        </w:rPr>
        <w:t xml:space="preserve">в письменном виде либо </w:t>
      </w:r>
      <w:r w:rsidRPr="00432F65">
        <w:rPr>
          <w:rFonts w:ascii="Times New Roman" w:eastAsia="Times New Roman" w:hAnsi="Times New Roman" w:cs="Times New Roman"/>
          <w:sz w:val="28"/>
          <w:szCs w:val="28"/>
          <w:lang w:eastAsia="ru-RU"/>
        </w:rPr>
        <w:t>посредством факсимильной связи или электронной почты не позднее дня, следующего за днем под</w:t>
      </w:r>
      <w:r w:rsidR="00F25FE3">
        <w:rPr>
          <w:rFonts w:ascii="Times New Roman" w:eastAsia="Times New Roman" w:hAnsi="Times New Roman" w:cs="Times New Roman"/>
          <w:sz w:val="28"/>
          <w:szCs w:val="28"/>
          <w:lang w:eastAsia="ru-RU"/>
        </w:rPr>
        <w:t>писания соответствующего распоряжения</w:t>
      </w:r>
      <w:r w:rsidRPr="00432F65">
        <w:rPr>
          <w:rFonts w:ascii="Times New Roman" w:eastAsia="Times New Roman" w:hAnsi="Times New Roman" w:cs="Times New Roman"/>
          <w:sz w:val="28"/>
          <w:szCs w:val="28"/>
          <w:lang w:eastAsia="ru-RU"/>
        </w:rPr>
        <w:t>, с последующим вручением его копии.</w:t>
      </w:r>
    </w:p>
    <w:p w:rsidR="00432F65" w:rsidRDefault="00432F65" w:rsidP="00F61FCB">
      <w:pPr>
        <w:spacing w:after="0" w:line="240" w:lineRule="auto"/>
        <w:ind w:firstLine="708"/>
        <w:jc w:val="both"/>
        <w:rPr>
          <w:rFonts w:ascii="Times New Roman" w:eastAsia="Times New Roman" w:hAnsi="Times New Roman" w:cs="Times New Roman"/>
          <w:sz w:val="28"/>
          <w:szCs w:val="28"/>
          <w:lang w:eastAsia="ru-RU"/>
        </w:rPr>
      </w:pPr>
      <w:r w:rsidRPr="00432F65">
        <w:rPr>
          <w:rFonts w:ascii="Times New Roman" w:eastAsia="Times New Roman" w:hAnsi="Times New Roman" w:cs="Times New Roman"/>
          <w:sz w:val="28"/>
          <w:szCs w:val="28"/>
          <w:lang w:eastAsia="ru-RU"/>
        </w:rPr>
        <w:t xml:space="preserve">2.8. Акт проверки составляется непосредственно в день завершения проверки. В случае если для составления акта проверки необходимо получить заключения по результатам проведенных исследований, испытаний, специальных расследований, экспертиз, акт проверки </w:t>
      </w:r>
      <w:r w:rsidRPr="00432F65">
        <w:rPr>
          <w:rFonts w:ascii="Times New Roman" w:eastAsia="Times New Roman" w:hAnsi="Times New Roman" w:cs="Times New Roman"/>
          <w:sz w:val="28"/>
          <w:szCs w:val="28"/>
          <w:lang w:eastAsia="ru-RU"/>
        </w:rPr>
        <w:lastRenderedPageBreak/>
        <w:t>составляется в срок, не превышающий 3 рабочих дней после завершения мероприятий по контролю.</w:t>
      </w:r>
    </w:p>
    <w:p w:rsidR="000D13EB" w:rsidRPr="000D13EB" w:rsidRDefault="00F35FFB" w:rsidP="001D7591">
      <w:pPr>
        <w:spacing w:after="0" w:line="240" w:lineRule="auto"/>
        <w:ind w:firstLine="708"/>
        <w:jc w:val="both"/>
        <w:rPr>
          <w:rFonts w:ascii="Times New Roman" w:hAnsi="Times New Roman" w:cs="Times New Roman"/>
          <w:sz w:val="28"/>
          <w:szCs w:val="28"/>
        </w:rPr>
      </w:pPr>
      <w:r>
        <w:rPr>
          <w:rFonts w:ascii="Times New Roman" w:eastAsia="Times New Roman" w:hAnsi="Times New Roman" w:cs="Times New Roman"/>
          <w:sz w:val="28"/>
          <w:szCs w:val="28"/>
          <w:lang w:eastAsia="ru-RU"/>
        </w:rPr>
        <w:t>2.9</w:t>
      </w:r>
      <w:r w:rsidRPr="000D13EB">
        <w:rPr>
          <w:rFonts w:ascii="Times New Roman" w:eastAsia="Times New Roman" w:hAnsi="Times New Roman" w:cs="Times New Roman"/>
          <w:sz w:val="28"/>
          <w:szCs w:val="28"/>
          <w:lang w:eastAsia="ru-RU"/>
        </w:rPr>
        <w:t xml:space="preserve">. </w:t>
      </w:r>
      <w:r w:rsidR="000D13EB" w:rsidRPr="000D13EB">
        <w:rPr>
          <w:rFonts w:ascii="Times New Roman" w:hAnsi="Times New Roman" w:cs="Times New Roman"/>
          <w:sz w:val="28"/>
          <w:szCs w:val="28"/>
        </w:rPr>
        <w:t>Сведения о размере платы за исполнение муниципальной функции.</w:t>
      </w:r>
    </w:p>
    <w:p w:rsidR="000D13EB" w:rsidRPr="000D13EB" w:rsidRDefault="001D7591" w:rsidP="001D7591">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2.9</w:t>
      </w:r>
      <w:r w:rsidR="000D13EB" w:rsidRPr="000D13EB">
        <w:rPr>
          <w:rFonts w:ascii="Times New Roman" w:hAnsi="Times New Roman" w:cs="Times New Roman"/>
          <w:sz w:val="28"/>
          <w:szCs w:val="28"/>
        </w:rPr>
        <w:t>.1. Проведение проверок осуществляется силами и средствами органа муниципального контроля.</w:t>
      </w:r>
    </w:p>
    <w:p w:rsidR="000D13EB" w:rsidRPr="000D13EB" w:rsidRDefault="001D7591" w:rsidP="001D7591">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2.9</w:t>
      </w:r>
      <w:r w:rsidR="000D13EB" w:rsidRPr="000D13EB">
        <w:rPr>
          <w:rFonts w:ascii="Times New Roman" w:hAnsi="Times New Roman" w:cs="Times New Roman"/>
          <w:sz w:val="28"/>
          <w:szCs w:val="28"/>
        </w:rPr>
        <w:t xml:space="preserve">.2. Использование в процессе проведения проверок органом муниципального контроля материально-технических ресурсов, имущества, финансовых и иных средств субъектов проверки не допускается, за исключением случаев предоставления отдельного изолированного помещения, обеспечивающего сохранность документов, и необходимых организационно-технических средств и связи (при наличии возможности) при проведении проверки. </w:t>
      </w:r>
    </w:p>
    <w:p w:rsidR="00F35FFB" w:rsidRDefault="00F35FFB" w:rsidP="00A97247">
      <w:pPr>
        <w:spacing w:after="0" w:line="240" w:lineRule="auto"/>
        <w:ind w:firstLine="708"/>
        <w:jc w:val="center"/>
        <w:rPr>
          <w:rFonts w:ascii="Times New Roman" w:eastAsia="Times New Roman" w:hAnsi="Times New Roman" w:cs="Times New Roman"/>
          <w:sz w:val="28"/>
          <w:szCs w:val="28"/>
          <w:lang w:eastAsia="ru-RU"/>
        </w:rPr>
      </w:pPr>
    </w:p>
    <w:p w:rsidR="00E815C5" w:rsidRDefault="00E815C5" w:rsidP="00C94C98">
      <w:pPr>
        <w:spacing w:after="0" w:line="240" w:lineRule="auto"/>
        <w:ind w:firstLine="567"/>
        <w:jc w:val="center"/>
        <w:rPr>
          <w:rFonts w:ascii="Times New Roman" w:hAnsi="Times New Roman" w:cs="Times New Roman"/>
          <w:b/>
          <w:sz w:val="28"/>
          <w:szCs w:val="28"/>
        </w:rPr>
      </w:pPr>
      <w:r>
        <w:rPr>
          <w:rFonts w:ascii="Times New Roman" w:hAnsi="Times New Roman" w:cs="Times New Roman"/>
          <w:b/>
          <w:sz w:val="28"/>
          <w:szCs w:val="28"/>
          <w:lang w:val="en-US"/>
        </w:rPr>
        <w:t>III</w:t>
      </w:r>
      <w:r>
        <w:rPr>
          <w:rFonts w:ascii="Times New Roman" w:hAnsi="Times New Roman" w:cs="Times New Roman"/>
          <w:b/>
          <w:sz w:val="28"/>
          <w:szCs w:val="28"/>
        </w:rPr>
        <w:t>.</w:t>
      </w:r>
      <w:r w:rsidRPr="00060C8A">
        <w:rPr>
          <w:rFonts w:ascii="Times New Roman" w:hAnsi="Times New Roman" w:cs="Times New Roman"/>
          <w:b/>
          <w:sz w:val="28"/>
          <w:szCs w:val="28"/>
        </w:rPr>
        <w:t xml:space="preserve">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215C21" w:rsidRPr="00060C8A" w:rsidRDefault="00215C21" w:rsidP="00C94C98">
      <w:pPr>
        <w:spacing w:after="0" w:line="240" w:lineRule="auto"/>
        <w:ind w:firstLine="567"/>
        <w:jc w:val="center"/>
        <w:rPr>
          <w:rFonts w:ascii="Times New Roman" w:hAnsi="Times New Roman" w:cs="Times New Roman"/>
          <w:b/>
          <w:sz w:val="28"/>
          <w:szCs w:val="28"/>
        </w:rPr>
      </w:pP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 xml:space="preserve">3.1. Осуществление муниципального контроля в области торговой деятельности включает в себя следующие административные процедуры: </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 составление ежегодного плана проведения плановых проверок;</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 xml:space="preserve"> - прием и регистрация обращений и заявлений;</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 xml:space="preserve"> - подготовка решения о проведении проверки; - проведение документарной проверки;</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 xml:space="preserve"> - проведение выездной проверки; </w:t>
      </w:r>
    </w:p>
    <w:p w:rsidR="00E815C5" w:rsidRDefault="00E815C5" w:rsidP="00215C21">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 xml:space="preserve">- оформление результатов проверки. Блок-схема осуществления муниципального контроля в области торговой деятельности приведена в приложение </w:t>
      </w:r>
      <w:r w:rsidR="00F61EE5">
        <w:rPr>
          <w:rFonts w:ascii="Times New Roman" w:hAnsi="Times New Roman" w:cs="Times New Roman"/>
          <w:sz w:val="28"/>
          <w:szCs w:val="28"/>
        </w:rPr>
        <w:t>№ 1</w:t>
      </w:r>
      <w:r w:rsidRPr="00CF2E9E">
        <w:rPr>
          <w:rFonts w:ascii="Times New Roman" w:hAnsi="Times New Roman" w:cs="Times New Roman"/>
          <w:sz w:val="28"/>
          <w:szCs w:val="28"/>
        </w:rPr>
        <w:t xml:space="preserve"> к настоящему Административному регламенту. </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 xml:space="preserve">3.2. Составление ежегодного плана проведения плановых проверок. </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3.2.1. Основанием для составления ежегодного плана проведения плановых проверок (далее - план проверок), является наступление плановой даты – 01 сентября года, предшествующего году проведения плановых проверок. Плановые проверки проводятся не чаще чем один раз в три года, на основании разрабатываемых органами муниципального контроля в соответствии с их полномочиями ежегодных планов. Плановая проверка проводится в форме документарной проверки и (или) выездной проверки.</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 xml:space="preserve"> 3.2.2. Должностное лицо органа муниципального контроля составляет проект плана проверок по типовой форме, в который могут быть включены юридические лица, индивидуальные предприниматели, в отношении которых установлен факт истечения трех лет со дня: </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 xml:space="preserve">- государственной регистрации юридического лица, индивидуального предпринимателя; </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 xml:space="preserve">- окончания проведения последней плановой проверки юридического лица, индивидуального предпринимателя; </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 xml:space="preserve">- начала осуществления юридическим лицом, индивидуальным предпринимателем предпринимательской деятельности в соответствии с представленным в уполномоченный Правительством Российской Федерации </w:t>
      </w:r>
      <w:r w:rsidRPr="00CF2E9E">
        <w:rPr>
          <w:rFonts w:ascii="Times New Roman" w:hAnsi="Times New Roman" w:cs="Times New Roman"/>
          <w:sz w:val="28"/>
          <w:szCs w:val="28"/>
        </w:rPr>
        <w:lastRenderedPageBreak/>
        <w:t xml:space="preserve">в соответствующей сфере федеральный орган исполнительной власти уведомлением о начале осуществления отдельных видов предпринимательской деятельности в случае выполнения работ или предоставления услуг, требующих представления указанного уведомления. </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3.2.3. Проект ежегодного плана проведения проверок и сопроводительное письмо в органы прокуратуры направляется на согласование руководителю органа муниципального контроля. Сопров</w:t>
      </w:r>
      <w:r w:rsidR="0031501D">
        <w:rPr>
          <w:rFonts w:ascii="Times New Roman" w:hAnsi="Times New Roman" w:cs="Times New Roman"/>
          <w:sz w:val="28"/>
          <w:szCs w:val="28"/>
        </w:rPr>
        <w:t>одительное письмо, подписанное г</w:t>
      </w:r>
      <w:r w:rsidRPr="00CF2E9E">
        <w:rPr>
          <w:rFonts w:ascii="Times New Roman" w:hAnsi="Times New Roman" w:cs="Times New Roman"/>
          <w:sz w:val="28"/>
          <w:szCs w:val="28"/>
        </w:rPr>
        <w:t xml:space="preserve">лавой </w:t>
      </w:r>
      <w:r w:rsidR="0031501D">
        <w:rPr>
          <w:rFonts w:ascii="Times New Roman" w:hAnsi="Times New Roman" w:cs="Times New Roman"/>
          <w:sz w:val="28"/>
          <w:szCs w:val="28"/>
        </w:rPr>
        <w:t xml:space="preserve">администрации </w:t>
      </w:r>
      <w:r>
        <w:rPr>
          <w:rFonts w:ascii="Times New Roman" w:hAnsi="Times New Roman" w:cs="Times New Roman"/>
          <w:sz w:val="28"/>
          <w:szCs w:val="28"/>
        </w:rPr>
        <w:t>Нововеличковского сельского поселения</w:t>
      </w:r>
      <w:r w:rsidRPr="00CF2E9E">
        <w:rPr>
          <w:rFonts w:ascii="Times New Roman" w:hAnsi="Times New Roman" w:cs="Times New Roman"/>
          <w:sz w:val="28"/>
          <w:szCs w:val="28"/>
        </w:rPr>
        <w:t xml:space="preserve"> с проектом плана проведения плановых проверок в срок до 1 сентября года, предшествующего году проведения плановых проверок, направляется для согласования в </w:t>
      </w:r>
      <w:r>
        <w:rPr>
          <w:rFonts w:ascii="Times New Roman" w:hAnsi="Times New Roman" w:cs="Times New Roman"/>
          <w:sz w:val="28"/>
          <w:szCs w:val="28"/>
        </w:rPr>
        <w:t>Динскую</w:t>
      </w:r>
      <w:r w:rsidRPr="00CF2E9E">
        <w:rPr>
          <w:rFonts w:ascii="Times New Roman" w:hAnsi="Times New Roman" w:cs="Times New Roman"/>
          <w:sz w:val="28"/>
          <w:szCs w:val="28"/>
        </w:rPr>
        <w:t xml:space="preserve"> </w:t>
      </w:r>
      <w:r>
        <w:rPr>
          <w:rFonts w:ascii="Times New Roman" w:hAnsi="Times New Roman" w:cs="Times New Roman"/>
          <w:sz w:val="28"/>
          <w:szCs w:val="28"/>
        </w:rPr>
        <w:t>районную</w:t>
      </w:r>
      <w:r w:rsidRPr="00CF2E9E">
        <w:rPr>
          <w:rFonts w:ascii="Times New Roman" w:hAnsi="Times New Roman" w:cs="Times New Roman"/>
          <w:sz w:val="28"/>
          <w:szCs w:val="28"/>
        </w:rPr>
        <w:t xml:space="preserve"> прокуратуру. </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3.2.4. Органы прокуратуры рассматривают проекты ежегодных планов проведения плановых проверок и в срок до 1 октября года вносят предложения руководителю органа муниципального контроля.</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 xml:space="preserve">3.2.5. Орган муниципального контроля рассматривает предложения органов прокуратуры и по итогам их рассмотрения в срок до 1 ноября года, предшествующего году проведения плановых проверок, направляется в </w:t>
      </w:r>
      <w:r>
        <w:rPr>
          <w:rFonts w:ascii="Times New Roman" w:hAnsi="Times New Roman" w:cs="Times New Roman"/>
          <w:sz w:val="28"/>
          <w:szCs w:val="28"/>
        </w:rPr>
        <w:t>Динскую районную</w:t>
      </w:r>
      <w:r w:rsidRPr="00CF2E9E">
        <w:rPr>
          <w:rFonts w:ascii="Times New Roman" w:hAnsi="Times New Roman" w:cs="Times New Roman"/>
          <w:sz w:val="28"/>
          <w:szCs w:val="28"/>
        </w:rPr>
        <w:t xml:space="preserve"> прокуратуру утвержденный ежегодный план проведения плановых проверок. </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 xml:space="preserve">3.2.6. Утвержденный ежегодный план проведения плановых проверок доводится до сведения заинтересованных лиц посредством его размещения на официальном сайте Администрации </w:t>
      </w:r>
      <w:r>
        <w:rPr>
          <w:rFonts w:ascii="Times New Roman" w:hAnsi="Times New Roman" w:cs="Times New Roman"/>
          <w:sz w:val="28"/>
          <w:szCs w:val="28"/>
        </w:rPr>
        <w:t>Нововеличковского сельского поселения</w:t>
      </w:r>
      <w:r w:rsidRPr="00CF2E9E">
        <w:rPr>
          <w:rFonts w:ascii="Times New Roman" w:hAnsi="Times New Roman" w:cs="Times New Roman"/>
          <w:sz w:val="28"/>
          <w:szCs w:val="28"/>
        </w:rPr>
        <w:t xml:space="preserve"> в сети Интернет, опубликованием</w:t>
      </w:r>
      <w:r>
        <w:rPr>
          <w:rFonts w:ascii="Times New Roman" w:hAnsi="Times New Roman" w:cs="Times New Roman"/>
          <w:sz w:val="28"/>
          <w:szCs w:val="28"/>
        </w:rPr>
        <w:t xml:space="preserve"> в официальном печатном издании, </w:t>
      </w:r>
      <w:r w:rsidRPr="00CF2E9E">
        <w:rPr>
          <w:rFonts w:ascii="Times New Roman" w:hAnsi="Times New Roman" w:cs="Times New Roman"/>
          <w:sz w:val="28"/>
          <w:szCs w:val="28"/>
        </w:rPr>
        <w:t xml:space="preserve">либо иным доступным способом специалистом, ответственным за делопроизводство, в течение одного рабочего дня. </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 xml:space="preserve">3.2.7. Исполнение муниципальной функции предусмотренной настоящим Административным регламентом осуществляется должностными лицами </w:t>
      </w:r>
      <w:r>
        <w:rPr>
          <w:rFonts w:ascii="Times New Roman" w:hAnsi="Times New Roman" w:cs="Times New Roman"/>
          <w:sz w:val="28"/>
          <w:szCs w:val="28"/>
        </w:rPr>
        <w:t>отдела ЖКХ, малого и среднего бизнеса администрации Нововеличковского сельского поселения</w:t>
      </w:r>
      <w:r w:rsidRPr="00CF2E9E">
        <w:rPr>
          <w:rFonts w:ascii="Times New Roman" w:hAnsi="Times New Roman" w:cs="Times New Roman"/>
          <w:sz w:val="28"/>
          <w:szCs w:val="28"/>
        </w:rPr>
        <w:t xml:space="preserve"> </w:t>
      </w:r>
      <w:r>
        <w:rPr>
          <w:rFonts w:ascii="Times New Roman" w:hAnsi="Times New Roman" w:cs="Times New Roman"/>
          <w:sz w:val="28"/>
          <w:szCs w:val="28"/>
        </w:rPr>
        <w:t>Нововеличковского сельского поселения</w:t>
      </w:r>
      <w:r w:rsidRPr="00CF2E9E">
        <w:rPr>
          <w:rFonts w:ascii="Times New Roman" w:hAnsi="Times New Roman" w:cs="Times New Roman"/>
          <w:sz w:val="28"/>
          <w:szCs w:val="28"/>
        </w:rPr>
        <w:t>. Должностными лицами органа муниципального контроля, уполномоченными на осуществление муниципального контроля в указанной сфере, являются:</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 xml:space="preserve">- начальник </w:t>
      </w:r>
      <w:r>
        <w:rPr>
          <w:rFonts w:ascii="Times New Roman" w:hAnsi="Times New Roman" w:cs="Times New Roman"/>
          <w:sz w:val="28"/>
          <w:szCs w:val="28"/>
        </w:rPr>
        <w:t>отдела ЖКХ, малого и среднего бизнеса администрации Нововеличковского сельского поселения</w:t>
      </w:r>
      <w:r w:rsidRPr="00CF2E9E">
        <w:rPr>
          <w:rFonts w:ascii="Times New Roman" w:hAnsi="Times New Roman" w:cs="Times New Roman"/>
          <w:sz w:val="28"/>
          <w:szCs w:val="28"/>
        </w:rPr>
        <w:t xml:space="preserve"> </w:t>
      </w:r>
      <w:r>
        <w:rPr>
          <w:rFonts w:ascii="Times New Roman" w:hAnsi="Times New Roman" w:cs="Times New Roman"/>
          <w:sz w:val="28"/>
          <w:szCs w:val="28"/>
        </w:rPr>
        <w:t>Нововеличковского сельского поселения</w:t>
      </w:r>
      <w:r w:rsidRPr="00CF2E9E">
        <w:rPr>
          <w:rFonts w:ascii="Times New Roman" w:hAnsi="Times New Roman" w:cs="Times New Roman"/>
          <w:sz w:val="28"/>
          <w:szCs w:val="28"/>
        </w:rPr>
        <w:t xml:space="preserve">; </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 xml:space="preserve">- специалист </w:t>
      </w:r>
      <w:r>
        <w:rPr>
          <w:rFonts w:ascii="Times New Roman" w:hAnsi="Times New Roman" w:cs="Times New Roman"/>
          <w:sz w:val="28"/>
          <w:szCs w:val="28"/>
        </w:rPr>
        <w:t>отдела ЖКХ, малого и среднего бизнеса администрации Нововеличковского сельского поселения</w:t>
      </w:r>
      <w:r w:rsidRPr="00CF2E9E">
        <w:rPr>
          <w:rFonts w:ascii="Times New Roman" w:hAnsi="Times New Roman" w:cs="Times New Roman"/>
          <w:sz w:val="28"/>
          <w:szCs w:val="28"/>
        </w:rPr>
        <w:t xml:space="preserve"> </w:t>
      </w:r>
      <w:r>
        <w:rPr>
          <w:rFonts w:ascii="Times New Roman" w:hAnsi="Times New Roman" w:cs="Times New Roman"/>
          <w:sz w:val="28"/>
          <w:szCs w:val="28"/>
        </w:rPr>
        <w:t>Нововеличковского сельского поселения</w:t>
      </w:r>
      <w:r w:rsidRPr="00CF2E9E">
        <w:rPr>
          <w:rFonts w:ascii="Times New Roman" w:hAnsi="Times New Roman" w:cs="Times New Roman"/>
          <w:sz w:val="28"/>
          <w:szCs w:val="28"/>
        </w:rPr>
        <w:t xml:space="preserve">. </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 xml:space="preserve">3.2.8. Результатом осуществления административной процедуры является размещенный на официальном сайте Администрации </w:t>
      </w:r>
      <w:r>
        <w:rPr>
          <w:rFonts w:ascii="Times New Roman" w:hAnsi="Times New Roman" w:cs="Times New Roman"/>
          <w:sz w:val="28"/>
          <w:szCs w:val="28"/>
        </w:rPr>
        <w:t>Нововеличковского сельского поселения</w:t>
      </w:r>
      <w:r w:rsidRPr="00CF2E9E">
        <w:rPr>
          <w:rFonts w:ascii="Times New Roman" w:hAnsi="Times New Roman" w:cs="Times New Roman"/>
          <w:sz w:val="28"/>
          <w:szCs w:val="28"/>
        </w:rPr>
        <w:t xml:space="preserve"> в сети Интернет либо опубликованный в официальном печатном издании план проверок. </w:t>
      </w:r>
    </w:p>
    <w:p w:rsidR="00E815C5" w:rsidRDefault="00E815C5" w:rsidP="00215C21">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 xml:space="preserve">3.2.9. Максимальный срок осуществления указанной административной процедуры – шестьдесят рабочих дней. </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 xml:space="preserve">3.3. Прием и регистрация обращений и заявлений. </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lastRenderedPageBreak/>
        <w:t xml:space="preserve">3.3.1. Основанием для начала процедуры приема и регистрации обращений и заявлений, является поступление: </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 xml:space="preserve">- требования прокурора о проведении проверки; </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 xml:space="preserve">- обращений и заявлений граждан, юридических лиц, индивидуальных предпринимателей, информации от органов государственной власти, органов местного самоуправления, из СМИ. </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 xml:space="preserve">3.3.2. При получении заявлений и обращений по почте специалист, ответственный за регистрацию обращений, регистрирует поступление заявления или обращения и представленные документы в соответствии с установленными правилами делопроизводства. </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 xml:space="preserve">3.3.3. При личном обращении специалист общего отдела </w:t>
      </w:r>
      <w:r>
        <w:rPr>
          <w:rFonts w:ascii="Times New Roman" w:hAnsi="Times New Roman" w:cs="Times New Roman"/>
          <w:sz w:val="28"/>
          <w:szCs w:val="28"/>
        </w:rPr>
        <w:t>а</w:t>
      </w:r>
      <w:r w:rsidRPr="00CF2E9E">
        <w:rPr>
          <w:rFonts w:ascii="Times New Roman" w:hAnsi="Times New Roman" w:cs="Times New Roman"/>
          <w:sz w:val="28"/>
          <w:szCs w:val="28"/>
        </w:rPr>
        <w:t xml:space="preserve">дминистрации </w:t>
      </w:r>
      <w:r>
        <w:rPr>
          <w:rFonts w:ascii="Times New Roman" w:hAnsi="Times New Roman" w:cs="Times New Roman"/>
          <w:sz w:val="28"/>
          <w:szCs w:val="28"/>
        </w:rPr>
        <w:t>Нововеличковского сельского поселения</w:t>
      </w:r>
      <w:r w:rsidRPr="00CF2E9E">
        <w:rPr>
          <w:rFonts w:ascii="Times New Roman" w:hAnsi="Times New Roman" w:cs="Times New Roman"/>
          <w:sz w:val="28"/>
          <w:szCs w:val="28"/>
        </w:rPr>
        <w:t xml:space="preserve"> устанавливает предмет обращения, проверяет документ, удостоверяющий личность заявителя, предлагает составить заявление с указанием фактов. </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 xml:space="preserve">3.3.4. При обращении посредством телефонной связи должностное лицо органа муниципального контроля устанавливает предмет обращения, фамилию заявителя и почтовый адрес, по которому должен быть направлен ответ, фиксирует указанные сведения в журнале регистрации жалоб и заявлений. </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3.3.5. Должностное лицо органа муниципального контроля проверяет обращения и заявления на соответствие следующим требованиям:</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 xml:space="preserve">- возможность установления лица, обратившегося в уполномоченный орган (наличие фамилии гражданина, направившего обращение, и почтового адреса, по которому должен быть направлен ответ); </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 наличие сведений о фактах, указанных в пункте 3.3.1. настоящего</w:t>
      </w:r>
      <w:r>
        <w:rPr>
          <w:rFonts w:ascii="Times New Roman" w:hAnsi="Times New Roman" w:cs="Times New Roman"/>
          <w:sz w:val="28"/>
          <w:szCs w:val="28"/>
        </w:rPr>
        <w:t xml:space="preserve"> </w:t>
      </w:r>
      <w:r w:rsidRPr="00CF2E9E">
        <w:rPr>
          <w:rFonts w:ascii="Times New Roman" w:hAnsi="Times New Roman" w:cs="Times New Roman"/>
          <w:sz w:val="28"/>
          <w:szCs w:val="28"/>
        </w:rPr>
        <w:t xml:space="preserve">Административного регламента; </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 xml:space="preserve">- соответствие предмета обращения полномочиям уполномоченного органа. </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 xml:space="preserve">3.3.6. Специалист, ответственный за регистрацию, передает требование прокурора Главе администрации </w:t>
      </w:r>
      <w:r>
        <w:rPr>
          <w:rFonts w:ascii="Times New Roman" w:hAnsi="Times New Roman" w:cs="Times New Roman"/>
          <w:sz w:val="28"/>
          <w:szCs w:val="28"/>
        </w:rPr>
        <w:t>Нововеличковского сельского поселения</w:t>
      </w:r>
      <w:r w:rsidRPr="00CF2E9E">
        <w:rPr>
          <w:rFonts w:ascii="Times New Roman" w:hAnsi="Times New Roman" w:cs="Times New Roman"/>
          <w:sz w:val="28"/>
          <w:szCs w:val="28"/>
        </w:rPr>
        <w:t xml:space="preserve">. Обращения и заявления передаются Главе </w:t>
      </w:r>
      <w:r w:rsidR="00DC20A7">
        <w:rPr>
          <w:rFonts w:ascii="Times New Roman" w:hAnsi="Times New Roman" w:cs="Times New Roman"/>
          <w:sz w:val="28"/>
          <w:szCs w:val="28"/>
        </w:rPr>
        <w:t xml:space="preserve">администрации </w:t>
      </w:r>
      <w:r>
        <w:rPr>
          <w:rFonts w:ascii="Times New Roman" w:hAnsi="Times New Roman" w:cs="Times New Roman"/>
          <w:sz w:val="28"/>
          <w:szCs w:val="28"/>
        </w:rPr>
        <w:t>Нововеличковского сельского поселения</w:t>
      </w:r>
      <w:r w:rsidRPr="00CF2E9E">
        <w:rPr>
          <w:rFonts w:ascii="Times New Roman" w:hAnsi="Times New Roman" w:cs="Times New Roman"/>
          <w:sz w:val="28"/>
          <w:szCs w:val="28"/>
        </w:rPr>
        <w:t xml:space="preserve"> при соответствии их требованиям, указанным в пункте 3.3.1. настоящего Административного регламента. При установлении фактов несоответствия обращений и заявлений указанным требованиям дальнейшее исполнение процедуры производится в соответствии с Административным регламентом предоставления муниципальной услуги «Рассмотрение обращений граждан в Администраци</w:t>
      </w:r>
      <w:r>
        <w:rPr>
          <w:rFonts w:ascii="Times New Roman" w:hAnsi="Times New Roman" w:cs="Times New Roman"/>
          <w:sz w:val="28"/>
          <w:szCs w:val="28"/>
        </w:rPr>
        <w:t>и</w:t>
      </w:r>
      <w:r w:rsidRPr="00CF2E9E">
        <w:rPr>
          <w:rFonts w:ascii="Times New Roman" w:hAnsi="Times New Roman" w:cs="Times New Roman"/>
          <w:sz w:val="28"/>
          <w:szCs w:val="28"/>
        </w:rPr>
        <w:t xml:space="preserve"> </w:t>
      </w:r>
      <w:r>
        <w:rPr>
          <w:rFonts w:ascii="Times New Roman" w:hAnsi="Times New Roman" w:cs="Times New Roman"/>
          <w:sz w:val="28"/>
          <w:szCs w:val="28"/>
        </w:rPr>
        <w:t>Нововеличковского сельского поселения</w:t>
      </w:r>
      <w:r w:rsidRPr="00CF2E9E">
        <w:rPr>
          <w:rFonts w:ascii="Times New Roman" w:hAnsi="Times New Roman" w:cs="Times New Roman"/>
          <w:sz w:val="28"/>
          <w:szCs w:val="28"/>
        </w:rPr>
        <w:t xml:space="preserve">». </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 xml:space="preserve">3.3.7. Глава </w:t>
      </w:r>
      <w:r w:rsidR="00DC20A7">
        <w:rPr>
          <w:rFonts w:ascii="Times New Roman" w:hAnsi="Times New Roman" w:cs="Times New Roman"/>
          <w:sz w:val="28"/>
          <w:szCs w:val="28"/>
        </w:rPr>
        <w:t xml:space="preserve">администрации </w:t>
      </w:r>
      <w:r>
        <w:rPr>
          <w:rFonts w:ascii="Times New Roman" w:hAnsi="Times New Roman" w:cs="Times New Roman"/>
          <w:sz w:val="28"/>
          <w:szCs w:val="28"/>
        </w:rPr>
        <w:t>Нововеличковского сельского поселения</w:t>
      </w:r>
      <w:r w:rsidRPr="00CF2E9E">
        <w:rPr>
          <w:rFonts w:ascii="Times New Roman" w:hAnsi="Times New Roman" w:cs="Times New Roman"/>
          <w:sz w:val="28"/>
          <w:szCs w:val="28"/>
        </w:rPr>
        <w:t xml:space="preserve"> рассматривает требование прокурора, обращение и заявление передает специалисту уполномоченного органа с соответствующим поручением. </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 xml:space="preserve">3.3.8. Результатом исполнения административной процедуры является поручение Главы </w:t>
      </w:r>
      <w:r w:rsidR="00BE709C">
        <w:rPr>
          <w:rFonts w:ascii="Times New Roman" w:hAnsi="Times New Roman" w:cs="Times New Roman"/>
          <w:sz w:val="28"/>
          <w:szCs w:val="28"/>
        </w:rPr>
        <w:t xml:space="preserve">администрации </w:t>
      </w:r>
      <w:r>
        <w:rPr>
          <w:rFonts w:ascii="Times New Roman" w:hAnsi="Times New Roman" w:cs="Times New Roman"/>
          <w:sz w:val="28"/>
          <w:szCs w:val="28"/>
        </w:rPr>
        <w:t>Нововеличковского сельского поселения</w:t>
      </w:r>
      <w:r w:rsidRPr="00CF2E9E">
        <w:rPr>
          <w:rFonts w:ascii="Times New Roman" w:hAnsi="Times New Roman" w:cs="Times New Roman"/>
          <w:sz w:val="28"/>
          <w:szCs w:val="28"/>
        </w:rPr>
        <w:t xml:space="preserve"> о подготовке решения о проведении проверки.</w:t>
      </w:r>
    </w:p>
    <w:p w:rsidR="00E815C5" w:rsidRDefault="00E815C5" w:rsidP="00215C21">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 xml:space="preserve">3.3.9. Максимальный срок исполнения указанной административной процедуры - два рабочих дня. </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 xml:space="preserve">3.4. Подготовка решения о проведении проверки. </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lastRenderedPageBreak/>
        <w:t xml:space="preserve">3.4.1. Основаниями для подготовки решения о проведении проверки, являются: </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 xml:space="preserve">- наступление даты, на семь дней предшествующей дате проведения плановой проверки; </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 xml:space="preserve">- наступление даты, на семь дней предшествующей сроку истечения исполнения субъектом проверки ранее выданного предписания об устранении выявленных нарушений требований; </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 xml:space="preserve">- поступление специалисту уполномоченного органа, ответственному за подготовку решения о проведении проверки, от Главы </w:t>
      </w:r>
      <w:r>
        <w:rPr>
          <w:rFonts w:ascii="Times New Roman" w:hAnsi="Times New Roman" w:cs="Times New Roman"/>
          <w:sz w:val="28"/>
          <w:szCs w:val="28"/>
        </w:rPr>
        <w:t>Нововеличковского сельского поселения</w:t>
      </w:r>
      <w:r w:rsidRPr="00CF2E9E">
        <w:rPr>
          <w:rFonts w:ascii="Times New Roman" w:hAnsi="Times New Roman" w:cs="Times New Roman"/>
          <w:sz w:val="28"/>
          <w:szCs w:val="28"/>
        </w:rPr>
        <w:t xml:space="preserve"> требования прокурора, заявления или обращения с поручением о подготовке решения о проведении проверки; </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 в отношении принятия решения о выездной проверке - поступление специалисту уполномоченного органа, ответственному за подготовку решения, акта документарной проверки, содержащего сведения о недостаточности информации для произведения оценки соответствия обязательным требованиям от специалиста уполномоченного органа.</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 xml:space="preserve"> 3.4.5. </w:t>
      </w:r>
      <w:r w:rsidR="00A85DE8">
        <w:rPr>
          <w:rFonts w:ascii="Times New Roman" w:hAnsi="Times New Roman" w:cs="Times New Roman"/>
          <w:sz w:val="28"/>
          <w:szCs w:val="28"/>
        </w:rPr>
        <w:t>Специалист Отдела</w:t>
      </w:r>
      <w:r w:rsidRPr="00CF2E9E">
        <w:rPr>
          <w:rFonts w:ascii="Times New Roman" w:hAnsi="Times New Roman" w:cs="Times New Roman"/>
          <w:sz w:val="28"/>
          <w:szCs w:val="28"/>
        </w:rPr>
        <w:t>, в случае подготовки решения о проведении внеплановой проверки, по результатам рассмотрения изложенных в заявлении или обращении фактов устанавливает:</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 xml:space="preserve">- необходимость принятия неотложных мер при проведении проверки; </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 xml:space="preserve">- устанавливает возможность оценить исполнение субъектом проверки ранее выданного предписания об устранении выявленных нарушений законодательства без проведения выездной проверки. </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 xml:space="preserve">3.4.6. </w:t>
      </w:r>
      <w:r w:rsidR="00733DD5">
        <w:rPr>
          <w:rFonts w:ascii="Times New Roman" w:hAnsi="Times New Roman" w:cs="Times New Roman"/>
          <w:sz w:val="28"/>
          <w:szCs w:val="28"/>
        </w:rPr>
        <w:t>Специалист О</w:t>
      </w:r>
      <w:r>
        <w:rPr>
          <w:rFonts w:ascii="Times New Roman" w:hAnsi="Times New Roman" w:cs="Times New Roman"/>
          <w:sz w:val="28"/>
          <w:szCs w:val="28"/>
        </w:rPr>
        <w:t xml:space="preserve">тдела </w:t>
      </w:r>
      <w:r w:rsidRPr="00CF2E9E">
        <w:rPr>
          <w:rFonts w:ascii="Times New Roman" w:hAnsi="Times New Roman" w:cs="Times New Roman"/>
          <w:sz w:val="28"/>
          <w:szCs w:val="28"/>
        </w:rPr>
        <w:t xml:space="preserve"> готовит проект решения о проведении выездной проверки в форме распоряжения:</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 xml:space="preserve">- при наличии акта проверки, содержащего сведения о недостаточности информации для произведения оценки соответствия обязательным требованиям; </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 при обнаружении нарушений требований, установленных муниципальными правовыми актами, в момент совершения таких нарушений в связи с необходимостью принятия неотложных мер;</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 при указании в плане проверок выездной проверки;</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 при установлении невозможности оценить исполнение субъектом проверки ранее выданного предписания об устранении выявленных нарушений законодательства без проведения выездной проверки.</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 xml:space="preserve">3.4.7. Во всех остальных случаях </w:t>
      </w:r>
      <w:r w:rsidR="00F9691B">
        <w:rPr>
          <w:rFonts w:ascii="Times New Roman" w:hAnsi="Times New Roman" w:cs="Times New Roman"/>
          <w:sz w:val="28"/>
          <w:szCs w:val="28"/>
        </w:rPr>
        <w:t>специалист О</w:t>
      </w:r>
      <w:r>
        <w:rPr>
          <w:rFonts w:ascii="Times New Roman" w:hAnsi="Times New Roman" w:cs="Times New Roman"/>
          <w:sz w:val="28"/>
          <w:szCs w:val="28"/>
        </w:rPr>
        <w:t xml:space="preserve">тдела </w:t>
      </w:r>
      <w:r w:rsidRPr="00CF2E9E">
        <w:rPr>
          <w:rFonts w:ascii="Times New Roman" w:hAnsi="Times New Roman" w:cs="Times New Roman"/>
          <w:sz w:val="28"/>
          <w:szCs w:val="28"/>
        </w:rPr>
        <w:t>готовит</w:t>
      </w:r>
      <w:r>
        <w:rPr>
          <w:rFonts w:ascii="Times New Roman" w:hAnsi="Times New Roman" w:cs="Times New Roman"/>
          <w:sz w:val="28"/>
          <w:szCs w:val="28"/>
        </w:rPr>
        <w:t xml:space="preserve"> </w:t>
      </w:r>
      <w:r w:rsidRPr="00CF2E9E">
        <w:rPr>
          <w:rFonts w:ascii="Times New Roman" w:hAnsi="Times New Roman" w:cs="Times New Roman"/>
          <w:sz w:val="28"/>
          <w:szCs w:val="28"/>
        </w:rPr>
        <w:t xml:space="preserve">проект решения о проведении документарной проверки в форме распоряжения. </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 xml:space="preserve">3.4.8. В случае необходимости проведения внеплановой выездной проверки на основании поступивших в уполномоченный орган обращений и заявлений граждан, юридических лиц, индивидуальных предпринимателей, информации от органов государственной власти, органов местного самоуправления, из СМИ </w:t>
      </w:r>
      <w:r>
        <w:rPr>
          <w:rFonts w:ascii="Times New Roman" w:hAnsi="Times New Roman" w:cs="Times New Roman"/>
          <w:sz w:val="28"/>
          <w:szCs w:val="28"/>
        </w:rPr>
        <w:t>специалист</w:t>
      </w:r>
      <w:r w:rsidR="000B3535">
        <w:rPr>
          <w:rFonts w:ascii="Times New Roman" w:hAnsi="Times New Roman" w:cs="Times New Roman"/>
          <w:sz w:val="28"/>
          <w:szCs w:val="28"/>
        </w:rPr>
        <w:t xml:space="preserve"> О</w:t>
      </w:r>
      <w:r>
        <w:rPr>
          <w:rFonts w:ascii="Times New Roman" w:hAnsi="Times New Roman" w:cs="Times New Roman"/>
          <w:sz w:val="28"/>
          <w:szCs w:val="28"/>
        </w:rPr>
        <w:t xml:space="preserve">тдела </w:t>
      </w:r>
      <w:r w:rsidRPr="00CF2E9E">
        <w:rPr>
          <w:rFonts w:ascii="Times New Roman" w:hAnsi="Times New Roman" w:cs="Times New Roman"/>
          <w:sz w:val="28"/>
          <w:szCs w:val="28"/>
        </w:rPr>
        <w:t xml:space="preserve">дополнительно готовит проект заявления о согласовании проведения проверки с органом прокуратуры на основании типовой формы. </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 xml:space="preserve">3.4.9. Специалист </w:t>
      </w:r>
      <w:r w:rsidR="000B3535">
        <w:rPr>
          <w:rFonts w:ascii="Times New Roman" w:hAnsi="Times New Roman" w:cs="Times New Roman"/>
          <w:sz w:val="28"/>
          <w:szCs w:val="28"/>
        </w:rPr>
        <w:t>О</w:t>
      </w:r>
      <w:r>
        <w:rPr>
          <w:rFonts w:ascii="Times New Roman" w:hAnsi="Times New Roman" w:cs="Times New Roman"/>
          <w:sz w:val="28"/>
          <w:szCs w:val="28"/>
        </w:rPr>
        <w:t>тдела</w:t>
      </w:r>
      <w:r w:rsidRPr="00CF2E9E">
        <w:rPr>
          <w:rFonts w:ascii="Times New Roman" w:hAnsi="Times New Roman" w:cs="Times New Roman"/>
          <w:sz w:val="28"/>
          <w:szCs w:val="28"/>
        </w:rPr>
        <w:t xml:space="preserve"> передает подготовленные проекты распоряжения о проведении проверки, заявление о согласовании с органами прокуратуры </w:t>
      </w:r>
      <w:r>
        <w:rPr>
          <w:rFonts w:ascii="Times New Roman" w:hAnsi="Times New Roman" w:cs="Times New Roman"/>
          <w:sz w:val="28"/>
          <w:szCs w:val="28"/>
        </w:rPr>
        <w:t>начальнику отдела</w:t>
      </w:r>
      <w:r w:rsidRPr="00CF2E9E">
        <w:rPr>
          <w:rFonts w:ascii="Times New Roman" w:hAnsi="Times New Roman" w:cs="Times New Roman"/>
          <w:sz w:val="28"/>
          <w:szCs w:val="28"/>
        </w:rPr>
        <w:t xml:space="preserve">. </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lastRenderedPageBreak/>
        <w:t xml:space="preserve">3.4.10. </w:t>
      </w:r>
      <w:r>
        <w:rPr>
          <w:rFonts w:ascii="Times New Roman" w:hAnsi="Times New Roman" w:cs="Times New Roman"/>
          <w:sz w:val="28"/>
          <w:szCs w:val="28"/>
        </w:rPr>
        <w:t>Начальник отдела</w:t>
      </w:r>
      <w:r w:rsidRPr="00CF2E9E">
        <w:rPr>
          <w:rFonts w:ascii="Times New Roman" w:hAnsi="Times New Roman" w:cs="Times New Roman"/>
          <w:sz w:val="28"/>
          <w:szCs w:val="28"/>
        </w:rPr>
        <w:t xml:space="preserve"> проверяет обоснованность проекта распоряжения о проведении проверки, заявления о согласовании с органами прокуратуры, </w:t>
      </w:r>
      <w:r>
        <w:rPr>
          <w:rFonts w:ascii="Times New Roman" w:hAnsi="Times New Roman" w:cs="Times New Roman"/>
          <w:sz w:val="28"/>
          <w:szCs w:val="28"/>
        </w:rPr>
        <w:t>согласовывает</w:t>
      </w:r>
      <w:r w:rsidRPr="00CF2E9E">
        <w:rPr>
          <w:rFonts w:ascii="Times New Roman" w:hAnsi="Times New Roman" w:cs="Times New Roman"/>
          <w:sz w:val="28"/>
          <w:szCs w:val="28"/>
        </w:rPr>
        <w:t xml:space="preserve"> распоряжения</w:t>
      </w:r>
      <w:r w:rsidRPr="00522924">
        <w:rPr>
          <w:rFonts w:ascii="Times New Roman" w:hAnsi="Times New Roman" w:cs="Times New Roman"/>
          <w:sz w:val="28"/>
          <w:szCs w:val="28"/>
        </w:rPr>
        <w:t xml:space="preserve"> </w:t>
      </w:r>
      <w:r w:rsidRPr="00CF2E9E">
        <w:rPr>
          <w:rFonts w:ascii="Times New Roman" w:hAnsi="Times New Roman" w:cs="Times New Roman"/>
          <w:sz w:val="28"/>
          <w:szCs w:val="28"/>
        </w:rPr>
        <w:t xml:space="preserve">о проведении проверки, </w:t>
      </w:r>
      <w:r>
        <w:rPr>
          <w:rFonts w:ascii="Times New Roman" w:hAnsi="Times New Roman" w:cs="Times New Roman"/>
          <w:sz w:val="28"/>
          <w:szCs w:val="28"/>
        </w:rPr>
        <w:t xml:space="preserve">и передает его на подпись главе </w:t>
      </w:r>
      <w:r w:rsidR="000B3535">
        <w:rPr>
          <w:rFonts w:ascii="Times New Roman" w:hAnsi="Times New Roman" w:cs="Times New Roman"/>
          <w:sz w:val="28"/>
          <w:szCs w:val="28"/>
        </w:rPr>
        <w:t xml:space="preserve">администрации </w:t>
      </w:r>
      <w:r>
        <w:rPr>
          <w:rFonts w:ascii="Times New Roman" w:hAnsi="Times New Roman" w:cs="Times New Roman"/>
          <w:sz w:val="28"/>
          <w:szCs w:val="28"/>
        </w:rPr>
        <w:t>Нововеличковского сельского поселения</w:t>
      </w:r>
      <w:r w:rsidRPr="00CF2E9E">
        <w:rPr>
          <w:rFonts w:ascii="Times New Roman" w:hAnsi="Times New Roman" w:cs="Times New Roman"/>
          <w:sz w:val="28"/>
          <w:szCs w:val="28"/>
        </w:rPr>
        <w:t>.</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 xml:space="preserve"> 3.4.11. В случае если проект распоряжения о проведении проверок и проекты соответствующих документов не соответствует законодательству, </w:t>
      </w:r>
      <w:r>
        <w:rPr>
          <w:rFonts w:ascii="Times New Roman" w:hAnsi="Times New Roman" w:cs="Times New Roman"/>
          <w:sz w:val="28"/>
          <w:szCs w:val="28"/>
        </w:rPr>
        <w:t>начальник отдела</w:t>
      </w:r>
      <w:r w:rsidRPr="00CF2E9E">
        <w:rPr>
          <w:rFonts w:ascii="Times New Roman" w:hAnsi="Times New Roman" w:cs="Times New Roman"/>
          <w:sz w:val="28"/>
          <w:szCs w:val="28"/>
        </w:rPr>
        <w:t xml:space="preserve"> возвращает их специалисту </w:t>
      </w:r>
      <w:r>
        <w:rPr>
          <w:rFonts w:ascii="Times New Roman" w:hAnsi="Times New Roman" w:cs="Times New Roman"/>
          <w:sz w:val="28"/>
          <w:szCs w:val="28"/>
        </w:rPr>
        <w:t>отдела</w:t>
      </w:r>
      <w:r w:rsidRPr="00CF2E9E">
        <w:rPr>
          <w:rFonts w:ascii="Times New Roman" w:hAnsi="Times New Roman" w:cs="Times New Roman"/>
          <w:sz w:val="28"/>
          <w:szCs w:val="28"/>
        </w:rPr>
        <w:t xml:space="preserve">, для приведения их в соответствие с требованиями законодательства с указанием причины возврата. Специалист </w:t>
      </w:r>
      <w:r>
        <w:rPr>
          <w:rFonts w:ascii="Times New Roman" w:hAnsi="Times New Roman" w:cs="Times New Roman"/>
          <w:sz w:val="28"/>
          <w:szCs w:val="28"/>
        </w:rPr>
        <w:t>отдела</w:t>
      </w:r>
      <w:r w:rsidRPr="00CF2E9E">
        <w:rPr>
          <w:rFonts w:ascii="Times New Roman" w:hAnsi="Times New Roman" w:cs="Times New Roman"/>
          <w:sz w:val="28"/>
          <w:szCs w:val="28"/>
        </w:rPr>
        <w:t xml:space="preserve"> должен привести документы в соответствие с требованиями законодательства и направить его </w:t>
      </w:r>
      <w:r>
        <w:rPr>
          <w:rFonts w:ascii="Times New Roman" w:hAnsi="Times New Roman" w:cs="Times New Roman"/>
          <w:sz w:val="28"/>
          <w:szCs w:val="28"/>
        </w:rPr>
        <w:t>начальнику отдела</w:t>
      </w:r>
      <w:r w:rsidRPr="00CF2E9E">
        <w:rPr>
          <w:rFonts w:ascii="Times New Roman" w:hAnsi="Times New Roman" w:cs="Times New Roman"/>
          <w:sz w:val="28"/>
          <w:szCs w:val="28"/>
        </w:rPr>
        <w:t xml:space="preserve"> для повторного рассмотрения и принятия соответствующего решения. </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 xml:space="preserve">3.4.12. Специалист </w:t>
      </w:r>
      <w:r>
        <w:rPr>
          <w:rFonts w:ascii="Times New Roman" w:hAnsi="Times New Roman" w:cs="Times New Roman"/>
          <w:sz w:val="28"/>
          <w:szCs w:val="28"/>
        </w:rPr>
        <w:t>отдела</w:t>
      </w:r>
      <w:r w:rsidRPr="00CF2E9E">
        <w:rPr>
          <w:rFonts w:ascii="Times New Roman" w:hAnsi="Times New Roman" w:cs="Times New Roman"/>
          <w:sz w:val="28"/>
          <w:szCs w:val="28"/>
        </w:rPr>
        <w:t xml:space="preserve"> </w:t>
      </w:r>
      <w:r>
        <w:rPr>
          <w:rFonts w:ascii="Times New Roman" w:hAnsi="Times New Roman" w:cs="Times New Roman"/>
          <w:sz w:val="28"/>
          <w:szCs w:val="28"/>
        </w:rPr>
        <w:t>н</w:t>
      </w:r>
      <w:r w:rsidRPr="00CF2E9E">
        <w:rPr>
          <w:rFonts w:ascii="Times New Roman" w:hAnsi="Times New Roman" w:cs="Times New Roman"/>
          <w:sz w:val="28"/>
          <w:szCs w:val="28"/>
        </w:rPr>
        <w:t>аправл</w:t>
      </w:r>
      <w:r>
        <w:rPr>
          <w:rFonts w:ascii="Times New Roman" w:hAnsi="Times New Roman" w:cs="Times New Roman"/>
          <w:sz w:val="28"/>
          <w:szCs w:val="28"/>
        </w:rPr>
        <w:t>яет</w:t>
      </w:r>
      <w:r w:rsidRPr="00CF2E9E">
        <w:rPr>
          <w:rFonts w:ascii="Times New Roman" w:hAnsi="Times New Roman" w:cs="Times New Roman"/>
          <w:sz w:val="28"/>
          <w:szCs w:val="28"/>
        </w:rPr>
        <w:t xml:space="preserve"> копию распоряжения субъекту проверки.</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 xml:space="preserve"> 3.4.13. О внеплановой выездной проверке проверяемые юридические лица, индивидуальные предприниматели уведомляются доступным способом (посредством факсимильной, электронной или почтовой связи). </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 xml:space="preserve">3.4.14. О проведении плановой проверки субъект проверки уведомляется не позднее чем в течение трех рабочих дней до начала ее проведения посредством направления копии распоряжения о проведении проверки заказным почтовым отправлением с уведомлением о вручении или иным доступным способом. </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 xml:space="preserve">3.4.15. В случае выявления фактов, указанных в пункте 3.4.8., специалист </w:t>
      </w:r>
      <w:r>
        <w:rPr>
          <w:rFonts w:ascii="Times New Roman" w:hAnsi="Times New Roman" w:cs="Times New Roman"/>
          <w:sz w:val="28"/>
          <w:szCs w:val="28"/>
        </w:rPr>
        <w:t>отдела</w:t>
      </w:r>
      <w:r w:rsidRPr="00CF2E9E">
        <w:rPr>
          <w:rFonts w:ascii="Times New Roman" w:hAnsi="Times New Roman" w:cs="Times New Roman"/>
          <w:sz w:val="28"/>
          <w:szCs w:val="28"/>
        </w:rPr>
        <w:t>: - формирует пакет документов для направления в орган прокуратуры по месту осуществления деятельности субъекта проверки, в состав которого входит заявление о согласовании проведения внеплановой выездн</w:t>
      </w:r>
      <w:r w:rsidR="00EF69E8">
        <w:rPr>
          <w:rFonts w:ascii="Times New Roman" w:hAnsi="Times New Roman" w:cs="Times New Roman"/>
          <w:sz w:val="28"/>
          <w:szCs w:val="28"/>
        </w:rPr>
        <w:t xml:space="preserve">ой проверки, копия распоряжения главы администрации Нововеличковского сельского поселения </w:t>
      </w:r>
      <w:r w:rsidRPr="00CF2E9E">
        <w:rPr>
          <w:rFonts w:ascii="Times New Roman" w:hAnsi="Times New Roman" w:cs="Times New Roman"/>
          <w:sz w:val="28"/>
          <w:szCs w:val="28"/>
        </w:rPr>
        <w:t>о проведении внеплановой выездной проверки и документы, которые содержат сведения, послужившие основанием ее проведения; - передает сформированный пакет документов специалисту, ответственному за делопроизводство, для направления в орган прокуратуры по месту осуществления деятельности субъекта проверки заказным почтовым отправлением с уведомлением о вручении или в форме электронного документа, подписанного электронной цифровой подписью.</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 xml:space="preserve">3.4.16 Результатом осуществления административной процедуры является распоряжение о проведении проверки, заявление о согласовании с органами прокуратуры. </w:t>
      </w:r>
    </w:p>
    <w:p w:rsidR="00E815C5" w:rsidRDefault="00E815C5" w:rsidP="00215C21">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3.4.17. Максимальный срок осуществления указанной административной</w:t>
      </w:r>
      <w:r>
        <w:rPr>
          <w:rFonts w:ascii="Times New Roman" w:hAnsi="Times New Roman" w:cs="Times New Roman"/>
          <w:sz w:val="28"/>
          <w:szCs w:val="28"/>
        </w:rPr>
        <w:t xml:space="preserve"> </w:t>
      </w:r>
      <w:r w:rsidRPr="00CF2E9E">
        <w:rPr>
          <w:rFonts w:ascii="Times New Roman" w:hAnsi="Times New Roman" w:cs="Times New Roman"/>
          <w:sz w:val="28"/>
          <w:szCs w:val="28"/>
        </w:rPr>
        <w:t>процедуры - два рабочих дня.</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3.5. Проведение документарной проверки.</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 xml:space="preserve">3.5.1. Основанием для начала проведения документарной проверки, является получение </w:t>
      </w:r>
      <w:r>
        <w:rPr>
          <w:rFonts w:ascii="Times New Roman" w:hAnsi="Times New Roman" w:cs="Times New Roman"/>
          <w:sz w:val="28"/>
          <w:szCs w:val="28"/>
        </w:rPr>
        <w:t xml:space="preserve">специалистом отдела </w:t>
      </w:r>
      <w:r w:rsidRPr="00CF2E9E">
        <w:rPr>
          <w:rFonts w:ascii="Times New Roman" w:hAnsi="Times New Roman" w:cs="Times New Roman"/>
          <w:sz w:val="28"/>
          <w:szCs w:val="28"/>
        </w:rPr>
        <w:t>распоряжения о проведении документарн</w:t>
      </w:r>
      <w:r w:rsidR="00007567">
        <w:rPr>
          <w:rFonts w:ascii="Times New Roman" w:hAnsi="Times New Roman" w:cs="Times New Roman"/>
          <w:sz w:val="28"/>
          <w:szCs w:val="28"/>
        </w:rPr>
        <w:t>ой проверки, подписанное главой администрации Нововеличковского сельского поселения</w:t>
      </w:r>
      <w:r w:rsidRPr="00CF2E9E">
        <w:rPr>
          <w:rFonts w:ascii="Times New Roman" w:hAnsi="Times New Roman" w:cs="Times New Roman"/>
          <w:sz w:val="28"/>
          <w:szCs w:val="28"/>
        </w:rPr>
        <w:t>.</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 xml:space="preserve">3.5.2. Документарная проверка проводится по месту нахождения органа муниципального контроля. В процессе проведения документарной проверки лицом, уполномоченным на проведение проверки, в первую очередь </w:t>
      </w:r>
      <w:r w:rsidRPr="00CF2E9E">
        <w:rPr>
          <w:rFonts w:ascii="Times New Roman" w:hAnsi="Times New Roman" w:cs="Times New Roman"/>
          <w:sz w:val="28"/>
          <w:szCs w:val="28"/>
        </w:rPr>
        <w:lastRenderedPageBreak/>
        <w:t>рассматриваются документы субъекта проверки, имеющиеся в распоряжении органа муниципального контроля.</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 xml:space="preserve">3.5.3. В случае если рассмотренные сведения позволяют оценить исполнение субъектом проверки обязательных требований, </w:t>
      </w:r>
      <w:r>
        <w:rPr>
          <w:rFonts w:ascii="Times New Roman" w:hAnsi="Times New Roman" w:cs="Times New Roman"/>
          <w:sz w:val="28"/>
          <w:szCs w:val="28"/>
        </w:rPr>
        <w:t xml:space="preserve">специалист отдела </w:t>
      </w:r>
      <w:r w:rsidRPr="00CF2E9E">
        <w:rPr>
          <w:rFonts w:ascii="Times New Roman" w:hAnsi="Times New Roman" w:cs="Times New Roman"/>
          <w:sz w:val="28"/>
          <w:szCs w:val="28"/>
        </w:rPr>
        <w:t xml:space="preserve"> производит их оценку и готовит акт проверки в двух экземплярах непосредственно после завершения проверки.</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3.5.6. Если достоверность сведений, содержащихся в документах, имеющихся в распоряжении администрации, вызывает обоснованные сомнения либо эти сведения не позволяют оценить исполнение субъектом проверки требований, установленных муниципальными правовыми актами, орган муниципального контроля направляет в адрес субъекта проверки мотивированный запрос с требованием представить иные необходимые для рассмотрения в ходе проведения документарной проверки документы. К запросу прилагается заверенная печатью копия распоряжения органа муниципального контроля о проведении документарной проверки. Передает подготовленный запрос специалисту, ответственному за делопроизводство, для отправки заказным почтовым отправлением с уведомлением о вручении, уведомляет субъект проверки посредством телефонной или электронной связи о направлении запроса.</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 xml:space="preserve">3.5.7. Максимальный срок представления документов субъектом проверки составляет десять рабочих дней со дня получения мотивированного запроса. </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 xml:space="preserve">3.5.8. При поступлении ответа на запрос от субъекта проверки </w:t>
      </w:r>
      <w:r>
        <w:rPr>
          <w:rFonts w:ascii="Times New Roman" w:hAnsi="Times New Roman" w:cs="Times New Roman"/>
          <w:sz w:val="28"/>
          <w:szCs w:val="28"/>
        </w:rPr>
        <w:t xml:space="preserve">специалист отдела </w:t>
      </w:r>
      <w:r w:rsidRPr="00CF2E9E">
        <w:rPr>
          <w:rFonts w:ascii="Times New Roman" w:hAnsi="Times New Roman" w:cs="Times New Roman"/>
          <w:sz w:val="28"/>
          <w:szCs w:val="28"/>
        </w:rPr>
        <w:t>устанавливает факт соответствия и достаточности представленных документов запросу.</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 xml:space="preserve">3.5.9. В случае если рассмотренные сведения позволяют оценить исполнение субъектом проверки обязательных требований, </w:t>
      </w:r>
      <w:r>
        <w:rPr>
          <w:rFonts w:ascii="Times New Roman" w:hAnsi="Times New Roman" w:cs="Times New Roman"/>
          <w:sz w:val="28"/>
          <w:szCs w:val="28"/>
        </w:rPr>
        <w:t xml:space="preserve">специалист отдела </w:t>
      </w:r>
      <w:r w:rsidRPr="00CF2E9E">
        <w:rPr>
          <w:rFonts w:ascii="Times New Roman" w:hAnsi="Times New Roman" w:cs="Times New Roman"/>
          <w:sz w:val="28"/>
          <w:szCs w:val="28"/>
        </w:rPr>
        <w:t>производит их оценку и готовит акт проверки в двух экземплярах непосредственно после завершения проверки.</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3.5.10. Если в ходе документарной проверки выявлены ошибки и (или) противоречия в представленных субъектом проверки документах либо несоответствие сведений, содержащихся в этих документах, сведениям, содержащимся в имеющихся у органа муниципального контроля документах и (или) полученным в ходе муниципального контроля, информация об этом направляется субъекту проверки с требованием представить необходимые пояснения в письменной форме.</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3.5.11. Максимальный срок представления пояснения субъектом проверки составляет десять рабочих дней со дня получения мотивированного требования.</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 xml:space="preserve">3.5.12. При поступлении пояснений субъекта проверки в письменной форме </w:t>
      </w:r>
      <w:r>
        <w:rPr>
          <w:rFonts w:ascii="Times New Roman" w:hAnsi="Times New Roman" w:cs="Times New Roman"/>
          <w:sz w:val="28"/>
          <w:szCs w:val="28"/>
        </w:rPr>
        <w:t xml:space="preserve">специалист отдела </w:t>
      </w:r>
      <w:r w:rsidRPr="00CF2E9E">
        <w:rPr>
          <w:rFonts w:ascii="Times New Roman" w:hAnsi="Times New Roman" w:cs="Times New Roman"/>
          <w:sz w:val="28"/>
          <w:szCs w:val="28"/>
        </w:rPr>
        <w:t xml:space="preserve">устанавливает факт соответствия и достаточности представленных пояснений для оценки фактов. В случае если рассмотренные сведения позволяют оценить исполнение субъектом проверки обязательных требований, </w:t>
      </w:r>
      <w:r>
        <w:rPr>
          <w:rFonts w:ascii="Times New Roman" w:hAnsi="Times New Roman" w:cs="Times New Roman"/>
          <w:sz w:val="28"/>
          <w:szCs w:val="28"/>
        </w:rPr>
        <w:t xml:space="preserve">специалист отдела </w:t>
      </w:r>
      <w:r w:rsidRPr="00CF2E9E">
        <w:rPr>
          <w:rFonts w:ascii="Times New Roman" w:hAnsi="Times New Roman" w:cs="Times New Roman"/>
          <w:sz w:val="28"/>
          <w:szCs w:val="28"/>
        </w:rPr>
        <w:t>производит их оценку и готовит акт проверки в двух экземплярах.</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 xml:space="preserve">3.5.13. В случае если рассмотренные сведения не позволяют оценить соблюдение субъектом проверки обязательных требований или в случае не </w:t>
      </w:r>
      <w:r w:rsidRPr="00CF2E9E">
        <w:rPr>
          <w:rFonts w:ascii="Times New Roman" w:hAnsi="Times New Roman" w:cs="Times New Roman"/>
          <w:sz w:val="28"/>
          <w:szCs w:val="28"/>
        </w:rPr>
        <w:lastRenderedPageBreak/>
        <w:t xml:space="preserve">поступления в течение десяти рабочих дней ответа на запрос или пояснений в письменной форме от субъекта проверки </w:t>
      </w:r>
      <w:r>
        <w:rPr>
          <w:rFonts w:ascii="Times New Roman" w:hAnsi="Times New Roman" w:cs="Times New Roman"/>
          <w:sz w:val="28"/>
          <w:szCs w:val="28"/>
        </w:rPr>
        <w:t xml:space="preserve">специалист отдела </w:t>
      </w:r>
      <w:r w:rsidRPr="00CF2E9E">
        <w:rPr>
          <w:rFonts w:ascii="Times New Roman" w:hAnsi="Times New Roman" w:cs="Times New Roman"/>
          <w:sz w:val="28"/>
          <w:szCs w:val="28"/>
        </w:rPr>
        <w:t>готовит акт проверки непосредственно</w:t>
      </w:r>
      <w:r>
        <w:rPr>
          <w:rFonts w:ascii="Times New Roman" w:hAnsi="Times New Roman" w:cs="Times New Roman"/>
          <w:sz w:val="28"/>
          <w:szCs w:val="28"/>
        </w:rPr>
        <w:t xml:space="preserve"> </w:t>
      </w:r>
      <w:r w:rsidRPr="00CF2E9E">
        <w:rPr>
          <w:rFonts w:ascii="Times New Roman" w:hAnsi="Times New Roman" w:cs="Times New Roman"/>
          <w:sz w:val="28"/>
          <w:szCs w:val="28"/>
        </w:rPr>
        <w:t>после завершения проверки, содержащий сведения о недостаточности информации для оценки фактов и готовит решение о проведении внеплановой выездной проверки.</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3.5.14. Результатом осуществления административной процедуры является акт проверки.</w:t>
      </w:r>
    </w:p>
    <w:p w:rsidR="00E815C5" w:rsidRDefault="00E815C5" w:rsidP="00215C21">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 xml:space="preserve">3.5.15. Максимальный срок выполнения указанных административных действий и осуществления указанной административной процедуры составляет двадцать рабочих дней. </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3.6. Проведение выездной проверки.</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 xml:space="preserve">3.6.1. Основанием для начала проведения выездной проверки, является получение </w:t>
      </w:r>
      <w:r>
        <w:rPr>
          <w:rFonts w:ascii="Times New Roman" w:hAnsi="Times New Roman" w:cs="Times New Roman"/>
          <w:sz w:val="28"/>
          <w:szCs w:val="28"/>
        </w:rPr>
        <w:t xml:space="preserve">специалистом отдела </w:t>
      </w:r>
      <w:r w:rsidRPr="00CF2E9E">
        <w:rPr>
          <w:rFonts w:ascii="Times New Roman" w:hAnsi="Times New Roman" w:cs="Times New Roman"/>
          <w:sz w:val="28"/>
          <w:szCs w:val="28"/>
        </w:rPr>
        <w:t>распоряжения о проведени</w:t>
      </w:r>
      <w:r w:rsidR="008A0F3C">
        <w:rPr>
          <w:rFonts w:ascii="Times New Roman" w:hAnsi="Times New Roman" w:cs="Times New Roman"/>
          <w:sz w:val="28"/>
          <w:szCs w:val="28"/>
        </w:rPr>
        <w:t>и плановой выездной проверки подписанное главой администрации Нововеличковского сельского поселения</w:t>
      </w:r>
      <w:r w:rsidRPr="00CF2E9E">
        <w:rPr>
          <w:rFonts w:ascii="Times New Roman" w:hAnsi="Times New Roman" w:cs="Times New Roman"/>
          <w:sz w:val="28"/>
          <w:szCs w:val="28"/>
        </w:rPr>
        <w:t>, а в случае внеплановой выездной проверки, решения прокурора или его заместителя о согласовании проведения внеплановой выездной проверки, кроме случаев, если в распоряжении о проведении внеплановой выездной проверки устанавливается необходимость принятия неотложных мер в момент совершения нарушений.</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3.6.2. Выездная проверка проводится по месту фактического осуществления деятельности субъекта проверки, если при документарной проверке не представляется возможным:</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 удостовериться в полноте и достоверности сведений, содержащихся в документах субъекта проверки;</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 оценить соответствие деятельности субъекта проверки обязательным требованиям без проведения мероприятий по контролю, для проведения которых требуется организация выездной проверки.</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3.6.3. Выездная проверка начинается с предъявления служебного удостоверения должностного лица, осуществляющего муниципальный контроль, ознакомления субъекта проверки или его законного представителя под подпись с распоряжением о проведении выездной проверки, с полномочиями проводящих выездную проверку, а также с целями, основаниями проведения выездной проверки, представителями экспертных организаций, привлекаемых к выездной проверке, со сроками и с условиями ее проведения.</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 xml:space="preserve">3.6.4. В случае если рассмотренные сведения и факты позволяют оценить исполнение субъектом проверки обязательных требований, </w:t>
      </w:r>
      <w:r>
        <w:rPr>
          <w:rFonts w:ascii="Times New Roman" w:hAnsi="Times New Roman" w:cs="Times New Roman"/>
          <w:sz w:val="28"/>
          <w:szCs w:val="28"/>
        </w:rPr>
        <w:t xml:space="preserve">специалист отдела </w:t>
      </w:r>
      <w:r w:rsidRPr="00CF2E9E">
        <w:rPr>
          <w:rFonts w:ascii="Times New Roman" w:hAnsi="Times New Roman" w:cs="Times New Roman"/>
          <w:sz w:val="28"/>
          <w:szCs w:val="28"/>
        </w:rPr>
        <w:t>производит их оценку и готовит акт проверки в двух экземплярах непосредственно после ее завершения.</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3.6.5. Результатом исполнения административной процедуры является акт проверки.</w:t>
      </w:r>
    </w:p>
    <w:p w:rsidR="00E815C5" w:rsidRDefault="00E815C5" w:rsidP="00215C21">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 xml:space="preserve"> 3.6.6. Максимальный срок выполнения указанных административных действий и исполнения указанной административной процедуры составляет двадцать рабочих дней. В отношении одного субъекта малого предпринимательства общий срок проведения плановой выездной проверки не может превышать пятидесяти часов для малого предприятия и пятнадцати часов для </w:t>
      </w:r>
      <w:proofErr w:type="spellStart"/>
      <w:r w:rsidRPr="00CF2E9E">
        <w:rPr>
          <w:rFonts w:ascii="Times New Roman" w:hAnsi="Times New Roman" w:cs="Times New Roman"/>
          <w:sz w:val="28"/>
          <w:szCs w:val="28"/>
        </w:rPr>
        <w:t>микропредприятия</w:t>
      </w:r>
      <w:proofErr w:type="spellEnd"/>
      <w:r w:rsidRPr="00CF2E9E">
        <w:rPr>
          <w:rFonts w:ascii="Times New Roman" w:hAnsi="Times New Roman" w:cs="Times New Roman"/>
          <w:sz w:val="28"/>
          <w:szCs w:val="28"/>
        </w:rPr>
        <w:t xml:space="preserve"> в год. В исключительных случаях, связанных с </w:t>
      </w:r>
      <w:r w:rsidRPr="00CF2E9E">
        <w:rPr>
          <w:rFonts w:ascii="Times New Roman" w:hAnsi="Times New Roman" w:cs="Times New Roman"/>
          <w:sz w:val="28"/>
          <w:szCs w:val="28"/>
        </w:rPr>
        <w:lastRenderedPageBreak/>
        <w:t xml:space="preserve">необходимостью проведения сложных и (или) длительных исследований, испытаний, специальных экспертиз и расследований, срок проведения выездной плановой проверки может быть продлен руководителем уполномоченного органа на основании мотивированных предложений должностных лиц уполномоченного органа, проводящих выездную плановую проверку, но не более чем на двадцать рабочих дней в отношении малых предприятий, </w:t>
      </w:r>
      <w:proofErr w:type="spellStart"/>
      <w:r w:rsidRPr="00CF2E9E">
        <w:rPr>
          <w:rFonts w:ascii="Times New Roman" w:hAnsi="Times New Roman" w:cs="Times New Roman"/>
          <w:sz w:val="28"/>
          <w:szCs w:val="28"/>
        </w:rPr>
        <w:t>микропредприятий</w:t>
      </w:r>
      <w:proofErr w:type="spellEnd"/>
      <w:r w:rsidRPr="00CF2E9E">
        <w:rPr>
          <w:rFonts w:ascii="Times New Roman" w:hAnsi="Times New Roman" w:cs="Times New Roman"/>
          <w:sz w:val="28"/>
          <w:szCs w:val="28"/>
        </w:rPr>
        <w:t xml:space="preserve"> - не более чем на пятнадцать часов. </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 xml:space="preserve">3.7. Оформление результатов проверки </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3.7.1. Результаты проверки оформляются должностными лицами органа муниципального контроля, проводящими проверку, в форме акта, утвержденного приказом Министерства экономического развития Российской Федерации № 141 от 30 апреля 2009 года</w:t>
      </w:r>
      <w:r w:rsidR="00955F85">
        <w:rPr>
          <w:rFonts w:ascii="Times New Roman" w:hAnsi="Times New Roman" w:cs="Times New Roman"/>
          <w:sz w:val="28"/>
          <w:szCs w:val="28"/>
        </w:rPr>
        <w:t xml:space="preserve"> (приложение </w:t>
      </w:r>
      <w:r w:rsidR="00F745F3">
        <w:rPr>
          <w:rFonts w:ascii="Times New Roman" w:hAnsi="Times New Roman" w:cs="Times New Roman"/>
          <w:sz w:val="28"/>
          <w:szCs w:val="28"/>
        </w:rPr>
        <w:t xml:space="preserve">№ 2 </w:t>
      </w:r>
      <w:r w:rsidR="00955F85">
        <w:rPr>
          <w:rFonts w:ascii="Times New Roman" w:hAnsi="Times New Roman" w:cs="Times New Roman"/>
          <w:sz w:val="28"/>
          <w:szCs w:val="28"/>
        </w:rPr>
        <w:t>к регламенту)</w:t>
      </w:r>
      <w:r w:rsidRPr="00CF2E9E">
        <w:rPr>
          <w:rFonts w:ascii="Times New Roman" w:hAnsi="Times New Roman" w:cs="Times New Roman"/>
          <w:sz w:val="28"/>
          <w:szCs w:val="28"/>
        </w:rPr>
        <w:t>.</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 xml:space="preserve"> 3.7.2. В акте проверки указываются:</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 xml:space="preserve">- дата, время и место составления акта проверки; </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 xml:space="preserve">- наименование органа муниципального контроля; </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 дата и номер распоряжения органа муниципального контроля;</w:t>
      </w:r>
    </w:p>
    <w:p w:rsidR="00B358FD"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 xml:space="preserve">- фамилия, имя, отчество и должность должностного лица или должностных лиц, проводивших проверку; </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 xml:space="preserve">- наименование проверяемого субъекта проверки, а также фамилия, имя, отчество должностного лица или уполномоченного представителя субъекта проверки, присутствовавших при проведении проверки; </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 дата, время, продолжительность и место проведения проверки;</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 сведения о результатах проверки, в том числе о выявленных нарушениях требований, установленных муниципальными правовыми актами, об их характере и о лицах, допустивших указанные нарушения;</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 сведения об ознакомлении или отказе в ознакомлении с актом проверки должностного лица или уполномоченного представителя субъекта проверки, присутствовавших при проведении проверки, о наличии их подписей или об отказе от совершения подписи, а также сведения о внесении в журнал учета проверок записи о проведенной проверке либо о невозможности внесения такой записи в связи с отсутствием у субъекта проверки указанного журнала;</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 подпись должностного лица или должностных лиц, проводивших проверку.</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 xml:space="preserve">3.7.3. Акт проверки оформляется непосредственно после ее завершения в двух экземплярах, один из которых с копиями приложений вручается руководителю или уполномоченному представителю субъекта проверки, под расписку об ознакомлении либо об отказе в ознакомлении с актом проверки. В случае отсутствия руководителя, иного уполномоченного представителя субъекта проверки, а также в случае отказа проверяемого лица дать расписку об ознакомлении либо об отказе в ознакомлении с актом проверки акт направляется заказным почтовым отправлением с уведомлением о вручении, которое приобщается к экземпляру акта проверки, хранящемуся в деле органа муниципального контроля. </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3.7.4. К акту проверки прилагаются связанные с результатом проверки документы или их копии, в том числе</w:t>
      </w:r>
      <w:r>
        <w:rPr>
          <w:rFonts w:ascii="Times New Roman" w:hAnsi="Times New Roman" w:cs="Times New Roman"/>
          <w:sz w:val="28"/>
          <w:szCs w:val="28"/>
        </w:rPr>
        <w:t>:</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lastRenderedPageBreak/>
        <w:t xml:space="preserve"> - протоколы отбора образцов продукции, проб обследования объектов окружающей среды и объектов производственной среды,</w:t>
      </w:r>
    </w:p>
    <w:p w:rsidR="00663537"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 xml:space="preserve">- протоколы или заключения проведенных исследований, испытаний и экспертиз, </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 объяснения работников субъекта проверки, на которых возлагается ответственность за нарушение требований, установленных муниципальными правовыми актами,</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 предписания об устранении выявленных нарушений и иные связанные с результатами проверки документы или их копии.</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3.7.5. Должностное лицо, осуществляющее муниципальный контроль, вносит в журнал учета проверок запись о проведенной проверке. При отсутствии журнала учета проверок запись об этом вносится в акт проверки.</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 xml:space="preserve">3.7.6. При обнаружении в ходе муниципального контроля нарушения требований, установленных муниципальными правовыми актами, субъекту проверки выдается предписание об устранении нарушений с указанием сроков их устранения. </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 xml:space="preserve">3.7.7. В случае если внеплановая выездная проверка проводилась по согласованию с органом прокуратуры или по требованию прокурора </w:t>
      </w:r>
      <w:r>
        <w:rPr>
          <w:rFonts w:ascii="Times New Roman" w:hAnsi="Times New Roman" w:cs="Times New Roman"/>
          <w:sz w:val="28"/>
          <w:szCs w:val="28"/>
        </w:rPr>
        <w:t>специалист отдела направляет копию акта</w:t>
      </w:r>
      <w:r w:rsidRPr="00CF2E9E">
        <w:rPr>
          <w:rFonts w:ascii="Times New Roman" w:hAnsi="Times New Roman" w:cs="Times New Roman"/>
          <w:sz w:val="28"/>
          <w:szCs w:val="28"/>
        </w:rPr>
        <w:t xml:space="preserve"> в орган прокуратуры, принявший решение о согласовании проведения проверки, или предъявивший требование о проведении проверки, в течение пяти рабочих дней со дня составления акта проверки.</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3.7.8. Результатом осуществления административной процедуры является уведомление субъекта проверки о результатах проверки, а в указанных в настоящем Административном регламенте случаях - уведомление органа прокуратуры, ответ заявителю, а также предписание об устранении выявленных нарушений.</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 xml:space="preserve">3.7.9. Максимальный срок подготовки акта по результатам проверки - 1 рабочий день со дня окончания проверки. Максимальный срок осуществления указанной административной процедуры - шесть рабочих дней. </w:t>
      </w:r>
    </w:p>
    <w:p w:rsidR="00432F65" w:rsidRPr="00432F65" w:rsidRDefault="00432F65" w:rsidP="00215C21">
      <w:pPr>
        <w:spacing w:after="0" w:line="240" w:lineRule="auto"/>
        <w:rPr>
          <w:rFonts w:ascii="Times New Roman" w:eastAsia="Times New Roman" w:hAnsi="Times New Roman" w:cs="Times New Roman"/>
          <w:b/>
          <w:sz w:val="28"/>
          <w:szCs w:val="28"/>
          <w:lang w:eastAsia="ru-RU"/>
        </w:rPr>
      </w:pPr>
    </w:p>
    <w:p w:rsidR="00432F65" w:rsidRPr="00797489" w:rsidRDefault="00432F65" w:rsidP="00432F65">
      <w:pPr>
        <w:spacing w:after="0" w:line="240" w:lineRule="auto"/>
        <w:jc w:val="center"/>
        <w:rPr>
          <w:rFonts w:ascii="Times New Roman" w:eastAsia="Times New Roman" w:hAnsi="Times New Roman" w:cs="Times New Roman"/>
          <w:b/>
          <w:sz w:val="28"/>
          <w:szCs w:val="28"/>
          <w:lang w:eastAsia="ru-RU"/>
        </w:rPr>
      </w:pPr>
      <w:r w:rsidRPr="00797489">
        <w:rPr>
          <w:rFonts w:ascii="Times New Roman" w:eastAsia="Times New Roman" w:hAnsi="Times New Roman" w:cs="Times New Roman"/>
          <w:b/>
          <w:sz w:val="28"/>
          <w:szCs w:val="28"/>
          <w:lang w:eastAsia="ru-RU"/>
        </w:rPr>
        <w:t>IV. Порядок и формы контроля за исполнением</w:t>
      </w:r>
    </w:p>
    <w:p w:rsidR="00432F65" w:rsidRPr="00797489" w:rsidRDefault="00432F65" w:rsidP="00432F65">
      <w:pPr>
        <w:spacing w:after="0" w:line="240" w:lineRule="auto"/>
        <w:jc w:val="center"/>
        <w:rPr>
          <w:rFonts w:ascii="Times New Roman" w:eastAsia="Times New Roman" w:hAnsi="Times New Roman" w:cs="Times New Roman"/>
          <w:b/>
          <w:sz w:val="28"/>
          <w:szCs w:val="28"/>
          <w:lang w:eastAsia="ru-RU"/>
        </w:rPr>
      </w:pPr>
      <w:r w:rsidRPr="00797489">
        <w:rPr>
          <w:rFonts w:ascii="Times New Roman" w:eastAsia="Times New Roman" w:hAnsi="Times New Roman" w:cs="Times New Roman"/>
          <w:b/>
          <w:sz w:val="28"/>
          <w:szCs w:val="28"/>
          <w:lang w:eastAsia="ru-RU"/>
        </w:rPr>
        <w:t>муниципальной функции</w:t>
      </w:r>
    </w:p>
    <w:p w:rsidR="00432F65" w:rsidRPr="00797489" w:rsidRDefault="00432F65" w:rsidP="00432F65">
      <w:pPr>
        <w:spacing w:after="0" w:line="240" w:lineRule="auto"/>
        <w:jc w:val="both"/>
        <w:rPr>
          <w:rFonts w:ascii="Times New Roman" w:eastAsia="Times New Roman" w:hAnsi="Times New Roman" w:cs="Times New Roman"/>
          <w:sz w:val="28"/>
          <w:szCs w:val="28"/>
          <w:lang w:eastAsia="ru-RU"/>
        </w:rPr>
      </w:pPr>
    </w:p>
    <w:p w:rsidR="00432F65" w:rsidRPr="00797489" w:rsidRDefault="00432F65" w:rsidP="008A7862">
      <w:pPr>
        <w:spacing w:after="0" w:line="240" w:lineRule="auto"/>
        <w:ind w:firstLine="708"/>
        <w:jc w:val="both"/>
        <w:rPr>
          <w:rFonts w:ascii="Times New Roman" w:eastAsia="Times New Roman" w:hAnsi="Times New Roman" w:cs="Times New Roman"/>
          <w:sz w:val="28"/>
          <w:szCs w:val="28"/>
          <w:lang w:eastAsia="ru-RU"/>
        </w:rPr>
      </w:pPr>
      <w:r w:rsidRPr="00797489">
        <w:rPr>
          <w:rFonts w:ascii="Times New Roman" w:eastAsia="Times New Roman" w:hAnsi="Times New Roman" w:cs="Times New Roman"/>
          <w:sz w:val="28"/>
          <w:szCs w:val="28"/>
          <w:lang w:eastAsia="ru-RU"/>
        </w:rPr>
        <w:t>4.1. Контроль за исполнением муниципальной функции осуществляется в следующих формах:</w:t>
      </w:r>
    </w:p>
    <w:p w:rsidR="00432F65" w:rsidRPr="00797489" w:rsidRDefault="00432F65" w:rsidP="008A7862">
      <w:pPr>
        <w:spacing w:after="0" w:line="240" w:lineRule="auto"/>
        <w:ind w:firstLine="708"/>
        <w:jc w:val="both"/>
        <w:rPr>
          <w:rFonts w:ascii="Times New Roman" w:eastAsia="Times New Roman" w:hAnsi="Times New Roman" w:cs="Times New Roman"/>
          <w:sz w:val="28"/>
          <w:szCs w:val="28"/>
          <w:lang w:eastAsia="ru-RU"/>
        </w:rPr>
      </w:pPr>
      <w:r w:rsidRPr="00797489">
        <w:rPr>
          <w:rFonts w:ascii="Times New Roman" w:eastAsia="Times New Roman" w:hAnsi="Times New Roman" w:cs="Times New Roman"/>
          <w:sz w:val="28"/>
          <w:szCs w:val="28"/>
          <w:lang w:eastAsia="ru-RU"/>
        </w:rPr>
        <w:t>а) текущего контроля;</w:t>
      </w:r>
    </w:p>
    <w:p w:rsidR="00432F65" w:rsidRPr="00797489" w:rsidRDefault="00432F65" w:rsidP="008A7862">
      <w:pPr>
        <w:spacing w:after="0" w:line="240" w:lineRule="auto"/>
        <w:ind w:firstLine="708"/>
        <w:jc w:val="both"/>
        <w:rPr>
          <w:rFonts w:ascii="Times New Roman" w:eastAsia="Times New Roman" w:hAnsi="Times New Roman" w:cs="Times New Roman"/>
          <w:sz w:val="28"/>
          <w:szCs w:val="28"/>
          <w:lang w:eastAsia="ru-RU"/>
        </w:rPr>
      </w:pPr>
      <w:r w:rsidRPr="00797489">
        <w:rPr>
          <w:rFonts w:ascii="Times New Roman" w:eastAsia="Times New Roman" w:hAnsi="Times New Roman" w:cs="Times New Roman"/>
          <w:sz w:val="28"/>
          <w:szCs w:val="28"/>
          <w:lang w:eastAsia="ru-RU"/>
        </w:rPr>
        <w:t>б) последующего контроля в виде плановых и внеплановых проверок исполнения муниципальной функции;</w:t>
      </w:r>
    </w:p>
    <w:p w:rsidR="00432F65" w:rsidRPr="00797489" w:rsidRDefault="00432F65" w:rsidP="00797489">
      <w:pPr>
        <w:spacing w:after="0" w:line="240" w:lineRule="auto"/>
        <w:ind w:firstLine="708"/>
        <w:jc w:val="both"/>
        <w:rPr>
          <w:rFonts w:ascii="Times New Roman" w:eastAsia="Times New Roman" w:hAnsi="Times New Roman" w:cs="Times New Roman"/>
          <w:sz w:val="28"/>
          <w:szCs w:val="28"/>
          <w:lang w:eastAsia="ru-RU"/>
        </w:rPr>
      </w:pPr>
      <w:r w:rsidRPr="00797489">
        <w:rPr>
          <w:rFonts w:ascii="Times New Roman" w:eastAsia="Times New Roman" w:hAnsi="Times New Roman" w:cs="Times New Roman"/>
          <w:sz w:val="28"/>
          <w:szCs w:val="28"/>
          <w:lang w:eastAsia="ru-RU"/>
        </w:rPr>
        <w:t>в) общественного контроля.</w:t>
      </w:r>
    </w:p>
    <w:p w:rsidR="00432F65" w:rsidRPr="00797489" w:rsidRDefault="00432F65" w:rsidP="005B77BB">
      <w:pPr>
        <w:spacing w:after="0" w:line="240" w:lineRule="auto"/>
        <w:ind w:firstLine="708"/>
        <w:jc w:val="both"/>
        <w:rPr>
          <w:rFonts w:ascii="Times New Roman" w:eastAsia="Times New Roman" w:hAnsi="Times New Roman" w:cs="Times New Roman"/>
          <w:sz w:val="28"/>
          <w:szCs w:val="28"/>
          <w:lang w:eastAsia="ru-RU"/>
        </w:rPr>
      </w:pPr>
      <w:r w:rsidRPr="00797489">
        <w:rPr>
          <w:rFonts w:ascii="Times New Roman" w:eastAsia="Times New Roman" w:hAnsi="Times New Roman" w:cs="Times New Roman"/>
          <w:sz w:val="28"/>
          <w:szCs w:val="28"/>
          <w:lang w:eastAsia="ru-RU"/>
        </w:rPr>
        <w:t xml:space="preserve">4.2. Текущий контроль за исполнением муниципальной функции, заключающийся в постоянном контроле за исполнением по существу, форме и срокам положений административного регламента и иных нормативных правовых актов Российской Федерации, </w:t>
      </w:r>
      <w:r w:rsidR="00797489">
        <w:rPr>
          <w:rFonts w:ascii="Times New Roman" w:eastAsia="Times New Roman" w:hAnsi="Times New Roman" w:cs="Times New Roman"/>
          <w:sz w:val="28"/>
          <w:szCs w:val="28"/>
          <w:lang w:eastAsia="ru-RU"/>
        </w:rPr>
        <w:t xml:space="preserve">Краснодарского края </w:t>
      </w:r>
      <w:r w:rsidRPr="00797489">
        <w:rPr>
          <w:rFonts w:ascii="Times New Roman" w:eastAsia="Times New Roman" w:hAnsi="Times New Roman" w:cs="Times New Roman"/>
          <w:sz w:val="28"/>
          <w:szCs w:val="28"/>
          <w:lang w:eastAsia="ru-RU"/>
        </w:rPr>
        <w:t>устанавливающих требования к исполнению муниципальной функции, осуществляет глава администрации</w:t>
      </w:r>
      <w:r w:rsidR="005B77BB" w:rsidRPr="00797489">
        <w:rPr>
          <w:rFonts w:ascii="Times New Roman" w:eastAsia="Times New Roman" w:hAnsi="Times New Roman" w:cs="Times New Roman"/>
          <w:sz w:val="28"/>
          <w:szCs w:val="28"/>
          <w:lang w:eastAsia="ru-RU"/>
        </w:rPr>
        <w:t xml:space="preserve"> Нововеличковского сельского поселения</w:t>
      </w:r>
      <w:r w:rsidRPr="00797489">
        <w:rPr>
          <w:rFonts w:ascii="Times New Roman" w:eastAsia="Times New Roman" w:hAnsi="Times New Roman" w:cs="Times New Roman"/>
          <w:sz w:val="28"/>
          <w:szCs w:val="28"/>
          <w:lang w:eastAsia="ru-RU"/>
        </w:rPr>
        <w:t>.</w:t>
      </w:r>
    </w:p>
    <w:p w:rsidR="00432F65" w:rsidRPr="00797489" w:rsidRDefault="00432F65" w:rsidP="00432F65">
      <w:pPr>
        <w:spacing w:after="0" w:line="240" w:lineRule="auto"/>
        <w:jc w:val="both"/>
        <w:rPr>
          <w:rFonts w:ascii="Times New Roman" w:eastAsia="Times New Roman" w:hAnsi="Times New Roman" w:cs="Times New Roman"/>
          <w:sz w:val="28"/>
          <w:szCs w:val="28"/>
          <w:lang w:eastAsia="ru-RU"/>
        </w:rPr>
      </w:pPr>
      <w:r w:rsidRPr="00797489">
        <w:rPr>
          <w:rFonts w:ascii="Times New Roman" w:eastAsia="Times New Roman" w:hAnsi="Times New Roman" w:cs="Times New Roman"/>
          <w:sz w:val="28"/>
          <w:szCs w:val="28"/>
          <w:lang w:eastAsia="ru-RU"/>
        </w:rPr>
        <w:lastRenderedPageBreak/>
        <w:tab/>
        <w:t>4.3. Последующий контроль в виде плановых и внеплановых проверок исполнения муниципальной функ</w:t>
      </w:r>
      <w:r w:rsidR="00335523" w:rsidRPr="00797489">
        <w:rPr>
          <w:rFonts w:ascii="Times New Roman" w:eastAsia="Times New Roman" w:hAnsi="Times New Roman" w:cs="Times New Roman"/>
          <w:sz w:val="28"/>
          <w:szCs w:val="28"/>
          <w:lang w:eastAsia="ru-RU"/>
        </w:rPr>
        <w:t>ц</w:t>
      </w:r>
      <w:r w:rsidR="00663537">
        <w:rPr>
          <w:rFonts w:ascii="Times New Roman" w:eastAsia="Times New Roman" w:hAnsi="Times New Roman" w:cs="Times New Roman"/>
          <w:sz w:val="28"/>
          <w:szCs w:val="28"/>
          <w:lang w:eastAsia="ru-RU"/>
        </w:rPr>
        <w:t xml:space="preserve">ии осуществляется должностными лицами Отдела </w:t>
      </w:r>
      <w:r w:rsidRPr="00797489">
        <w:rPr>
          <w:rFonts w:ascii="Times New Roman" w:eastAsia="Times New Roman" w:hAnsi="Times New Roman" w:cs="Times New Roman"/>
          <w:sz w:val="28"/>
          <w:szCs w:val="28"/>
          <w:lang w:eastAsia="ru-RU"/>
        </w:rPr>
        <w:t>для проведения контроля качества предоставления муниципальных услуг.</w:t>
      </w:r>
    </w:p>
    <w:p w:rsidR="00432F65" w:rsidRPr="00797489" w:rsidRDefault="00432F65" w:rsidP="00432F65">
      <w:pPr>
        <w:spacing w:after="0" w:line="240" w:lineRule="auto"/>
        <w:jc w:val="both"/>
        <w:rPr>
          <w:rFonts w:ascii="Times New Roman" w:eastAsia="Times New Roman" w:hAnsi="Times New Roman" w:cs="Times New Roman"/>
          <w:sz w:val="28"/>
          <w:szCs w:val="28"/>
          <w:lang w:eastAsia="ru-RU"/>
        </w:rPr>
      </w:pPr>
      <w:r w:rsidRPr="00797489">
        <w:rPr>
          <w:rFonts w:ascii="Times New Roman" w:eastAsia="Times New Roman" w:hAnsi="Times New Roman" w:cs="Times New Roman"/>
          <w:sz w:val="28"/>
          <w:szCs w:val="28"/>
          <w:lang w:eastAsia="ru-RU"/>
        </w:rPr>
        <w:tab/>
        <w:t>Плановые проверки исполнения муниципальной функции проводятся в соответствии с планом проведения проверок, утвержденным главой администрации</w:t>
      </w:r>
      <w:r w:rsidR="00042427">
        <w:rPr>
          <w:rFonts w:ascii="Times New Roman" w:eastAsia="Times New Roman" w:hAnsi="Times New Roman" w:cs="Times New Roman"/>
          <w:sz w:val="28"/>
          <w:szCs w:val="28"/>
          <w:lang w:eastAsia="ru-RU"/>
        </w:rPr>
        <w:t xml:space="preserve"> Нововеличковского сельского поселения</w:t>
      </w:r>
      <w:r w:rsidRPr="00797489">
        <w:rPr>
          <w:rFonts w:ascii="Times New Roman" w:eastAsia="Times New Roman" w:hAnsi="Times New Roman" w:cs="Times New Roman"/>
          <w:sz w:val="28"/>
          <w:szCs w:val="28"/>
          <w:lang w:eastAsia="ru-RU"/>
        </w:rPr>
        <w:t>, с учетом того, что плановая проверка должна проводиться не реже одного раза в три года. План проведения проверок подлежит размещению на официаль</w:t>
      </w:r>
      <w:r w:rsidR="00687B73">
        <w:rPr>
          <w:rFonts w:ascii="Times New Roman" w:eastAsia="Times New Roman" w:hAnsi="Times New Roman" w:cs="Times New Roman"/>
          <w:sz w:val="28"/>
          <w:szCs w:val="28"/>
          <w:lang w:eastAsia="ru-RU"/>
        </w:rPr>
        <w:t>ном сайте администрации Нововеличковского</w:t>
      </w:r>
      <w:r w:rsidRPr="00797489">
        <w:rPr>
          <w:rFonts w:ascii="Times New Roman" w:eastAsia="Times New Roman" w:hAnsi="Times New Roman" w:cs="Times New Roman"/>
          <w:sz w:val="28"/>
          <w:szCs w:val="28"/>
          <w:lang w:eastAsia="ru-RU"/>
        </w:rPr>
        <w:t xml:space="preserve"> сельского поселения.</w:t>
      </w:r>
    </w:p>
    <w:p w:rsidR="00432F65" w:rsidRPr="00797489" w:rsidRDefault="00432F65" w:rsidP="00523C32">
      <w:pPr>
        <w:spacing w:after="0" w:line="240" w:lineRule="auto"/>
        <w:ind w:firstLine="708"/>
        <w:jc w:val="both"/>
        <w:rPr>
          <w:rFonts w:ascii="Times New Roman" w:eastAsia="Times New Roman" w:hAnsi="Times New Roman" w:cs="Times New Roman"/>
          <w:sz w:val="28"/>
          <w:szCs w:val="28"/>
          <w:lang w:eastAsia="ru-RU"/>
        </w:rPr>
      </w:pPr>
      <w:bookmarkStart w:id="1" w:name="Par237"/>
      <w:bookmarkEnd w:id="1"/>
      <w:r w:rsidRPr="00797489">
        <w:rPr>
          <w:rFonts w:ascii="Times New Roman" w:eastAsia="Times New Roman" w:hAnsi="Times New Roman" w:cs="Times New Roman"/>
          <w:sz w:val="28"/>
          <w:szCs w:val="28"/>
          <w:lang w:eastAsia="ru-RU"/>
        </w:rPr>
        <w:t>Внеплановые проверки исполнения муниципальной функции проводятся по обращениям физических и юридических лиц,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проверки, вне утвержденного плана проведения проверок.</w:t>
      </w:r>
    </w:p>
    <w:p w:rsidR="00432F65" w:rsidRPr="00797489" w:rsidRDefault="00432F65" w:rsidP="00B948D9">
      <w:pPr>
        <w:spacing w:after="0" w:line="240" w:lineRule="auto"/>
        <w:ind w:firstLine="708"/>
        <w:jc w:val="both"/>
        <w:rPr>
          <w:rFonts w:ascii="Times New Roman" w:eastAsia="Times New Roman" w:hAnsi="Times New Roman" w:cs="Times New Roman"/>
          <w:sz w:val="28"/>
          <w:szCs w:val="28"/>
          <w:lang w:eastAsia="ru-RU"/>
        </w:rPr>
      </w:pPr>
      <w:bookmarkStart w:id="2" w:name="Par238"/>
      <w:bookmarkEnd w:id="2"/>
      <w:r w:rsidRPr="00797489">
        <w:rPr>
          <w:rFonts w:ascii="Times New Roman" w:eastAsia="Times New Roman" w:hAnsi="Times New Roman" w:cs="Times New Roman"/>
          <w:sz w:val="28"/>
          <w:szCs w:val="28"/>
          <w:lang w:eastAsia="ru-RU"/>
        </w:rPr>
        <w:t>4.4. Должностные лица, виновные в неисполнении или ненадлежащем исполнении требований Регламента, привлекаются к дисциплинарной ответственности, а также несут гражданско-правовую, административную и уголовную ответственность в порядке, установленном действующим законодательством.</w:t>
      </w:r>
    </w:p>
    <w:p w:rsidR="00B948D9" w:rsidRPr="00432F65" w:rsidRDefault="00B948D9" w:rsidP="00432F65">
      <w:pPr>
        <w:spacing w:after="0" w:line="240" w:lineRule="auto"/>
        <w:jc w:val="both"/>
        <w:rPr>
          <w:rFonts w:ascii="Times New Roman" w:eastAsia="Times New Roman" w:hAnsi="Times New Roman" w:cs="Times New Roman"/>
          <w:sz w:val="28"/>
          <w:szCs w:val="28"/>
          <w:lang w:eastAsia="ru-RU"/>
        </w:rPr>
      </w:pPr>
    </w:p>
    <w:p w:rsidR="00432F65" w:rsidRPr="00432F65" w:rsidRDefault="00432F65" w:rsidP="00432F65">
      <w:pPr>
        <w:spacing w:after="0" w:line="240" w:lineRule="auto"/>
        <w:jc w:val="center"/>
        <w:rPr>
          <w:rFonts w:ascii="Times New Roman" w:eastAsia="Times New Roman" w:hAnsi="Times New Roman" w:cs="Times New Roman"/>
          <w:b/>
          <w:sz w:val="28"/>
          <w:szCs w:val="28"/>
          <w:lang w:eastAsia="ru-RU"/>
        </w:rPr>
      </w:pPr>
      <w:r w:rsidRPr="00432F65">
        <w:rPr>
          <w:rFonts w:ascii="Times New Roman" w:eastAsia="Times New Roman" w:hAnsi="Times New Roman" w:cs="Times New Roman"/>
          <w:b/>
          <w:sz w:val="28"/>
          <w:szCs w:val="28"/>
          <w:lang w:eastAsia="ru-RU"/>
        </w:rPr>
        <w:t>V. Досудебный (внесудебный) порядок обжалования решений</w:t>
      </w:r>
    </w:p>
    <w:p w:rsidR="00432F65" w:rsidRPr="00432F65" w:rsidRDefault="00432F65" w:rsidP="00432F65">
      <w:pPr>
        <w:spacing w:after="0" w:line="240" w:lineRule="auto"/>
        <w:jc w:val="center"/>
        <w:rPr>
          <w:rFonts w:ascii="Times New Roman" w:eastAsia="Times New Roman" w:hAnsi="Times New Roman" w:cs="Times New Roman"/>
          <w:b/>
          <w:sz w:val="28"/>
          <w:szCs w:val="28"/>
          <w:lang w:eastAsia="ru-RU"/>
        </w:rPr>
      </w:pPr>
      <w:r w:rsidRPr="00432F65">
        <w:rPr>
          <w:rFonts w:ascii="Times New Roman" w:eastAsia="Times New Roman" w:hAnsi="Times New Roman" w:cs="Times New Roman"/>
          <w:b/>
          <w:sz w:val="28"/>
          <w:szCs w:val="28"/>
          <w:lang w:eastAsia="ru-RU"/>
        </w:rPr>
        <w:t>и действий (бездействия) Департамента, его должностных лиц</w:t>
      </w:r>
    </w:p>
    <w:p w:rsidR="00432F65" w:rsidRPr="00432F65" w:rsidRDefault="00432F65" w:rsidP="00432F65">
      <w:pPr>
        <w:spacing w:after="0" w:line="240" w:lineRule="auto"/>
        <w:jc w:val="both"/>
        <w:rPr>
          <w:rFonts w:ascii="Times New Roman" w:eastAsia="Times New Roman" w:hAnsi="Times New Roman" w:cs="Times New Roman"/>
          <w:sz w:val="28"/>
          <w:szCs w:val="28"/>
          <w:lang w:eastAsia="ru-RU"/>
        </w:rPr>
      </w:pPr>
    </w:p>
    <w:p w:rsidR="00432F65" w:rsidRPr="00432F65" w:rsidRDefault="00432F65" w:rsidP="0016555B">
      <w:pPr>
        <w:spacing w:after="0" w:line="240" w:lineRule="auto"/>
        <w:ind w:firstLine="708"/>
        <w:jc w:val="both"/>
        <w:rPr>
          <w:rFonts w:ascii="Times New Roman" w:eastAsia="Times New Roman" w:hAnsi="Times New Roman" w:cs="Times New Roman"/>
          <w:sz w:val="28"/>
          <w:szCs w:val="28"/>
          <w:lang w:eastAsia="ru-RU"/>
        </w:rPr>
      </w:pPr>
      <w:r w:rsidRPr="00432F65">
        <w:rPr>
          <w:rFonts w:ascii="Times New Roman" w:eastAsia="Times New Roman" w:hAnsi="Times New Roman" w:cs="Times New Roman"/>
          <w:sz w:val="28"/>
          <w:szCs w:val="28"/>
          <w:lang w:eastAsia="ru-RU"/>
        </w:rPr>
        <w:t>5.1. Субъект проверки вправе обжаловать действия (бездействие) и решения, принятые в ходе исполнения муниципальной функции, в досудебном (внесудебном) порядке, установленном настоящей главой.</w:t>
      </w:r>
    </w:p>
    <w:p w:rsidR="00432F65" w:rsidRPr="00432F65" w:rsidRDefault="00432F65" w:rsidP="0016555B">
      <w:pPr>
        <w:spacing w:after="0" w:line="240" w:lineRule="auto"/>
        <w:ind w:firstLine="708"/>
        <w:jc w:val="both"/>
        <w:rPr>
          <w:rFonts w:ascii="Times New Roman" w:eastAsia="Times New Roman" w:hAnsi="Times New Roman" w:cs="Times New Roman"/>
          <w:sz w:val="28"/>
          <w:szCs w:val="28"/>
          <w:lang w:eastAsia="ru-RU"/>
        </w:rPr>
      </w:pPr>
      <w:r w:rsidRPr="00432F65">
        <w:rPr>
          <w:rFonts w:ascii="Times New Roman" w:eastAsia="Times New Roman" w:hAnsi="Times New Roman" w:cs="Times New Roman"/>
          <w:sz w:val="28"/>
          <w:szCs w:val="28"/>
          <w:lang w:eastAsia="ru-RU"/>
        </w:rPr>
        <w:t>5.2. В досудебном (внесудебном) порядке могут быть обжалованы любые решения или (и) действия (бездействие</w:t>
      </w:r>
      <w:r w:rsidR="00523C32">
        <w:rPr>
          <w:rFonts w:ascii="Times New Roman" w:eastAsia="Times New Roman" w:hAnsi="Times New Roman" w:cs="Times New Roman"/>
          <w:sz w:val="28"/>
          <w:szCs w:val="28"/>
          <w:lang w:eastAsia="ru-RU"/>
        </w:rPr>
        <w:t>) должностных лиц Отдела</w:t>
      </w:r>
      <w:r w:rsidRPr="00432F65">
        <w:rPr>
          <w:rFonts w:ascii="Times New Roman" w:eastAsia="Times New Roman" w:hAnsi="Times New Roman" w:cs="Times New Roman"/>
          <w:sz w:val="28"/>
          <w:szCs w:val="28"/>
          <w:lang w:eastAsia="ru-RU"/>
        </w:rPr>
        <w:t>, допущенные в ходе исполнения муниципальной функции.</w:t>
      </w:r>
    </w:p>
    <w:p w:rsidR="00432F65" w:rsidRPr="00432F65" w:rsidRDefault="00432F65" w:rsidP="0016555B">
      <w:pPr>
        <w:spacing w:after="0" w:line="240" w:lineRule="auto"/>
        <w:ind w:firstLine="708"/>
        <w:jc w:val="both"/>
        <w:rPr>
          <w:rFonts w:ascii="Times New Roman" w:eastAsia="Times New Roman" w:hAnsi="Times New Roman" w:cs="Times New Roman"/>
          <w:sz w:val="28"/>
          <w:szCs w:val="28"/>
          <w:lang w:eastAsia="ru-RU"/>
        </w:rPr>
      </w:pPr>
      <w:r w:rsidRPr="00432F65">
        <w:rPr>
          <w:rFonts w:ascii="Times New Roman" w:eastAsia="Times New Roman" w:hAnsi="Times New Roman" w:cs="Times New Roman"/>
          <w:sz w:val="28"/>
          <w:szCs w:val="28"/>
          <w:lang w:eastAsia="ru-RU"/>
        </w:rPr>
        <w:t xml:space="preserve">5.3. Жалоба может быть направлена по почте, </w:t>
      </w:r>
      <w:r w:rsidR="00B228AA">
        <w:rPr>
          <w:rFonts w:ascii="Times New Roman" w:eastAsia="Times New Roman" w:hAnsi="Times New Roman" w:cs="Times New Roman"/>
          <w:sz w:val="28"/>
          <w:szCs w:val="28"/>
          <w:lang w:eastAsia="ru-RU"/>
        </w:rPr>
        <w:t xml:space="preserve">через МФЦ, </w:t>
      </w:r>
      <w:r w:rsidRPr="00432F65">
        <w:rPr>
          <w:rFonts w:ascii="Times New Roman" w:eastAsia="Times New Roman" w:hAnsi="Times New Roman" w:cs="Times New Roman"/>
          <w:sz w:val="28"/>
          <w:szCs w:val="28"/>
          <w:lang w:eastAsia="ru-RU"/>
        </w:rPr>
        <w:t>с использованием Портала государственных и муниципальных услуг, официа</w:t>
      </w:r>
      <w:r w:rsidR="0016555B">
        <w:rPr>
          <w:rFonts w:ascii="Times New Roman" w:eastAsia="Times New Roman" w:hAnsi="Times New Roman" w:cs="Times New Roman"/>
          <w:sz w:val="28"/>
          <w:szCs w:val="28"/>
          <w:lang w:eastAsia="ru-RU"/>
        </w:rPr>
        <w:t>льного сайта администрации Нововеличковского</w:t>
      </w:r>
      <w:r w:rsidRPr="00432F65">
        <w:rPr>
          <w:rFonts w:ascii="Times New Roman" w:eastAsia="Times New Roman" w:hAnsi="Times New Roman" w:cs="Times New Roman"/>
          <w:sz w:val="28"/>
          <w:szCs w:val="28"/>
          <w:lang w:eastAsia="ru-RU"/>
        </w:rPr>
        <w:t xml:space="preserve"> сельского поселения, а также может быть принята при личном приеме заявителя.</w:t>
      </w:r>
    </w:p>
    <w:p w:rsidR="00432F65" w:rsidRPr="00432F65" w:rsidRDefault="00432F65" w:rsidP="00D326B7">
      <w:pPr>
        <w:spacing w:after="0" w:line="240" w:lineRule="auto"/>
        <w:ind w:firstLine="708"/>
        <w:jc w:val="both"/>
        <w:rPr>
          <w:rFonts w:ascii="Times New Roman" w:eastAsia="Times New Roman" w:hAnsi="Times New Roman" w:cs="Times New Roman"/>
          <w:sz w:val="28"/>
          <w:szCs w:val="28"/>
          <w:lang w:eastAsia="ru-RU"/>
        </w:rPr>
      </w:pPr>
      <w:r w:rsidRPr="00432F65">
        <w:rPr>
          <w:rFonts w:ascii="Times New Roman" w:eastAsia="Times New Roman" w:hAnsi="Times New Roman" w:cs="Times New Roman"/>
          <w:sz w:val="28"/>
          <w:szCs w:val="28"/>
          <w:lang w:eastAsia="ru-RU"/>
        </w:rPr>
        <w:t>5.4.</w:t>
      </w:r>
      <w:r w:rsidR="00EA2A85">
        <w:rPr>
          <w:rFonts w:ascii="Times New Roman" w:eastAsia="Times New Roman" w:hAnsi="Times New Roman" w:cs="Times New Roman"/>
          <w:sz w:val="28"/>
          <w:szCs w:val="28"/>
          <w:lang w:eastAsia="ru-RU"/>
        </w:rPr>
        <w:t xml:space="preserve"> Жалоба может быть адресована главе </w:t>
      </w:r>
      <w:r w:rsidRPr="00432F65">
        <w:rPr>
          <w:rFonts w:ascii="Times New Roman" w:eastAsia="Times New Roman" w:hAnsi="Times New Roman" w:cs="Times New Roman"/>
          <w:sz w:val="28"/>
          <w:szCs w:val="28"/>
          <w:lang w:eastAsia="ru-RU"/>
        </w:rPr>
        <w:t>администрации Нововеличковского сельского поселения, на решения или (и) действия (бездействи</w:t>
      </w:r>
      <w:r w:rsidR="0016555B">
        <w:rPr>
          <w:rFonts w:ascii="Times New Roman" w:eastAsia="Times New Roman" w:hAnsi="Times New Roman" w:cs="Times New Roman"/>
          <w:sz w:val="28"/>
          <w:szCs w:val="28"/>
          <w:lang w:eastAsia="ru-RU"/>
        </w:rPr>
        <w:t>е) должностных лиц Отдела</w:t>
      </w:r>
      <w:r w:rsidRPr="00432F65">
        <w:rPr>
          <w:rFonts w:ascii="Times New Roman" w:eastAsia="Times New Roman" w:hAnsi="Times New Roman" w:cs="Times New Roman"/>
          <w:sz w:val="28"/>
          <w:szCs w:val="28"/>
          <w:lang w:eastAsia="ru-RU"/>
        </w:rPr>
        <w:t>;</w:t>
      </w:r>
    </w:p>
    <w:p w:rsidR="00432F65" w:rsidRPr="00432F65" w:rsidRDefault="00432F65" w:rsidP="00D326B7">
      <w:pPr>
        <w:spacing w:after="0" w:line="240" w:lineRule="auto"/>
        <w:ind w:firstLine="708"/>
        <w:jc w:val="both"/>
        <w:rPr>
          <w:rFonts w:ascii="Times New Roman" w:eastAsia="Times New Roman" w:hAnsi="Times New Roman" w:cs="Times New Roman"/>
          <w:sz w:val="28"/>
          <w:szCs w:val="28"/>
          <w:lang w:eastAsia="ru-RU"/>
        </w:rPr>
      </w:pPr>
      <w:r w:rsidRPr="00432F65">
        <w:rPr>
          <w:rFonts w:ascii="Times New Roman" w:eastAsia="Times New Roman" w:hAnsi="Times New Roman" w:cs="Times New Roman"/>
          <w:sz w:val="28"/>
          <w:szCs w:val="28"/>
          <w:lang w:eastAsia="ru-RU"/>
        </w:rPr>
        <w:t>5.5. Субъект проверки имеет право на получение информации и документов, необходимых для обоснования и рассмотрения жалобы, в том числе:</w:t>
      </w:r>
    </w:p>
    <w:p w:rsidR="00432F65" w:rsidRPr="00432F65" w:rsidRDefault="00432F65" w:rsidP="00D326B7">
      <w:pPr>
        <w:spacing w:after="0" w:line="240" w:lineRule="auto"/>
        <w:ind w:firstLine="708"/>
        <w:jc w:val="both"/>
        <w:rPr>
          <w:rFonts w:ascii="Times New Roman" w:eastAsia="Times New Roman" w:hAnsi="Times New Roman" w:cs="Times New Roman"/>
          <w:sz w:val="28"/>
          <w:szCs w:val="28"/>
          <w:lang w:eastAsia="ru-RU"/>
        </w:rPr>
      </w:pPr>
      <w:r w:rsidRPr="00432F65">
        <w:rPr>
          <w:rFonts w:ascii="Times New Roman" w:eastAsia="Times New Roman" w:hAnsi="Times New Roman" w:cs="Times New Roman"/>
          <w:sz w:val="28"/>
          <w:szCs w:val="28"/>
          <w:lang w:eastAsia="ru-RU"/>
        </w:rPr>
        <w:t>а) представлять дополнительные документы и материалы либо обращаться с просьбой об их истребовании;</w:t>
      </w:r>
    </w:p>
    <w:p w:rsidR="00432F65" w:rsidRPr="0044549A" w:rsidRDefault="00432F65" w:rsidP="00D326B7">
      <w:pPr>
        <w:spacing w:after="0" w:line="240" w:lineRule="auto"/>
        <w:ind w:firstLine="708"/>
        <w:jc w:val="both"/>
        <w:rPr>
          <w:rFonts w:ascii="Times New Roman" w:eastAsia="Times New Roman" w:hAnsi="Times New Roman" w:cs="Times New Roman"/>
          <w:sz w:val="27"/>
          <w:szCs w:val="27"/>
          <w:lang w:eastAsia="ru-RU"/>
        </w:rPr>
      </w:pPr>
      <w:r w:rsidRPr="00432F65">
        <w:rPr>
          <w:rFonts w:ascii="Times New Roman" w:eastAsia="Times New Roman" w:hAnsi="Times New Roman" w:cs="Times New Roman"/>
          <w:sz w:val="28"/>
          <w:szCs w:val="28"/>
          <w:lang w:eastAsia="ru-RU"/>
        </w:rPr>
        <w:t xml:space="preserve">б) знакомиться с документами и материалами, касающимися рассмотрения жалобы, если это не затрагивает права, свободы и законные интересы других лиц и если в указанных документах и материалах не </w:t>
      </w:r>
      <w:r w:rsidRPr="0044549A">
        <w:rPr>
          <w:rFonts w:ascii="Times New Roman" w:eastAsia="Times New Roman" w:hAnsi="Times New Roman" w:cs="Times New Roman"/>
          <w:sz w:val="27"/>
          <w:szCs w:val="27"/>
          <w:lang w:eastAsia="ru-RU"/>
        </w:rPr>
        <w:lastRenderedPageBreak/>
        <w:t>содержатся сведения, составляющие государственную или иную охраняемую федеральным законом тайну.</w:t>
      </w:r>
    </w:p>
    <w:p w:rsidR="00432F65" w:rsidRPr="0044549A" w:rsidRDefault="00432F65" w:rsidP="00943CD2">
      <w:pPr>
        <w:spacing w:after="0" w:line="240" w:lineRule="auto"/>
        <w:ind w:firstLine="708"/>
        <w:jc w:val="both"/>
        <w:rPr>
          <w:rFonts w:ascii="Times New Roman" w:eastAsia="Times New Roman" w:hAnsi="Times New Roman" w:cs="Times New Roman"/>
          <w:sz w:val="27"/>
          <w:szCs w:val="27"/>
          <w:lang w:eastAsia="ru-RU"/>
        </w:rPr>
      </w:pPr>
      <w:r w:rsidRPr="0044549A">
        <w:rPr>
          <w:rFonts w:ascii="Times New Roman" w:eastAsia="Times New Roman" w:hAnsi="Times New Roman" w:cs="Times New Roman"/>
          <w:sz w:val="27"/>
          <w:szCs w:val="27"/>
          <w:lang w:eastAsia="ru-RU"/>
        </w:rPr>
        <w:t>5.6. Основанием для начала процедуры досудебного (внесудебного) обжалования является поступление жалобы.</w:t>
      </w:r>
    </w:p>
    <w:p w:rsidR="00432F65" w:rsidRPr="0044549A" w:rsidRDefault="00432F65" w:rsidP="00943CD2">
      <w:pPr>
        <w:spacing w:after="0" w:line="240" w:lineRule="auto"/>
        <w:ind w:firstLine="708"/>
        <w:jc w:val="both"/>
        <w:rPr>
          <w:rFonts w:ascii="Times New Roman" w:eastAsia="Times New Roman" w:hAnsi="Times New Roman" w:cs="Times New Roman"/>
          <w:sz w:val="27"/>
          <w:szCs w:val="27"/>
          <w:lang w:eastAsia="ru-RU"/>
        </w:rPr>
      </w:pPr>
      <w:r w:rsidRPr="0044549A">
        <w:rPr>
          <w:rFonts w:ascii="Times New Roman" w:eastAsia="Times New Roman" w:hAnsi="Times New Roman" w:cs="Times New Roman"/>
          <w:sz w:val="27"/>
          <w:szCs w:val="27"/>
          <w:lang w:eastAsia="ru-RU"/>
        </w:rPr>
        <w:t>5.7. Жалоба должна содержать:</w:t>
      </w:r>
    </w:p>
    <w:p w:rsidR="00432F65" w:rsidRPr="0044549A" w:rsidRDefault="00432F65" w:rsidP="00943CD2">
      <w:pPr>
        <w:spacing w:after="0" w:line="240" w:lineRule="auto"/>
        <w:ind w:firstLine="708"/>
        <w:jc w:val="both"/>
        <w:rPr>
          <w:rFonts w:ascii="Times New Roman" w:eastAsia="Times New Roman" w:hAnsi="Times New Roman" w:cs="Times New Roman"/>
          <w:sz w:val="27"/>
          <w:szCs w:val="27"/>
          <w:lang w:eastAsia="ru-RU"/>
        </w:rPr>
      </w:pPr>
      <w:r w:rsidRPr="0044549A">
        <w:rPr>
          <w:rFonts w:ascii="Times New Roman" w:eastAsia="Times New Roman" w:hAnsi="Times New Roman" w:cs="Times New Roman"/>
          <w:sz w:val="27"/>
          <w:szCs w:val="27"/>
          <w:lang w:eastAsia="ru-RU"/>
        </w:rPr>
        <w:t>- наименование органа, в который направляется письменное обращение, либо фамилию, имя, отчество соответствующего должностного лица, либо должность соответствующего лица;</w:t>
      </w:r>
    </w:p>
    <w:p w:rsidR="00432F65" w:rsidRPr="0044549A" w:rsidRDefault="00432F65" w:rsidP="00943CD2">
      <w:pPr>
        <w:spacing w:after="0" w:line="240" w:lineRule="auto"/>
        <w:ind w:firstLine="708"/>
        <w:jc w:val="both"/>
        <w:rPr>
          <w:rFonts w:ascii="Times New Roman" w:eastAsia="Times New Roman" w:hAnsi="Times New Roman" w:cs="Times New Roman"/>
          <w:sz w:val="27"/>
          <w:szCs w:val="27"/>
          <w:lang w:eastAsia="ru-RU"/>
        </w:rPr>
      </w:pPr>
      <w:r w:rsidRPr="0044549A">
        <w:rPr>
          <w:rFonts w:ascii="Times New Roman" w:eastAsia="Times New Roman" w:hAnsi="Times New Roman" w:cs="Times New Roman"/>
          <w:sz w:val="27"/>
          <w:szCs w:val="27"/>
          <w:lang w:eastAsia="ru-RU"/>
        </w:rPr>
        <w:t>- полное наименование юридического лица, в том числе его организационно-правовую форму (фамилию, имя, отчество индивидуального предпринимателя);</w:t>
      </w:r>
    </w:p>
    <w:p w:rsidR="00432F65" w:rsidRPr="0044549A" w:rsidRDefault="00432F65" w:rsidP="00943CD2">
      <w:pPr>
        <w:spacing w:after="0" w:line="240" w:lineRule="auto"/>
        <w:ind w:firstLine="708"/>
        <w:jc w:val="both"/>
        <w:rPr>
          <w:rFonts w:ascii="Times New Roman" w:eastAsia="Times New Roman" w:hAnsi="Times New Roman" w:cs="Times New Roman"/>
          <w:sz w:val="27"/>
          <w:szCs w:val="27"/>
          <w:lang w:eastAsia="ru-RU"/>
        </w:rPr>
      </w:pPr>
      <w:r w:rsidRPr="0044549A">
        <w:rPr>
          <w:rFonts w:ascii="Times New Roman" w:eastAsia="Times New Roman" w:hAnsi="Times New Roman" w:cs="Times New Roman"/>
          <w:sz w:val="27"/>
          <w:szCs w:val="27"/>
          <w:lang w:eastAsia="ru-RU"/>
        </w:rPr>
        <w:t>- почтовый адрес, по которому должен быть направлен ответ или уведомление о переадресации обращения, о продлении срока рассмотрения;</w:t>
      </w:r>
    </w:p>
    <w:p w:rsidR="00432F65" w:rsidRPr="0044549A" w:rsidRDefault="00432F65" w:rsidP="00432F65">
      <w:pPr>
        <w:spacing w:after="0" w:line="240" w:lineRule="auto"/>
        <w:jc w:val="both"/>
        <w:rPr>
          <w:rFonts w:ascii="Times New Roman" w:eastAsia="Times New Roman" w:hAnsi="Times New Roman" w:cs="Times New Roman"/>
          <w:sz w:val="27"/>
          <w:szCs w:val="27"/>
          <w:lang w:eastAsia="ru-RU"/>
        </w:rPr>
      </w:pPr>
      <w:bookmarkStart w:id="3" w:name="Par270"/>
      <w:bookmarkEnd w:id="3"/>
      <w:r w:rsidRPr="0044549A">
        <w:rPr>
          <w:rFonts w:ascii="Times New Roman" w:eastAsia="Times New Roman" w:hAnsi="Times New Roman" w:cs="Times New Roman"/>
          <w:sz w:val="27"/>
          <w:szCs w:val="27"/>
          <w:lang w:eastAsia="ru-RU"/>
        </w:rPr>
        <w:t>суть (обстоятельства) обжалуемых действий (бездействия), решений, основания, по которым юридическое лицо (индивидуальный предприниматель) считает, что нарушены его права и законные интересы, созданы препятствия к их реализации либо незаконно возложена какая-либо обязанность;</w:t>
      </w:r>
    </w:p>
    <w:p w:rsidR="00432F65" w:rsidRPr="0044549A" w:rsidRDefault="00432F65" w:rsidP="00943CD2">
      <w:pPr>
        <w:spacing w:after="0" w:line="240" w:lineRule="auto"/>
        <w:ind w:firstLine="708"/>
        <w:jc w:val="both"/>
        <w:rPr>
          <w:rFonts w:ascii="Times New Roman" w:eastAsia="Times New Roman" w:hAnsi="Times New Roman" w:cs="Times New Roman"/>
          <w:sz w:val="27"/>
          <w:szCs w:val="27"/>
          <w:lang w:eastAsia="ru-RU"/>
        </w:rPr>
      </w:pPr>
      <w:r w:rsidRPr="0044549A">
        <w:rPr>
          <w:rFonts w:ascii="Times New Roman" w:eastAsia="Times New Roman" w:hAnsi="Times New Roman" w:cs="Times New Roman"/>
          <w:sz w:val="27"/>
          <w:szCs w:val="27"/>
          <w:lang w:eastAsia="ru-RU"/>
        </w:rPr>
        <w:t>- подпись руководителя юридического лица (индивидуального предпринимателя).</w:t>
      </w:r>
    </w:p>
    <w:p w:rsidR="00432F65" w:rsidRPr="0044549A" w:rsidRDefault="00432F65" w:rsidP="00432F65">
      <w:pPr>
        <w:spacing w:after="0" w:line="240" w:lineRule="auto"/>
        <w:jc w:val="both"/>
        <w:rPr>
          <w:rFonts w:ascii="Times New Roman" w:eastAsia="Times New Roman" w:hAnsi="Times New Roman" w:cs="Times New Roman"/>
          <w:sz w:val="27"/>
          <w:szCs w:val="27"/>
          <w:lang w:eastAsia="ru-RU"/>
        </w:rPr>
      </w:pPr>
      <w:bookmarkStart w:id="4" w:name="Par272"/>
      <w:bookmarkEnd w:id="4"/>
      <w:r w:rsidRPr="0044549A">
        <w:rPr>
          <w:rFonts w:ascii="Times New Roman" w:eastAsia="Times New Roman" w:hAnsi="Times New Roman" w:cs="Times New Roman"/>
          <w:sz w:val="27"/>
          <w:szCs w:val="27"/>
          <w:lang w:eastAsia="ru-RU"/>
        </w:rPr>
        <w:t>Дополнительно в письменном обращении могут быть указаны:</w:t>
      </w:r>
    </w:p>
    <w:p w:rsidR="00432F65" w:rsidRPr="0044549A" w:rsidRDefault="00432F65" w:rsidP="00943CD2">
      <w:pPr>
        <w:spacing w:after="0" w:line="240" w:lineRule="auto"/>
        <w:ind w:firstLine="708"/>
        <w:jc w:val="both"/>
        <w:rPr>
          <w:rFonts w:ascii="Times New Roman" w:eastAsia="Times New Roman" w:hAnsi="Times New Roman" w:cs="Times New Roman"/>
          <w:sz w:val="27"/>
          <w:szCs w:val="27"/>
          <w:lang w:eastAsia="ru-RU"/>
        </w:rPr>
      </w:pPr>
      <w:r w:rsidRPr="0044549A">
        <w:rPr>
          <w:rFonts w:ascii="Times New Roman" w:eastAsia="Times New Roman" w:hAnsi="Times New Roman" w:cs="Times New Roman"/>
          <w:sz w:val="27"/>
          <w:szCs w:val="27"/>
          <w:lang w:eastAsia="ru-RU"/>
        </w:rPr>
        <w:t>- должность, фамилия, имя и отчество должностного лица, действия (бездействие), решения которого обжалуются;</w:t>
      </w:r>
    </w:p>
    <w:p w:rsidR="00432F65" w:rsidRPr="0044549A" w:rsidRDefault="00432F65" w:rsidP="00943CD2">
      <w:pPr>
        <w:spacing w:after="0" w:line="240" w:lineRule="auto"/>
        <w:ind w:firstLine="708"/>
        <w:jc w:val="both"/>
        <w:rPr>
          <w:rFonts w:ascii="Times New Roman" w:eastAsia="Times New Roman" w:hAnsi="Times New Roman" w:cs="Times New Roman"/>
          <w:sz w:val="27"/>
          <w:szCs w:val="27"/>
          <w:lang w:eastAsia="ru-RU"/>
        </w:rPr>
      </w:pPr>
      <w:r w:rsidRPr="0044549A">
        <w:rPr>
          <w:rFonts w:ascii="Times New Roman" w:eastAsia="Times New Roman" w:hAnsi="Times New Roman" w:cs="Times New Roman"/>
          <w:sz w:val="27"/>
          <w:szCs w:val="27"/>
          <w:lang w:eastAsia="ru-RU"/>
        </w:rPr>
        <w:t>- иные сведения, которые юридическое лицо (индивидуальный предприниматель) считает необходимым сообщить.</w:t>
      </w:r>
    </w:p>
    <w:p w:rsidR="00432F65" w:rsidRPr="0044549A" w:rsidRDefault="00432F65" w:rsidP="0099729B">
      <w:pPr>
        <w:spacing w:after="0" w:line="240" w:lineRule="auto"/>
        <w:ind w:firstLine="708"/>
        <w:jc w:val="both"/>
        <w:rPr>
          <w:rFonts w:ascii="Times New Roman" w:eastAsia="Times New Roman" w:hAnsi="Times New Roman" w:cs="Times New Roman"/>
          <w:sz w:val="27"/>
          <w:szCs w:val="27"/>
          <w:lang w:eastAsia="ru-RU"/>
        </w:rPr>
      </w:pPr>
      <w:bookmarkStart w:id="5" w:name="Par275"/>
      <w:bookmarkEnd w:id="5"/>
      <w:r w:rsidRPr="0044549A">
        <w:rPr>
          <w:rFonts w:ascii="Times New Roman" w:eastAsia="Times New Roman" w:hAnsi="Times New Roman" w:cs="Times New Roman"/>
          <w:sz w:val="27"/>
          <w:szCs w:val="27"/>
          <w:lang w:eastAsia="ru-RU"/>
        </w:rPr>
        <w:t>В случае необходимости в подтверждение своих доводов к письменному обращению прилагаются документы и материалы либо их копии.</w:t>
      </w:r>
    </w:p>
    <w:p w:rsidR="00432F65" w:rsidRPr="0044549A" w:rsidRDefault="00432F65" w:rsidP="0099729B">
      <w:pPr>
        <w:spacing w:after="0" w:line="240" w:lineRule="auto"/>
        <w:ind w:firstLine="708"/>
        <w:jc w:val="both"/>
        <w:rPr>
          <w:rFonts w:ascii="Times New Roman" w:eastAsia="Times New Roman" w:hAnsi="Times New Roman" w:cs="Times New Roman"/>
          <w:sz w:val="27"/>
          <w:szCs w:val="27"/>
          <w:lang w:eastAsia="ru-RU"/>
        </w:rPr>
      </w:pPr>
      <w:r w:rsidRPr="0044549A">
        <w:rPr>
          <w:rFonts w:ascii="Times New Roman" w:eastAsia="Times New Roman" w:hAnsi="Times New Roman" w:cs="Times New Roman"/>
          <w:sz w:val="27"/>
          <w:szCs w:val="27"/>
          <w:lang w:eastAsia="ru-RU"/>
        </w:rPr>
        <w:t>5.8. Основаниями для отказа в рассмотрении жалобы являются:</w:t>
      </w:r>
    </w:p>
    <w:p w:rsidR="00432F65" w:rsidRPr="0044549A" w:rsidRDefault="00432F65" w:rsidP="0099729B">
      <w:pPr>
        <w:spacing w:after="0" w:line="240" w:lineRule="auto"/>
        <w:ind w:firstLine="708"/>
        <w:jc w:val="both"/>
        <w:rPr>
          <w:rFonts w:ascii="Times New Roman" w:eastAsia="Times New Roman" w:hAnsi="Times New Roman" w:cs="Times New Roman"/>
          <w:sz w:val="27"/>
          <w:szCs w:val="27"/>
          <w:lang w:eastAsia="ru-RU"/>
        </w:rPr>
      </w:pPr>
      <w:r w:rsidRPr="0044549A">
        <w:rPr>
          <w:rFonts w:ascii="Times New Roman" w:eastAsia="Times New Roman" w:hAnsi="Times New Roman" w:cs="Times New Roman"/>
          <w:sz w:val="27"/>
          <w:szCs w:val="27"/>
          <w:lang w:eastAsia="ru-RU"/>
        </w:rPr>
        <w:t>а) отсутствие у лица, обратившегося в качестве представителя субъекта проверки, полномочий действовать от его имени;</w:t>
      </w:r>
    </w:p>
    <w:p w:rsidR="00432F65" w:rsidRPr="0044549A" w:rsidRDefault="00432F65" w:rsidP="0099729B">
      <w:pPr>
        <w:spacing w:after="0" w:line="240" w:lineRule="auto"/>
        <w:ind w:firstLine="708"/>
        <w:jc w:val="both"/>
        <w:rPr>
          <w:rFonts w:ascii="Times New Roman" w:eastAsia="Times New Roman" w:hAnsi="Times New Roman" w:cs="Times New Roman"/>
          <w:sz w:val="27"/>
          <w:szCs w:val="27"/>
          <w:lang w:eastAsia="ru-RU"/>
        </w:rPr>
      </w:pPr>
      <w:r w:rsidRPr="0044549A">
        <w:rPr>
          <w:rFonts w:ascii="Times New Roman" w:eastAsia="Times New Roman" w:hAnsi="Times New Roman" w:cs="Times New Roman"/>
          <w:sz w:val="27"/>
          <w:szCs w:val="27"/>
          <w:lang w:eastAsia="ru-RU"/>
        </w:rPr>
        <w:t>б) предоставление субъекту проверки ранее ответа по существу поставленных в жалобе вопросов;</w:t>
      </w:r>
    </w:p>
    <w:p w:rsidR="00432F65" w:rsidRPr="0044549A" w:rsidRDefault="00432F65" w:rsidP="0099729B">
      <w:pPr>
        <w:spacing w:after="0" w:line="240" w:lineRule="auto"/>
        <w:ind w:firstLine="708"/>
        <w:jc w:val="both"/>
        <w:rPr>
          <w:rFonts w:ascii="Times New Roman" w:eastAsia="Times New Roman" w:hAnsi="Times New Roman" w:cs="Times New Roman"/>
          <w:sz w:val="27"/>
          <w:szCs w:val="27"/>
          <w:lang w:eastAsia="ru-RU"/>
        </w:rPr>
      </w:pPr>
      <w:r w:rsidRPr="0044549A">
        <w:rPr>
          <w:rFonts w:ascii="Times New Roman" w:eastAsia="Times New Roman" w:hAnsi="Times New Roman" w:cs="Times New Roman"/>
          <w:sz w:val="27"/>
          <w:szCs w:val="27"/>
          <w:lang w:eastAsia="ru-RU"/>
        </w:rPr>
        <w:t>в) наличие решения, принятого по результатам рассмотрения жалобы в судебном порядке.</w:t>
      </w:r>
    </w:p>
    <w:p w:rsidR="00432F65" w:rsidRPr="0044549A" w:rsidRDefault="00432F65" w:rsidP="0099729B">
      <w:pPr>
        <w:spacing w:after="0" w:line="240" w:lineRule="auto"/>
        <w:ind w:firstLine="708"/>
        <w:jc w:val="both"/>
        <w:rPr>
          <w:rFonts w:ascii="Times New Roman" w:eastAsia="Times New Roman" w:hAnsi="Times New Roman" w:cs="Times New Roman"/>
          <w:sz w:val="27"/>
          <w:szCs w:val="27"/>
          <w:lang w:eastAsia="ru-RU"/>
        </w:rPr>
      </w:pPr>
      <w:r w:rsidRPr="0044549A">
        <w:rPr>
          <w:rFonts w:ascii="Times New Roman" w:eastAsia="Times New Roman" w:hAnsi="Times New Roman" w:cs="Times New Roman"/>
          <w:sz w:val="27"/>
          <w:szCs w:val="27"/>
          <w:lang w:eastAsia="ru-RU"/>
        </w:rPr>
        <w:t xml:space="preserve">5.9. Жалоба подлежит рассмотрению должностным лицом, уполномоченным </w:t>
      </w:r>
      <w:r w:rsidR="00076E9C">
        <w:rPr>
          <w:rFonts w:ascii="Times New Roman" w:eastAsia="Times New Roman" w:hAnsi="Times New Roman" w:cs="Times New Roman"/>
          <w:sz w:val="27"/>
          <w:szCs w:val="27"/>
          <w:lang w:eastAsia="ru-RU"/>
        </w:rPr>
        <w:t>на ее рассмотрение, в течение 15</w:t>
      </w:r>
      <w:r w:rsidRPr="0044549A">
        <w:rPr>
          <w:rFonts w:ascii="Times New Roman" w:eastAsia="Times New Roman" w:hAnsi="Times New Roman" w:cs="Times New Roman"/>
          <w:sz w:val="27"/>
          <w:szCs w:val="27"/>
          <w:lang w:eastAsia="ru-RU"/>
        </w:rPr>
        <w:t xml:space="preserve"> дней со дня ее регистрации.</w:t>
      </w:r>
    </w:p>
    <w:p w:rsidR="00432F65" w:rsidRPr="0044549A" w:rsidRDefault="00432F65" w:rsidP="0099729B">
      <w:pPr>
        <w:spacing w:after="0" w:line="240" w:lineRule="auto"/>
        <w:ind w:firstLine="708"/>
        <w:jc w:val="both"/>
        <w:rPr>
          <w:rFonts w:ascii="Times New Roman" w:eastAsia="Times New Roman" w:hAnsi="Times New Roman" w:cs="Times New Roman"/>
          <w:sz w:val="27"/>
          <w:szCs w:val="27"/>
          <w:lang w:eastAsia="ru-RU"/>
        </w:rPr>
      </w:pPr>
      <w:r w:rsidRPr="0044549A">
        <w:rPr>
          <w:rFonts w:ascii="Times New Roman" w:eastAsia="Times New Roman" w:hAnsi="Times New Roman" w:cs="Times New Roman"/>
          <w:sz w:val="27"/>
          <w:szCs w:val="27"/>
          <w:lang w:eastAsia="ru-RU"/>
        </w:rPr>
        <w:t>5.10. По результатам рассмотрения жалобы должностным лицом, уполномоченным на ее рассмотрение, принимается решение об удовлетворении требований заявителя либо об отказе в их удовлетворении с указанием причины. При этом должностное лицо имеет полномочие по отмене незаконно принятого решения и признанию действия (бездействия) незаконным.</w:t>
      </w:r>
    </w:p>
    <w:p w:rsidR="00432F65" w:rsidRPr="00432F65" w:rsidRDefault="00432F65" w:rsidP="00432F65">
      <w:pPr>
        <w:spacing w:after="0" w:line="240" w:lineRule="auto"/>
        <w:jc w:val="both"/>
        <w:rPr>
          <w:rFonts w:ascii="Times New Roman" w:eastAsia="Times New Roman" w:hAnsi="Times New Roman" w:cs="Times New Roman"/>
          <w:sz w:val="28"/>
          <w:szCs w:val="28"/>
          <w:lang w:eastAsia="ru-RU"/>
        </w:rPr>
      </w:pPr>
    </w:p>
    <w:p w:rsidR="00432F65" w:rsidRDefault="00432F65" w:rsidP="00432F65">
      <w:pPr>
        <w:spacing w:after="0" w:line="240" w:lineRule="auto"/>
        <w:jc w:val="both"/>
        <w:rPr>
          <w:rFonts w:ascii="Times New Roman" w:eastAsia="Times New Roman" w:hAnsi="Times New Roman" w:cs="Times New Roman"/>
          <w:sz w:val="28"/>
          <w:szCs w:val="28"/>
          <w:lang w:eastAsia="ru-RU"/>
        </w:rPr>
      </w:pPr>
    </w:p>
    <w:p w:rsidR="0044549A" w:rsidRPr="00432F65" w:rsidRDefault="0044549A" w:rsidP="00432F65">
      <w:pPr>
        <w:spacing w:after="0" w:line="240" w:lineRule="auto"/>
        <w:jc w:val="both"/>
        <w:rPr>
          <w:rFonts w:ascii="Times New Roman" w:eastAsia="Times New Roman" w:hAnsi="Times New Roman" w:cs="Times New Roman"/>
          <w:sz w:val="28"/>
          <w:szCs w:val="28"/>
          <w:lang w:eastAsia="ru-RU"/>
        </w:rPr>
      </w:pPr>
    </w:p>
    <w:p w:rsidR="0044549A" w:rsidRDefault="00432F65" w:rsidP="00432F65">
      <w:pPr>
        <w:spacing w:after="0" w:line="240" w:lineRule="auto"/>
        <w:jc w:val="both"/>
        <w:rPr>
          <w:rFonts w:ascii="Times New Roman" w:eastAsia="Times New Roman" w:hAnsi="Times New Roman" w:cs="Times New Roman"/>
          <w:sz w:val="28"/>
          <w:szCs w:val="28"/>
          <w:lang w:eastAsia="ru-RU"/>
        </w:rPr>
      </w:pPr>
      <w:r w:rsidRPr="00432F65">
        <w:rPr>
          <w:rFonts w:ascii="Times New Roman" w:eastAsia="Times New Roman" w:hAnsi="Times New Roman" w:cs="Times New Roman"/>
          <w:sz w:val="28"/>
          <w:szCs w:val="28"/>
          <w:lang w:eastAsia="ru-RU"/>
        </w:rPr>
        <w:t xml:space="preserve">Глава администрации </w:t>
      </w:r>
    </w:p>
    <w:p w:rsidR="00432F65" w:rsidRPr="00432F65" w:rsidRDefault="00432F65" w:rsidP="00432F65">
      <w:pPr>
        <w:spacing w:after="0" w:line="240" w:lineRule="auto"/>
        <w:jc w:val="both"/>
        <w:rPr>
          <w:rFonts w:ascii="Times New Roman" w:eastAsia="Times New Roman" w:hAnsi="Times New Roman" w:cs="Times New Roman"/>
          <w:sz w:val="28"/>
          <w:szCs w:val="28"/>
          <w:lang w:eastAsia="ru-RU"/>
        </w:rPr>
      </w:pPr>
      <w:r w:rsidRPr="00432F65">
        <w:rPr>
          <w:rFonts w:ascii="Times New Roman" w:eastAsia="Times New Roman" w:hAnsi="Times New Roman" w:cs="Times New Roman"/>
          <w:sz w:val="28"/>
          <w:szCs w:val="28"/>
          <w:lang w:eastAsia="ru-RU"/>
        </w:rPr>
        <w:t xml:space="preserve">Нововеличковского </w:t>
      </w:r>
    </w:p>
    <w:p w:rsidR="00432F65" w:rsidRDefault="00432F65" w:rsidP="00432F65">
      <w:pPr>
        <w:spacing w:after="0" w:line="240" w:lineRule="auto"/>
        <w:jc w:val="both"/>
        <w:rPr>
          <w:rFonts w:ascii="Times New Roman" w:eastAsia="Times New Roman" w:hAnsi="Times New Roman" w:cs="Times New Roman"/>
          <w:sz w:val="28"/>
          <w:szCs w:val="28"/>
          <w:lang w:eastAsia="ru-RU"/>
        </w:rPr>
      </w:pPr>
      <w:r w:rsidRPr="00432F65">
        <w:rPr>
          <w:rFonts w:ascii="Times New Roman" w:eastAsia="Times New Roman" w:hAnsi="Times New Roman" w:cs="Times New Roman"/>
          <w:sz w:val="28"/>
          <w:szCs w:val="28"/>
          <w:lang w:eastAsia="ru-RU"/>
        </w:rPr>
        <w:t xml:space="preserve">сельского поселения </w:t>
      </w:r>
      <w:r w:rsidRPr="00432F65">
        <w:rPr>
          <w:rFonts w:ascii="Times New Roman" w:eastAsia="Times New Roman" w:hAnsi="Times New Roman" w:cs="Times New Roman"/>
          <w:sz w:val="28"/>
          <w:szCs w:val="28"/>
          <w:lang w:eastAsia="ru-RU"/>
        </w:rPr>
        <w:tab/>
      </w:r>
      <w:r w:rsidRPr="00432F65">
        <w:rPr>
          <w:rFonts w:ascii="Times New Roman" w:eastAsia="Times New Roman" w:hAnsi="Times New Roman" w:cs="Times New Roman"/>
          <w:sz w:val="28"/>
          <w:szCs w:val="28"/>
          <w:lang w:eastAsia="ru-RU"/>
        </w:rPr>
        <w:tab/>
      </w:r>
      <w:r w:rsidRPr="00432F65">
        <w:rPr>
          <w:rFonts w:ascii="Times New Roman" w:eastAsia="Times New Roman" w:hAnsi="Times New Roman" w:cs="Times New Roman"/>
          <w:sz w:val="28"/>
          <w:szCs w:val="28"/>
          <w:lang w:eastAsia="ru-RU"/>
        </w:rPr>
        <w:tab/>
      </w:r>
      <w:r w:rsidRPr="00432F65">
        <w:rPr>
          <w:rFonts w:ascii="Times New Roman" w:eastAsia="Times New Roman" w:hAnsi="Times New Roman" w:cs="Times New Roman"/>
          <w:sz w:val="28"/>
          <w:szCs w:val="28"/>
          <w:lang w:eastAsia="ru-RU"/>
        </w:rPr>
        <w:tab/>
      </w:r>
      <w:r w:rsidRPr="00432F65">
        <w:rPr>
          <w:rFonts w:ascii="Times New Roman" w:eastAsia="Times New Roman" w:hAnsi="Times New Roman" w:cs="Times New Roman"/>
          <w:sz w:val="28"/>
          <w:szCs w:val="28"/>
          <w:lang w:eastAsia="ru-RU"/>
        </w:rPr>
        <w:tab/>
      </w:r>
      <w:r w:rsidRPr="00432F65">
        <w:rPr>
          <w:rFonts w:ascii="Times New Roman" w:eastAsia="Times New Roman" w:hAnsi="Times New Roman" w:cs="Times New Roman"/>
          <w:sz w:val="28"/>
          <w:szCs w:val="28"/>
          <w:lang w:eastAsia="ru-RU"/>
        </w:rPr>
        <w:tab/>
      </w:r>
      <w:r w:rsidRPr="00432F65">
        <w:rPr>
          <w:rFonts w:ascii="Times New Roman" w:eastAsia="Times New Roman" w:hAnsi="Times New Roman" w:cs="Times New Roman"/>
          <w:sz w:val="28"/>
          <w:szCs w:val="28"/>
          <w:lang w:eastAsia="ru-RU"/>
        </w:rPr>
        <w:tab/>
      </w:r>
      <w:r w:rsidRPr="00432F65">
        <w:rPr>
          <w:rFonts w:ascii="Times New Roman" w:eastAsia="Times New Roman" w:hAnsi="Times New Roman" w:cs="Times New Roman"/>
          <w:sz w:val="28"/>
          <w:szCs w:val="28"/>
          <w:lang w:eastAsia="ru-RU"/>
        </w:rPr>
        <w:tab/>
      </w:r>
      <w:r w:rsidR="0049237E">
        <w:rPr>
          <w:rFonts w:ascii="Times New Roman" w:eastAsia="Times New Roman" w:hAnsi="Times New Roman" w:cs="Times New Roman"/>
          <w:sz w:val="28"/>
          <w:szCs w:val="28"/>
          <w:lang w:eastAsia="ru-RU"/>
        </w:rPr>
        <w:t xml:space="preserve">     </w:t>
      </w:r>
      <w:proofErr w:type="spellStart"/>
      <w:r w:rsidRPr="00432F65">
        <w:rPr>
          <w:rFonts w:ascii="Times New Roman" w:eastAsia="Times New Roman" w:hAnsi="Times New Roman" w:cs="Times New Roman"/>
          <w:sz w:val="28"/>
          <w:szCs w:val="28"/>
          <w:lang w:eastAsia="ru-RU"/>
        </w:rPr>
        <w:t>С.М.Кова</w:t>
      </w:r>
      <w:proofErr w:type="spellEnd"/>
    </w:p>
    <w:p w:rsidR="0044549A" w:rsidRDefault="0044549A" w:rsidP="008C4247">
      <w:pPr>
        <w:spacing w:after="0" w:line="240" w:lineRule="auto"/>
        <w:ind w:left="4248" w:firstLine="708"/>
        <w:jc w:val="both"/>
        <w:rPr>
          <w:rFonts w:ascii="Times New Roman" w:eastAsia="Times New Roman" w:hAnsi="Times New Roman" w:cs="Times New Roman"/>
          <w:sz w:val="28"/>
          <w:szCs w:val="28"/>
          <w:lang w:eastAsia="ru-RU"/>
        </w:rPr>
      </w:pPr>
    </w:p>
    <w:p w:rsidR="0044549A" w:rsidRDefault="0044549A" w:rsidP="008C4247">
      <w:pPr>
        <w:spacing w:after="0" w:line="240" w:lineRule="auto"/>
        <w:ind w:left="4248" w:firstLine="708"/>
        <w:jc w:val="both"/>
        <w:rPr>
          <w:rFonts w:ascii="Times New Roman" w:eastAsia="Times New Roman" w:hAnsi="Times New Roman" w:cs="Times New Roman"/>
          <w:sz w:val="28"/>
          <w:szCs w:val="28"/>
          <w:lang w:eastAsia="ru-RU"/>
        </w:rPr>
      </w:pPr>
    </w:p>
    <w:p w:rsidR="0044549A" w:rsidRDefault="0044549A" w:rsidP="008C4247">
      <w:pPr>
        <w:spacing w:after="0" w:line="240" w:lineRule="auto"/>
        <w:ind w:left="4248" w:firstLine="708"/>
        <w:jc w:val="both"/>
        <w:rPr>
          <w:rFonts w:ascii="Times New Roman" w:eastAsia="Times New Roman" w:hAnsi="Times New Roman" w:cs="Times New Roman"/>
          <w:sz w:val="28"/>
          <w:szCs w:val="28"/>
          <w:lang w:eastAsia="ru-RU"/>
        </w:rPr>
      </w:pPr>
    </w:p>
    <w:p w:rsidR="00360D84" w:rsidRDefault="00423926" w:rsidP="00423926">
      <w:pPr>
        <w:spacing w:after="0" w:line="240" w:lineRule="auto"/>
        <w:ind w:left="141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П</w:t>
      </w:r>
      <w:r w:rsidR="00360D84">
        <w:rPr>
          <w:rFonts w:ascii="Times New Roman" w:eastAsia="Times New Roman" w:hAnsi="Times New Roman" w:cs="Times New Roman"/>
          <w:sz w:val="28"/>
          <w:szCs w:val="28"/>
          <w:lang w:eastAsia="ru-RU"/>
        </w:rPr>
        <w:t xml:space="preserve">риложение </w:t>
      </w:r>
      <w:r>
        <w:rPr>
          <w:rFonts w:ascii="Times New Roman" w:eastAsia="Times New Roman" w:hAnsi="Times New Roman" w:cs="Times New Roman"/>
          <w:sz w:val="28"/>
          <w:szCs w:val="28"/>
          <w:lang w:eastAsia="ru-RU"/>
        </w:rPr>
        <w:t>№2</w:t>
      </w:r>
    </w:p>
    <w:p w:rsidR="00E6538C" w:rsidRPr="00E6538C" w:rsidRDefault="00360D84" w:rsidP="00423926">
      <w:pPr>
        <w:spacing w:after="0" w:line="240" w:lineRule="auto"/>
        <w:ind w:firstLine="1422"/>
        <w:jc w:val="both"/>
        <w:rPr>
          <w:rFonts w:ascii="Times New Roman" w:eastAsia="Times New Roman" w:hAnsi="Times New Roman" w:cs="Times New Roman"/>
          <w:sz w:val="28"/>
          <w:szCs w:val="28"/>
          <w:lang w:eastAsia="ru-RU"/>
        </w:rPr>
      </w:pPr>
      <w:r w:rsidRPr="00360D84">
        <w:rPr>
          <w:rFonts w:ascii="Times New Roman" w:eastAsia="Times New Roman" w:hAnsi="Times New Roman" w:cs="Times New Roman"/>
          <w:sz w:val="28"/>
          <w:szCs w:val="28"/>
          <w:lang w:eastAsia="ru-RU"/>
        </w:rPr>
        <w:t>к административному регламенту по проведению проверок</w:t>
      </w:r>
    </w:p>
    <w:p w:rsidR="00E6538C" w:rsidRDefault="002535EA" w:rsidP="00423926">
      <w:pPr>
        <w:autoSpaceDE w:val="0"/>
        <w:autoSpaceDN w:val="0"/>
        <w:adjustRightInd w:val="0"/>
        <w:spacing w:after="0" w:line="240" w:lineRule="auto"/>
        <w:ind w:firstLine="1422"/>
        <w:jc w:val="both"/>
        <w:rPr>
          <w:rFonts w:ascii="Times New Roman" w:hAnsi="Times New Roman" w:cs="Times New Roman"/>
          <w:sz w:val="28"/>
          <w:szCs w:val="28"/>
        </w:rPr>
      </w:pPr>
      <w:r w:rsidRPr="002535EA">
        <w:rPr>
          <w:rFonts w:ascii="Times New Roman" w:hAnsi="Times New Roman" w:cs="Times New Roman"/>
          <w:sz w:val="28"/>
          <w:szCs w:val="28"/>
        </w:rPr>
        <w:t>юридических лиц и индивидуальных предпринимателей при</w:t>
      </w:r>
    </w:p>
    <w:p w:rsidR="002535EA" w:rsidRDefault="002535EA" w:rsidP="00423926">
      <w:pPr>
        <w:autoSpaceDE w:val="0"/>
        <w:autoSpaceDN w:val="0"/>
        <w:adjustRightInd w:val="0"/>
        <w:spacing w:after="0" w:line="240" w:lineRule="auto"/>
        <w:ind w:firstLine="1422"/>
        <w:jc w:val="both"/>
        <w:rPr>
          <w:rFonts w:ascii="Times New Roman" w:hAnsi="Times New Roman" w:cs="Times New Roman"/>
          <w:sz w:val="28"/>
          <w:szCs w:val="28"/>
        </w:rPr>
      </w:pPr>
      <w:r w:rsidRPr="002535EA">
        <w:rPr>
          <w:rFonts w:ascii="Times New Roman" w:hAnsi="Times New Roman" w:cs="Times New Roman"/>
          <w:sz w:val="28"/>
          <w:szCs w:val="28"/>
        </w:rPr>
        <w:t>осуществлении муниципального контроля в области торговой</w:t>
      </w:r>
    </w:p>
    <w:p w:rsidR="002535EA" w:rsidRDefault="00F842AF" w:rsidP="00423926">
      <w:pPr>
        <w:autoSpaceDE w:val="0"/>
        <w:autoSpaceDN w:val="0"/>
        <w:adjustRightInd w:val="0"/>
        <w:spacing w:after="0" w:line="240" w:lineRule="auto"/>
        <w:ind w:firstLine="1422"/>
        <w:jc w:val="both"/>
        <w:rPr>
          <w:rFonts w:ascii="Times New Roman" w:hAnsi="Times New Roman" w:cs="Times New Roman"/>
          <w:sz w:val="28"/>
          <w:szCs w:val="28"/>
        </w:rPr>
      </w:pPr>
      <w:r w:rsidRPr="00F842AF">
        <w:rPr>
          <w:rFonts w:ascii="Times New Roman" w:hAnsi="Times New Roman" w:cs="Times New Roman"/>
          <w:sz w:val="28"/>
          <w:szCs w:val="28"/>
        </w:rPr>
        <w:t xml:space="preserve">деятельности в Нововеличковском сельском поселении  </w:t>
      </w:r>
    </w:p>
    <w:p w:rsidR="00F842AF" w:rsidRPr="00E6538C" w:rsidRDefault="00F842AF" w:rsidP="00423926">
      <w:pPr>
        <w:autoSpaceDE w:val="0"/>
        <w:autoSpaceDN w:val="0"/>
        <w:adjustRightInd w:val="0"/>
        <w:spacing w:after="0" w:line="240" w:lineRule="auto"/>
        <w:ind w:firstLine="1422"/>
        <w:jc w:val="both"/>
        <w:rPr>
          <w:rFonts w:ascii="Times New Roman" w:hAnsi="Times New Roman" w:cs="Times New Roman"/>
          <w:sz w:val="28"/>
          <w:szCs w:val="28"/>
        </w:rPr>
      </w:pPr>
      <w:r w:rsidRPr="00F842AF">
        <w:rPr>
          <w:rFonts w:ascii="Times New Roman" w:hAnsi="Times New Roman" w:cs="Times New Roman"/>
          <w:sz w:val="28"/>
          <w:szCs w:val="28"/>
        </w:rPr>
        <w:t>Динского района</w:t>
      </w:r>
    </w:p>
    <w:p w:rsidR="00E6538C" w:rsidRPr="00E6538C" w:rsidRDefault="00E6538C" w:rsidP="00E6538C">
      <w:pPr>
        <w:autoSpaceDE w:val="0"/>
        <w:autoSpaceDN w:val="0"/>
        <w:adjustRightInd w:val="0"/>
        <w:spacing w:after="0" w:line="240" w:lineRule="auto"/>
        <w:jc w:val="both"/>
        <w:rPr>
          <w:rFonts w:ascii="Times New Roman" w:hAnsi="Times New Roman" w:cs="Times New Roman"/>
          <w:sz w:val="28"/>
          <w:szCs w:val="28"/>
        </w:rPr>
      </w:pPr>
      <w:r w:rsidRPr="00E6538C">
        <w:rPr>
          <w:rFonts w:ascii="Times New Roman" w:hAnsi="Times New Roman" w:cs="Times New Roman"/>
          <w:sz w:val="28"/>
          <w:szCs w:val="28"/>
        </w:rPr>
        <w:t xml:space="preserve"> ________________________________________________________________________</w:t>
      </w:r>
      <w:r w:rsidR="00462688">
        <w:rPr>
          <w:rFonts w:ascii="Times New Roman" w:hAnsi="Times New Roman" w:cs="Times New Roman"/>
          <w:sz w:val="28"/>
          <w:szCs w:val="28"/>
        </w:rPr>
        <w:t xml:space="preserve">_________________________________________________________ </w:t>
      </w:r>
    </w:p>
    <w:p w:rsidR="00E6538C" w:rsidRPr="00E6538C" w:rsidRDefault="00B70ACD" w:rsidP="00B70ACD">
      <w:pPr>
        <w:autoSpaceDE w:val="0"/>
        <w:autoSpaceDN w:val="0"/>
        <w:adjustRightInd w:val="0"/>
        <w:spacing w:after="0" w:line="240" w:lineRule="auto"/>
        <w:jc w:val="center"/>
        <w:rPr>
          <w:rFonts w:ascii="Times New Roman" w:hAnsi="Times New Roman" w:cs="Times New Roman"/>
        </w:rPr>
      </w:pPr>
      <w:r>
        <w:rPr>
          <w:rFonts w:ascii="Times New Roman" w:hAnsi="Times New Roman" w:cs="Times New Roman"/>
        </w:rPr>
        <w:t>(наименование органа</w:t>
      </w:r>
      <w:r w:rsidR="00462688">
        <w:rPr>
          <w:rFonts w:ascii="Times New Roman" w:hAnsi="Times New Roman" w:cs="Times New Roman"/>
        </w:rPr>
        <w:t xml:space="preserve"> </w:t>
      </w:r>
      <w:r w:rsidR="00E6538C" w:rsidRPr="00E6538C">
        <w:rPr>
          <w:rFonts w:ascii="Times New Roman" w:hAnsi="Times New Roman" w:cs="Times New Roman"/>
        </w:rPr>
        <w:t>муниципального контроля)</w:t>
      </w:r>
    </w:p>
    <w:p w:rsidR="00E6538C" w:rsidRPr="00E6538C" w:rsidRDefault="00E6538C" w:rsidP="00E6538C">
      <w:pPr>
        <w:autoSpaceDE w:val="0"/>
        <w:autoSpaceDN w:val="0"/>
        <w:adjustRightInd w:val="0"/>
        <w:spacing w:after="0" w:line="240" w:lineRule="auto"/>
        <w:ind w:firstLine="720"/>
        <w:jc w:val="both"/>
        <w:rPr>
          <w:rFonts w:ascii="Times New Roman" w:hAnsi="Times New Roman" w:cs="Times New Roman"/>
          <w:sz w:val="28"/>
          <w:szCs w:val="28"/>
        </w:rPr>
      </w:pPr>
    </w:p>
    <w:p w:rsidR="00E6538C" w:rsidRPr="00E6538C" w:rsidRDefault="00E6538C" w:rsidP="00E6538C">
      <w:pPr>
        <w:autoSpaceDE w:val="0"/>
        <w:autoSpaceDN w:val="0"/>
        <w:adjustRightInd w:val="0"/>
        <w:spacing w:after="0" w:line="240" w:lineRule="auto"/>
        <w:jc w:val="both"/>
        <w:rPr>
          <w:rFonts w:ascii="Times New Roman" w:hAnsi="Times New Roman" w:cs="Times New Roman"/>
          <w:sz w:val="28"/>
          <w:szCs w:val="28"/>
        </w:rPr>
      </w:pPr>
      <w:r w:rsidRPr="00E6538C">
        <w:rPr>
          <w:rFonts w:ascii="Times New Roman" w:hAnsi="Times New Roman" w:cs="Times New Roman"/>
          <w:sz w:val="28"/>
          <w:szCs w:val="28"/>
        </w:rPr>
        <w:t>________________________</w:t>
      </w:r>
      <w:r w:rsidR="00462688">
        <w:rPr>
          <w:rFonts w:ascii="Times New Roman" w:hAnsi="Times New Roman" w:cs="Times New Roman"/>
          <w:sz w:val="28"/>
          <w:szCs w:val="28"/>
        </w:rPr>
        <w:t>_______</w:t>
      </w:r>
      <w:r w:rsidRPr="00E6538C">
        <w:rPr>
          <w:rFonts w:ascii="Times New Roman" w:hAnsi="Times New Roman" w:cs="Times New Roman"/>
          <w:sz w:val="28"/>
          <w:szCs w:val="28"/>
        </w:rPr>
        <w:t xml:space="preserve">                        </w:t>
      </w:r>
      <w:r w:rsidR="00462688">
        <w:rPr>
          <w:rFonts w:ascii="Times New Roman" w:hAnsi="Times New Roman" w:cs="Times New Roman"/>
          <w:sz w:val="28"/>
          <w:szCs w:val="28"/>
        </w:rPr>
        <w:t xml:space="preserve"> </w:t>
      </w:r>
      <w:r w:rsidRPr="00E6538C">
        <w:rPr>
          <w:rFonts w:ascii="Times New Roman" w:hAnsi="Times New Roman" w:cs="Times New Roman"/>
          <w:sz w:val="28"/>
          <w:szCs w:val="28"/>
        </w:rPr>
        <w:t>"___" _________ 20__ г.</w:t>
      </w:r>
    </w:p>
    <w:p w:rsidR="00E6538C" w:rsidRPr="00E6538C" w:rsidRDefault="00E6538C" w:rsidP="00E6538C">
      <w:pPr>
        <w:autoSpaceDE w:val="0"/>
        <w:autoSpaceDN w:val="0"/>
        <w:adjustRightInd w:val="0"/>
        <w:spacing w:after="0" w:line="240" w:lineRule="auto"/>
        <w:jc w:val="both"/>
        <w:rPr>
          <w:rFonts w:ascii="Times New Roman" w:hAnsi="Times New Roman" w:cs="Times New Roman"/>
        </w:rPr>
      </w:pPr>
      <w:r w:rsidRPr="00E6538C">
        <w:rPr>
          <w:rFonts w:ascii="Times New Roman" w:hAnsi="Times New Roman" w:cs="Times New Roman"/>
        </w:rPr>
        <w:t xml:space="preserve">(место составления акта)                         </w:t>
      </w:r>
      <w:r w:rsidR="00462688">
        <w:rPr>
          <w:rFonts w:ascii="Times New Roman" w:hAnsi="Times New Roman" w:cs="Times New Roman"/>
        </w:rPr>
        <w:t xml:space="preserve">                                            </w:t>
      </w:r>
      <w:r w:rsidRPr="00E6538C">
        <w:rPr>
          <w:rFonts w:ascii="Times New Roman" w:hAnsi="Times New Roman" w:cs="Times New Roman"/>
        </w:rPr>
        <w:t>(дата составления акта)</w:t>
      </w:r>
    </w:p>
    <w:p w:rsidR="00E6538C" w:rsidRPr="00E6538C" w:rsidRDefault="00E6538C" w:rsidP="00E6538C">
      <w:pPr>
        <w:autoSpaceDE w:val="0"/>
        <w:autoSpaceDN w:val="0"/>
        <w:adjustRightInd w:val="0"/>
        <w:spacing w:after="0" w:line="240" w:lineRule="auto"/>
        <w:jc w:val="both"/>
        <w:rPr>
          <w:rFonts w:ascii="Times New Roman" w:hAnsi="Times New Roman" w:cs="Times New Roman"/>
          <w:sz w:val="28"/>
          <w:szCs w:val="28"/>
        </w:rPr>
      </w:pPr>
      <w:r w:rsidRPr="00E6538C">
        <w:rPr>
          <w:rFonts w:ascii="Times New Roman" w:hAnsi="Times New Roman" w:cs="Times New Roman"/>
          <w:sz w:val="28"/>
          <w:szCs w:val="28"/>
        </w:rPr>
        <w:t xml:space="preserve">                                                  </w:t>
      </w:r>
      <w:r w:rsidR="00462688">
        <w:rPr>
          <w:rFonts w:ascii="Times New Roman" w:hAnsi="Times New Roman" w:cs="Times New Roman"/>
          <w:sz w:val="28"/>
          <w:szCs w:val="28"/>
        </w:rPr>
        <w:t xml:space="preserve">                                     </w:t>
      </w:r>
      <w:r w:rsidRPr="00E6538C">
        <w:rPr>
          <w:rFonts w:ascii="Times New Roman" w:hAnsi="Times New Roman" w:cs="Times New Roman"/>
          <w:sz w:val="28"/>
          <w:szCs w:val="28"/>
        </w:rPr>
        <w:t>_______________________</w:t>
      </w:r>
    </w:p>
    <w:p w:rsidR="00E6538C" w:rsidRPr="00E6538C" w:rsidRDefault="00E6538C" w:rsidP="00E6538C">
      <w:pPr>
        <w:autoSpaceDE w:val="0"/>
        <w:autoSpaceDN w:val="0"/>
        <w:adjustRightInd w:val="0"/>
        <w:spacing w:after="0" w:line="240" w:lineRule="auto"/>
        <w:jc w:val="both"/>
        <w:rPr>
          <w:rFonts w:ascii="Times New Roman" w:hAnsi="Times New Roman" w:cs="Times New Roman"/>
        </w:rPr>
      </w:pPr>
      <w:r w:rsidRPr="00E6538C">
        <w:rPr>
          <w:rFonts w:ascii="Times New Roman" w:hAnsi="Times New Roman" w:cs="Times New Roman"/>
          <w:sz w:val="28"/>
          <w:szCs w:val="28"/>
        </w:rPr>
        <w:t xml:space="preserve">                                                 </w:t>
      </w:r>
      <w:r w:rsidR="00462688">
        <w:rPr>
          <w:rFonts w:ascii="Times New Roman" w:hAnsi="Times New Roman" w:cs="Times New Roman"/>
          <w:sz w:val="28"/>
          <w:szCs w:val="28"/>
        </w:rPr>
        <w:t xml:space="preserve">                                        </w:t>
      </w:r>
      <w:r w:rsidRPr="00E6538C">
        <w:rPr>
          <w:rFonts w:ascii="Times New Roman" w:hAnsi="Times New Roman" w:cs="Times New Roman"/>
        </w:rPr>
        <w:t>(время составления акта)</w:t>
      </w:r>
    </w:p>
    <w:p w:rsidR="00E6538C" w:rsidRPr="00E6538C" w:rsidRDefault="00E6538C" w:rsidP="00E6538C">
      <w:pPr>
        <w:autoSpaceDE w:val="0"/>
        <w:autoSpaceDN w:val="0"/>
        <w:adjustRightInd w:val="0"/>
        <w:spacing w:after="0" w:line="240" w:lineRule="auto"/>
        <w:ind w:firstLine="720"/>
        <w:jc w:val="both"/>
        <w:rPr>
          <w:rFonts w:ascii="Times New Roman" w:hAnsi="Times New Roman" w:cs="Times New Roman"/>
          <w:sz w:val="28"/>
          <w:szCs w:val="28"/>
        </w:rPr>
      </w:pPr>
    </w:p>
    <w:p w:rsidR="00E6538C" w:rsidRPr="00E6538C" w:rsidRDefault="00E6538C" w:rsidP="008C4247">
      <w:pPr>
        <w:autoSpaceDE w:val="0"/>
        <w:autoSpaceDN w:val="0"/>
        <w:adjustRightInd w:val="0"/>
        <w:spacing w:after="0" w:line="240" w:lineRule="auto"/>
        <w:jc w:val="center"/>
        <w:rPr>
          <w:rFonts w:ascii="Times New Roman" w:hAnsi="Times New Roman" w:cs="Times New Roman"/>
          <w:sz w:val="28"/>
          <w:szCs w:val="28"/>
        </w:rPr>
      </w:pPr>
      <w:r w:rsidRPr="00E6538C">
        <w:rPr>
          <w:rFonts w:ascii="Times New Roman" w:hAnsi="Times New Roman" w:cs="Times New Roman"/>
          <w:b/>
          <w:bCs/>
          <w:color w:val="26282F"/>
          <w:sz w:val="28"/>
          <w:szCs w:val="28"/>
        </w:rPr>
        <w:t>АКТ ПРОВЕРКИ</w:t>
      </w:r>
    </w:p>
    <w:p w:rsidR="00B70ACD" w:rsidRDefault="00B70ACD" w:rsidP="00B70ACD">
      <w:pPr>
        <w:autoSpaceDE w:val="0"/>
        <w:autoSpaceDN w:val="0"/>
        <w:adjustRightInd w:val="0"/>
        <w:spacing w:after="0" w:line="240" w:lineRule="auto"/>
        <w:jc w:val="center"/>
        <w:rPr>
          <w:rFonts w:ascii="Times New Roman" w:hAnsi="Times New Roman" w:cs="Times New Roman"/>
          <w:b/>
          <w:bCs/>
          <w:color w:val="26282F"/>
          <w:sz w:val="28"/>
          <w:szCs w:val="28"/>
        </w:rPr>
      </w:pPr>
      <w:r>
        <w:rPr>
          <w:rFonts w:ascii="Times New Roman" w:hAnsi="Times New Roman" w:cs="Times New Roman"/>
          <w:b/>
          <w:bCs/>
          <w:color w:val="26282F"/>
          <w:sz w:val="28"/>
          <w:szCs w:val="28"/>
        </w:rPr>
        <w:t>органом</w:t>
      </w:r>
      <w:r w:rsidR="00E6538C" w:rsidRPr="00E6538C">
        <w:rPr>
          <w:rFonts w:ascii="Times New Roman" w:hAnsi="Times New Roman" w:cs="Times New Roman"/>
          <w:b/>
          <w:bCs/>
          <w:color w:val="26282F"/>
          <w:sz w:val="28"/>
          <w:szCs w:val="28"/>
        </w:rPr>
        <w:t xml:space="preserve"> муниципального</w:t>
      </w:r>
      <w:r>
        <w:rPr>
          <w:rFonts w:ascii="Times New Roman" w:hAnsi="Times New Roman" w:cs="Times New Roman"/>
          <w:sz w:val="28"/>
          <w:szCs w:val="28"/>
        </w:rPr>
        <w:t xml:space="preserve"> </w:t>
      </w:r>
      <w:r w:rsidR="00E6538C" w:rsidRPr="00E6538C">
        <w:rPr>
          <w:rFonts w:ascii="Times New Roman" w:hAnsi="Times New Roman" w:cs="Times New Roman"/>
          <w:b/>
          <w:bCs/>
          <w:color w:val="26282F"/>
          <w:sz w:val="28"/>
          <w:szCs w:val="28"/>
        </w:rPr>
        <w:t xml:space="preserve">контроля </w:t>
      </w:r>
    </w:p>
    <w:p w:rsidR="00E6538C" w:rsidRPr="00E6538C" w:rsidRDefault="00E6538C" w:rsidP="00B70ACD">
      <w:pPr>
        <w:autoSpaceDE w:val="0"/>
        <w:autoSpaceDN w:val="0"/>
        <w:adjustRightInd w:val="0"/>
        <w:spacing w:after="0" w:line="240" w:lineRule="auto"/>
        <w:jc w:val="center"/>
        <w:rPr>
          <w:rFonts w:ascii="Times New Roman" w:hAnsi="Times New Roman" w:cs="Times New Roman"/>
          <w:sz w:val="28"/>
          <w:szCs w:val="28"/>
        </w:rPr>
      </w:pPr>
      <w:r w:rsidRPr="00E6538C">
        <w:rPr>
          <w:rFonts w:ascii="Times New Roman" w:hAnsi="Times New Roman" w:cs="Times New Roman"/>
          <w:b/>
          <w:bCs/>
          <w:color w:val="26282F"/>
          <w:sz w:val="28"/>
          <w:szCs w:val="28"/>
        </w:rPr>
        <w:t>юридического лица, индивидуального предпринимателя</w:t>
      </w:r>
    </w:p>
    <w:p w:rsidR="00E6538C" w:rsidRPr="00E6538C" w:rsidRDefault="00E6538C" w:rsidP="008C4247">
      <w:pPr>
        <w:autoSpaceDE w:val="0"/>
        <w:autoSpaceDN w:val="0"/>
        <w:adjustRightInd w:val="0"/>
        <w:spacing w:after="0" w:line="240" w:lineRule="auto"/>
        <w:jc w:val="center"/>
        <w:rPr>
          <w:rFonts w:ascii="Times New Roman" w:hAnsi="Times New Roman" w:cs="Times New Roman"/>
          <w:sz w:val="28"/>
          <w:szCs w:val="28"/>
        </w:rPr>
      </w:pPr>
      <w:r w:rsidRPr="00E6538C">
        <w:rPr>
          <w:rFonts w:ascii="Times New Roman" w:hAnsi="Times New Roman" w:cs="Times New Roman"/>
          <w:b/>
          <w:bCs/>
          <w:color w:val="26282F"/>
          <w:sz w:val="28"/>
          <w:szCs w:val="28"/>
        </w:rPr>
        <w:t>N __________</w:t>
      </w:r>
    </w:p>
    <w:p w:rsidR="00E6538C" w:rsidRPr="00E6538C" w:rsidRDefault="00E6538C" w:rsidP="00E6538C">
      <w:pPr>
        <w:autoSpaceDE w:val="0"/>
        <w:autoSpaceDN w:val="0"/>
        <w:adjustRightInd w:val="0"/>
        <w:spacing w:after="0" w:line="240" w:lineRule="auto"/>
        <w:ind w:firstLine="720"/>
        <w:jc w:val="both"/>
        <w:rPr>
          <w:rFonts w:ascii="Times New Roman" w:hAnsi="Times New Roman" w:cs="Times New Roman"/>
          <w:sz w:val="28"/>
          <w:szCs w:val="28"/>
        </w:rPr>
      </w:pPr>
    </w:p>
    <w:p w:rsidR="00E6538C" w:rsidRPr="00E6538C" w:rsidRDefault="008C4247" w:rsidP="00411D4D">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По</w:t>
      </w:r>
      <w:r w:rsidR="00411D4D" w:rsidRPr="00411D4D">
        <w:rPr>
          <w:rFonts w:ascii="Times New Roman" w:hAnsi="Times New Roman" w:cs="Times New Roman"/>
          <w:color w:val="FFFFFF" w:themeColor="background1"/>
          <w:sz w:val="28"/>
          <w:szCs w:val="28"/>
        </w:rPr>
        <w:t>т</w:t>
      </w:r>
      <w:r w:rsidR="00E6538C" w:rsidRPr="00E6538C">
        <w:rPr>
          <w:rFonts w:ascii="Times New Roman" w:hAnsi="Times New Roman" w:cs="Times New Roman"/>
          <w:sz w:val="28"/>
          <w:szCs w:val="28"/>
        </w:rPr>
        <w:t>адресу/</w:t>
      </w:r>
      <w:r w:rsidR="00411D4D">
        <w:rPr>
          <w:rFonts w:ascii="Times New Roman" w:hAnsi="Times New Roman" w:cs="Times New Roman"/>
          <w:sz w:val="28"/>
          <w:szCs w:val="28"/>
        </w:rPr>
        <w:t>адресам:_</w:t>
      </w:r>
      <w:r w:rsidR="00E6538C" w:rsidRPr="00E6538C">
        <w:rPr>
          <w:rFonts w:ascii="Times New Roman" w:hAnsi="Times New Roman" w:cs="Times New Roman"/>
          <w:sz w:val="28"/>
          <w:szCs w:val="28"/>
        </w:rPr>
        <w:t>_______________________________________</w:t>
      </w:r>
      <w:r>
        <w:rPr>
          <w:rFonts w:ascii="Times New Roman" w:hAnsi="Times New Roman" w:cs="Times New Roman"/>
          <w:sz w:val="28"/>
          <w:szCs w:val="28"/>
        </w:rPr>
        <w:t>___________</w:t>
      </w:r>
      <w:r w:rsidR="00411D4D">
        <w:rPr>
          <w:rFonts w:ascii="Times New Roman" w:hAnsi="Times New Roman" w:cs="Times New Roman"/>
          <w:sz w:val="28"/>
          <w:szCs w:val="28"/>
        </w:rPr>
        <w:t>______________________________________________________________</w:t>
      </w:r>
      <w:r>
        <w:rPr>
          <w:rFonts w:ascii="Times New Roman" w:hAnsi="Times New Roman" w:cs="Times New Roman"/>
          <w:sz w:val="28"/>
          <w:szCs w:val="28"/>
        </w:rPr>
        <w:t xml:space="preserve"> </w:t>
      </w:r>
    </w:p>
    <w:p w:rsidR="00E6538C" w:rsidRPr="00E6538C" w:rsidRDefault="00E6538C" w:rsidP="00411D4D">
      <w:pPr>
        <w:autoSpaceDE w:val="0"/>
        <w:autoSpaceDN w:val="0"/>
        <w:adjustRightInd w:val="0"/>
        <w:spacing w:after="0" w:line="240" w:lineRule="auto"/>
        <w:jc w:val="center"/>
        <w:rPr>
          <w:rFonts w:ascii="Times New Roman" w:hAnsi="Times New Roman" w:cs="Times New Roman"/>
        </w:rPr>
      </w:pPr>
      <w:r w:rsidRPr="00E6538C">
        <w:rPr>
          <w:rFonts w:ascii="Times New Roman" w:hAnsi="Times New Roman" w:cs="Times New Roman"/>
        </w:rPr>
        <w:t>(место проведения проверки)</w:t>
      </w:r>
    </w:p>
    <w:p w:rsidR="00E6538C" w:rsidRPr="00E6538C" w:rsidRDefault="00411D4D" w:rsidP="00E6538C">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На</w:t>
      </w:r>
      <w:r w:rsidRPr="00411D4D">
        <w:rPr>
          <w:rFonts w:ascii="Times New Roman" w:hAnsi="Times New Roman" w:cs="Times New Roman"/>
          <w:color w:val="FFFFFF" w:themeColor="background1"/>
          <w:sz w:val="28"/>
          <w:szCs w:val="28"/>
        </w:rPr>
        <w:t>т</w:t>
      </w:r>
      <w:r>
        <w:rPr>
          <w:rFonts w:ascii="Times New Roman" w:hAnsi="Times New Roman" w:cs="Times New Roman"/>
          <w:sz w:val="28"/>
          <w:szCs w:val="28"/>
        </w:rPr>
        <w:t>основании:</w:t>
      </w:r>
      <w:r w:rsidR="00E6538C" w:rsidRPr="00E6538C">
        <w:rPr>
          <w:rFonts w:ascii="Times New Roman" w:hAnsi="Times New Roman" w:cs="Times New Roman"/>
          <w:sz w:val="28"/>
          <w:szCs w:val="28"/>
        </w:rPr>
        <w:t>__________________________________________________________</w:t>
      </w:r>
      <w:r>
        <w:rPr>
          <w:rFonts w:ascii="Times New Roman" w:hAnsi="Times New Roman" w:cs="Times New Roman"/>
          <w:sz w:val="28"/>
          <w:szCs w:val="28"/>
        </w:rPr>
        <w:t>______________________________________________________________</w:t>
      </w:r>
    </w:p>
    <w:p w:rsidR="00E6538C" w:rsidRPr="00E6538C" w:rsidRDefault="00E6538C" w:rsidP="00E6538C">
      <w:pPr>
        <w:autoSpaceDE w:val="0"/>
        <w:autoSpaceDN w:val="0"/>
        <w:adjustRightInd w:val="0"/>
        <w:spacing w:after="0" w:line="240" w:lineRule="auto"/>
        <w:jc w:val="both"/>
        <w:rPr>
          <w:rFonts w:ascii="Times New Roman" w:hAnsi="Times New Roman" w:cs="Times New Roman"/>
          <w:sz w:val="28"/>
          <w:szCs w:val="28"/>
        </w:rPr>
      </w:pPr>
      <w:r w:rsidRPr="00E6538C">
        <w:rPr>
          <w:rFonts w:ascii="Times New Roman" w:hAnsi="Times New Roman" w:cs="Times New Roman"/>
          <w:sz w:val="28"/>
          <w:szCs w:val="28"/>
        </w:rPr>
        <w:t>________________________________________</w:t>
      </w:r>
      <w:r w:rsidR="00411D4D">
        <w:rPr>
          <w:rFonts w:ascii="Times New Roman" w:hAnsi="Times New Roman" w:cs="Times New Roman"/>
          <w:sz w:val="28"/>
          <w:szCs w:val="28"/>
        </w:rPr>
        <w:t>__________________________</w:t>
      </w:r>
    </w:p>
    <w:p w:rsidR="00E6538C" w:rsidRPr="00E6538C" w:rsidRDefault="00E6538C" w:rsidP="00411D4D">
      <w:pPr>
        <w:autoSpaceDE w:val="0"/>
        <w:autoSpaceDN w:val="0"/>
        <w:adjustRightInd w:val="0"/>
        <w:spacing w:after="0" w:line="240" w:lineRule="auto"/>
        <w:jc w:val="center"/>
        <w:rPr>
          <w:rFonts w:ascii="Times New Roman" w:hAnsi="Times New Roman" w:cs="Times New Roman"/>
        </w:rPr>
      </w:pPr>
      <w:r w:rsidRPr="00E6538C">
        <w:rPr>
          <w:rFonts w:ascii="Times New Roman" w:hAnsi="Times New Roman" w:cs="Times New Roman"/>
        </w:rPr>
        <w:t>(вид документа с указанием реквизитов (номер, дата)</w:t>
      </w:r>
    </w:p>
    <w:p w:rsidR="00E6538C" w:rsidRPr="00E6538C" w:rsidRDefault="00E6538C" w:rsidP="00E6538C">
      <w:pPr>
        <w:autoSpaceDE w:val="0"/>
        <w:autoSpaceDN w:val="0"/>
        <w:adjustRightInd w:val="0"/>
        <w:spacing w:after="0" w:line="240" w:lineRule="auto"/>
        <w:jc w:val="both"/>
        <w:rPr>
          <w:rFonts w:ascii="Times New Roman" w:hAnsi="Times New Roman" w:cs="Times New Roman"/>
          <w:sz w:val="28"/>
          <w:szCs w:val="28"/>
        </w:rPr>
      </w:pPr>
      <w:r w:rsidRPr="00E6538C">
        <w:rPr>
          <w:rFonts w:ascii="Times New Roman" w:hAnsi="Times New Roman" w:cs="Times New Roman"/>
          <w:sz w:val="28"/>
          <w:szCs w:val="28"/>
        </w:rPr>
        <w:t>была проведена ___</w:t>
      </w:r>
      <w:r w:rsidR="00815DD7">
        <w:rPr>
          <w:rFonts w:ascii="Times New Roman" w:hAnsi="Times New Roman" w:cs="Times New Roman"/>
          <w:sz w:val="28"/>
          <w:szCs w:val="28"/>
        </w:rPr>
        <w:t>____________________________</w:t>
      </w:r>
      <w:r w:rsidRPr="00E6538C">
        <w:rPr>
          <w:rFonts w:ascii="Times New Roman" w:hAnsi="Times New Roman" w:cs="Times New Roman"/>
          <w:sz w:val="28"/>
          <w:szCs w:val="28"/>
        </w:rPr>
        <w:t xml:space="preserve"> проверка в отношении:</w:t>
      </w:r>
    </w:p>
    <w:p w:rsidR="00E6538C" w:rsidRPr="00E6538C" w:rsidRDefault="00815DD7" w:rsidP="00815DD7">
      <w:pPr>
        <w:autoSpaceDE w:val="0"/>
        <w:autoSpaceDN w:val="0"/>
        <w:adjustRightInd w:val="0"/>
        <w:spacing w:after="0" w:line="240" w:lineRule="auto"/>
        <w:rPr>
          <w:rFonts w:ascii="Times New Roman" w:hAnsi="Times New Roman" w:cs="Times New Roman"/>
        </w:rPr>
      </w:pPr>
      <w:r>
        <w:rPr>
          <w:rFonts w:ascii="Times New Roman" w:hAnsi="Times New Roman" w:cs="Times New Roman"/>
        </w:rPr>
        <w:t xml:space="preserve">                                  </w:t>
      </w:r>
      <w:r w:rsidR="00E6538C" w:rsidRPr="00E6538C">
        <w:rPr>
          <w:rFonts w:ascii="Times New Roman" w:hAnsi="Times New Roman" w:cs="Times New Roman"/>
        </w:rPr>
        <w:t>(плановая/внеплановая, документарная/выездная)</w:t>
      </w:r>
    </w:p>
    <w:p w:rsidR="00E6538C" w:rsidRPr="00E6538C" w:rsidRDefault="00E6538C" w:rsidP="00E6538C">
      <w:pPr>
        <w:autoSpaceDE w:val="0"/>
        <w:autoSpaceDN w:val="0"/>
        <w:adjustRightInd w:val="0"/>
        <w:spacing w:after="0" w:line="240" w:lineRule="auto"/>
        <w:jc w:val="both"/>
        <w:rPr>
          <w:rFonts w:ascii="Times New Roman" w:hAnsi="Times New Roman" w:cs="Times New Roman"/>
          <w:sz w:val="28"/>
          <w:szCs w:val="28"/>
        </w:rPr>
      </w:pPr>
      <w:r w:rsidRPr="00E6538C">
        <w:rPr>
          <w:rFonts w:ascii="Times New Roman" w:hAnsi="Times New Roman" w:cs="Times New Roman"/>
          <w:sz w:val="28"/>
          <w:szCs w:val="28"/>
        </w:rPr>
        <w:t>________________________________________________________________________</w:t>
      </w:r>
      <w:r w:rsidR="002A317D">
        <w:rPr>
          <w:rFonts w:ascii="Times New Roman" w:hAnsi="Times New Roman" w:cs="Times New Roman"/>
          <w:sz w:val="28"/>
          <w:szCs w:val="28"/>
        </w:rPr>
        <w:t xml:space="preserve">__________________________________________________________ </w:t>
      </w:r>
    </w:p>
    <w:p w:rsidR="00E6538C" w:rsidRPr="00E6538C" w:rsidRDefault="00E6538C" w:rsidP="00E6538C">
      <w:pPr>
        <w:autoSpaceDE w:val="0"/>
        <w:autoSpaceDN w:val="0"/>
        <w:adjustRightInd w:val="0"/>
        <w:spacing w:after="0" w:line="240" w:lineRule="auto"/>
        <w:jc w:val="both"/>
        <w:rPr>
          <w:rFonts w:ascii="Times New Roman" w:hAnsi="Times New Roman" w:cs="Times New Roman"/>
          <w:sz w:val="28"/>
          <w:szCs w:val="28"/>
        </w:rPr>
      </w:pPr>
      <w:r w:rsidRPr="00E6538C">
        <w:rPr>
          <w:rFonts w:ascii="Times New Roman" w:hAnsi="Times New Roman" w:cs="Times New Roman"/>
          <w:sz w:val="28"/>
          <w:szCs w:val="28"/>
        </w:rPr>
        <w:t xml:space="preserve"> ________________________________________</w:t>
      </w:r>
      <w:r w:rsidR="002A317D">
        <w:rPr>
          <w:rFonts w:ascii="Times New Roman" w:hAnsi="Times New Roman" w:cs="Times New Roman"/>
          <w:sz w:val="28"/>
          <w:szCs w:val="28"/>
        </w:rPr>
        <w:t>__________________________</w:t>
      </w:r>
    </w:p>
    <w:p w:rsidR="00E6538C" w:rsidRPr="00E6538C" w:rsidRDefault="00E6538C" w:rsidP="002A317D">
      <w:pPr>
        <w:autoSpaceDE w:val="0"/>
        <w:autoSpaceDN w:val="0"/>
        <w:adjustRightInd w:val="0"/>
        <w:spacing w:after="0" w:line="240" w:lineRule="auto"/>
        <w:jc w:val="center"/>
        <w:rPr>
          <w:rFonts w:ascii="Times New Roman" w:hAnsi="Times New Roman" w:cs="Times New Roman"/>
        </w:rPr>
      </w:pPr>
      <w:r w:rsidRPr="00E6538C">
        <w:rPr>
          <w:rFonts w:ascii="Times New Roman" w:hAnsi="Times New Roman" w:cs="Times New Roman"/>
        </w:rPr>
        <w:t xml:space="preserve">(наименование юридического лица, фамилия, имя, отчество (последнее </w:t>
      </w:r>
      <w:r w:rsidR="002A317D">
        <w:rPr>
          <w:rFonts w:ascii="Times New Roman" w:hAnsi="Times New Roman" w:cs="Times New Roman"/>
        </w:rPr>
        <w:t>–</w:t>
      </w:r>
      <w:r w:rsidRPr="00E6538C">
        <w:rPr>
          <w:rFonts w:ascii="Times New Roman" w:hAnsi="Times New Roman" w:cs="Times New Roman"/>
        </w:rPr>
        <w:t xml:space="preserve"> при</w:t>
      </w:r>
      <w:r w:rsidR="002A317D">
        <w:rPr>
          <w:rFonts w:ascii="Times New Roman" w:hAnsi="Times New Roman" w:cs="Times New Roman"/>
        </w:rPr>
        <w:t xml:space="preserve"> </w:t>
      </w:r>
      <w:r w:rsidRPr="00E6538C">
        <w:rPr>
          <w:rFonts w:ascii="Times New Roman" w:hAnsi="Times New Roman" w:cs="Times New Roman"/>
        </w:rPr>
        <w:t>наличии) индивидуального предпринимателя)</w:t>
      </w:r>
    </w:p>
    <w:p w:rsidR="00E6538C" w:rsidRPr="00E6538C" w:rsidRDefault="00E6538C" w:rsidP="00E6538C">
      <w:pPr>
        <w:autoSpaceDE w:val="0"/>
        <w:autoSpaceDN w:val="0"/>
        <w:adjustRightInd w:val="0"/>
        <w:spacing w:after="0" w:line="240" w:lineRule="auto"/>
        <w:jc w:val="both"/>
        <w:rPr>
          <w:rFonts w:ascii="Times New Roman" w:hAnsi="Times New Roman" w:cs="Times New Roman"/>
          <w:sz w:val="28"/>
          <w:szCs w:val="28"/>
        </w:rPr>
      </w:pPr>
      <w:r w:rsidRPr="00E6538C">
        <w:rPr>
          <w:rFonts w:ascii="Times New Roman" w:hAnsi="Times New Roman" w:cs="Times New Roman"/>
          <w:sz w:val="28"/>
          <w:szCs w:val="28"/>
        </w:rPr>
        <w:t xml:space="preserve"> Дата и время проведения проверки:</w:t>
      </w:r>
    </w:p>
    <w:p w:rsidR="00E6538C" w:rsidRPr="00E6538C" w:rsidRDefault="002A317D" w:rsidP="00E6538C">
      <w:pPr>
        <w:autoSpaceDE w:val="0"/>
        <w:autoSpaceDN w:val="0"/>
        <w:adjustRightInd w:val="0"/>
        <w:spacing w:after="0" w:line="240" w:lineRule="auto"/>
        <w:jc w:val="both"/>
        <w:rPr>
          <w:rFonts w:ascii="Times New Roman" w:hAnsi="Times New Roman" w:cs="Times New Roman"/>
          <w:sz w:val="26"/>
          <w:szCs w:val="26"/>
        </w:rPr>
      </w:pPr>
      <w:r w:rsidRPr="002A317D">
        <w:rPr>
          <w:rFonts w:ascii="Times New Roman" w:hAnsi="Times New Roman" w:cs="Times New Roman"/>
          <w:sz w:val="26"/>
          <w:szCs w:val="26"/>
        </w:rPr>
        <w:t xml:space="preserve"> "__"_________</w:t>
      </w:r>
      <w:r w:rsidR="00E6538C" w:rsidRPr="00E6538C">
        <w:rPr>
          <w:rFonts w:ascii="Times New Roman" w:hAnsi="Times New Roman" w:cs="Times New Roman"/>
          <w:sz w:val="26"/>
          <w:szCs w:val="26"/>
        </w:rPr>
        <w:t xml:space="preserve">20__г. </w:t>
      </w:r>
      <w:proofErr w:type="spellStart"/>
      <w:r w:rsidR="00E6538C" w:rsidRPr="00E6538C">
        <w:rPr>
          <w:rFonts w:ascii="Times New Roman" w:hAnsi="Times New Roman" w:cs="Times New Roman"/>
          <w:sz w:val="26"/>
          <w:szCs w:val="26"/>
        </w:rPr>
        <w:t>с__час.___мин</w:t>
      </w:r>
      <w:proofErr w:type="spellEnd"/>
      <w:r w:rsidR="00E6538C" w:rsidRPr="00E6538C">
        <w:rPr>
          <w:rFonts w:ascii="Times New Roman" w:hAnsi="Times New Roman" w:cs="Times New Roman"/>
          <w:sz w:val="26"/>
          <w:szCs w:val="26"/>
        </w:rPr>
        <w:t xml:space="preserve">. </w:t>
      </w:r>
      <w:proofErr w:type="spellStart"/>
      <w:r w:rsidR="00E6538C" w:rsidRPr="00E6538C">
        <w:rPr>
          <w:rFonts w:ascii="Times New Roman" w:hAnsi="Times New Roman" w:cs="Times New Roman"/>
          <w:sz w:val="26"/>
          <w:szCs w:val="26"/>
        </w:rPr>
        <w:t>до___час.___мин</w:t>
      </w:r>
      <w:proofErr w:type="spellEnd"/>
      <w:r w:rsidR="00E6538C" w:rsidRPr="00E6538C">
        <w:rPr>
          <w:rFonts w:ascii="Times New Roman" w:hAnsi="Times New Roman" w:cs="Times New Roman"/>
          <w:sz w:val="26"/>
          <w:szCs w:val="26"/>
        </w:rPr>
        <w:t>. Продолжительность__</w:t>
      </w:r>
      <w:r>
        <w:rPr>
          <w:rFonts w:ascii="Times New Roman" w:hAnsi="Times New Roman" w:cs="Times New Roman"/>
          <w:sz w:val="26"/>
          <w:szCs w:val="26"/>
        </w:rPr>
        <w:t>____</w:t>
      </w:r>
    </w:p>
    <w:p w:rsidR="00E6538C" w:rsidRPr="00E6538C" w:rsidRDefault="002A317D" w:rsidP="00E6538C">
      <w:pPr>
        <w:autoSpaceDE w:val="0"/>
        <w:autoSpaceDN w:val="0"/>
        <w:adjustRightInd w:val="0"/>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 "__"_________</w:t>
      </w:r>
      <w:r w:rsidR="00E6538C" w:rsidRPr="00E6538C">
        <w:rPr>
          <w:rFonts w:ascii="Times New Roman" w:hAnsi="Times New Roman" w:cs="Times New Roman"/>
          <w:sz w:val="26"/>
          <w:szCs w:val="26"/>
        </w:rPr>
        <w:t xml:space="preserve">20__г. </w:t>
      </w:r>
      <w:proofErr w:type="spellStart"/>
      <w:r w:rsidR="00E6538C" w:rsidRPr="00E6538C">
        <w:rPr>
          <w:rFonts w:ascii="Times New Roman" w:hAnsi="Times New Roman" w:cs="Times New Roman"/>
          <w:sz w:val="26"/>
          <w:szCs w:val="26"/>
        </w:rPr>
        <w:t>с__час.___мин</w:t>
      </w:r>
      <w:proofErr w:type="spellEnd"/>
      <w:r w:rsidR="00E6538C" w:rsidRPr="00E6538C">
        <w:rPr>
          <w:rFonts w:ascii="Times New Roman" w:hAnsi="Times New Roman" w:cs="Times New Roman"/>
          <w:sz w:val="26"/>
          <w:szCs w:val="26"/>
        </w:rPr>
        <w:t xml:space="preserve">. </w:t>
      </w:r>
      <w:proofErr w:type="spellStart"/>
      <w:r w:rsidR="00E6538C" w:rsidRPr="00E6538C">
        <w:rPr>
          <w:rFonts w:ascii="Times New Roman" w:hAnsi="Times New Roman" w:cs="Times New Roman"/>
          <w:sz w:val="26"/>
          <w:szCs w:val="26"/>
        </w:rPr>
        <w:t>до___час.___мин</w:t>
      </w:r>
      <w:proofErr w:type="spellEnd"/>
      <w:r w:rsidR="00E6538C" w:rsidRPr="00E6538C">
        <w:rPr>
          <w:rFonts w:ascii="Times New Roman" w:hAnsi="Times New Roman" w:cs="Times New Roman"/>
          <w:sz w:val="26"/>
          <w:szCs w:val="26"/>
        </w:rPr>
        <w:t>. Продолжительность__</w:t>
      </w:r>
      <w:r>
        <w:rPr>
          <w:rFonts w:ascii="Times New Roman" w:hAnsi="Times New Roman" w:cs="Times New Roman"/>
          <w:sz w:val="26"/>
          <w:szCs w:val="26"/>
        </w:rPr>
        <w:t>___</w:t>
      </w:r>
    </w:p>
    <w:p w:rsidR="00E6538C" w:rsidRPr="00E6538C" w:rsidRDefault="00E6538C" w:rsidP="00E6538C">
      <w:pPr>
        <w:autoSpaceDE w:val="0"/>
        <w:autoSpaceDN w:val="0"/>
        <w:adjustRightInd w:val="0"/>
        <w:spacing w:after="0" w:line="240" w:lineRule="auto"/>
        <w:jc w:val="both"/>
        <w:rPr>
          <w:rFonts w:ascii="Times New Roman" w:hAnsi="Times New Roman" w:cs="Times New Roman"/>
          <w:sz w:val="24"/>
          <w:szCs w:val="24"/>
        </w:rPr>
      </w:pPr>
      <w:r w:rsidRPr="00E6538C">
        <w:rPr>
          <w:rFonts w:ascii="Times New Roman" w:hAnsi="Times New Roman" w:cs="Times New Roman"/>
          <w:sz w:val="24"/>
          <w:szCs w:val="24"/>
        </w:rPr>
        <w:t>(заполняется в случае проведения проверок филиалов, представительств,</w:t>
      </w:r>
      <w:r w:rsidR="002A317D">
        <w:rPr>
          <w:rFonts w:ascii="Times New Roman" w:hAnsi="Times New Roman" w:cs="Times New Roman"/>
          <w:sz w:val="24"/>
          <w:szCs w:val="24"/>
        </w:rPr>
        <w:t xml:space="preserve"> </w:t>
      </w:r>
      <w:r w:rsidRPr="00E6538C">
        <w:rPr>
          <w:rFonts w:ascii="Times New Roman" w:hAnsi="Times New Roman" w:cs="Times New Roman"/>
          <w:sz w:val="24"/>
          <w:szCs w:val="24"/>
        </w:rPr>
        <w:t>обособленных структурных подразделений юридического лица или при</w:t>
      </w:r>
      <w:r w:rsidR="002A317D">
        <w:rPr>
          <w:rFonts w:ascii="Times New Roman" w:hAnsi="Times New Roman" w:cs="Times New Roman"/>
          <w:sz w:val="24"/>
          <w:szCs w:val="24"/>
        </w:rPr>
        <w:t xml:space="preserve"> </w:t>
      </w:r>
      <w:r w:rsidRPr="00E6538C">
        <w:rPr>
          <w:rFonts w:ascii="Times New Roman" w:hAnsi="Times New Roman" w:cs="Times New Roman"/>
          <w:sz w:val="24"/>
          <w:szCs w:val="24"/>
        </w:rPr>
        <w:t>осуществлении деятельности индивидуального предпринимателя по нескольким</w:t>
      </w:r>
      <w:r w:rsidR="002A317D" w:rsidRPr="002A317D">
        <w:rPr>
          <w:rFonts w:ascii="Times New Roman" w:hAnsi="Times New Roman" w:cs="Times New Roman"/>
          <w:sz w:val="24"/>
          <w:szCs w:val="24"/>
        </w:rPr>
        <w:t xml:space="preserve"> </w:t>
      </w:r>
      <w:r w:rsidRPr="00E6538C">
        <w:rPr>
          <w:rFonts w:ascii="Times New Roman" w:hAnsi="Times New Roman" w:cs="Times New Roman"/>
          <w:sz w:val="24"/>
          <w:szCs w:val="24"/>
        </w:rPr>
        <w:t>адресам)</w:t>
      </w:r>
    </w:p>
    <w:p w:rsidR="00E6538C" w:rsidRPr="00E6538C" w:rsidRDefault="002A317D" w:rsidP="00E6538C">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Общая</w:t>
      </w:r>
      <w:r w:rsidRPr="002A317D">
        <w:rPr>
          <w:rFonts w:ascii="Times New Roman" w:hAnsi="Times New Roman" w:cs="Times New Roman"/>
          <w:color w:val="FFFFFF" w:themeColor="background1"/>
          <w:sz w:val="28"/>
          <w:szCs w:val="28"/>
        </w:rPr>
        <w:t>т</w:t>
      </w:r>
      <w:r>
        <w:rPr>
          <w:rFonts w:ascii="Times New Roman" w:hAnsi="Times New Roman" w:cs="Times New Roman"/>
          <w:sz w:val="28"/>
          <w:szCs w:val="28"/>
        </w:rPr>
        <w:t>продолжительность</w:t>
      </w:r>
      <w:r w:rsidR="002530D3" w:rsidRPr="002530D3">
        <w:rPr>
          <w:rFonts w:ascii="Times New Roman" w:hAnsi="Times New Roman" w:cs="Times New Roman"/>
          <w:color w:val="FFFFFF" w:themeColor="background1"/>
          <w:sz w:val="28"/>
          <w:szCs w:val="28"/>
        </w:rPr>
        <w:t>т</w:t>
      </w:r>
      <w:r>
        <w:rPr>
          <w:rFonts w:ascii="Times New Roman" w:hAnsi="Times New Roman" w:cs="Times New Roman"/>
          <w:sz w:val="28"/>
          <w:szCs w:val="28"/>
        </w:rPr>
        <w:t>проверки:</w:t>
      </w:r>
      <w:r w:rsidR="00E6538C" w:rsidRPr="00E6538C">
        <w:rPr>
          <w:rFonts w:ascii="Times New Roman" w:hAnsi="Times New Roman" w:cs="Times New Roman"/>
          <w:sz w:val="28"/>
          <w:szCs w:val="28"/>
        </w:rPr>
        <w:t>______</w:t>
      </w:r>
      <w:r w:rsidR="002530D3">
        <w:rPr>
          <w:rFonts w:ascii="Times New Roman" w:hAnsi="Times New Roman" w:cs="Times New Roman"/>
          <w:sz w:val="28"/>
          <w:szCs w:val="28"/>
        </w:rPr>
        <w:t xml:space="preserve">___________________________ ________________________________________________________________ </w:t>
      </w:r>
    </w:p>
    <w:p w:rsidR="00E6538C" w:rsidRPr="00E6538C" w:rsidRDefault="00E6538C" w:rsidP="002530D3">
      <w:pPr>
        <w:autoSpaceDE w:val="0"/>
        <w:autoSpaceDN w:val="0"/>
        <w:adjustRightInd w:val="0"/>
        <w:spacing w:after="0" w:line="240" w:lineRule="auto"/>
        <w:jc w:val="center"/>
        <w:rPr>
          <w:rFonts w:ascii="Times New Roman" w:hAnsi="Times New Roman" w:cs="Times New Roman"/>
        </w:rPr>
      </w:pPr>
      <w:r w:rsidRPr="00E6538C">
        <w:rPr>
          <w:rFonts w:ascii="Times New Roman" w:hAnsi="Times New Roman" w:cs="Times New Roman"/>
        </w:rPr>
        <w:t>(рабочих дней/часов)</w:t>
      </w:r>
    </w:p>
    <w:p w:rsidR="00E6538C" w:rsidRPr="00E6538C" w:rsidRDefault="002530D3" w:rsidP="00E6538C">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Акт</w:t>
      </w:r>
      <w:r w:rsidRPr="002530D3">
        <w:rPr>
          <w:rFonts w:ascii="Times New Roman" w:hAnsi="Times New Roman" w:cs="Times New Roman"/>
          <w:color w:val="FFFFFF" w:themeColor="background1"/>
          <w:sz w:val="28"/>
          <w:szCs w:val="28"/>
        </w:rPr>
        <w:t>т</w:t>
      </w:r>
      <w:r w:rsidR="00E6538C" w:rsidRPr="00E6538C">
        <w:rPr>
          <w:rFonts w:ascii="Times New Roman" w:hAnsi="Times New Roman" w:cs="Times New Roman"/>
          <w:sz w:val="28"/>
          <w:szCs w:val="28"/>
        </w:rPr>
        <w:t>составл</w:t>
      </w:r>
      <w:r>
        <w:rPr>
          <w:rFonts w:ascii="Times New Roman" w:hAnsi="Times New Roman" w:cs="Times New Roman"/>
          <w:sz w:val="28"/>
          <w:szCs w:val="28"/>
        </w:rPr>
        <w:t>ен:</w:t>
      </w:r>
      <w:r w:rsidR="00E6538C" w:rsidRPr="00E6538C">
        <w:rPr>
          <w:rFonts w:ascii="Times New Roman" w:hAnsi="Times New Roman" w:cs="Times New Roman"/>
          <w:sz w:val="28"/>
          <w:szCs w:val="28"/>
        </w:rPr>
        <w:t>_________________________________________________________________________________________________</w:t>
      </w:r>
      <w:r>
        <w:rPr>
          <w:rFonts w:ascii="Times New Roman" w:hAnsi="Times New Roman" w:cs="Times New Roman"/>
          <w:sz w:val="28"/>
          <w:szCs w:val="28"/>
        </w:rPr>
        <w:t xml:space="preserve">______________________ _______________________________________________________________ </w:t>
      </w:r>
    </w:p>
    <w:p w:rsidR="00E6538C" w:rsidRPr="00E6538C" w:rsidRDefault="00E6538C" w:rsidP="002530D3">
      <w:pPr>
        <w:autoSpaceDE w:val="0"/>
        <w:autoSpaceDN w:val="0"/>
        <w:adjustRightInd w:val="0"/>
        <w:spacing w:after="0" w:line="240" w:lineRule="auto"/>
        <w:jc w:val="center"/>
        <w:rPr>
          <w:rFonts w:ascii="Times New Roman" w:hAnsi="Times New Roman" w:cs="Times New Roman"/>
          <w:sz w:val="20"/>
          <w:szCs w:val="20"/>
        </w:rPr>
      </w:pPr>
      <w:r w:rsidRPr="00E6538C">
        <w:rPr>
          <w:rFonts w:ascii="Times New Roman" w:hAnsi="Times New Roman" w:cs="Times New Roman"/>
          <w:sz w:val="20"/>
          <w:szCs w:val="20"/>
        </w:rPr>
        <w:t>(наименование органа государственного контроля (надзора) или органа</w:t>
      </w:r>
      <w:r w:rsidR="002530D3">
        <w:rPr>
          <w:rFonts w:ascii="Times New Roman" w:hAnsi="Times New Roman" w:cs="Times New Roman"/>
          <w:sz w:val="20"/>
          <w:szCs w:val="20"/>
        </w:rPr>
        <w:t xml:space="preserve"> </w:t>
      </w:r>
      <w:r w:rsidRPr="00E6538C">
        <w:rPr>
          <w:rFonts w:ascii="Times New Roman" w:hAnsi="Times New Roman" w:cs="Times New Roman"/>
          <w:sz w:val="20"/>
          <w:szCs w:val="20"/>
        </w:rPr>
        <w:t>муниципального контроля)</w:t>
      </w:r>
    </w:p>
    <w:p w:rsidR="002530D3" w:rsidRDefault="002530D3" w:rsidP="00E6538C">
      <w:pPr>
        <w:autoSpaceDE w:val="0"/>
        <w:autoSpaceDN w:val="0"/>
        <w:adjustRightInd w:val="0"/>
        <w:spacing w:after="0" w:line="240" w:lineRule="auto"/>
        <w:jc w:val="both"/>
        <w:rPr>
          <w:rFonts w:ascii="Times New Roman" w:hAnsi="Times New Roman" w:cs="Times New Roman"/>
          <w:sz w:val="28"/>
          <w:szCs w:val="28"/>
        </w:rPr>
      </w:pPr>
    </w:p>
    <w:p w:rsidR="002530D3" w:rsidRDefault="002530D3" w:rsidP="00E6538C">
      <w:pPr>
        <w:autoSpaceDE w:val="0"/>
        <w:autoSpaceDN w:val="0"/>
        <w:adjustRightInd w:val="0"/>
        <w:spacing w:after="0" w:line="240" w:lineRule="auto"/>
        <w:jc w:val="both"/>
        <w:rPr>
          <w:rFonts w:ascii="Times New Roman" w:hAnsi="Times New Roman" w:cs="Times New Roman"/>
          <w:sz w:val="28"/>
          <w:szCs w:val="28"/>
        </w:rPr>
      </w:pPr>
    </w:p>
    <w:p w:rsidR="00E6538C" w:rsidRPr="00E6538C" w:rsidRDefault="002530D3" w:rsidP="00E6538C">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С копией распоряжения/приказа о проведении проверки ознакомлен(ы)</w:t>
      </w:r>
    </w:p>
    <w:p w:rsidR="00E6538C" w:rsidRPr="00E6538C" w:rsidRDefault="00E6538C" w:rsidP="00E6538C">
      <w:pPr>
        <w:autoSpaceDE w:val="0"/>
        <w:autoSpaceDN w:val="0"/>
        <w:adjustRightInd w:val="0"/>
        <w:spacing w:after="0" w:line="240" w:lineRule="auto"/>
        <w:jc w:val="both"/>
        <w:rPr>
          <w:rFonts w:ascii="Times New Roman" w:hAnsi="Times New Roman" w:cs="Times New Roman"/>
          <w:sz w:val="28"/>
          <w:szCs w:val="28"/>
        </w:rPr>
      </w:pPr>
      <w:r w:rsidRPr="00E6538C">
        <w:rPr>
          <w:rFonts w:ascii="Times New Roman" w:hAnsi="Times New Roman" w:cs="Times New Roman"/>
          <w:sz w:val="28"/>
          <w:szCs w:val="28"/>
        </w:rPr>
        <w:t xml:space="preserve"> (заполняется при проведении выездной проверки)</w:t>
      </w:r>
      <w:r w:rsidR="002530D3">
        <w:rPr>
          <w:rFonts w:ascii="Times New Roman" w:hAnsi="Times New Roman" w:cs="Times New Roman"/>
          <w:sz w:val="28"/>
          <w:szCs w:val="28"/>
        </w:rPr>
        <w:t xml:space="preserve">: ______________________ </w:t>
      </w:r>
    </w:p>
    <w:p w:rsidR="00E6538C" w:rsidRPr="00E6538C" w:rsidRDefault="00E6538C" w:rsidP="00E6538C">
      <w:pPr>
        <w:autoSpaceDE w:val="0"/>
        <w:autoSpaceDN w:val="0"/>
        <w:adjustRightInd w:val="0"/>
        <w:spacing w:after="0" w:line="240" w:lineRule="auto"/>
        <w:jc w:val="both"/>
        <w:rPr>
          <w:rFonts w:ascii="Times New Roman" w:hAnsi="Times New Roman" w:cs="Times New Roman"/>
          <w:sz w:val="28"/>
          <w:szCs w:val="28"/>
        </w:rPr>
      </w:pPr>
      <w:r w:rsidRPr="00E6538C">
        <w:rPr>
          <w:rFonts w:ascii="Times New Roman" w:hAnsi="Times New Roman" w:cs="Times New Roman"/>
          <w:sz w:val="28"/>
          <w:szCs w:val="28"/>
        </w:rPr>
        <w:t>________________________________________________________________________________________________________________________________________________</w:t>
      </w:r>
      <w:r w:rsidR="002530D3">
        <w:rPr>
          <w:rFonts w:ascii="Times New Roman" w:hAnsi="Times New Roman" w:cs="Times New Roman"/>
          <w:sz w:val="28"/>
          <w:szCs w:val="28"/>
        </w:rPr>
        <w:t xml:space="preserve">___________________________________________________ </w:t>
      </w:r>
    </w:p>
    <w:p w:rsidR="00E6538C" w:rsidRPr="00E6538C" w:rsidRDefault="00E6538C" w:rsidP="002530D3">
      <w:pPr>
        <w:autoSpaceDE w:val="0"/>
        <w:autoSpaceDN w:val="0"/>
        <w:adjustRightInd w:val="0"/>
        <w:spacing w:after="0" w:line="240" w:lineRule="auto"/>
        <w:jc w:val="center"/>
        <w:rPr>
          <w:rFonts w:ascii="Times New Roman" w:hAnsi="Times New Roman" w:cs="Times New Roman"/>
          <w:sz w:val="20"/>
          <w:szCs w:val="20"/>
        </w:rPr>
      </w:pPr>
      <w:r w:rsidRPr="00E6538C">
        <w:rPr>
          <w:rFonts w:ascii="Times New Roman" w:hAnsi="Times New Roman" w:cs="Times New Roman"/>
          <w:sz w:val="20"/>
          <w:szCs w:val="20"/>
        </w:rPr>
        <w:t>(фамилии, инициалы, подпись, дата, время)</w:t>
      </w:r>
    </w:p>
    <w:p w:rsidR="00E6538C" w:rsidRPr="00E6538C" w:rsidRDefault="002530D3" w:rsidP="00E6538C">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Дата и номер решения прокурора</w:t>
      </w:r>
      <w:r w:rsidR="00E6538C" w:rsidRPr="00E6538C">
        <w:rPr>
          <w:rFonts w:ascii="Times New Roman" w:hAnsi="Times New Roman" w:cs="Times New Roman"/>
          <w:sz w:val="28"/>
          <w:szCs w:val="28"/>
        </w:rPr>
        <w:t xml:space="preserve"> (его </w:t>
      </w:r>
      <w:r>
        <w:rPr>
          <w:rFonts w:ascii="Times New Roman" w:hAnsi="Times New Roman" w:cs="Times New Roman"/>
          <w:sz w:val="28"/>
          <w:szCs w:val="28"/>
        </w:rPr>
        <w:t xml:space="preserve">заместителя) о </w:t>
      </w:r>
      <w:r w:rsidR="00E6538C" w:rsidRPr="00E6538C">
        <w:rPr>
          <w:rFonts w:ascii="Times New Roman" w:hAnsi="Times New Roman" w:cs="Times New Roman"/>
          <w:sz w:val="28"/>
          <w:szCs w:val="28"/>
        </w:rPr>
        <w:t>согласовании</w:t>
      </w:r>
      <w:r>
        <w:rPr>
          <w:rFonts w:ascii="Times New Roman" w:hAnsi="Times New Roman" w:cs="Times New Roman"/>
          <w:sz w:val="28"/>
          <w:szCs w:val="28"/>
        </w:rPr>
        <w:t xml:space="preserve"> проведения</w:t>
      </w:r>
      <w:r w:rsidRPr="002530D3">
        <w:rPr>
          <w:rFonts w:ascii="Times New Roman" w:hAnsi="Times New Roman" w:cs="Times New Roman"/>
          <w:color w:val="FFFFFF" w:themeColor="background1"/>
          <w:sz w:val="28"/>
          <w:szCs w:val="28"/>
        </w:rPr>
        <w:t>т</w:t>
      </w:r>
      <w:r w:rsidR="00E6538C" w:rsidRPr="00E6538C">
        <w:rPr>
          <w:rFonts w:ascii="Times New Roman" w:hAnsi="Times New Roman" w:cs="Times New Roman"/>
          <w:sz w:val="28"/>
          <w:szCs w:val="28"/>
        </w:rPr>
        <w:t>проверки:________________________________________________________________________________________________________________________________________________</w:t>
      </w:r>
      <w:r w:rsidR="00773B85">
        <w:rPr>
          <w:rFonts w:ascii="Times New Roman" w:hAnsi="Times New Roman" w:cs="Times New Roman"/>
          <w:sz w:val="28"/>
          <w:szCs w:val="28"/>
        </w:rPr>
        <w:t xml:space="preserve">___________________________________ </w:t>
      </w:r>
    </w:p>
    <w:p w:rsidR="00E6538C" w:rsidRPr="00773B85" w:rsidRDefault="00E6538C" w:rsidP="00773B85">
      <w:pPr>
        <w:autoSpaceDE w:val="0"/>
        <w:autoSpaceDN w:val="0"/>
        <w:adjustRightInd w:val="0"/>
        <w:spacing w:after="0" w:line="240" w:lineRule="auto"/>
        <w:jc w:val="center"/>
        <w:rPr>
          <w:rFonts w:ascii="Times New Roman" w:hAnsi="Times New Roman" w:cs="Times New Roman"/>
        </w:rPr>
      </w:pPr>
      <w:r w:rsidRPr="00773B85">
        <w:rPr>
          <w:rFonts w:ascii="Times New Roman" w:hAnsi="Times New Roman" w:cs="Times New Roman"/>
        </w:rPr>
        <w:t>(заполняется в случае необходимости согласования проверки с органами</w:t>
      </w:r>
      <w:r w:rsidR="00773B85" w:rsidRPr="00773B85">
        <w:rPr>
          <w:rFonts w:ascii="Times New Roman" w:hAnsi="Times New Roman" w:cs="Times New Roman"/>
        </w:rPr>
        <w:t xml:space="preserve"> </w:t>
      </w:r>
      <w:r w:rsidRPr="00773B85">
        <w:rPr>
          <w:rFonts w:ascii="Times New Roman" w:hAnsi="Times New Roman" w:cs="Times New Roman"/>
        </w:rPr>
        <w:t>прокуратуры)</w:t>
      </w:r>
    </w:p>
    <w:p w:rsidR="00E6538C" w:rsidRDefault="00773B85" w:rsidP="00E6538C">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Лицо(а),</w:t>
      </w:r>
      <w:r w:rsidRPr="00773B85">
        <w:rPr>
          <w:rFonts w:ascii="Times New Roman" w:hAnsi="Times New Roman" w:cs="Times New Roman"/>
          <w:color w:val="FFFFFF" w:themeColor="background1"/>
          <w:sz w:val="28"/>
          <w:szCs w:val="28"/>
        </w:rPr>
        <w:t>т</w:t>
      </w:r>
      <w:r w:rsidR="00E6538C" w:rsidRPr="00E6538C">
        <w:rPr>
          <w:rFonts w:ascii="Times New Roman" w:hAnsi="Times New Roman" w:cs="Times New Roman"/>
          <w:sz w:val="28"/>
          <w:szCs w:val="28"/>
        </w:rPr>
        <w:t>проводивш</w:t>
      </w:r>
      <w:r>
        <w:rPr>
          <w:rFonts w:ascii="Times New Roman" w:hAnsi="Times New Roman" w:cs="Times New Roman"/>
          <w:sz w:val="28"/>
          <w:szCs w:val="28"/>
        </w:rPr>
        <w:t>ее</w:t>
      </w:r>
      <w:r w:rsidRPr="00773B85">
        <w:rPr>
          <w:rFonts w:ascii="Times New Roman" w:hAnsi="Times New Roman" w:cs="Times New Roman"/>
          <w:color w:val="FFFFFF" w:themeColor="background1"/>
          <w:sz w:val="28"/>
          <w:szCs w:val="28"/>
        </w:rPr>
        <w:t>т</w:t>
      </w:r>
      <w:r>
        <w:rPr>
          <w:rFonts w:ascii="Times New Roman" w:hAnsi="Times New Roman" w:cs="Times New Roman"/>
          <w:sz w:val="28"/>
          <w:szCs w:val="28"/>
        </w:rPr>
        <w:t>проверку:</w:t>
      </w:r>
      <w:r w:rsidR="00E6538C" w:rsidRPr="00E6538C">
        <w:rPr>
          <w:rFonts w:ascii="Times New Roman" w:hAnsi="Times New Roman" w:cs="Times New Roman"/>
          <w:sz w:val="28"/>
          <w:szCs w:val="28"/>
        </w:rPr>
        <w:t>_________________________________________</w:t>
      </w:r>
      <w:r>
        <w:rPr>
          <w:rFonts w:ascii="Times New Roman" w:hAnsi="Times New Roman" w:cs="Times New Roman"/>
          <w:sz w:val="28"/>
          <w:szCs w:val="28"/>
        </w:rPr>
        <w:t xml:space="preserve">_______________________________________________________________ </w:t>
      </w:r>
    </w:p>
    <w:p w:rsidR="00E6538C" w:rsidRPr="00E6538C" w:rsidRDefault="00E6538C" w:rsidP="00E6538C">
      <w:pPr>
        <w:autoSpaceDE w:val="0"/>
        <w:autoSpaceDN w:val="0"/>
        <w:adjustRightInd w:val="0"/>
        <w:spacing w:after="0" w:line="240" w:lineRule="auto"/>
        <w:jc w:val="both"/>
        <w:rPr>
          <w:rFonts w:ascii="Times New Roman" w:hAnsi="Times New Roman" w:cs="Times New Roman"/>
          <w:sz w:val="28"/>
          <w:szCs w:val="28"/>
        </w:rPr>
      </w:pPr>
      <w:r w:rsidRPr="00E6538C">
        <w:rPr>
          <w:rFonts w:ascii="Times New Roman" w:hAnsi="Times New Roman" w:cs="Times New Roman"/>
          <w:sz w:val="28"/>
          <w:szCs w:val="28"/>
        </w:rPr>
        <w:t>________________________________________________________________________</w:t>
      </w:r>
      <w:r w:rsidR="00773B85">
        <w:rPr>
          <w:rFonts w:ascii="Times New Roman" w:hAnsi="Times New Roman" w:cs="Times New Roman"/>
          <w:sz w:val="28"/>
          <w:szCs w:val="28"/>
        </w:rPr>
        <w:t xml:space="preserve">____________________________________________________________ </w:t>
      </w:r>
    </w:p>
    <w:p w:rsidR="00E6538C" w:rsidRPr="00E6538C" w:rsidRDefault="00E6538C" w:rsidP="00E6538C">
      <w:pPr>
        <w:autoSpaceDE w:val="0"/>
        <w:autoSpaceDN w:val="0"/>
        <w:adjustRightInd w:val="0"/>
        <w:spacing w:after="0" w:line="240" w:lineRule="auto"/>
        <w:jc w:val="both"/>
        <w:rPr>
          <w:rFonts w:ascii="Times New Roman" w:hAnsi="Times New Roman" w:cs="Times New Roman"/>
          <w:sz w:val="28"/>
          <w:szCs w:val="28"/>
        </w:rPr>
      </w:pPr>
      <w:r w:rsidRPr="00E6538C">
        <w:rPr>
          <w:rFonts w:ascii="Times New Roman" w:hAnsi="Times New Roman" w:cs="Times New Roman"/>
          <w:sz w:val="28"/>
          <w:szCs w:val="28"/>
        </w:rPr>
        <w:t>________________________________________________________________________</w:t>
      </w:r>
      <w:r w:rsidR="00773B85">
        <w:rPr>
          <w:rFonts w:ascii="Times New Roman" w:hAnsi="Times New Roman" w:cs="Times New Roman"/>
          <w:sz w:val="28"/>
          <w:szCs w:val="28"/>
        </w:rPr>
        <w:t xml:space="preserve">____________________________________________________________ </w:t>
      </w:r>
    </w:p>
    <w:p w:rsidR="00E6538C" w:rsidRPr="00773B85" w:rsidRDefault="00E6538C" w:rsidP="00773B85">
      <w:pPr>
        <w:autoSpaceDE w:val="0"/>
        <w:autoSpaceDN w:val="0"/>
        <w:adjustRightInd w:val="0"/>
        <w:spacing w:after="0" w:line="240" w:lineRule="auto"/>
        <w:jc w:val="center"/>
        <w:rPr>
          <w:rFonts w:ascii="Times New Roman" w:hAnsi="Times New Roman" w:cs="Times New Roman"/>
        </w:rPr>
      </w:pPr>
      <w:r w:rsidRPr="00773B85">
        <w:rPr>
          <w:rFonts w:ascii="Times New Roman" w:hAnsi="Times New Roman" w:cs="Times New Roman"/>
        </w:rPr>
        <w:t>(фамилия, имя, отчество (последнее - при наличии), должность должностного лица (должностных лиц), проводившего(их) проверку; в случае</w:t>
      </w:r>
      <w:r w:rsidR="00773B85" w:rsidRPr="00773B85">
        <w:rPr>
          <w:rFonts w:ascii="Times New Roman" w:hAnsi="Times New Roman" w:cs="Times New Roman"/>
        </w:rPr>
        <w:t xml:space="preserve"> </w:t>
      </w:r>
      <w:r w:rsidRPr="00773B85">
        <w:rPr>
          <w:rFonts w:ascii="Times New Roman" w:hAnsi="Times New Roman" w:cs="Times New Roman"/>
        </w:rPr>
        <w:t>привлечения к участию в проверке экспертов, экспертных организаций</w:t>
      </w:r>
      <w:r w:rsidR="00773B85" w:rsidRPr="00773B85">
        <w:rPr>
          <w:rFonts w:ascii="Times New Roman" w:hAnsi="Times New Roman" w:cs="Times New Roman"/>
        </w:rPr>
        <w:t xml:space="preserve"> </w:t>
      </w:r>
      <w:r w:rsidRPr="00773B85">
        <w:rPr>
          <w:rFonts w:ascii="Times New Roman" w:hAnsi="Times New Roman" w:cs="Times New Roman"/>
        </w:rPr>
        <w:t>указываются фамилии, имена, отчества (последнее - при наличии),</w:t>
      </w:r>
      <w:r w:rsidR="00773B85" w:rsidRPr="00773B85">
        <w:rPr>
          <w:rFonts w:ascii="Times New Roman" w:hAnsi="Times New Roman" w:cs="Times New Roman"/>
        </w:rPr>
        <w:t xml:space="preserve"> </w:t>
      </w:r>
      <w:r w:rsidRPr="00773B85">
        <w:rPr>
          <w:rFonts w:ascii="Times New Roman" w:hAnsi="Times New Roman" w:cs="Times New Roman"/>
        </w:rPr>
        <w:t>должности экспертов и/или наименования экспертных организаций с</w:t>
      </w:r>
      <w:r w:rsidR="00773B85" w:rsidRPr="00773B85">
        <w:rPr>
          <w:rFonts w:ascii="Times New Roman" w:hAnsi="Times New Roman" w:cs="Times New Roman"/>
        </w:rPr>
        <w:t xml:space="preserve"> </w:t>
      </w:r>
      <w:r w:rsidRPr="00773B85">
        <w:rPr>
          <w:rFonts w:ascii="Times New Roman" w:hAnsi="Times New Roman" w:cs="Times New Roman"/>
        </w:rPr>
        <w:t>указанием реквизитов свидетельства об аккредитации и наименование органа</w:t>
      </w:r>
      <w:r w:rsidR="00773B85" w:rsidRPr="00773B85">
        <w:rPr>
          <w:rFonts w:ascii="Times New Roman" w:hAnsi="Times New Roman" w:cs="Times New Roman"/>
        </w:rPr>
        <w:t xml:space="preserve"> </w:t>
      </w:r>
      <w:r w:rsidRPr="00773B85">
        <w:rPr>
          <w:rFonts w:ascii="Times New Roman" w:hAnsi="Times New Roman" w:cs="Times New Roman"/>
        </w:rPr>
        <w:t>по аккредитации, выдавшего свидетельство)</w:t>
      </w:r>
    </w:p>
    <w:p w:rsidR="00E6538C" w:rsidRPr="00E6538C" w:rsidRDefault="00773B85" w:rsidP="00E6538C">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При</w:t>
      </w:r>
      <w:r w:rsidRPr="00773B85">
        <w:rPr>
          <w:rFonts w:ascii="Times New Roman" w:hAnsi="Times New Roman" w:cs="Times New Roman"/>
          <w:color w:val="FFFFFF" w:themeColor="background1"/>
          <w:sz w:val="28"/>
          <w:szCs w:val="28"/>
        </w:rPr>
        <w:t>т</w:t>
      </w:r>
      <w:r>
        <w:rPr>
          <w:rFonts w:ascii="Times New Roman" w:hAnsi="Times New Roman" w:cs="Times New Roman"/>
          <w:sz w:val="28"/>
          <w:szCs w:val="28"/>
        </w:rPr>
        <w:t>проведении</w:t>
      </w:r>
      <w:r w:rsidRPr="00773B85">
        <w:rPr>
          <w:rFonts w:ascii="Times New Roman" w:hAnsi="Times New Roman" w:cs="Times New Roman"/>
          <w:color w:val="FFFFFF" w:themeColor="background1"/>
          <w:sz w:val="28"/>
          <w:szCs w:val="28"/>
        </w:rPr>
        <w:t>т</w:t>
      </w:r>
      <w:r>
        <w:rPr>
          <w:rFonts w:ascii="Times New Roman" w:hAnsi="Times New Roman" w:cs="Times New Roman"/>
          <w:sz w:val="28"/>
          <w:szCs w:val="28"/>
        </w:rPr>
        <w:t>проверки</w:t>
      </w:r>
      <w:r w:rsidRPr="00773B85">
        <w:rPr>
          <w:rFonts w:ascii="Times New Roman" w:hAnsi="Times New Roman" w:cs="Times New Roman"/>
          <w:color w:val="FFFFFF" w:themeColor="background1"/>
          <w:sz w:val="28"/>
          <w:szCs w:val="28"/>
        </w:rPr>
        <w:t>т</w:t>
      </w:r>
      <w:r>
        <w:rPr>
          <w:rFonts w:ascii="Times New Roman" w:hAnsi="Times New Roman" w:cs="Times New Roman"/>
          <w:sz w:val="28"/>
          <w:szCs w:val="28"/>
        </w:rPr>
        <w:t>присутствовали:</w:t>
      </w:r>
      <w:r w:rsidR="00E6538C" w:rsidRPr="00E6538C">
        <w:rPr>
          <w:rFonts w:ascii="Times New Roman" w:hAnsi="Times New Roman" w:cs="Times New Roman"/>
          <w:sz w:val="28"/>
          <w:szCs w:val="28"/>
        </w:rPr>
        <w:t>________________________________</w:t>
      </w:r>
      <w:r>
        <w:rPr>
          <w:rFonts w:ascii="Times New Roman" w:hAnsi="Times New Roman" w:cs="Times New Roman"/>
          <w:sz w:val="28"/>
          <w:szCs w:val="28"/>
        </w:rPr>
        <w:t xml:space="preserve">______________________________________________________________ </w:t>
      </w:r>
    </w:p>
    <w:p w:rsidR="00E6538C" w:rsidRDefault="00E6538C" w:rsidP="00E6538C">
      <w:pPr>
        <w:autoSpaceDE w:val="0"/>
        <w:autoSpaceDN w:val="0"/>
        <w:adjustRightInd w:val="0"/>
        <w:spacing w:after="0" w:line="240" w:lineRule="auto"/>
        <w:jc w:val="both"/>
        <w:rPr>
          <w:rFonts w:ascii="Times New Roman" w:hAnsi="Times New Roman" w:cs="Times New Roman"/>
          <w:sz w:val="28"/>
          <w:szCs w:val="28"/>
        </w:rPr>
      </w:pPr>
      <w:r w:rsidRPr="00E6538C">
        <w:rPr>
          <w:rFonts w:ascii="Times New Roman" w:hAnsi="Times New Roman" w:cs="Times New Roman"/>
          <w:sz w:val="28"/>
          <w:szCs w:val="28"/>
        </w:rPr>
        <w:t>________________________________________________________________________________________________________________________________________________</w:t>
      </w:r>
      <w:r w:rsidR="00773B85">
        <w:rPr>
          <w:rFonts w:ascii="Times New Roman" w:hAnsi="Times New Roman" w:cs="Times New Roman"/>
          <w:sz w:val="28"/>
          <w:szCs w:val="28"/>
        </w:rPr>
        <w:t xml:space="preserve">______________________________________________________ </w:t>
      </w:r>
    </w:p>
    <w:p w:rsidR="00773B85" w:rsidRPr="00E6538C" w:rsidRDefault="00773B85" w:rsidP="00E6538C">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_______________________________________________________________ </w:t>
      </w:r>
    </w:p>
    <w:p w:rsidR="00E6538C" w:rsidRPr="00773B85" w:rsidRDefault="00E6538C" w:rsidP="00E6538C">
      <w:pPr>
        <w:autoSpaceDE w:val="0"/>
        <w:autoSpaceDN w:val="0"/>
        <w:adjustRightInd w:val="0"/>
        <w:spacing w:after="0" w:line="240" w:lineRule="auto"/>
        <w:jc w:val="both"/>
        <w:rPr>
          <w:rFonts w:ascii="Times New Roman" w:hAnsi="Times New Roman" w:cs="Times New Roman"/>
        </w:rPr>
      </w:pPr>
      <w:r w:rsidRPr="00773B85">
        <w:rPr>
          <w:rFonts w:ascii="Times New Roman" w:hAnsi="Times New Roman" w:cs="Times New Roman"/>
        </w:rPr>
        <w:t>(фамилия, имя, отчество (последнее - при наличии), должность</w:t>
      </w:r>
      <w:r w:rsidR="00773B85" w:rsidRPr="00773B85">
        <w:rPr>
          <w:rFonts w:ascii="Times New Roman" w:hAnsi="Times New Roman" w:cs="Times New Roman"/>
        </w:rPr>
        <w:t xml:space="preserve"> </w:t>
      </w:r>
      <w:r w:rsidRPr="00773B85">
        <w:rPr>
          <w:rFonts w:ascii="Times New Roman" w:hAnsi="Times New Roman" w:cs="Times New Roman"/>
        </w:rPr>
        <w:t>руководителя, иного должностного лица (должностных лиц) или</w:t>
      </w:r>
      <w:r w:rsidR="00773B85" w:rsidRPr="00773B85">
        <w:rPr>
          <w:rFonts w:ascii="Times New Roman" w:hAnsi="Times New Roman" w:cs="Times New Roman"/>
        </w:rPr>
        <w:t xml:space="preserve"> </w:t>
      </w:r>
      <w:r w:rsidRPr="00773B85">
        <w:rPr>
          <w:rFonts w:ascii="Times New Roman" w:hAnsi="Times New Roman" w:cs="Times New Roman"/>
        </w:rPr>
        <w:t>уполномоченного представителя юридического лица, уполномоченного</w:t>
      </w:r>
      <w:r w:rsidR="00773B85" w:rsidRPr="00773B85">
        <w:rPr>
          <w:rFonts w:ascii="Times New Roman" w:hAnsi="Times New Roman" w:cs="Times New Roman"/>
        </w:rPr>
        <w:t xml:space="preserve"> </w:t>
      </w:r>
      <w:r w:rsidRPr="00773B85">
        <w:rPr>
          <w:rFonts w:ascii="Times New Roman" w:hAnsi="Times New Roman" w:cs="Times New Roman"/>
        </w:rPr>
        <w:t>представителя индивидуального предпринимателя, уполномоченного</w:t>
      </w:r>
      <w:r w:rsidR="00773B85" w:rsidRPr="00773B85">
        <w:rPr>
          <w:rFonts w:ascii="Times New Roman" w:hAnsi="Times New Roman" w:cs="Times New Roman"/>
        </w:rPr>
        <w:t xml:space="preserve"> </w:t>
      </w:r>
      <w:r w:rsidRPr="00773B85">
        <w:rPr>
          <w:rFonts w:ascii="Times New Roman" w:hAnsi="Times New Roman" w:cs="Times New Roman"/>
        </w:rPr>
        <w:t>представителя саморегулируемой организации (в случае проведения проверки</w:t>
      </w:r>
      <w:r w:rsidR="00773B85" w:rsidRPr="00773B85">
        <w:rPr>
          <w:rFonts w:ascii="Times New Roman" w:hAnsi="Times New Roman" w:cs="Times New Roman"/>
        </w:rPr>
        <w:t xml:space="preserve"> </w:t>
      </w:r>
      <w:r w:rsidRPr="00773B85">
        <w:rPr>
          <w:rFonts w:ascii="Times New Roman" w:hAnsi="Times New Roman" w:cs="Times New Roman"/>
        </w:rPr>
        <w:t>члена саморегулируемой организации), присутствовавших при проведении</w:t>
      </w:r>
      <w:r w:rsidR="00773B85" w:rsidRPr="00773B85">
        <w:rPr>
          <w:rFonts w:ascii="Times New Roman" w:hAnsi="Times New Roman" w:cs="Times New Roman"/>
        </w:rPr>
        <w:t xml:space="preserve"> </w:t>
      </w:r>
      <w:r w:rsidRPr="00773B85">
        <w:rPr>
          <w:rFonts w:ascii="Times New Roman" w:hAnsi="Times New Roman" w:cs="Times New Roman"/>
        </w:rPr>
        <w:t>мероприятий по проверке)</w:t>
      </w:r>
    </w:p>
    <w:p w:rsidR="00E6538C" w:rsidRPr="00E6538C" w:rsidRDefault="00E6538C" w:rsidP="00E6538C">
      <w:pPr>
        <w:autoSpaceDE w:val="0"/>
        <w:autoSpaceDN w:val="0"/>
        <w:adjustRightInd w:val="0"/>
        <w:spacing w:after="0" w:line="240" w:lineRule="auto"/>
        <w:jc w:val="both"/>
        <w:rPr>
          <w:rFonts w:ascii="Times New Roman" w:hAnsi="Times New Roman" w:cs="Times New Roman"/>
          <w:sz w:val="28"/>
          <w:szCs w:val="28"/>
        </w:rPr>
      </w:pPr>
      <w:bookmarkStart w:id="6" w:name="sub_3100"/>
      <w:r w:rsidRPr="00E6538C">
        <w:rPr>
          <w:rFonts w:ascii="Times New Roman" w:hAnsi="Times New Roman" w:cs="Times New Roman"/>
          <w:sz w:val="28"/>
          <w:szCs w:val="28"/>
        </w:rPr>
        <w:t>В ходе проведения проверки:</w:t>
      </w:r>
    </w:p>
    <w:bookmarkEnd w:id="6"/>
    <w:p w:rsidR="00E6538C" w:rsidRDefault="004372E0" w:rsidP="004372E0">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00773B85">
        <w:rPr>
          <w:rFonts w:ascii="Times New Roman" w:hAnsi="Times New Roman" w:cs="Times New Roman"/>
          <w:sz w:val="28"/>
          <w:szCs w:val="28"/>
        </w:rPr>
        <w:t xml:space="preserve">выявлены нарушения обязательных требований или </w:t>
      </w:r>
      <w:r w:rsidR="00E6538C" w:rsidRPr="00E6538C">
        <w:rPr>
          <w:rFonts w:ascii="Times New Roman" w:hAnsi="Times New Roman" w:cs="Times New Roman"/>
          <w:sz w:val="28"/>
          <w:szCs w:val="28"/>
        </w:rPr>
        <w:t>требований, установленных муниципальными правовыми  актами  (с  указанием  положений</w:t>
      </w:r>
      <w:r w:rsidR="00773B85">
        <w:rPr>
          <w:rFonts w:ascii="Times New Roman" w:hAnsi="Times New Roman" w:cs="Times New Roman"/>
          <w:sz w:val="28"/>
          <w:szCs w:val="28"/>
        </w:rPr>
        <w:t xml:space="preserve"> </w:t>
      </w:r>
      <w:r w:rsidR="00E6538C" w:rsidRPr="00E6538C">
        <w:rPr>
          <w:rFonts w:ascii="Times New Roman" w:hAnsi="Times New Roman" w:cs="Times New Roman"/>
          <w:sz w:val="28"/>
          <w:szCs w:val="28"/>
        </w:rPr>
        <w:t>(нормативных) правовых актов):</w:t>
      </w:r>
      <w:r w:rsidR="00773B85">
        <w:rPr>
          <w:rFonts w:ascii="Times New Roman" w:hAnsi="Times New Roman" w:cs="Times New Roman"/>
          <w:sz w:val="28"/>
          <w:szCs w:val="28"/>
        </w:rPr>
        <w:t xml:space="preserve"> ____________________________ </w:t>
      </w:r>
    </w:p>
    <w:p w:rsidR="00773B85" w:rsidRPr="00E6538C" w:rsidRDefault="00773B85" w:rsidP="00E6538C">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__________________________________________________________________ </w:t>
      </w:r>
    </w:p>
    <w:p w:rsidR="00E6538C" w:rsidRPr="00E6538C" w:rsidRDefault="00E6538C" w:rsidP="00E6538C">
      <w:pPr>
        <w:autoSpaceDE w:val="0"/>
        <w:autoSpaceDN w:val="0"/>
        <w:adjustRightInd w:val="0"/>
        <w:spacing w:after="0" w:line="240" w:lineRule="auto"/>
        <w:jc w:val="both"/>
        <w:rPr>
          <w:rFonts w:ascii="Times New Roman" w:hAnsi="Times New Roman" w:cs="Times New Roman"/>
          <w:sz w:val="28"/>
          <w:szCs w:val="28"/>
        </w:rPr>
      </w:pPr>
      <w:r w:rsidRPr="00E6538C">
        <w:rPr>
          <w:rFonts w:ascii="Times New Roman" w:hAnsi="Times New Roman" w:cs="Times New Roman"/>
          <w:sz w:val="28"/>
          <w:szCs w:val="28"/>
        </w:rPr>
        <w:t>________________________________________________________________________</w:t>
      </w:r>
      <w:r w:rsidR="00773B85">
        <w:rPr>
          <w:rFonts w:ascii="Times New Roman" w:hAnsi="Times New Roman" w:cs="Times New Roman"/>
          <w:sz w:val="28"/>
          <w:szCs w:val="28"/>
        </w:rPr>
        <w:t>__________________________________________________________</w:t>
      </w:r>
      <w:r w:rsidRPr="00E6538C">
        <w:rPr>
          <w:rFonts w:ascii="Times New Roman" w:hAnsi="Times New Roman" w:cs="Times New Roman"/>
          <w:sz w:val="28"/>
          <w:szCs w:val="28"/>
        </w:rPr>
        <w:t>________________________________________</w:t>
      </w:r>
      <w:r w:rsidR="004372E0">
        <w:rPr>
          <w:rFonts w:ascii="Times New Roman" w:hAnsi="Times New Roman" w:cs="Times New Roman"/>
          <w:sz w:val="28"/>
          <w:szCs w:val="28"/>
        </w:rPr>
        <w:t>____________________________</w:t>
      </w:r>
    </w:p>
    <w:p w:rsidR="00E6538C" w:rsidRPr="004372E0" w:rsidRDefault="00E6538C" w:rsidP="004372E0">
      <w:pPr>
        <w:autoSpaceDE w:val="0"/>
        <w:autoSpaceDN w:val="0"/>
        <w:adjustRightInd w:val="0"/>
        <w:spacing w:after="0" w:line="240" w:lineRule="auto"/>
        <w:jc w:val="center"/>
        <w:rPr>
          <w:rFonts w:ascii="Times New Roman" w:hAnsi="Times New Roman" w:cs="Times New Roman"/>
        </w:rPr>
      </w:pPr>
      <w:r w:rsidRPr="004372E0">
        <w:rPr>
          <w:rFonts w:ascii="Times New Roman" w:hAnsi="Times New Roman" w:cs="Times New Roman"/>
        </w:rPr>
        <w:t>(с указанием характера нарушений; лиц, допустивших нарушения)</w:t>
      </w:r>
    </w:p>
    <w:p w:rsidR="00E6538C" w:rsidRPr="00E6538C" w:rsidRDefault="004372E0" w:rsidP="004372E0">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выявлены несоответствия сведений, содержащихся в </w:t>
      </w:r>
      <w:r w:rsidR="00E6538C" w:rsidRPr="00E6538C">
        <w:rPr>
          <w:rFonts w:ascii="Times New Roman" w:hAnsi="Times New Roman" w:cs="Times New Roman"/>
          <w:sz w:val="28"/>
          <w:szCs w:val="28"/>
        </w:rPr>
        <w:t>уведомлении о</w:t>
      </w:r>
    </w:p>
    <w:p w:rsidR="00E6538C" w:rsidRPr="00E6538C" w:rsidRDefault="00E6538C" w:rsidP="00E6538C">
      <w:pPr>
        <w:autoSpaceDE w:val="0"/>
        <w:autoSpaceDN w:val="0"/>
        <w:adjustRightInd w:val="0"/>
        <w:spacing w:after="0" w:line="240" w:lineRule="auto"/>
        <w:jc w:val="both"/>
        <w:rPr>
          <w:rFonts w:ascii="Times New Roman" w:hAnsi="Times New Roman" w:cs="Times New Roman"/>
          <w:sz w:val="28"/>
          <w:szCs w:val="28"/>
        </w:rPr>
      </w:pPr>
      <w:r w:rsidRPr="00E6538C">
        <w:rPr>
          <w:rFonts w:ascii="Times New Roman" w:hAnsi="Times New Roman" w:cs="Times New Roman"/>
          <w:sz w:val="28"/>
          <w:szCs w:val="28"/>
        </w:rPr>
        <w:t xml:space="preserve"> начале осуществления отдельных видов  предпринимательской  деятельности, обязательным треб</w:t>
      </w:r>
      <w:r w:rsidR="004372E0">
        <w:rPr>
          <w:rFonts w:ascii="Times New Roman" w:hAnsi="Times New Roman" w:cs="Times New Roman"/>
          <w:sz w:val="28"/>
          <w:szCs w:val="28"/>
        </w:rPr>
        <w:t xml:space="preserve">ованиям (с указанием положений (нормативных) </w:t>
      </w:r>
      <w:r w:rsidRPr="00E6538C">
        <w:rPr>
          <w:rFonts w:ascii="Times New Roman" w:hAnsi="Times New Roman" w:cs="Times New Roman"/>
          <w:sz w:val="28"/>
          <w:szCs w:val="28"/>
        </w:rPr>
        <w:t>правовых актов):</w:t>
      </w:r>
      <w:r w:rsidR="004372E0">
        <w:rPr>
          <w:rFonts w:ascii="Times New Roman" w:hAnsi="Times New Roman" w:cs="Times New Roman"/>
          <w:sz w:val="28"/>
          <w:szCs w:val="28"/>
        </w:rPr>
        <w:t xml:space="preserve">______________________________________ </w:t>
      </w:r>
    </w:p>
    <w:p w:rsidR="00E6538C" w:rsidRPr="00E6538C" w:rsidRDefault="00E6538C" w:rsidP="00E6538C">
      <w:pPr>
        <w:autoSpaceDE w:val="0"/>
        <w:autoSpaceDN w:val="0"/>
        <w:adjustRightInd w:val="0"/>
        <w:spacing w:after="0" w:line="240" w:lineRule="auto"/>
        <w:jc w:val="both"/>
        <w:rPr>
          <w:rFonts w:ascii="Times New Roman" w:hAnsi="Times New Roman" w:cs="Times New Roman"/>
          <w:sz w:val="28"/>
          <w:szCs w:val="28"/>
        </w:rPr>
      </w:pPr>
      <w:r w:rsidRPr="00E6538C">
        <w:rPr>
          <w:rFonts w:ascii="Times New Roman" w:hAnsi="Times New Roman" w:cs="Times New Roman"/>
          <w:sz w:val="28"/>
          <w:szCs w:val="28"/>
        </w:rPr>
        <w:t>______________________________________________________________________________________________________________________________________________</w:t>
      </w:r>
      <w:r w:rsidR="004372E0">
        <w:rPr>
          <w:rFonts w:ascii="Times New Roman" w:hAnsi="Times New Roman" w:cs="Times New Roman"/>
          <w:sz w:val="28"/>
          <w:szCs w:val="28"/>
        </w:rPr>
        <w:t xml:space="preserve">_______________________________________________________ </w:t>
      </w:r>
    </w:p>
    <w:p w:rsidR="00E6538C" w:rsidRPr="00E6538C" w:rsidRDefault="004372E0" w:rsidP="004372E0">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lastRenderedPageBreak/>
        <w:t xml:space="preserve">- выявлены факты невыполнения предписаний органов </w:t>
      </w:r>
      <w:r w:rsidR="00E6538C" w:rsidRPr="00E6538C">
        <w:rPr>
          <w:rFonts w:ascii="Times New Roman" w:hAnsi="Times New Roman" w:cs="Times New Roman"/>
          <w:sz w:val="28"/>
          <w:szCs w:val="28"/>
        </w:rPr>
        <w:t>государственного</w:t>
      </w:r>
      <w:r>
        <w:rPr>
          <w:rFonts w:ascii="Times New Roman" w:hAnsi="Times New Roman" w:cs="Times New Roman"/>
          <w:sz w:val="28"/>
          <w:szCs w:val="28"/>
        </w:rPr>
        <w:t xml:space="preserve"> контроля (надзора), органов муниципального контроля (с </w:t>
      </w:r>
      <w:r w:rsidR="00E6538C" w:rsidRPr="00E6538C">
        <w:rPr>
          <w:rFonts w:ascii="Times New Roman" w:hAnsi="Times New Roman" w:cs="Times New Roman"/>
          <w:sz w:val="28"/>
          <w:szCs w:val="28"/>
        </w:rPr>
        <w:t>указанием</w:t>
      </w:r>
      <w:r>
        <w:rPr>
          <w:rFonts w:ascii="Times New Roman" w:hAnsi="Times New Roman" w:cs="Times New Roman"/>
          <w:sz w:val="28"/>
          <w:szCs w:val="28"/>
        </w:rPr>
        <w:t xml:space="preserve"> </w:t>
      </w:r>
      <w:r w:rsidR="00E6538C" w:rsidRPr="00E6538C">
        <w:rPr>
          <w:rFonts w:ascii="Times New Roman" w:hAnsi="Times New Roman" w:cs="Times New Roman"/>
          <w:sz w:val="28"/>
          <w:szCs w:val="28"/>
        </w:rPr>
        <w:t>реквизитов выданных предписаний):</w:t>
      </w:r>
      <w:r>
        <w:rPr>
          <w:rFonts w:ascii="Times New Roman" w:hAnsi="Times New Roman" w:cs="Times New Roman"/>
          <w:sz w:val="28"/>
          <w:szCs w:val="28"/>
        </w:rPr>
        <w:t xml:space="preserve"> _________________________ </w:t>
      </w:r>
    </w:p>
    <w:p w:rsidR="00E6538C" w:rsidRPr="00E6538C" w:rsidRDefault="00E6538C" w:rsidP="00E6538C">
      <w:pPr>
        <w:autoSpaceDE w:val="0"/>
        <w:autoSpaceDN w:val="0"/>
        <w:adjustRightInd w:val="0"/>
        <w:spacing w:after="0" w:line="240" w:lineRule="auto"/>
        <w:jc w:val="both"/>
        <w:rPr>
          <w:rFonts w:ascii="Times New Roman" w:hAnsi="Times New Roman" w:cs="Times New Roman"/>
          <w:sz w:val="28"/>
          <w:szCs w:val="28"/>
        </w:rPr>
      </w:pPr>
      <w:r w:rsidRPr="00E6538C">
        <w:rPr>
          <w:rFonts w:ascii="Times New Roman" w:hAnsi="Times New Roman" w:cs="Times New Roman"/>
          <w:sz w:val="28"/>
          <w:szCs w:val="28"/>
        </w:rPr>
        <w:t>________________________________________________________________________</w:t>
      </w:r>
      <w:r w:rsidR="004372E0">
        <w:rPr>
          <w:rFonts w:ascii="Times New Roman" w:hAnsi="Times New Roman" w:cs="Times New Roman"/>
          <w:sz w:val="28"/>
          <w:szCs w:val="28"/>
        </w:rPr>
        <w:t xml:space="preserve">_________________________________________________________ </w:t>
      </w:r>
    </w:p>
    <w:p w:rsidR="00E6538C" w:rsidRPr="00E6538C" w:rsidRDefault="00E6538C" w:rsidP="00E6538C">
      <w:pPr>
        <w:autoSpaceDE w:val="0"/>
        <w:autoSpaceDN w:val="0"/>
        <w:adjustRightInd w:val="0"/>
        <w:spacing w:after="0" w:line="240" w:lineRule="auto"/>
        <w:jc w:val="both"/>
        <w:rPr>
          <w:rFonts w:ascii="Times New Roman" w:hAnsi="Times New Roman" w:cs="Times New Roman"/>
          <w:sz w:val="28"/>
          <w:szCs w:val="28"/>
        </w:rPr>
      </w:pPr>
      <w:r w:rsidRPr="00E6538C">
        <w:rPr>
          <w:rFonts w:ascii="Times New Roman" w:hAnsi="Times New Roman" w:cs="Times New Roman"/>
          <w:sz w:val="28"/>
          <w:szCs w:val="28"/>
        </w:rPr>
        <w:t>________________________________________</w:t>
      </w:r>
      <w:r w:rsidR="004372E0">
        <w:rPr>
          <w:rFonts w:ascii="Times New Roman" w:hAnsi="Times New Roman" w:cs="Times New Roman"/>
          <w:sz w:val="28"/>
          <w:szCs w:val="28"/>
        </w:rPr>
        <w:t>__________________________</w:t>
      </w:r>
    </w:p>
    <w:p w:rsidR="00E6538C" w:rsidRDefault="004372E0" w:rsidP="004372E0">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00E6538C" w:rsidRPr="00E6538C">
        <w:rPr>
          <w:rFonts w:ascii="Times New Roman" w:hAnsi="Times New Roman" w:cs="Times New Roman"/>
          <w:sz w:val="28"/>
          <w:szCs w:val="28"/>
        </w:rPr>
        <w:t>нарушений не выявлено ____________________________________</w:t>
      </w:r>
      <w:r>
        <w:rPr>
          <w:rFonts w:ascii="Times New Roman" w:hAnsi="Times New Roman" w:cs="Times New Roman"/>
          <w:sz w:val="28"/>
          <w:szCs w:val="28"/>
        </w:rPr>
        <w:t xml:space="preserve">__ </w:t>
      </w:r>
    </w:p>
    <w:p w:rsidR="004372E0" w:rsidRDefault="004372E0" w:rsidP="004372E0">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_________________________________________________________________ </w:t>
      </w:r>
    </w:p>
    <w:p w:rsidR="00E6538C" w:rsidRPr="00E6538C" w:rsidRDefault="004372E0" w:rsidP="00E6538C">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__________________________________________________________________ </w:t>
      </w:r>
    </w:p>
    <w:p w:rsidR="00E6538C" w:rsidRPr="00E6538C" w:rsidRDefault="00E6538C" w:rsidP="00E6538C">
      <w:pPr>
        <w:autoSpaceDE w:val="0"/>
        <w:autoSpaceDN w:val="0"/>
        <w:adjustRightInd w:val="0"/>
        <w:spacing w:after="0" w:line="240" w:lineRule="auto"/>
        <w:jc w:val="both"/>
        <w:rPr>
          <w:rFonts w:ascii="Times New Roman" w:hAnsi="Times New Roman" w:cs="Times New Roman"/>
          <w:sz w:val="28"/>
          <w:szCs w:val="28"/>
        </w:rPr>
      </w:pPr>
      <w:r w:rsidRPr="00E6538C">
        <w:rPr>
          <w:rFonts w:ascii="Times New Roman" w:hAnsi="Times New Roman" w:cs="Times New Roman"/>
          <w:sz w:val="28"/>
          <w:szCs w:val="28"/>
        </w:rPr>
        <w:t xml:space="preserve"> Запись  в  </w:t>
      </w:r>
      <w:hyperlink r:id="rId9" w:history="1">
        <w:r w:rsidRPr="00E6538C">
          <w:rPr>
            <w:rFonts w:ascii="Times New Roman" w:hAnsi="Times New Roman" w:cs="Times New Roman"/>
            <w:color w:val="106BBE"/>
            <w:sz w:val="28"/>
            <w:szCs w:val="28"/>
          </w:rPr>
          <w:t>Журнал</w:t>
        </w:r>
      </w:hyperlink>
      <w:r w:rsidRPr="00E6538C">
        <w:rPr>
          <w:rFonts w:ascii="Times New Roman" w:hAnsi="Times New Roman" w:cs="Times New Roman"/>
          <w:sz w:val="28"/>
          <w:szCs w:val="28"/>
        </w:rPr>
        <w:t xml:space="preserve">  учета  проверок  юридического  лица,  индивидуального</w:t>
      </w:r>
    </w:p>
    <w:p w:rsidR="00E6538C" w:rsidRPr="00E6538C" w:rsidRDefault="00E6538C" w:rsidP="00E6538C">
      <w:pPr>
        <w:autoSpaceDE w:val="0"/>
        <w:autoSpaceDN w:val="0"/>
        <w:adjustRightInd w:val="0"/>
        <w:spacing w:after="0" w:line="240" w:lineRule="auto"/>
        <w:jc w:val="both"/>
        <w:rPr>
          <w:rFonts w:ascii="Times New Roman" w:hAnsi="Times New Roman" w:cs="Times New Roman"/>
          <w:sz w:val="28"/>
          <w:szCs w:val="28"/>
        </w:rPr>
      </w:pPr>
      <w:r w:rsidRPr="00E6538C">
        <w:rPr>
          <w:rFonts w:ascii="Times New Roman" w:hAnsi="Times New Roman" w:cs="Times New Roman"/>
          <w:sz w:val="28"/>
          <w:szCs w:val="28"/>
        </w:rPr>
        <w:t xml:space="preserve"> предпринимателя,   проводимых   органами    государственного    контроля</w:t>
      </w:r>
    </w:p>
    <w:p w:rsidR="00E6538C" w:rsidRPr="00E6538C" w:rsidRDefault="00E6538C" w:rsidP="00E6538C">
      <w:pPr>
        <w:autoSpaceDE w:val="0"/>
        <w:autoSpaceDN w:val="0"/>
        <w:adjustRightInd w:val="0"/>
        <w:spacing w:after="0" w:line="240" w:lineRule="auto"/>
        <w:jc w:val="both"/>
        <w:rPr>
          <w:rFonts w:ascii="Times New Roman" w:hAnsi="Times New Roman" w:cs="Times New Roman"/>
          <w:sz w:val="28"/>
          <w:szCs w:val="28"/>
        </w:rPr>
      </w:pPr>
      <w:r w:rsidRPr="00E6538C">
        <w:rPr>
          <w:rFonts w:ascii="Times New Roman" w:hAnsi="Times New Roman" w:cs="Times New Roman"/>
          <w:sz w:val="28"/>
          <w:szCs w:val="28"/>
        </w:rPr>
        <w:t xml:space="preserve"> (надзора), органами муниципального контроля  внесена   (заполняется  при</w:t>
      </w:r>
    </w:p>
    <w:p w:rsidR="00E6538C" w:rsidRPr="00E6538C" w:rsidRDefault="00E6538C" w:rsidP="00E6538C">
      <w:pPr>
        <w:autoSpaceDE w:val="0"/>
        <w:autoSpaceDN w:val="0"/>
        <w:adjustRightInd w:val="0"/>
        <w:spacing w:after="0" w:line="240" w:lineRule="auto"/>
        <w:jc w:val="both"/>
        <w:rPr>
          <w:rFonts w:ascii="Times New Roman" w:hAnsi="Times New Roman" w:cs="Times New Roman"/>
          <w:sz w:val="28"/>
          <w:szCs w:val="28"/>
        </w:rPr>
      </w:pPr>
      <w:r w:rsidRPr="00E6538C">
        <w:rPr>
          <w:rFonts w:ascii="Times New Roman" w:hAnsi="Times New Roman" w:cs="Times New Roman"/>
          <w:sz w:val="28"/>
          <w:szCs w:val="28"/>
        </w:rPr>
        <w:t xml:space="preserve"> проведении выездной проверки):</w:t>
      </w:r>
    </w:p>
    <w:p w:rsidR="00E6538C" w:rsidRPr="00E6538C" w:rsidRDefault="00E6538C" w:rsidP="00E6538C">
      <w:pPr>
        <w:autoSpaceDE w:val="0"/>
        <w:autoSpaceDN w:val="0"/>
        <w:adjustRightInd w:val="0"/>
        <w:spacing w:after="0" w:line="240" w:lineRule="auto"/>
        <w:ind w:firstLine="720"/>
        <w:jc w:val="both"/>
        <w:rPr>
          <w:rFonts w:ascii="Times New Roman" w:hAnsi="Times New Roman" w:cs="Times New Roman"/>
          <w:sz w:val="28"/>
          <w:szCs w:val="28"/>
        </w:rPr>
      </w:pPr>
    </w:p>
    <w:p w:rsidR="00E6538C" w:rsidRPr="00E6538C" w:rsidRDefault="00E6538C" w:rsidP="00E6538C">
      <w:pPr>
        <w:autoSpaceDE w:val="0"/>
        <w:autoSpaceDN w:val="0"/>
        <w:adjustRightInd w:val="0"/>
        <w:spacing w:after="0" w:line="240" w:lineRule="auto"/>
        <w:jc w:val="both"/>
        <w:rPr>
          <w:rFonts w:ascii="Times New Roman" w:hAnsi="Times New Roman" w:cs="Times New Roman"/>
          <w:sz w:val="28"/>
          <w:szCs w:val="28"/>
        </w:rPr>
      </w:pPr>
      <w:r w:rsidRPr="00E6538C">
        <w:rPr>
          <w:rFonts w:ascii="Times New Roman" w:hAnsi="Times New Roman" w:cs="Times New Roman"/>
          <w:sz w:val="28"/>
          <w:szCs w:val="28"/>
        </w:rPr>
        <w:t xml:space="preserve"> ___</w:t>
      </w:r>
      <w:r w:rsidR="008E1453">
        <w:rPr>
          <w:rFonts w:ascii="Times New Roman" w:hAnsi="Times New Roman" w:cs="Times New Roman"/>
          <w:sz w:val="28"/>
          <w:szCs w:val="28"/>
        </w:rPr>
        <w:t xml:space="preserve">______________________           </w:t>
      </w:r>
      <w:r w:rsidRPr="00E6538C">
        <w:rPr>
          <w:rFonts w:ascii="Times New Roman" w:hAnsi="Times New Roman" w:cs="Times New Roman"/>
          <w:sz w:val="28"/>
          <w:szCs w:val="28"/>
        </w:rPr>
        <w:t xml:space="preserve"> ___</w:t>
      </w:r>
      <w:r w:rsidR="008E1453">
        <w:rPr>
          <w:rFonts w:ascii="Times New Roman" w:hAnsi="Times New Roman" w:cs="Times New Roman"/>
          <w:sz w:val="28"/>
          <w:szCs w:val="28"/>
        </w:rPr>
        <w:t>___________________________</w:t>
      </w:r>
    </w:p>
    <w:p w:rsidR="00E6538C" w:rsidRPr="008E1453" w:rsidRDefault="00E6538C" w:rsidP="00E6538C">
      <w:pPr>
        <w:autoSpaceDE w:val="0"/>
        <w:autoSpaceDN w:val="0"/>
        <w:adjustRightInd w:val="0"/>
        <w:spacing w:after="0" w:line="240" w:lineRule="auto"/>
        <w:jc w:val="both"/>
        <w:rPr>
          <w:rFonts w:ascii="Times New Roman" w:hAnsi="Times New Roman" w:cs="Times New Roman"/>
        </w:rPr>
      </w:pPr>
      <w:r w:rsidRPr="008E1453">
        <w:rPr>
          <w:rFonts w:ascii="Times New Roman" w:hAnsi="Times New Roman" w:cs="Times New Roman"/>
        </w:rPr>
        <w:t xml:space="preserve">       (подпись проверяющего)              </w:t>
      </w:r>
      <w:r w:rsidR="008E1453">
        <w:rPr>
          <w:rFonts w:ascii="Times New Roman" w:hAnsi="Times New Roman" w:cs="Times New Roman"/>
        </w:rPr>
        <w:tab/>
      </w:r>
      <w:r w:rsidR="008E1453">
        <w:rPr>
          <w:rFonts w:ascii="Times New Roman" w:hAnsi="Times New Roman" w:cs="Times New Roman"/>
        </w:rPr>
        <w:tab/>
      </w:r>
      <w:r w:rsidR="008E1453">
        <w:rPr>
          <w:rFonts w:ascii="Times New Roman" w:hAnsi="Times New Roman" w:cs="Times New Roman"/>
        </w:rPr>
        <w:tab/>
      </w:r>
      <w:r w:rsidR="008E1453">
        <w:rPr>
          <w:rFonts w:ascii="Times New Roman" w:hAnsi="Times New Roman" w:cs="Times New Roman"/>
        </w:rPr>
        <w:tab/>
      </w:r>
      <w:r w:rsidRPr="008E1453">
        <w:rPr>
          <w:rFonts w:ascii="Times New Roman" w:hAnsi="Times New Roman" w:cs="Times New Roman"/>
        </w:rPr>
        <w:t>(подпись уполномоченного</w:t>
      </w:r>
    </w:p>
    <w:p w:rsidR="00E6538C" w:rsidRPr="008E1453" w:rsidRDefault="00E6538C" w:rsidP="00E6538C">
      <w:pPr>
        <w:autoSpaceDE w:val="0"/>
        <w:autoSpaceDN w:val="0"/>
        <w:adjustRightInd w:val="0"/>
        <w:spacing w:after="0" w:line="240" w:lineRule="auto"/>
        <w:jc w:val="both"/>
        <w:rPr>
          <w:rFonts w:ascii="Times New Roman" w:hAnsi="Times New Roman" w:cs="Times New Roman"/>
        </w:rPr>
      </w:pPr>
      <w:r w:rsidRPr="008E1453">
        <w:rPr>
          <w:rFonts w:ascii="Times New Roman" w:hAnsi="Times New Roman" w:cs="Times New Roman"/>
        </w:rPr>
        <w:t xml:space="preserve">                                       </w:t>
      </w:r>
      <w:r w:rsidR="008E1453">
        <w:rPr>
          <w:rFonts w:ascii="Times New Roman" w:hAnsi="Times New Roman" w:cs="Times New Roman"/>
        </w:rPr>
        <w:tab/>
      </w:r>
      <w:r w:rsidR="008E1453">
        <w:rPr>
          <w:rFonts w:ascii="Times New Roman" w:hAnsi="Times New Roman" w:cs="Times New Roman"/>
        </w:rPr>
        <w:tab/>
      </w:r>
      <w:r w:rsidR="008E1453">
        <w:rPr>
          <w:rFonts w:ascii="Times New Roman" w:hAnsi="Times New Roman" w:cs="Times New Roman"/>
        </w:rPr>
        <w:tab/>
      </w:r>
      <w:r w:rsidR="008E1453">
        <w:rPr>
          <w:rFonts w:ascii="Times New Roman" w:hAnsi="Times New Roman" w:cs="Times New Roman"/>
        </w:rPr>
        <w:tab/>
      </w:r>
      <w:r w:rsidR="008E1453">
        <w:rPr>
          <w:rFonts w:ascii="Times New Roman" w:hAnsi="Times New Roman" w:cs="Times New Roman"/>
        </w:rPr>
        <w:tab/>
      </w:r>
      <w:r w:rsidRPr="008E1453">
        <w:rPr>
          <w:rFonts w:ascii="Times New Roman" w:hAnsi="Times New Roman" w:cs="Times New Roman"/>
        </w:rPr>
        <w:t>представителя юридического лица,</w:t>
      </w:r>
    </w:p>
    <w:p w:rsidR="00E6538C" w:rsidRPr="008E1453" w:rsidRDefault="00E6538C" w:rsidP="008E1453">
      <w:pPr>
        <w:autoSpaceDE w:val="0"/>
        <w:autoSpaceDN w:val="0"/>
        <w:adjustRightInd w:val="0"/>
        <w:spacing w:after="0" w:line="240" w:lineRule="auto"/>
        <w:ind w:left="5670"/>
        <w:jc w:val="both"/>
        <w:rPr>
          <w:rFonts w:ascii="Times New Roman" w:hAnsi="Times New Roman" w:cs="Times New Roman"/>
        </w:rPr>
      </w:pPr>
      <w:r w:rsidRPr="008E1453">
        <w:rPr>
          <w:rFonts w:ascii="Times New Roman" w:hAnsi="Times New Roman" w:cs="Times New Roman"/>
        </w:rPr>
        <w:t>индивидуального предпринимателя, его</w:t>
      </w:r>
      <w:r w:rsidR="008E1453">
        <w:rPr>
          <w:rFonts w:ascii="Times New Roman" w:hAnsi="Times New Roman" w:cs="Times New Roman"/>
        </w:rPr>
        <w:t xml:space="preserve"> </w:t>
      </w:r>
      <w:r w:rsidRPr="008E1453">
        <w:rPr>
          <w:rFonts w:ascii="Times New Roman" w:hAnsi="Times New Roman" w:cs="Times New Roman"/>
        </w:rPr>
        <w:t>уполномоченного представителя)</w:t>
      </w:r>
    </w:p>
    <w:p w:rsidR="00E6538C" w:rsidRPr="00E6538C" w:rsidRDefault="00E6538C" w:rsidP="00E6538C">
      <w:pPr>
        <w:autoSpaceDE w:val="0"/>
        <w:autoSpaceDN w:val="0"/>
        <w:adjustRightInd w:val="0"/>
        <w:spacing w:after="0" w:line="240" w:lineRule="auto"/>
        <w:ind w:firstLine="720"/>
        <w:jc w:val="both"/>
        <w:rPr>
          <w:rFonts w:ascii="Times New Roman" w:hAnsi="Times New Roman" w:cs="Times New Roman"/>
          <w:sz w:val="28"/>
          <w:szCs w:val="28"/>
        </w:rPr>
      </w:pPr>
    </w:p>
    <w:p w:rsidR="00E6538C" w:rsidRPr="00E6538C" w:rsidRDefault="00E6538C" w:rsidP="00E6538C">
      <w:pPr>
        <w:autoSpaceDE w:val="0"/>
        <w:autoSpaceDN w:val="0"/>
        <w:adjustRightInd w:val="0"/>
        <w:spacing w:after="0" w:line="240" w:lineRule="auto"/>
        <w:jc w:val="both"/>
        <w:rPr>
          <w:rFonts w:ascii="Times New Roman" w:hAnsi="Times New Roman" w:cs="Times New Roman"/>
          <w:sz w:val="28"/>
          <w:szCs w:val="28"/>
        </w:rPr>
      </w:pPr>
      <w:r w:rsidRPr="008E1453">
        <w:rPr>
          <w:rFonts w:ascii="Times New Roman" w:hAnsi="Times New Roman" w:cs="Times New Roman"/>
          <w:sz w:val="28"/>
          <w:szCs w:val="28"/>
        </w:rPr>
        <w:t xml:space="preserve"> </w:t>
      </w:r>
      <w:hyperlink r:id="rId10" w:history="1">
        <w:r w:rsidRPr="008E1453">
          <w:rPr>
            <w:rFonts w:ascii="Times New Roman" w:hAnsi="Times New Roman" w:cs="Times New Roman"/>
            <w:sz w:val="28"/>
            <w:szCs w:val="28"/>
          </w:rPr>
          <w:t>Журнал</w:t>
        </w:r>
      </w:hyperlink>
      <w:r w:rsidR="008E1453">
        <w:rPr>
          <w:rFonts w:ascii="Times New Roman" w:hAnsi="Times New Roman" w:cs="Times New Roman"/>
          <w:sz w:val="28"/>
          <w:szCs w:val="28"/>
        </w:rPr>
        <w:t xml:space="preserve"> учета проверок юридического лица, </w:t>
      </w:r>
      <w:r w:rsidRPr="008E1453">
        <w:rPr>
          <w:rFonts w:ascii="Times New Roman" w:hAnsi="Times New Roman" w:cs="Times New Roman"/>
          <w:sz w:val="28"/>
          <w:szCs w:val="28"/>
        </w:rPr>
        <w:t>индивидуального</w:t>
      </w:r>
      <w:r w:rsidR="008E1453">
        <w:rPr>
          <w:rFonts w:ascii="Times New Roman" w:hAnsi="Times New Roman" w:cs="Times New Roman"/>
          <w:sz w:val="28"/>
          <w:szCs w:val="28"/>
        </w:rPr>
        <w:t xml:space="preserve"> предпринимателя, проводимых органами государственного </w:t>
      </w:r>
      <w:r w:rsidRPr="00E6538C">
        <w:rPr>
          <w:rFonts w:ascii="Times New Roman" w:hAnsi="Times New Roman" w:cs="Times New Roman"/>
          <w:sz w:val="28"/>
          <w:szCs w:val="28"/>
        </w:rPr>
        <w:t>контроля</w:t>
      </w:r>
    </w:p>
    <w:p w:rsidR="00E6538C" w:rsidRPr="00E6538C" w:rsidRDefault="00E6538C" w:rsidP="00E6538C">
      <w:pPr>
        <w:autoSpaceDE w:val="0"/>
        <w:autoSpaceDN w:val="0"/>
        <w:adjustRightInd w:val="0"/>
        <w:spacing w:after="0" w:line="240" w:lineRule="auto"/>
        <w:jc w:val="both"/>
        <w:rPr>
          <w:rFonts w:ascii="Times New Roman" w:hAnsi="Times New Roman" w:cs="Times New Roman"/>
          <w:sz w:val="28"/>
          <w:szCs w:val="28"/>
        </w:rPr>
      </w:pPr>
      <w:r w:rsidRPr="00E6538C">
        <w:rPr>
          <w:rFonts w:ascii="Times New Roman" w:hAnsi="Times New Roman" w:cs="Times New Roman"/>
          <w:sz w:val="28"/>
          <w:szCs w:val="28"/>
        </w:rPr>
        <w:t xml:space="preserve"> (надзора), органами муниципального  контроля,  отсутствует  (заполняется</w:t>
      </w:r>
    </w:p>
    <w:p w:rsidR="00E6538C" w:rsidRPr="00E6538C" w:rsidRDefault="00E6538C" w:rsidP="00E6538C">
      <w:pPr>
        <w:autoSpaceDE w:val="0"/>
        <w:autoSpaceDN w:val="0"/>
        <w:adjustRightInd w:val="0"/>
        <w:spacing w:after="0" w:line="240" w:lineRule="auto"/>
        <w:jc w:val="both"/>
        <w:rPr>
          <w:rFonts w:ascii="Times New Roman" w:hAnsi="Times New Roman" w:cs="Times New Roman"/>
          <w:sz w:val="28"/>
          <w:szCs w:val="28"/>
        </w:rPr>
      </w:pPr>
      <w:r w:rsidRPr="00E6538C">
        <w:rPr>
          <w:rFonts w:ascii="Times New Roman" w:hAnsi="Times New Roman" w:cs="Times New Roman"/>
          <w:sz w:val="28"/>
          <w:szCs w:val="28"/>
        </w:rPr>
        <w:t xml:space="preserve"> при проведении выездной проверки):</w:t>
      </w:r>
    </w:p>
    <w:p w:rsidR="00E6538C" w:rsidRPr="00E6538C" w:rsidRDefault="00E6538C" w:rsidP="00E6538C">
      <w:pPr>
        <w:autoSpaceDE w:val="0"/>
        <w:autoSpaceDN w:val="0"/>
        <w:adjustRightInd w:val="0"/>
        <w:spacing w:after="0" w:line="240" w:lineRule="auto"/>
        <w:ind w:firstLine="720"/>
        <w:jc w:val="both"/>
        <w:rPr>
          <w:rFonts w:ascii="Times New Roman" w:hAnsi="Times New Roman" w:cs="Times New Roman"/>
          <w:sz w:val="28"/>
          <w:szCs w:val="28"/>
        </w:rPr>
      </w:pPr>
    </w:p>
    <w:p w:rsidR="00E6538C" w:rsidRPr="00E6538C" w:rsidRDefault="00E6538C" w:rsidP="00E6538C">
      <w:pPr>
        <w:autoSpaceDE w:val="0"/>
        <w:autoSpaceDN w:val="0"/>
        <w:adjustRightInd w:val="0"/>
        <w:spacing w:after="0" w:line="240" w:lineRule="auto"/>
        <w:jc w:val="both"/>
        <w:rPr>
          <w:rFonts w:ascii="Times New Roman" w:hAnsi="Times New Roman" w:cs="Times New Roman"/>
          <w:sz w:val="28"/>
          <w:szCs w:val="28"/>
        </w:rPr>
      </w:pPr>
      <w:r w:rsidRPr="00E6538C">
        <w:rPr>
          <w:rFonts w:ascii="Times New Roman" w:hAnsi="Times New Roman" w:cs="Times New Roman"/>
          <w:sz w:val="28"/>
          <w:szCs w:val="28"/>
        </w:rPr>
        <w:t xml:space="preserve"> ___________________________________ ___</w:t>
      </w:r>
      <w:r w:rsidR="008E1453">
        <w:rPr>
          <w:rFonts w:ascii="Times New Roman" w:hAnsi="Times New Roman" w:cs="Times New Roman"/>
          <w:sz w:val="28"/>
          <w:szCs w:val="28"/>
        </w:rPr>
        <w:t>___________________________</w:t>
      </w:r>
    </w:p>
    <w:p w:rsidR="00E6538C" w:rsidRPr="008E1453" w:rsidRDefault="00E6538C" w:rsidP="00E6538C">
      <w:pPr>
        <w:autoSpaceDE w:val="0"/>
        <w:autoSpaceDN w:val="0"/>
        <w:adjustRightInd w:val="0"/>
        <w:spacing w:after="0" w:line="240" w:lineRule="auto"/>
        <w:jc w:val="both"/>
        <w:rPr>
          <w:rFonts w:ascii="Times New Roman" w:hAnsi="Times New Roman" w:cs="Times New Roman"/>
        </w:rPr>
      </w:pPr>
      <w:r w:rsidRPr="008E1453">
        <w:rPr>
          <w:rFonts w:ascii="Times New Roman" w:hAnsi="Times New Roman" w:cs="Times New Roman"/>
        </w:rPr>
        <w:t xml:space="preserve">       (подпись проверяющего)              </w:t>
      </w:r>
      <w:r w:rsidR="008E1453">
        <w:rPr>
          <w:rFonts w:ascii="Times New Roman" w:hAnsi="Times New Roman" w:cs="Times New Roman"/>
        </w:rPr>
        <w:tab/>
      </w:r>
      <w:r w:rsidR="008E1453">
        <w:rPr>
          <w:rFonts w:ascii="Times New Roman" w:hAnsi="Times New Roman" w:cs="Times New Roman"/>
        </w:rPr>
        <w:tab/>
      </w:r>
      <w:r w:rsidR="008E1453">
        <w:rPr>
          <w:rFonts w:ascii="Times New Roman" w:hAnsi="Times New Roman" w:cs="Times New Roman"/>
        </w:rPr>
        <w:tab/>
      </w:r>
      <w:r w:rsidR="008E1453">
        <w:rPr>
          <w:rFonts w:ascii="Times New Roman" w:hAnsi="Times New Roman" w:cs="Times New Roman"/>
        </w:rPr>
        <w:tab/>
      </w:r>
      <w:r w:rsidRPr="008E1453">
        <w:rPr>
          <w:rFonts w:ascii="Times New Roman" w:hAnsi="Times New Roman" w:cs="Times New Roman"/>
        </w:rPr>
        <w:t>(подпись уполномоченного</w:t>
      </w:r>
    </w:p>
    <w:p w:rsidR="00E6538C" w:rsidRPr="008E1453" w:rsidRDefault="00E6538C" w:rsidP="00550A2B">
      <w:pPr>
        <w:autoSpaceDE w:val="0"/>
        <w:autoSpaceDN w:val="0"/>
        <w:adjustRightInd w:val="0"/>
        <w:spacing w:after="0" w:line="240" w:lineRule="auto"/>
        <w:ind w:left="3540"/>
        <w:jc w:val="both"/>
        <w:rPr>
          <w:rFonts w:ascii="Times New Roman" w:hAnsi="Times New Roman" w:cs="Times New Roman"/>
        </w:rPr>
      </w:pPr>
      <w:r w:rsidRPr="008E1453">
        <w:rPr>
          <w:rFonts w:ascii="Times New Roman" w:hAnsi="Times New Roman" w:cs="Times New Roman"/>
        </w:rPr>
        <w:t>представителя юридического лица,</w:t>
      </w:r>
      <w:r w:rsidR="00550A2B">
        <w:rPr>
          <w:rFonts w:ascii="Times New Roman" w:hAnsi="Times New Roman" w:cs="Times New Roman"/>
        </w:rPr>
        <w:t xml:space="preserve"> </w:t>
      </w:r>
      <w:r w:rsidRPr="008E1453">
        <w:rPr>
          <w:rFonts w:ascii="Times New Roman" w:hAnsi="Times New Roman" w:cs="Times New Roman"/>
        </w:rPr>
        <w:t>индивидуального предпринимателя, его</w:t>
      </w:r>
      <w:r w:rsidR="008E1453">
        <w:rPr>
          <w:rFonts w:ascii="Times New Roman" w:hAnsi="Times New Roman" w:cs="Times New Roman"/>
        </w:rPr>
        <w:t xml:space="preserve"> </w:t>
      </w:r>
      <w:r w:rsidRPr="008E1453">
        <w:rPr>
          <w:rFonts w:ascii="Times New Roman" w:hAnsi="Times New Roman" w:cs="Times New Roman"/>
        </w:rPr>
        <w:t>уполномоченного представителя)</w:t>
      </w:r>
    </w:p>
    <w:p w:rsidR="00E6538C" w:rsidRPr="00550A2B" w:rsidRDefault="00E6538C" w:rsidP="00E6538C">
      <w:pPr>
        <w:autoSpaceDE w:val="0"/>
        <w:autoSpaceDN w:val="0"/>
        <w:adjustRightInd w:val="0"/>
        <w:spacing w:after="0" w:line="240" w:lineRule="auto"/>
        <w:ind w:firstLine="720"/>
        <w:jc w:val="both"/>
        <w:rPr>
          <w:rFonts w:ascii="Times New Roman" w:hAnsi="Times New Roman" w:cs="Times New Roman"/>
        </w:rPr>
      </w:pPr>
    </w:p>
    <w:p w:rsidR="00E6538C" w:rsidRDefault="00E6538C" w:rsidP="00E6538C">
      <w:pPr>
        <w:autoSpaceDE w:val="0"/>
        <w:autoSpaceDN w:val="0"/>
        <w:adjustRightInd w:val="0"/>
        <w:spacing w:after="0" w:line="240" w:lineRule="auto"/>
        <w:jc w:val="both"/>
        <w:rPr>
          <w:rFonts w:ascii="Times New Roman" w:hAnsi="Times New Roman" w:cs="Times New Roman"/>
          <w:sz w:val="28"/>
          <w:szCs w:val="28"/>
        </w:rPr>
      </w:pPr>
      <w:r w:rsidRPr="00E6538C">
        <w:rPr>
          <w:rFonts w:ascii="Times New Roman" w:hAnsi="Times New Roman" w:cs="Times New Roman"/>
          <w:sz w:val="28"/>
          <w:szCs w:val="28"/>
        </w:rPr>
        <w:t xml:space="preserve"> Прилагаемые к акту документы: __________</w:t>
      </w:r>
      <w:r w:rsidR="008E1453">
        <w:rPr>
          <w:rFonts w:ascii="Times New Roman" w:hAnsi="Times New Roman" w:cs="Times New Roman"/>
          <w:sz w:val="28"/>
          <w:szCs w:val="28"/>
        </w:rPr>
        <w:t>_________________________</w:t>
      </w:r>
    </w:p>
    <w:p w:rsidR="008E1453" w:rsidRDefault="008E1453" w:rsidP="00E6538C">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w:t>
      </w:r>
    </w:p>
    <w:p w:rsidR="00E6538C" w:rsidRPr="00E6538C" w:rsidRDefault="00E6538C" w:rsidP="00E6538C">
      <w:pPr>
        <w:autoSpaceDE w:val="0"/>
        <w:autoSpaceDN w:val="0"/>
        <w:adjustRightInd w:val="0"/>
        <w:spacing w:after="0" w:line="240" w:lineRule="auto"/>
        <w:jc w:val="both"/>
        <w:rPr>
          <w:rFonts w:ascii="Times New Roman" w:hAnsi="Times New Roman" w:cs="Times New Roman"/>
          <w:sz w:val="28"/>
          <w:szCs w:val="28"/>
        </w:rPr>
      </w:pPr>
      <w:r w:rsidRPr="00E6538C">
        <w:rPr>
          <w:rFonts w:ascii="Times New Roman" w:hAnsi="Times New Roman" w:cs="Times New Roman"/>
          <w:sz w:val="28"/>
          <w:szCs w:val="28"/>
        </w:rPr>
        <w:t>________________________________________</w:t>
      </w:r>
      <w:r w:rsidR="00550A2B">
        <w:rPr>
          <w:rFonts w:ascii="Times New Roman" w:hAnsi="Times New Roman" w:cs="Times New Roman"/>
          <w:sz w:val="28"/>
          <w:szCs w:val="28"/>
        </w:rPr>
        <w:t>_________________________</w:t>
      </w:r>
      <w:r w:rsidR="008E1453">
        <w:rPr>
          <w:rFonts w:ascii="Times New Roman" w:hAnsi="Times New Roman" w:cs="Times New Roman"/>
          <w:sz w:val="28"/>
          <w:szCs w:val="28"/>
        </w:rPr>
        <w:t xml:space="preserve"> </w:t>
      </w:r>
    </w:p>
    <w:p w:rsidR="00E6538C" w:rsidRDefault="00E6538C" w:rsidP="00E6538C">
      <w:pPr>
        <w:autoSpaceDE w:val="0"/>
        <w:autoSpaceDN w:val="0"/>
        <w:adjustRightInd w:val="0"/>
        <w:spacing w:after="0" w:line="240" w:lineRule="auto"/>
        <w:jc w:val="both"/>
        <w:rPr>
          <w:rFonts w:ascii="Times New Roman" w:hAnsi="Times New Roman" w:cs="Times New Roman"/>
          <w:sz w:val="28"/>
          <w:szCs w:val="28"/>
        </w:rPr>
      </w:pPr>
      <w:r w:rsidRPr="00E6538C">
        <w:rPr>
          <w:rFonts w:ascii="Times New Roman" w:hAnsi="Times New Roman" w:cs="Times New Roman"/>
          <w:sz w:val="28"/>
          <w:szCs w:val="28"/>
        </w:rPr>
        <w:t xml:space="preserve"> Подписи лиц, проводивших проверку: _____</w:t>
      </w:r>
      <w:r w:rsidR="008E1453">
        <w:rPr>
          <w:rFonts w:ascii="Times New Roman" w:hAnsi="Times New Roman" w:cs="Times New Roman"/>
          <w:sz w:val="28"/>
          <w:szCs w:val="28"/>
        </w:rPr>
        <w:t xml:space="preserve">__________________________ </w:t>
      </w:r>
    </w:p>
    <w:p w:rsidR="008E1453" w:rsidRDefault="008E1453" w:rsidP="00E6538C">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__________________________________________________________________ </w:t>
      </w:r>
    </w:p>
    <w:p w:rsidR="008E1453" w:rsidRDefault="008E1453" w:rsidP="00E6538C">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_________________________________________________________________ </w:t>
      </w:r>
    </w:p>
    <w:p w:rsidR="008E1453" w:rsidRPr="00E6538C" w:rsidRDefault="008E1453" w:rsidP="00E6538C">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w:t>
      </w:r>
    </w:p>
    <w:p w:rsidR="00E6538C" w:rsidRPr="00550A2B" w:rsidRDefault="00E6538C" w:rsidP="00E6538C">
      <w:pPr>
        <w:autoSpaceDE w:val="0"/>
        <w:autoSpaceDN w:val="0"/>
        <w:adjustRightInd w:val="0"/>
        <w:spacing w:after="0" w:line="240" w:lineRule="auto"/>
        <w:ind w:firstLine="720"/>
        <w:jc w:val="both"/>
        <w:rPr>
          <w:rFonts w:ascii="Times New Roman" w:hAnsi="Times New Roman" w:cs="Times New Roman"/>
        </w:rPr>
      </w:pPr>
    </w:p>
    <w:p w:rsidR="00E6538C" w:rsidRPr="00E6538C" w:rsidRDefault="008E1453" w:rsidP="00E6538C">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С актом проверки ознакомлен(а), копию акта со всеми </w:t>
      </w:r>
      <w:r w:rsidR="00E6538C" w:rsidRPr="00E6538C">
        <w:rPr>
          <w:rFonts w:ascii="Times New Roman" w:hAnsi="Times New Roman" w:cs="Times New Roman"/>
          <w:sz w:val="28"/>
          <w:szCs w:val="28"/>
        </w:rPr>
        <w:t>приложениями</w:t>
      </w:r>
    </w:p>
    <w:p w:rsidR="00E6538C" w:rsidRPr="00E6538C" w:rsidRDefault="00E6538C" w:rsidP="00E6538C">
      <w:pPr>
        <w:autoSpaceDE w:val="0"/>
        <w:autoSpaceDN w:val="0"/>
        <w:adjustRightInd w:val="0"/>
        <w:spacing w:after="0" w:line="240" w:lineRule="auto"/>
        <w:jc w:val="both"/>
        <w:rPr>
          <w:rFonts w:ascii="Times New Roman" w:hAnsi="Times New Roman" w:cs="Times New Roman"/>
          <w:sz w:val="28"/>
          <w:szCs w:val="28"/>
        </w:rPr>
      </w:pPr>
      <w:r w:rsidRPr="00E6538C">
        <w:rPr>
          <w:rFonts w:ascii="Times New Roman" w:hAnsi="Times New Roman" w:cs="Times New Roman"/>
          <w:sz w:val="28"/>
          <w:szCs w:val="28"/>
        </w:rPr>
        <w:t xml:space="preserve"> получил(а):</w:t>
      </w:r>
      <w:r w:rsidR="008E1453">
        <w:rPr>
          <w:rFonts w:ascii="Times New Roman" w:hAnsi="Times New Roman" w:cs="Times New Roman"/>
          <w:sz w:val="28"/>
          <w:szCs w:val="28"/>
        </w:rPr>
        <w:t xml:space="preserve"> _____________________________________________________ </w:t>
      </w:r>
    </w:p>
    <w:p w:rsidR="00E6538C" w:rsidRPr="00E6538C" w:rsidRDefault="00E6538C" w:rsidP="00E6538C">
      <w:pPr>
        <w:autoSpaceDE w:val="0"/>
        <w:autoSpaceDN w:val="0"/>
        <w:adjustRightInd w:val="0"/>
        <w:spacing w:after="0" w:line="240" w:lineRule="auto"/>
        <w:jc w:val="both"/>
        <w:rPr>
          <w:rFonts w:ascii="Times New Roman" w:hAnsi="Times New Roman" w:cs="Times New Roman"/>
          <w:sz w:val="28"/>
          <w:szCs w:val="28"/>
        </w:rPr>
      </w:pPr>
      <w:r w:rsidRPr="00E6538C">
        <w:rPr>
          <w:rFonts w:ascii="Times New Roman" w:hAnsi="Times New Roman" w:cs="Times New Roman"/>
          <w:sz w:val="28"/>
          <w:szCs w:val="28"/>
        </w:rPr>
        <w:t>_______________________________________________________</w:t>
      </w:r>
      <w:r w:rsidR="008E1453">
        <w:rPr>
          <w:rFonts w:ascii="Times New Roman" w:hAnsi="Times New Roman" w:cs="Times New Roman"/>
          <w:sz w:val="28"/>
          <w:szCs w:val="28"/>
        </w:rPr>
        <w:t xml:space="preserve">________ </w:t>
      </w:r>
    </w:p>
    <w:p w:rsidR="00E6538C" w:rsidRPr="008E1453" w:rsidRDefault="00E6538C" w:rsidP="00E6538C">
      <w:pPr>
        <w:autoSpaceDE w:val="0"/>
        <w:autoSpaceDN w:val="0"/>
        <w:adjustRightInd w:val="0"/>
        <w:spacing w:after="0" w:line="240" w:lineRule="auto"/>
        <w:jc w:val="both"/>
        <w:rPr>
          <w:rFonts w:ascii="Times New Roman" w:hAnsi="Times New Roman" w:cs="Times New Roman"/>
        </w:rPr>
      </w:pPr>
      <w:r w:rsidRPr="008E1453">
        <w:rPr>
          <w:rFonts w:ascii="Times New Roman" w:hAnsi="Times New Roman" w:cs="Times New Roman"/>
        </w:rPr>
        <w:t>(фамилия, имя, отчество (последнее - при наличии), должность</w:t>
      </w:r>
      <w:r w:rsidR="008E1453">
        <w:rPr>
          <w:rFonts w:ascii="Times New Roman" w:hAnsi="Times New Roman" w:cs="Times New Roman"/>
        </w:rPr>
        <w:t xml:space="preserve"> </w:t>
      </w:r>
      <w:r w:rsidRPr="008E1453">
        <w:rPr>
          <w:rFonts w:ascii="Times New Roman" w:hAnsi="Times New Roman" w:cs="Times New Roman"/>
        </w:rPr>
        <w:t>руководителя, иного должностного лица или уполномоченного представителя юридического лица, индивидуального предпринимателя, его уполномоченного</w:t>
      </w:r>
      <w:r w:rsidR="008E1453">
        <w:rPr>
          <w:rFonts w:ascii="Times New Roman" w:hAnsi="Times New Roman" w:cs="Times New Roman"/>
        </w:rPr>
        <w:t xml:space="preserve"> </w:t>
      </w:r>
      <w:r w:rsidRPr="008E1453">
        <w:rPr>
          <w:rFonts w:ascii="Times New Roman" w:hAnsi="Times New Roman" w:cs="Times New Roman"/>
        </w:rPr>
        <w:t>представителя)</w:t>
      </w:r>
    </w:p>
    <w:p w:rsidR="00E6538C" w:rsidRPr="00550A2B" w:rsidRDefault="00E6538C" w:rsidP="00E6538C">
      <w:pPr>
        <w:autoSpaceDE w:val="0"/>
        <w:autoSpaceDN w:val="0"/>
        <w:adjustRightInd w:val="0"/>
        <w:spacing w:after="0" w:line="240" w:lineRule="auto"/>
        <w:ind w:firstLine="720"/>
        <w:jc w:val="both"/>
        <w:rPr>
          <w:rFonts w:ascii="Times New Roman" w:hAnsi="Times New Roman" w:cs="Times New Roman"/>
          <w:sz w:val="20"/>
          <w:szCs w:val="20"/>
        </w:rPr>
      </w:pPr>
    </w:p>
    <w:p w:rsidR="00E6538C" w:rsidRPr="00E6538C" w:rsidRDefault="00E6538C" w:rsidP="00E6538C">
      <w:pPr>
        <w:autoSpaceDE w:val="0"/>
        <w:autoSpaceDN w:val="0"/>
        <w:adjustRightInd w:val="0"/>
        <w:spacing w:after="0" w:line="240" w:lineRule="auto"/>
        <w:jc w:val="both"/>
        <w:rPr>
          <w:rFonts w:ascii="Times New Roman" w:hAnsi="Times New Roman" w:cs="Times New Roman"/>
          <w:sz w:val="28"/>
          <w:szCs w:val="28"/>
        </w:rPr>
      </w:pPr>
      <w:r w:rsidRPr="00E6538C">
        <w:rPr>
          <w:rFonts w:ascii="Times New Roman" w:hAnsi="Times New Roman" w:cs="Times New Roman"/>
          <w:sz w:val="28"/>
          <w:szCs w:val="28"/>
        </w:rPr>
        <w:t>"__" __________ 20__ г.</w:t>
      </w:r>
      <w:r w:rsidR="00550A2B">
        <w:rPr>
          <w:rFonts w:ascii="Times New Roman" w:hAnsi="Times New Roman" w:cs="Times New Roman"/>
          <w:sz w:val="28"/>
          <w:szCs w:val="28"/>
        </w:rPr>
        <w:t xml:space="preserve"> </w:t>
      </w:r>
      <w:r w:rsidRPr="00E6538C">
        <w:rPr>
          <w:rFonts w:ascii="Times New Roman" w:hAnsi="Times New Roman" w:cs="Times New Roman"/>
          <w:sz w:val="28"/>
          <w:szCs w:val="28"/>
        </w:rPr>
        <w:t>______________________</w:t>
      </w:r>
    </w:p>
    <w:p w:rsidR="00E6538C" w:rsidRPr="00550A2B" w:rsidRDefault="00E6538C" w:rsidP="00E6538C">
      <w:pPr>
        <w:autoSpaceDE w:val="0"/>
        <w:autoSpaceDN w:val="0"/>
        <w:adjustRightInd w:val="0"/>
        <w:spacing w:after="0" w:line="240" w:lineRule="auto"/>
        <w:jc w:val="both"/>
        <w:rPr>
          <w:rFonts w:ascii="Times New Roman" w:hAnsi="Times New Roman" w:cs="Times New Roman"/>
          <w:sz w:val="20"/>
          <w:szCs w:val="20"/>
        </w:rPr>
      </w:pPr>
      <w:r w:rsidRPr="00550A2B">
        <w:rPr>
          <w:rFonts w:ascii="Times New Roman" w:hAnsi="Times New Roman" w:cs="Times New Roman"/>
          <w:sz w:val="20"/>
          <w:szCs w:val="20"/>
        </w:rPr>
        <w:t xml:space="preserve">                                                            </w:t>
      </w:r>
      <w:r w:rsidR="00550A2B">
        <w:rPr>
          <w:rFonts w:ascii="Times New Roman" w:hAnsi="Times New Roman" w:cs="Times New Roman"/>
          <w:sz w:val="20"/>
          <w:szCs w:val="20"/>
        </w:rPr>
        <w:t xml:space="preserve">                        </w:t>
      </w:r>
      <w:r w:rsidRPr="00550A2B">
        <w:rPr>
          <w:rFonts w:ascii="Times New Roman" w:hAnsi="Times New Roman" w:cs="Times New Roman"/>
          <w:sz w:val="20"/>
          <w:szCs w:val="20"/>
        </w:rPr>
        <w:t>(подпись)</w:t>
      </w:r>
    </w:p>
    <w:p w:rsidR="00E6538C" w:rsidRPr="00E6538C" w:rsidRDefault="00E6538C" w:rsidP="00E6538C">
      <w:pPr>
        <w:autoSpaceDE w:val="0"/>
        <w:autoSpaceDN w:val="0"/>
        <w:adjustRightInd w:val="0"/>
        <w:spacing w:after="0" w:line="240" w:lineRule="auto"/>
        <w:jc w:val="both"/>
        <w:rPr>
          <w:rFonts w:ascii="Times New Roman" w:hAnsi="Times New Roman" w:cs="Times New Roman"/>
          <w:sz w:val="28"/>
          <w:szCs w:val="28"/>
        </w:rPr>
      </w:pPr>
      <w:r w:rsidRPr="00E6538C">
        <w:rPr>
          <w:rFonts w:ascii="Times New Roman" w:hAnsi="Times New Roman" w:cs="Times New Roman"/>
          <w:sz w:val="28"/>
          <w:szCs w:val="28"/>
        </w:rPr>
        <w:t xml:space="preserve"> Пометка об отказе ознакомления с актом п</w:t>
      </w:r>
      <w:r w:rsidR="00550A2B">
        <w:rPr>
          <w:rFonts w:ascii="Times New Roman" w:hAnsi="Times New Roman" w:cs="Times New Roman"/>
          <w:sz w:val="28"/>
          <w:szCs w:val="28"/>
        </w:rPr>
        <w:t>роверки: ____________________</w:t>
      </w:r>
    </w:p>
    <w:p w:rsidR="00E6538C" w:rsidRPr="00550A2B" w:rsidRDefault="00E6538C" w:rsidP="00E6538C">
      <w:pPr>
        <w:autoSpaceDE w:val="0"/>
        <w:autoSpaceDN w:val="0"/>
        <w:adjustRightInd w:val="0"/>
        <w:spacing w:after="0" w:line="240" w:lineRule="auto"/>
        <w:jc w:val="both"/>
        <w:rPr>
          <w:rFonts w:ascii="Times New Roman" w:hAnsi="Times New Roman" w:cs="Times New Roman"/>
        </w:rPr>
      </w:pPr>
      <w:r w:rsidRPr="00550A2B">
        <w:rPr>
          <w:rFonts w:ascii="Times New Roman" w:hAnsi="Times New Roman" w:cs="Times New Roman"/>
        </w:rPr>
        <w:t xml:space="preserve">                                                 </w:t>
      </w:r>
      <w:r w:rsidR="00550A2B">
        <w:rPr>
          <w:rFonts w:ascii="Times New Roman" w:hAnsi="Times New Roman" w:cs="Times New Roman"/>
        </w:rPr>
        <w:tab/>
      </w:r>
      <w:r w:rsidR="00550A2B">
        <w:rPr>
          <w:rFonts w:ascii="Times New Roman" w:hAnsi="Times New Roman" w:cs="Times New Roman"/>
        </w:rPr>
        <w:tab/>
      </w:r>
      <w:r w:rsidR="00550A2B">
        <w:rPr>
          <w:rFonts w:ascii="Times New Roman" w:hAnsi="Times New Roman" w:cs="Times New Roman"/>
        </w:rPr>
        <w:tab/>
      </w:r>
      <w:r w:rsidR="00550A2B">
        <w:rPr>
          <w:rFonts w:ascii="Times New Roman" w:hAnsi="Times New Roman" w:cs="Times New Roman"/>
        </w:rPr>
        <w:tab/>
      </w:r>
      <w:r w:rsidR="00550A2B">
        <w:rPr>
          <w:rFonts w:ascii="Times New Roman" w:hAnsi="Times New Roman" w:cs="Times New Roman"/>
        </w:rPr>
        <w:tab/>
      </w:r>
      <w:r w:rsidR="00550A2B">
        <w:rPr>
          <w:rFonts w:ascii="Times New Roman" w:hAnsi="Times New Roman" w:cs="Times New Roman"/>
        </w:rPr>
        <w:tab/>
      </w:r>
      <w:r w:rsidRPr="00550A2B">
        <w:rPr>
          <w:rFonts w:ascii="Times New Roman" w:hAnsi="Times New Roman" w:cs="Times New Roman"/>
        </w:rPr>
        <w:t>(подпись уполномоченного</w:t>
      </w:r>
    </w:p>
    <w:p w:rsidR="00E6538C" w:rsidRPr="00550A2B" w:rsidRDefault="00E6538C" w:rsidP="00E6538C">
      <w:pPr>
        <w:autoSpaceDE w:val="0"/>
        <w:autoSpaceDN w:val="0"/>
        <w:adjustRightInd w:val="0"/>
        <w:spacing w:after="0" w:line="240" w:lineRule="auto"/>
        <w:jc w:val="both"/>
        <w:rPr>
          <w:rFonts w:ascii="Times New Roman" w:hAnsi="Times New Roman" w:cs="Times New Roman"/>
        </w:rPr>
      </w:pPr>
      <w:r w:rsidRPr="00550A2B">
        <w:rPr>
          <w:rFonts w:ascii="Times New Roman" w:hAnsi="Times New Roman" w:cs="Times New Roman"/>
        </w:rPr>
        <w:t xml:space="preserve">                                                 </w:t>
      </w:r>
      <w:r w:rsidR="00550A2B">
        <w:rPr>
          <w:rFonts w:ascii="Times New Roman" w:hAnsi="Times New Roman" w:cs="Times New Roman"/>
        </w:rPr>
        <w:tab/>
      </w:r>
      <w:r w:rsidR="00550A2B">
        <w:rPr>
          <w:rFonts w:ascii="Times New Roman" w:hAnsi="Times New Roman" w:cs="Times New Roman"/>
        </w:rPr>
        <w:tab/>
      </w:r>
      <w:r w:rsidR="00550A2B">
        <w:rPr>
          <w:rFonts w:ascii="Times New Roman" w:hAnsi="Times New Roman" w:cs="Times New Roman"/>
        </w:rPr>
        <w:tab/>
      </w:r>
      <w:r w:rsidR="00550A2B">
        <w:rPr>
          <w:rFonts w:ascii="Times New Roman" w:hAnsi="Times New Roman" w:cs="Times New Roman"/>
        </w:rPr>
        <w:tab/>
      </w:r>
      <w:r w:rsidR="00550A2B">
        <w:rPr>
          <w:rFonts w:ascii="Times New Roman" w:hAnsi="Times New Roman" w:cs="Times New Roman"/>
        </w:rPr>
        <w:tab/>
      </w:r>
      <w:r w:rsidR="00550A2B">
        <w:rPr>
          <w:rFonts w:ascii="Times New Roman" w:hAnsi="Times New Roman" w:cs="Times New Roman"/>
        </w:rPr>
        <w:tab/>
      </w:r>
      <w:r w:rsidRPr="00550A2B">
        <w:rPr>
          <w:rFonts w:ascii="Times New Roman" w:hAnsi="Times New Roman" w:cs="Times New Roman"/>
        </w:rPr>
        <w:t>должностного лица (лиц),</w:t>
      </w:r>
    </w:p>
    <w:p w:rsidR="00E6538C" w:rsidRDefault="00E6538C" w:rsidP="00550A2B">
      <w:pPr>
        <w:autoSpaceDE w:val="0"/>
        <w:autoSpaceDN w:val="0"/>
        <w:adjustRightInd w:val="0"/>
        <w:spacing w:after="0" w:line="240" w:lineRule="auto"/>
        <w:jc w:val="both"/>
        <w:rPr>
          <w:rFonts w:ascii="Times New Roman" w:hAnsi="Times New Roman" w:cs="Times New Roman"/>
        </w:rPr>
      </w:pPr>
      <w:r w:rsidRPr="00550A2B">
        <w:rPr>
          <w:rFonts w:ascii="Times New Roman" w:hAnsi="Times New Roman" w:cs="Times New Roman"/>
        </w:rPr>
        <w:t xml:space="preserve">                                                  </w:t>
      </w:r>
      <w:r w:rsidR="00550A2B">
        <w:rPr>
          <w:rFonts w:ascii="Times New Roman" w:hAnsi="Times New Roman" w:cs="Times New Roman"/>
        </w:rPr>
        <w:tab/>
      </w:r>
      <w:r w:rsidR="00550A2B">
        <w:rPr>
          <w:rFonts w:ascii="Times New Roman" w:hAnsi="Times New Roman" w:cs="Times New Roman"/>
        </w:rPr>
        <w:tab/>
      </w:r>
      <w:r w:rsidR="00550A2B">
        <w:rPr>
          <w:rFonts w:ascii="Times New Roman" w:hAnsi="Times New Roman" w:cs="Times New Roman"/>
        </w:rPr>
        <w:tab/>
      </w:r>
      <w:r w:rsidR="00550A2B">
        <w:rPr>
          <w:rFonts w:ascii="Times New Roman" w:hAnsi="Times New Roman" w:cs="Times New Roman"/>
        </w:rPr>
        <w:tab/>
      </w:r>
      <w:r w:rsidR="00550A2B">
        <w:rPr>
          <w:rFonts w:ascii="Times New Roman" w:hAnsi="Times New Roman" w:cs="Times New Roman"/>
        </w:rPr>
        <w:tab/>
      </w:r>
      <w:r w:rsidR="00550A2B">
        <w:rPr>
          <w:rFonts w:ascii="Times New Roman" w:hAnsi="Times New Roman" w:cs="Times New Roman"/>
        </w:rPr>
        <w:tab/>
      </w:r>
      <w:r w:rsidRPr="00550A2B">
        <w:rPr>
          <w:rFonts w:ascii="Times New Roman" w:hAnsi="Times New Roman" w:cs="Times New Roman"/>
        </w:rPr>
        <w:t>проводившего проверку)</w:t>
      </w:r>
    </w:p>
    <w:p w:rsidR="000D1893" w:rsidRDefault="000D1893" w:rsidP="00550A2B">
      <w:pPr>
        <w:autoSpaceDE w:val="0"/>
        <w:autoSpaceDN w:val="0"/>
        <w:adjustRightInd w:val="0"/>
        <w:spacing w:after="0" w:line="240" w:lineRule="auto"/>
        <w:jc w:val="both"/>
        <w:rPr>
          <w:rFonts w:ascii="Times New Roman" w:hAnsi="Times New Roman" w:cs="Times New Roman"/>
        </w:rPr>
      </w:pPr>
    </w:p>
    <w:tbl>
      <w:tblPr>
        <w:tblW w:w="9600" w:type="dxa"/>
        <w:tblInd w:w="93" w:type="dxa"/>
        <w:tblLook w:val="04A0" w:firstRow="1" w:lastRow="0" w:firstColumn="1" w:lastColumn="0" w:noHBand="0" w:noVBand="1"/>
      </w:tblPr>
      <w:tblGrid>
        <w:gridCol w:w="960"/>
        <w:gridCol w:w="960"/>
        <w:gridCol w:w="960"/>
        <w:gridCol w:w="960"/>
        <w:gridCol w:w="960"/>
        <w:gridCol w:w="960"/>
        <w:gridCol w:w="960"/>
        <w:gridCol w:w="960"/>
        <w:gridCol w:w="960"/>
        <w:gridCol w:w="960"/>
      </w:tblGrid>
      <w:tr w:rsidR="000D1893" w:rsidRPr="000D1893" w:rsidTr="000D1893">
        <w:trPr>
          <w:trHeight w:val="312"/>
        </w:trPr>
        <w:tc>
          <w:tcPr>
            <w:tcW w:w="960" w:type="dxa"/>
            <w:tcBorders>
              <w:top w:val="nil"/>
              <w:left w:val="nil"/>
              <w:bottom w:val="nil"/>
              <w:right w:val="nil"/>
            </w:tcBorders>
            <w:shd w:val="clear" w:color="auto" w:fill="auto"/>
            <w:noWrap/>
            <w:vAlign w:val="bottom"/>
            <w:hideMark/>
          </w:tcPr>
          <w:p w:rsidR="000D1893" w:rsidRPr="000D1893" w:rsidRDefault="000D1893" w:rsidP="000D1893">
            <w:pPr>
              <w:spacing w:after="0" w:line="240" w:lineRule="auto"/>
              <w:rPr>
                <w:rFonts w:ascii="Calibri" w:eastAsia="Times New Roman" w:hAnsi="Calibri" w:cs="Calibri"/>
                <w:color w:val="000000"/>
                <w:lang w:eastAsia="ru-RU"/>
              </w:rPr>
            </w:pPr>
          </w:p>
        </w:tc>
        <w:tc>
          <w:tcPr>
            <w:tcW w:w="960" w:type="dxa"/>
            <w:tcBorders>
              <w:top w:val="nil"/>
              <w:left w:val="nil"/>
              <w:bottom w:val="nil"/>
              <w:right w:val="nil"/>
            </w:tcBorders>
            <w:shd w:val="clear" w:color="auto" w:fill="auto"/>
            <w:noWrap/>
            <w:vAlign w:val="bottom"/>
            <w:hideMark/>
          </w:tcPr>
          <w:p w:rsidR="000D1893" w:rsidRPr="000D1893" w:rsidRDefault="000D1893" w:rsidP="000D1893">
            <w:pPr>
              <w:spacing w:after="0" w:line="240" w:lineRule="auto"/>
              <w:rPr>
                <w:rFonts w:ascii="Calibri" w:eastAsia="Times New Roman" w:hAnsi="Calibri" w:cs="Calibri"/>
                <w:color w:val="000000"/>
                <w:lang w:eastAsia="ru-RU"/>
              </w:rPr>
            </w:pPr>
          </w:p>
        </w:tc>
        <w:tc>
          <w:tcPr>
            <w:tcW w:w="6720" w:type="dxa"/>
            <w:gridSpan w:val="7"/>
            <w:tcBorders>
              <w:top w:val="nil"/>
              <w:left w:val="nil"/>
              <w:bottom w:val="nil"/>
              <w:right w:val="nil"/>
            </w:tcBorders>
            <w:shd w:val="clear" w:color="auto" w:fill="auto"/>
            <w:noWrap/>
            <w:vAlign w:val="bottom"/>
            <w:hideMark/>
          </w:tcPr>
          <w:p w:rsidR="000D1893" w:rsidRPr="000D1893" w:rsidRDefault="000D1893" w:rsidP="000D1893">
            <w:pPr>
              <w:spacing w:after="0" w:line="240" w:lineRule="auto"/>
              <w:rPr>
                <w:rFonts w:ascii="Times New Roman" w:eastAsia="Times New Roman" w:hAnsi="Times New Roman" w:cs="Times New Roman"/>
                <w:color w:val="000000"/>
                <w:sz w:val="24"/>
                <w:szCs w:val="24"/>
                <w:lang w:eastAsia="ru-RU"/>
              </w:rPr>
            </w:pPr>
            <w:r w:rsidRPr="000D1893">
              <w:rPr>
                <w:rFonts w:ascii="Times New Roman" w:eastAsia="Times New Roman" w:hAnsi="Times New Roman" w:cs="Times New Roman"/>
                <w:color w:val="000000"/>
                <w:sz w:val="24"/>
                <w:szCs w:val="24"/>
                <w:lang w:eastAsia="ru-RU"/>
              </w:rPr>
              <w:t xml:space="preserve">Приложение № 1 </w:t>
            </w:r>
          </w:p>
        </w:tc>
        <w:tc>
          <w:tcPr>
            <w:tcW w:w="960" w:type="dxa"/>
            <w:tcBorders>
              <w:top w:val="nil"/>
              <w:left w:val="nil"/>
              <w:bottom w:val="nil"/>
              <w:right w:val="nil"/>
            </w:tcBorders>
            <w:shd w:val="clear" w:color="auto" w:fill="auto"/>
            <w:noWrap/>
            <w:vAlign w:val="bottom"/>
            <w:hideMark/>
          </w:tcPr>
          <w:p w:rsidR="000D1893" w:rsidRPr="000D1893" w:rsidRDefault="000D1893" w:rsidP="000D1893">
            <w:pPr>
              <w:spacing w:after="0" w:line="240" w:lineRule="auto"/>
              <w:rPr>
                <w:rFonts w:ascii="Calibri" w:eastAsia="Times New Roman" w:hAnsi="Calibri" w:cs="Calibri"/>
                <w:color w:val="000000"/>
                <w:lang w:eastAsia="ru-RU"/>
              </w:rPr>
            </w:pPr>
          </w:p>
        </w:tc>
      </w:tr>
      <w:tr w:rsidR="000D1893" w:rsidRPr="000D1893" w:rsidTr="000D1893">
        <w:trPr>
          <w:trHeight w:val="312"/>
        </w:trPr>
        <w:tc>
          <w:tcPr>
            <w:tcW w:w="960" w:type="dxa"/>
            <w:tcBorders>
              <w:top w:val="nil"/>
              <w:left w:val="nil"/>
              <w:bottom w:val="nil"/>
              <w:right w:val="nil"/>
            </w:tcBorders>
            <w:shd w:val="clear" w:color="auto" w:fill="auto"/>
            <w:noWrap/>
            <w:vAlign w:val="bottom"/>
            <w:hideMark/>
          </w:tcPr>
          <w:p w:rsidR="000D1893" w:rsidRPr="000D1893" w:rsidRDefault="000D1893" w:rsidP="000D1893">
            <w:pPr>
              <w:spacing w:after="0" w:line="240" w:lineRule="auto"/>
              <w:rPr>
                <w:rFonts w:ascii="Calibri" w:eastAsia="Times New Roman" w:hAnsi="Calibri" w:cs="Calibri"/>
                <w:color w:val="000000"/>
                <w:lang w:eastAsia="ru-RU"/>
              </w:rPr>
            </w:pPr>
          </w:p>
        </w:tc>
        <w:tc>
          <w:tcPr>
            <w:tcW w:w="960" w:type="dxa"/>
            <w:tcBorders>
              <w:top w:val="nil"/>
              <w:left w:val="nil"/>
              <w:bottom w:val="nil"/>
              <w:right w:val="nil"/>
            </w:tcBorders>
            <w:shd w:val="clear" w:color="auto" w:fill="auto"/>
            <w:noWrap/>
            <w:vAlign w:val="bottom"/>
            <w:hideMark/>
          </w:tcPr>
          <w:p w:rsidR="000D1893" w:rsidRPr="000D1893" w:rsidRDefault="000D1893" w:rsidP="000D1893">
            <w:pPr>
              <w:spacing w:after="0" w:line="240" w:lineRule="auto"/>
              <w:rPr>
                <w:rFonts w:ascii="Calibri" w:eastAsia="Times New Roman" w:hAnsi="Calibri" w:cs="Calibri"/>
                <w:color w:val="000000"/>
                <w:lang w:eastAsia="ru-RU"/>
              </w:rPr>
            </w:pPr>
          </w:p>
        </w:tc>
        <w:tc>
          <w:tcPr>
            <w:tcW w:w="6720" w:type="dxa"/>
            <w:gridSpan w:val="7"/>
            <w:tcBorders>
              <w:top w:val="nil"/>
              <w:left w:val="nil"/>
              <w:bottom w:val="nil"/>
              <w:right w:val="nil"/>
            </w:tcBorders>
            <w:shd w:val="clear" w:color="auto" w:fill="auto"/>
            <w:noWrap/>
            <w:vAlign w:val="bottom"/>
            <w:hideMark/>
          </w:tcPr>
          <w:p w:rsidR="000D1893" w:rsidRPr="000D1893" w:rsidRDefault="000D1893" w:rsidP="000D1893">
            <w:pPr>
              <w:spacing w:after="0" w:line="240" w:lineRule="auto"/>
              <w:rPr>
                <w:rFonts w:ascii="Times New Roman" w:eastAsia="Times New Roman" w:hAnsi="Times New Roman" w:cs="Times New Roman"/>
                <w:color w:val="000000"/>
                <w:sz w:val="24"/>
                <w:szCs w:val="24"/>
                <w:lang w:eastAsia="ru-RU"/>
              </w:rPr>
            </w:pPr>
            <w:r w:rsidRPr="000D1893">
              <w:rPr>
                <w:rFonts w:ascii="Times New Roman" w:eastAsia="Times New Roman" w:hAnsi="Times New Roman" w:cs="Times New Roman"/>
                <w:color w:val="000000"/>
                <w:sz w:val="24"/>
                <w:szCs w:val="24"/>
                <w:lang w:eastAsia="ru-RU"/>
              </w:rPr>
              <w:t xml:space="preserve">к административному регламенту по проведению проверок </w:t>
            </w:r>
          </w:p>
        </w:tc>
        <w:tc>
          <w:tcPr>
            <w:tcW w:w="960" w:type="dxa"/>
            <w:tcBorders>
              <w:top w:val="nil"/>
              <w:left w:val="nil"/>
              <w:bottom w:val="nil"/>
              <w:right w:val="nil"/>
            </w:tcBorders>
            <w:shd w:val="clear" w:color="auto" w:fill="auto"/>
            <w:noWrap/>
            <w:vAlign w:val="bottom"/>
            <w:hideMark/>
          </w:tcPr>
          <w:p w:rsidR="000D1893" w:rsidRPr="000D1893" w:rsidRDefault="000D1893" w:rsidP="000D1893">
            <w:pPr>
              <w:spacing w:after="0" w:line="240" w:lineRule="auto"/>
              <w:rPr>
                <w:rFonts w:ascii="Calibri" w:eastAsia="Times New Roman" w:hAnsi="Calibri" w:cs="Calibri"/>
                <w:color w:val="000000"/>
                <w:lang w:eastAsia="ru-RU"/>
              </w:rPr>
            </w:pPr>
          </w:p>
        </w:tc>
      </w:tr>
      <w:tr w:rsidR="000D1893" w:rsidRPr="000D1893" w:rsidTr="000D1893">
        <w:trPr>
          <w:trHeight w:val="312"/>
        </w:trPr>
        <w:tc>
          <w:tcPr>
            <w:tcW w:w="960" w:type="dxa"/>
            <w:tcBorders>
              <w:top w:val="nil"/>
              <w:left w:val="nil"/>
              <w:bottom w:val="nil"/>
              <w:right w:val="nil"/>
            </w:tcBorders>
            <w:shd w:val="clear" w:color="auto" w:fill="auto"/>
            <w:noWrap/>
            <w:vAlign w:val="bottom"/>
            <w:hideMark/>
          </w:tcPr>
          <w:p w:rsidR="000D1893" w:rsidRPr="000D1893" w:rsidRDefault="000D1893" w:rsidP="000D1893">
            <w:pPr>
              <w:spacing w:after="0" w:line="240" w:lineRule="auto"/>
              <w:rPr>
                <w:rFonts w:ascii="Calibri" w:eastAsia="Times New Roman" w:hAnsi="Calibri" w:cs="Calibri"/>
                <w:color w:val="000000"/>
                <w:lang w:eastAsia="ru-RU"/>
              </w:rPr>
            </w:pPr>
          </w:p>
        </w:tc>
        <w:tc>
          <w:tcPr>
            <w:tcW w:w="960" w:type="dxa"/>
            <w:tcBorders>
              <w:top w:val="nil"/>
              <w:left w:val="nil"/>
              <w:bottom w:val="nil"/>
              <w:right w:val="nil"/>
            </w:tcBorders>
            <w:shd w:val="clear" w:color="auto" w:fill="auto"/>
            <w:noWrap/>
            <w:vAlign w:val="bottom"/>
            <w:hideMark/>
          </w:tcPr>
          <w:p w:rsidR="000D1893" w:rsidRPr="000D1893" w:rsidRDefault="000D1893" w:rsidP="000D1893">
            <w:pPr>
              <w:spacing w:after="0" w:line="240" w:lineRule="auto"/>
              <w:rPr>
                <w:rFonts w:ascii="Calibri" w:eastAsia="Times New Roman" w:hAnsi="Calibri" w:cs="Calibri"/>
                <w:color w:val="000000"/>
                <w:lang w:eastAsia="ru-RU"/>
              </w:rPr>
            </w:pPr>
          </w:p>
        </w:tc>
        <w:tc>
          <w:tcPr>
            <w:tcW w:w="6720" w:type="dxa"/>
            <w:gridSpan w:val="7"/>
            <w:tcBorders>
              <w:top w:val="nil"/>
              <w:left w:val="nil"/>
              <w:bottom w:val="nil"/>
              <w:right w:val="nil"/>
            </w:tcBorders>
            <w:shd w:val="clear" w:color="auto" w:fill="auto"/>
            <w:noWrap/>
            <w:vAlign w:val="bottom"/>
            <w:hideMark/>
          </w:tcPr>
          <w:p w:rsidR="000D1893" w:rsidRPr="000D1893" w:rsidRDefault="000D1893" w:rsidP="000D1893">
            <w:pPr>
              <w:spacing w:after="0" w:line="240" w:lineRule="auto"/>
              <w:rPr>
                <w:rFonts w:ascii="Times New Roman" w:eastAsia="Times New Roman" w:hAnsi="Times New Roman" w:cs="Times New Roman"/>
                <w:color w:val="000000"/>
                <w:sz w:val="24"/>
                <w:szCs w:val="24"/>
                <w:lang w:eastAsia="ru-RU"/>
              </w:rPr>
            </w:pPr>
            <w:r w:rsidRPr="000D1893">
              <w:rPr>
                <w:rFonts w:ascii="Times New Roman" w:eastAsia="Times New Roman" w:hAnsi="Times New Roman" w:cs="Times New Roman"/>
                <w:color w:val="000000"/>
                <w:sz w:val="24"/>
                <w:szCs w:val="24"/>
                <w:lang w:eastAsia="ru-RU"/>
              </w:rPr>
              <w:t xml:space="preserve">юридических лиц и индивидуальных предпринимателей при </w:t>
            </w:r>
          </w:p>
        </w:tc>
        <w:tc>
          <w:tcPr>
            <w:tcW w:w="960" w:type="dxa"/>
            <w:tcBorders>
              <w:top w:val="nil"/>
              <w:left w:val="nil"/>
              <w:bottom w:val="nil"/>
              <w:right w:val="nil"/>
            </w:tcBorders>
            <w:shd w:val="clear" w:color="auto" w:fill="auto"/>
            <w:noWrap/>
            <w:vAlign w:val="bottom"/>
            <w:hideMark/>
          </w:tcPr>
          <w:p w:rsidR="000D1893" w:rsidRPr="000D1893" w:rsidRDefault="000D1893" w:rsidP="000D1893">
            <w:pPr>
              <w:spacing w:after="0" w:line="240" w:lineRule="auto"/>
              <w:rPr>
                <w:rFonts w:ascii="Calibri" w:eastAsia="Times New Roman" w:hAnsi="Calibri" w:cs="Calibri"/>
                <w:color w:val="000000"/>
                <w:lang w:eastAsia="ru-RU"/>
              </w:rPr>
            </w:pPr>
          </w:p>
        </w:tc>
      </w:tr>
      <w:tr w:rsidR="000D1893" w:rsidRPr="000D1893" w:rsidTr="000D1893">
        <w:trPr>
          <w:trHeight w:val="312"/>
        </w:trPr>
        <w:tc>
          <w:tcPr>
            <w:tcW w:w="960" w:type="dxa"/>
            <w:tcBorders>
              <w:top w:val="nil"/>
              <w:left w:val="nil"/>
              <w:bottom w:val="nil"/>
              <w:right w:val="nil"/>
            </w:tcBorders>
            <w:shd w:val="clear" w:color="auto" w:fill="auto"/>
            <w:noWrap/>
            <w:vAlign w:val="bottom"/>
            <w:hideMark/>
          </w:tcPr>
          <w:p w:rsidR="000D1893" w:rsidRPr="000D1893" w:rsidRDefault="000D1893" w:rsidP="000D1893">
            <w:pPr>
              <w:spacing w:after="0" w:line="240" w:lineRule="auto"/>
              <w:rPr>
                <w:rFonts w:ascii="Calibri" w:eastAsia="Times New Roman" w:hAnsi="Calibri" w:cs="Calibri"/>
                <w:color w:val="000000"/>
                <w:lang w:eastAsia="ru-RU"/>
              </w:rPr>
            </w:pPr>
          </w:p>
        </w:tc>
        <w:tc>
          <w:tcPr>
            <w:tcW w:w="960" w:type="dxa"/>
            <w:tcBorders>
              <w:top w:val="nil"/>
              <w:left w:val="nil"/>
              <w:bottom w:val="nil"/>
              <w:right w:val="nil"/>
            </w:tcBorders>
            <w:shd w:val="clear" w:color="auto" w:fill="auto"/>
            <w:noWrap/>
            <w:vAlign w:val="bottom"/>
            <w:hideMark/>
          </w:tcPr>
          <w:p w:rsidR="000D1893" w:rsidRPr="000D1893" w:rsidRDefault="000D1893" w:rsidP="000D1893">
            <w:pPr>
              <w:spacing w:after="0" w:line="240" w:lineRule="auto"/>
              <w:rPr>
                <w:rFonts w:ascii="Calibri" w:eastAsia="Times New Roman" w:hAnsi="Calibri" w:cs="Calibri"/>
                <w:color w:val="000000"/>
                <w:lang w:eastAsia="ru-RU"/>
              </w:rPr>
            </w:pPr>
          </w:p>
        </w:tc>
        <w:tc>
          <w:tcPr>
            <w:tcW w:w="6720" w:type="dxa"/>
            <w:gridSpan w:val="7"/>
            <w:tcBorders>
              <w:top w:val="nil"/>
              <w:left w:val="nil"/>
              <w:bottom w:val="nil"/>
              <w:right w:val="nil"/>
            </w:tcBorders>
            <w:shd w:val="clear" w:color="auto" w:fill="auto"/>
            <w:noWrap/>
            <w:vAlign w:val="bottom"/>
            <w:hideMark/>
          </w:tcPr>
          <w:p w:rsidR="000D1893" w:rsidRPr="000D1893" w:rsidRDefault="000D1893" w:rsidP="000D1893">
            <w:pPr>
              <w:spacing w:after="0" w:line="240" w:lineRule="auto"/>
              <w:rPr>
                <w:rFonts w:ascii="Times New Roman" w:eastAsia="Times New Roman" w:hAnsi="Times New Roman" w:cs="Times New Roman"/>
                <w:color w:val="000000"/>
                <w:sz w:val="24"/>
                <w:szCs w:val="24"/>
                <w:lang w:eastAsia="ru-RU"/>
              </w:rPr>
            </w:pPr>
            <w:r w:rsidRPr="000D1893">
              <w:rPr>
                <w:rFonts w:ascii="Times New Roman" w:eastAsia="Times New Roman" w:hAnsi="Times New Roman" w:cs="Times New Roman"/>
                <w:color w:val="000000"/>
                <w:sz w:val="24"/>
                <w:szCs w:val="24"/>
                <w:lang w:eastAsia="ru-RU"/>
              </w:rPr>
              <w:t xml:space="preserve">осуществлении муниципального контроля в области торговой </w:t>
            </w:r>
          </w:p>
        </w:tc>
        <w:tc>
          <w:tcPr>
            <w:tcW w:w="960" w:type="dxa"/>
            <w:tcBorders>
              <w:top w:val="nil"/>
              <w:left w:val="nil"/>
              <w:bottom w:val="nil"/>
              <w:right w:val="nil"/>
            </w:tcBorders>
            <w:shd w:val="clear" w:color="auto" w:fill="auto"/>
            <w:noWrap/>
            <w:vAlign w:val="bottom"/>
            <w:hideMark/>
          </w:tcPr>
          <w:p w:rsidR="000D1893" w:rsidRPr="000D1893" w:rsidRDefault="000D1893" w:rsidP="000D1893">
            <w:pPr>
              <w:spacing w:after="0" w:line="240" w:lineRule="auto"/>
              <w:rPr>
                <w:rFonts w:ascii="Calibri" w:eastAsia="Times New Roman" w:hAnsi="Calibri" w:cs="Calibri"/>
                <w:color w:val="000000"/>
                <w:lang w:eastAsia="ru-RU"/>
              </w:rPr>
            </w:pPr>
          </w:p>
        </w:tc>
      </w:tr>
      <w:tr w:rsidR="000D1893" w:rsidRPr="000D1893" w:rsidTr="000D1893">
        <w:trPr>
          <w:trHeight w:val="312"/>
        </w:trPr>
        <w:tc>
          <w:tcPr>
            <w:tcW w:w="960" w:type="dxa"/>
            <w:tcBorders>
              <w:top w:val="nil"/>
              <w:left w:val="nil"/>
              <w:bottom w:val="nil"/>
              <w:right w:val="nil"/>
            </w:tcBorders>
            <w:shd w:val="clear" w:color="auto" w:fill="auto"/>
            <w:noWrap/>
            <w:vAlign w:val="bottom"/>
            <w:hideMark/>
          </w:tcPr>
          <w:p w:rsidR="000D1893" w:rsidRPr="000D1893" w:rsidRDefault="000D1893" w:rsidP="000D1893">
            <w:pPr>
              <w:spacing w:after="0" w:line="240" w:lineRule="auto"/>
              <w:rPr>
                <w:rFonts w:ascii="Calibri" w:eastAsia="Times New Roman" w:hAnsi="Calibri" w:cs="Calibri"/>
                <w:color w:val="000000"/>
                <w:lang w:eastAsia="ru-RU"/>
              </w:rPr>
            </w:pPr>
          </w:p>
        </w:tc>
        <w:tc>
          <w:tcPr>
            <w:tcW w:w="960" w:type="dxa"/>
            <w:tcBorders>
              <w:top w:val="nil"/>
              <w:left w:val="nil"/>
              <w:bottom w:val="nil"/>
              <w:right w:val="nil"/>
            </w:tcBorders>
            <w:shd w:val="clear" w:color="auto" w:fill="auto"/>
            <w:noWrap/>
            <w:vAlign w:val="bottom"/>
            <w:hideMark/>
          </w:tcPr>
          <w:p w:rsidR="000D1893" w:rsidRPr="000D1893" w:rsidRDefault="000D1893" w:rsidP="000D1893">
            <w:pPr>
              <w:spacing w:after="0" w:line="240" w:lineRule="auto"/>
              <w:rPr>
                <w:rFonts w:ascii="Calibri" w:eastAsia="Times New Roman" w:hAnsi="Calibri" w:cs="Calibri"/>
                <w:color w:val="000000"/>
                <w:lang w:eastAsia="ru-RU"/>
              </w:rPr>
            </w:pPr>
          </w:p>
        </w:tc>
        <w:tc>
          <w:tcPr>
            <w:tcW w:w="7680" w:type="dxa"/>
            <w:gridSpan w:val="8"/>
            <w:tcBorders>
              <w:top w:val="nil"/>
              <w:left w:val="nil"/>
              <w:bottom w:val="nil"/>
              <w:right w:val="nil"/>
            </w:tcBorders>
            <w:shd w:val="clear" w:color="auto" w:fill="auto"/>
            <w:noWrap/>
            <w:vAlign w:val="bottom"/>
            <w:hideMark/>
          </w:tcPr>
          <w:p w:rsidR="000D1893" w:rsidRPr="000D1893" w:rsidRDefault="000D1893" w:rsidP="000D1893">
            <w:pPr>
              <w:spacing w:after="0" w:line="240" w:lineRule="auto"/>
              <w:rPr>
                <w:rFonts w:ascii="Times New Roman" w:eastAsia="Times New Roman" w:hAnsi="Times New Roman" w:cs="Times New Roman"/>
                <w:color w:val="000000"/>
                <w:sz w:val="24"/>
                <w:szCs w:val="24"/>
                <w:lang w:eastAsia="ru-RU"/>
              </w:rPr>
            </w:pPr>
            <w:r w:rsidRPr="000D1893">
              <w:rPr>
                <w:rFonts w:ascii="Times New Roman" w:eastAsia="Times New Roman" w:hAnsi="Times New Roman" w:cs="Times New Roman"/>
                <w:color w:val="000000"/>
                <w:sz w:val="24"/>
                <w:szCs w:val="24"/>
                <w:lang w:eastAsia="ru-RU"/>
              </w:rPr>
              <w:t xml:space="preserve"> деятельности в Нововеличковском сельском поселении  </w:t>
            </w:r>
          </w:p>
        </w:tc>
      </w:tr>
      <w:tr w:rsidR="000D1893" w:rsidRPr="000D1893" w:rsidTr="000D1893">
        <w:trPr>
          <w:trHeight w:val="312"/>
        </w:trPr>
        <w:tc>
          <w:tcPr>
            <w:tcW w:w="960" w:type="dxa"/>
            <w:tcBorders>
              <w:top w:val="nil"/>
              <w:left w:val="nil"/>
              <w:bottom w:val="nil"/>
              <w:right w:val="nil"/>
            </w:tcBorders>
            <w:shd w:val="clear" w:color="auto" w:fill="auto"/>
            <w:noWrap/>
            <w:vAlign w:val="bottom"/>
            <w:hideMark/>
          </w:tcPr>
          <w:p w:rsidR="000D1893" w:rsidRPr="000D1893" w:rsidRDefault="000D1893" w:rsidP="000D1893">
            <w:pPr>
              <w:spacing w:after="0" w:line="240" w:lineRule="auto"/>
              <w:rPr>
                <w:rFonts w:ascii="Calibri" w:eastAsia="Times New Roman" w:hAnsi="Calibri" w:cs="Calibri"/>
                <w:color w:val="000000"/>
                <w:lang w:eastAsia="ru-RU"/>
              </w:rPr>
            </w:pPr>
          </w:p>
        </w:tc>
        <w:tc>
          <w:tcPr>
            <w:tcW w:w="960" w:type="dxa"/>
            <w:tcBorders>
              <w:top w:val="nil"/>
              <w:left w:val="nil"/>
              <w:bottom w:val="nil"/>
              <w:right w:val="nil"/>
            </w:tcBorders>
            <w:shd w:val="clear" w:color="auto" w:fill="auto"/>
            <w:noWrap/>
            <w:vAlign w:val="bottom"/>
            <w:hideMark/>
          </w:tcPr>
          <w:p w:rsidR="000D1893" w:rsidRPr="000D1893" w:rsidRDefault="000D1893" w:rsidP="000D1893">
            <w:pPr>
              <w:spacing w:after="0" w:line="240" w:lineRule="auto"/>
              <w:rPr>
                <w:rFonts w:ascii="Calibri" w:eastAsia="Times New Roman" w:hAnsi="Calibri" w:cs="Calibri"/>
                <w:color w:val="000000"/>
                <w:lang w:eastAsia="ru-RU"/>
              </w:rPr>
            </w:pPr>
          </w:p>
        </w:tc>
        <w:tc>
          <w:tcPr>
            <w:tcW w:w="6720" w:type="dxa"/>
            <w:gridSpan w:val="7"/>
            <w:tcBorders>
              <w:top w:val="nil"/>
              <w:left w:val="nil"/>
              <w:bottom w:val="nil"/>
              <w:right w:val="nil"/>
            </w:tcBorders>
            <w:shd w:val="clear" w:color="auto" w:fill="auto"/>
            <w:noWrap/>
            <w:vAlign w:val="bottom"/>
            <w:hideMark/>
          </w:tcPr>
          <w:p w:rsidR="000D1893" w:rsidRPr="000D1893" w:rsidRDefault="000D1893" w:rsidP="000D1893">
            <w:pPr>
              <w:spacing w:after="0" w:line="240" w:lineRule="auto"/>
              <w:rPr>
                <w:rFonts w:ascii="Times New Roman" w:eastAsia="Times New Roman" w:hAnsi="Times New Roman" w:cs="Times New Roman"/>
                <w:color w:val="000000"/>
                <w:sz w:val="24"/>
                <w:szCs w:val="24"/>
                <w:lang w:eastAsia="ru-RU"/>
              </w:rPr>
            </w:pPr>
            <w:r w:rsidRPr="000D1893">
              <w:rPr>
                <w:rFonts w:ascii="Times New Roman" w:eastAsia="Times New Roman" w:hAnsi="Times New Roman" w:cs="Times New Roman"/>
                <w:color w:val="000000"/>
                <w:sz w:val="24"/>
                <w:szCs w:val="24"/>
                <w:lang w:eastAsia="ru-RU"/>
              </w:rPr>
              <w:t>Динского района</w:t>
            </w:r>
          </w:p>
        </w:tc>
        <w:tc>
          <w:tcPr>
            <w:tcW w:w="960" w:type="dxa"/>
            <w:tcBorders>
              <w:top w:val="nil"/>
              <w:left w:val="nil"/>
              <w:bottom w:val="nil"/>
              <w:right w:val="nil"/>
            </w:tcBorders>
            <w:shd w:val="clear" w:color="auto" w:fill="auto"/>
            <w:noWrap/>
            <w:vAlign w:val="bottom"/>
            <w:hideMark/>
          </w:tcPr>
          <w:p w:rsidR="000D1893" w:rsidRPr="000D1893" w:rsidRDefault="000D1893" w:rsidP="000D1893">
            <w:pPr>
              <w:spacing w:after="0" w:line="240" w:lineRule="auto"/>
              <w:rPr>
                <w:rFonts w:ascii="Calibri" w:eastAsia="Times New Roman" w:hAnsi="Calibri" w:cs="Calibri"/>
                <w:color w:val="000000"/>
                <w:lang w:eastAsia="ru-RU"/>
              </w:rPr>
            </w:pPr>
          </w:p>
        </w:tc>
      </w:tr>
      <w:tr w:rsidR="000D1893" w:rsidRPr="000D1893" w:rsidTr="000D1893">
        <w:trPr>
          <w:trHeight w:val="288"/>
        </w:trPr>
        <w:tc>
          <w:tcPr>
            <w:tcW w:w="960" w:type="dxa"/>
            <w:tcBorders>
              <w:top w:val="nil"/>
              <w:left w:val="nil"/>
              <w:bottom w:val="nil"/>
              <w:right w:val="nil"/>
            </w:tcBorders>
            <w:shd w:val="clear" w:color="auto" w:fill="auto"/>
            <w:noWrap/>
            <w:vAlign w:val="bottom"/>
            <w:hideMark/>
          </w:tcPr>
          <w:p w:rsidR="000D1893" w:rsidRPr="000D1893" w:rsidRDefault="000D1893" w:rsidP="000D1893">
            <w:pPr>
              <w:spacing w:after="0" w:line="240" w:lineRule="auto"/>
              <w:rPr>
                <w:rFonts w:ascii="Calibri" w:eastAsia="Times New Roman" w:hAnsi="Calibri" w:cs="Calibri"/>
                <w:color w:val="000000"/>
                <w:lang w:eastAsia="ru-RU"/>
              </w:rPr>
            </w:pPr>
          </w:p>
        </w:tc>
        <w:tc>
          <w:tcPr>
            <w:tcW w:w="960" w:type="dxa"/>
            <w:tcBorders>
              <w:top w:val="nil"/>
              <w:left w:val="nil"/>
              <w:bottom w:val="nil"/>
              <w:right w:val="nil"/>
            </w:tcBorders>
            <w:shd w:val="clear" w:color="auto" w:fill="auto"/>
            <w:noWrap/>
            <w:vAlign w:val="bottom"/>
            <w:hideMark/>
          </w:tcPr>
          <w:p w:rsidR="000D1893" w:rsidRPr="000D1893" w:rsidRDefault="000D1893" w:rsidP="000D1893">
            <w:pPr>
              <w:spacing w:after="0" w:line="240" w:lineRule="auto"/>
              <w:rPr>
                <w:rFonts w:ascii="Calibri" w:eastAsia="Times New Roman" w:hAnsi="Calibri" w:cs="Calibri"/>
                <w:color w:val="000000"/>
                <w:lang w:eastAsia="ru-RU"/>
              </w:rPr>
            </w:pPr>
          </w:p>
        </w:tc>
        <w:tc>
          <w:tcPr>
            <w:tcW w:w="960" w:type="dxa"/>
            <w:tcBorders>
              <w:top w:val="nil"/>
              <w:left w:val="nil"/>
              <w:bottom w:val="nil"/>
              <w:right w:val="nil"/>
            </w:tcBorders>
            <w:shd w:val="clear" w:color="auto" w:fill="auto"/>
            <w:noWrap/>
            <w:vAlign w:val="bottom"/>
            <w:hideMark/>
          </w:tcPr>
          <w:p w:rsidR="000D1893" w:rsidRPr="000D1893" w:rsidRDefault="000D1893" w:rsidP="000D1893">
            <w:pPr>
              <w:spacing w:after="0" w:line="240" w:lineRule="auto"/>
              <w:rPr>
                <w:rFonts w:ascii="Calibri" w:eastAsia="Times New Roman" w:hAnsi="Calibri" w:cs="Calibri"/>
                <w:color w:val="000000"/>
                <w:lang w:eastAsia="ru-RU"/>
              </w:rPr>
            </w:pPr>
          </w:p>
        </w:tc>
        <w:tc>
          <w:tcPr>
            <w:tcW w:w="960" w:type="dxa"/>
            <w:tcBorders>
              <w:top w:val="nil"/>
              <w:left w:val="nil"/>
              <w:bottom w:val="nil"/>
              <w:right w:val="nil"/>
            </w:tcBorders>
            <w:shd w:val="clear" w:color="auto" w:fill="auto"/>
            <w:noWrap/>
            <w:vAlign w:val="bottom"/>
            <w:hideMark/>
          </w:tcPr>
          <w:p w:rsidR="000D1893" w:rsidRPr="000D1893" w:rsidRDefault="000D1893" w:rsidP="000D1893">
            <w:pPr>
              <w:spacing w:after="0" w:line="240" w:lineRule="auto"/>
              <w:rPr>
                <w:rFonts w:ascii="Calibri" w:eastAsia="Times New Roman" w:hAnsi="Calibri" w:cs="Calibri"/>
                <w:color w:val="000000"/>
                <w:lang w:eastAsia="ru-RU"/>
              </w:rPr>
            </w:pPr>
          </w:p>
        </w:tc>
        <w:tc>
          <w:tcPr>
            <w:tcW w:w="960" w:type="dxa"/>
            <w:tcBorders>
              <w:top w:val="nil"/>
              <w:left w:val="nil"/>
              <w:bottom w:val="nil"/>
              <w:right w:val="nil"/>
            </w:tcBorders>
            <w:shd w:val="clear" w:color="auto" w:fill="auto"/>
            <w:noWrap/>
            <w:vAlign w:val="bottom"/>
            <w:hideMark/>
          </w:tcPr>
          <w:p w:rsidR="000D1893" w:rsidRPr="000D1893" w:rsidRDefault="000D1893" w:rsidP="000D1893">
            <w:pPr>
              <w:spacing w:after="0" w:line="240" w:lineRule="auto"/>
              <w:rPr>
                <w:rFonts w:ascii="Calibri" w:eastAsia="Times New Roman" w:hAnsi="Calibri" w:cs="Calibri"/>
                <w:color w:val="000000"/>
                <w:lang w:eastAsia="ru-RU"/>
              </w:rPr>
            </w:pPr>
          </w:p>
        </w:tc>
        <w:tc>
          <w:tcPr>
            <w:tcW w:w="960" w:type="dxa"/>
            <w:tcBorders>
              <w:top w:val="nil"/>
              <w:left w:val="nil"/>
              <w:bottom w:val="nil"/>
              <w:right w:val="nil"/>
            </w:tcBorders>
            <w:shd w:val="clear" w:color="auto" w:fill="auto"/>
            <w:noWrap/>
            <w:vAlign w:val="bottom"/>
            <w:hideMark/>
          </w:tcPr>
          <w:p w:rsidR="000D1893" w:rsidRPr="000D1893" w:rsidRDefault="000D1893" w:rsidP="000D1893">
            <w:pPr>
              <w:spacing w:after="0" w:line="240" w:lineRule="auto"/>
              <w:rPr>
                <w:rFonts w:ascii="Calibri" w:eastAsia="Times New Roman" w:hAnsi="Calibri" w:cs="Calibri"/>
                <w:color w:val="000000"/>
                <w:lang w:eastAsia="ru-RU"/>
              </w:rPr>
            </w:pPr>
          </w:p>
        </w:tc>
        <w:tc>
          <w:tcPr>
            <w:tcW w:w="960" w:type="dxa"/>
            <w:tcBorders>
              <w:top w:val="nil"/>
              <w:left w:val="nil"/>
              <w:bottom w:val="nil"/>
              <w:right w:val="nil"/>
            </w:tcBorders>
            <w:shd w:val="clear" w:color="auto" w:fill="auto"/>
            <w:noWrap/>
            <w:vAlign w:val="bottom"/>
            <w:hideMark/>
          </w:tcPr>
          <w:p w:rsidR="000D1893" w:rsidRPr="000D1893" w:rsidRDefault="000D1893" w:rsidP="000D1893">
            <w:pPr>
              <w:spacing w:after="0" w:line="240" w:lineRule="auto"/>
              <w:rPr>
                <w:rFonts w:ascii="Calibri" w:eastAsia="Times New Roman" w:hAnsi="Calibri" w:cs="Calibri"/>
                <w:color w:val="000000"/>
                <w:lang w:eastAsia="ru-RU"/>
              </w:rPr>
            </w:pPr>
          </w:p>
        </w:tc>
        <w:tc>
          <w:tcPr>
            <w:tcW w:w="960" w:type="dxa"/>
            <w:tcBorders>
              <w:top w:val="nil"/>
              <w:left w:val="nil"/>
              <w:bottom w:val="nil"/>
              <w:right w:val="nil"/>
            </w:tcBorders>
            <w:shd w:val="clear" w:color="auto" w:fill="auto"/>
            <w:noWrap/>
            <w:vAlign w:val="bottom"/>
            <w:hideMark/>
          </w:tcPr>
          <w:p w:rsidR="000D1893" w:rsidRPr="000D1893" w:rsidRDefault="000D1893" w:rsidP="000D1893">
            <w:pPr>
              <w:spacing w:after="0" w:line="240" w:lineRule="auto"/>
              <w:rPr>
                <w:rFonts w:ascii="Calibri" w:eastAsia="Times New Roman" w:hAnsi="Calibri" w:cs="Calibri"/>
                <w:color w:val="000000"/>
                <w:lang w:eastAsia="ru-RU"/>
              </w:rPr>
            </w:pPr>
          </w:p>
        </w:tc>
        <w:tc>
          <w:tcPr>
            <w:tcW w:w="960" w:type="dxa"/>
            <w:tcBorders>
              <w:top w:val="nil"/>
              <w:left w:val="nil"/>
              <w:bottom w:val="nil"/>
              <w:right w:val="nil"/>
            </w:tcBorders>
            <w:shd w:val="clear" w:color="auto" w:fill="auto"/>
            <w:noWrap/>
            <w:vAlign w:val="bottom"/>
            <w:hideMark/>
          </w:tcPr>
          <w:p w:rsidR="000D1893" w:rsidRPr="000D1893" w:rsidRDefault="000D1893" w:rsidP="000D1893">
            <w:pPr>
              <w:spacing w:after="0" w:line="240" w:lineRule="auto"/>
              <w:rPr>
                <w:rFonts w:ascii="Calibri" w:eastAsia="Times New Roman" w:hAnsi="Calibri" w:cs="Calibri"/>
                <w:color w:val="000000"/>
                <w:lang w:eastAsia="ru-RU"/>
              </w:rPr>
            </w:pPr>
          </w:p>
        </w:tc>
        <w:tc>
          <w:tcPr>
            <w:tcW w:w="960" w:type="dxa"/>
            <w:tcBorders>
              <w:top w:val="nil"/>
              <w:left w:val="nil"/>
              <w:bottom w:val="nil"/>
              <w:right w:val="nil"/>
            </w:tcBorders>
            <w:shd w:val="clear" w:color="auto" w:fill="auto"/>
            <w:noWrap/>
            <w:vAlign w:val="bottom"/>
            <w:hideMark/>
          </w:tcPr>
          <w:p w:rsidR="000D1893" w:rsidRPr="000D1893" w:rsidRDefault="000D1893" w:rsidP="000D1893">
            <w:pPr>
              <w:spacing w:after="0" w:line="240" w:lineRule="auto"/>
              <w:rPr>
                <w:rFonts w:ascii="Calibri" w:eastAsia="Times New Roman" w:hAnsi="Calibri" w:cs="Calibri"/>
                <w:color w:val="000000"/>
                <w:lang w:eastAsia="ru-RU"/>
              </w:rPr>
            </w:pPr>
          </w:p>
        </w:tc>
      </w:tr>
      <w:tr w:rsidR="000D1893" w:rsidRPr="000D1893" w:rsidTr="000D1893">
        <w:trPr>
          <w:trHeight w:val="288"/>
        </w:trPr>
        <w:tc>
          <w:tcPr>
            <w:tcW w:w="960" w:type="dxa"/>
            <w:tcBorders>
              <w:top w:val="nil"/>
              <w:left w:val="nil"/>
              <w:bottom w:val="nil"/>
              <w:right w:val="nil"/>
            </w:tcBorders>
            <w:shd w:val="clear" w:color="auto" w:fill="auto"/>
            <w:noWrap/>
            <w:vAlign w:val="bottom"/>
            <w:hideMark/>
          </w:tcPr>
          <w:p w:rsidR="000D1893" w:rsidRPr="000D1893" w:rsidRDefault="000D1893" w:rsidP="000D1893">
            <w:pPr>
              <w:spacing w:after="0" w:line="240" w:lineRule="auto"/>
              <w:rPr>
                <w:rFonts w:ascii="Calibri" w:eastAsia="Times New Roman" w:hAnsi="Calibri" w:cs="Calibri"/>
                <w:color w:val="000000"/>
                <w:lang w:eastAsia="ru-RU"/>
              </w:rPr>
            </w:pPr>
          </w:p>
        </w:tc>
        <w:tc>
          <w:tcPr>
            <w:tcW w:w="960" w:type="dxa"/>
            <w:tcBorders>
              <w:top w:val="nil"/>
              <w:left w:val="nil"/>
              <w:bottom w:val="nil"/>
              <w:right w:val="nil"/>
            </w:tcBorders>
            <w:shd w:val="clear" w:color="auto" w:fill="auto"/>
            <w:noWrap/>
            <w:vAlign w:val="bottom"/>
            <w:hideMark/>
          </w:tcPr>
          <w:p w:rsidR="000D1893" w:rsidRPr="000D1893" w:rsidRDefault="000D1893" w:rsidP="000D1893">
            <w:pPr>
              <w:spacing w:after="0" w:line="240" w:lineRule="auto"/>
              <w:rPr>
                <w:rFonts w:ascii="Calibri" w:eastAsia="Times New Roman" w:hAnsi="Calibri" w:cs="Calibri"/>
                <w:color w:val="000000"/>
                <w:lang w:eastAsia="ru-RU"/>
              </w:rPr>
            </w:pPr>
          </w:p>
        </w:tc>
        <w:tc>
          <w:tcPr>
            <w:tcW w:w="960" w:type="dxa"/>
            <w:tcBorders>
              <w:top w:val="nil"/>
              <w:left w:val="nil"/>
              <w:bottom w:val="nil"/>
              <w:right w:val="nil"/>
            </w:tcBorders>
            <w:shd w:val="clear" w:color="auto" w:fill="auto"/>
            <w:noWrap/>
            <w:vAlign w:val="bottom"/>
            <w:hideMark/>
          </w:tcPr>
          <w:p w:rsidR="000D1893" w:rsidRPr="000D1893" w:rsidRDefault="000D1893" w:rsidP="000D1893">
            <w:pPr>
              <w:spacing w:after="0" w:line="240" w:lineRule="auto"/>
              <w:rPr>
                <w:rFonts w:ascii="Calibri" w:eastAsia="Times New Roman" w:hAnsi="Calibri" w:cs="Calibri"/>
                <w:color w:val="000000"/>
                <w:lang w:eastAsia="ru-RU"/>
              </w:rPr>
            </w:pPr>
          </w:p>
        </w:tc>
        <w:tc>
          <w:tcPr>
            <w:tcW w:w="960" w:type="dxa"/>
            <w:tcBorders>
              <w:top w:val="nil"/>
              <w:left w:val="nil"/>
              <w:bottom w:val="nil"/>
              <w:right w:val="nil"/>
            </w:tcBorders>
            <w:shd w:val="clear" w:color="auto" w:fill="auto"/>
            <w:noWrap/>
            <w:vAlign w:val="bottom"/>
            <w:hideMark/>
          </w:tcPr>
          <w:p w:rsidR="000D1893" w:rsidRPr="000D1893" w:rsidRDefault="000D1893" w:rsidP="000D1893">
            <w:pPr>
              <w:spacing w:after="0" w:line="240" w:lineRule="auto"/>
              <w:rPr>
                <w:rFonts w:ascii="Calibri" w:eastAsia="Times New Roman" w:hAnsi="Calibri" w:cs="Calibri"/>
                <w:color w:val="000000"/>
                <w:lang w:eastAsia="ru-RU"/>
              </w:rPr>
            </w:pPr>
          </w:p>
        </w:tc>
        <w:tc>
          <w:tcPr>
            <w:tcW w:w="960" w:type="dxa"/>
            <w:tcBorders>
              <w:top w:val="nil"/>
              <w:left w:val="nil"/>
              <w:bottom w:val="nil"/>
              <w:right w:val="nil"/>
            </w:tcBorders>
            <w:shd w:val="clear" w:color="auto" w:fill="auto"/>
            <w:noWrap/>
            <w:vAlign w:val="bottom"/>
            <w:hideMark/>
          </w:tcPr>
          <w:p w:rsidR="000D1893" w:rsidRPr="000D1893" w:rsidRDefault="000D1893" w:rsidP="000D1893">
            <w:pPr>
              <w:spacing w:after="0" w:line="240" w:lineRule="auto"/>
              <w:rPr>
                <w:rFonts w:ascii="Calibri" w:eastAsia="Times New Roman" w:hAnsi="Calibri" w:cs="Calibri"/>
                <w:color w:val="000000"/>
                <w:lang w:eastAsia="ru-RU"/>
              </w:rPr>
            </w:pPr>
          </w:p>
        </w:tc>
        <w:tc>
          <w:tcPr>
            <w:tcW w:w="960" w:type="dxa"/>
            <w:tcBorders>
              <w:top w:val="nil"/>
              <w:left w:val="nil"/>
              <w:bottom w:val="nil"/>
              <w:right w:val="nil"/>
            </w:tcBorders>
            <w:shd w:val="clear" w:color="auto" w:fill="auto"/>
            <w:noWrap/>
            <w:vAlign w:val="bottom"/>
            <w:hideMark/>
          </w:tcPr>
          <w:p w:rsidR="000D1893" w:rsidRPr="000D1893" w:rsidRDefault="000D1893" w:rsidP="000D1893">
            <w:pPr>
              <w:spacing w:after="0" w:line="240" w:lineRule="auto"/>
              <w:rPr>
                <w:rFonts w:ascii="Calibri" w:eastAsia="Times New Roman" w:hAnsi="Calibri" w:cs="Calibri"/>
                <w:color w:val="000000"/>
                <w:lang w:eastAsia="ru-RU"/>
              </w:rPr>
            </w:pPr>
          </w:p>
        </w:tc>
        <w:tc>
          <w:tcPr>
            <w:tcW w:w="960" w:type="dxa"/>
            <w:tcBorders>
              <w:top w:val="nil"/>
              <w:left w:val="nil"/>
              <w:bottom w:val="nil"/>
              <w:right w:val="nil"/>
            </w:tcBorders>
            <w:shd w:val="clear" w:color="auto" w:fill="auto"/>
            <w:noWrap/>
            <w:vAlign w:val="bottom"/>
            <w:hideMark/>
          </w:tcPr>
          <w:p w:rsidR="000D1893" w:rsidRPr="000D1893" w:rsidRDefault="000D1893" w:rsidP="000D1893">
            <w:pPr>
              <w:spacing w:after="0" w:line="240" w:lineRule="auto"/>
              <w:rPr>
                <w:rFonts w:ascii="Calibri" w:eastAsia="Times New Roman" w:hAnsi="Calibri" w:cs="Calibri"/>
                <w:color w:val="000000"/>
                <w:lang w:eastAsia="ru-RU"/>
              </w:rPr>
            </w:pPr>
          </w:p>
        </w:tc>
        <w:tc>
          <w:tcPr>
            <w:tcW w:w="960" w:type="dxa"/>
            <w:tcBorders>
              <w:top w:val="nil"/>
              <w:left w:val="nil"/>
              <w:bottom w:val="nil"/>
              <w:right w:val="nil"/>
            </w:tcBorders>
            <w:shd w:val="clear" w:color="auto" w:fill="auto"/>
            <w:noWrap/>
            <w:vAlign w:val="bottom"/>
            <w:hideMark/>
          </w:tcPr>
          <w:p w:rsidR="000D1893" w:rsidRPr="000D1893" w:rsidRDefault="000D1893" w:rsidP="000D1893">
            <w:pPr>
              <w:spacing w:after="0" w:line="240" w:lineRule="auto"/>
              <w:rPr>
                <w:rFonts w:ascii="Calibri" w:eastAsia="Times New Roman" w:hAnsi="Calibri" w:cs="Calibri"/>
                <w:color w:val="000000"/>
                <w:lang w:eastAsia="ru-RU"/>
              </w:rPr>
            </w:pPr>
          </w:p>
        </w:tc>
        <w:tc>
          <w:tcPr>
            <w:tcW w:w="960" w:type="dxa"/>
            <w:tcBorders>
              <w:top w:val="nil"/>
              <w:left w:val="nil"/>
              <w:bottom w:val="nil"/>
              <w:right w:val="nil"/>
            </w:tcBorders>
            <w:shd w:val="clear" w:color="auto" w:fill="auto"/>
            <w:noWrap/>
            <w:vAlign w:val="bottom"/>
            <w:hideMark/>
          </w:tcPr>
          <w:p w:rsidR="000D1893" w:rsidRPr="000D1893" w:rsidRDefault="000D1893" w:rsidP="000D1893">
            <w:pPr>
              <w:spacing w:after="0" w:line="240" w:lineRule="auto"/>
              <w:rPr>
                <w:rFonts w:ascii="Calibri" w:eastAsia="Times New Roman" w:hAnsi="Calibri" w:cs="Calibri"/>
                <w:color w:val="000000"/>
                <w:lang w:eastAsia="ru-RU"/>
              </w:rPr>
            </w:pPr>
          </w:p>
        </w:tc>
        <w:tc>
          <w:tcPr>
            <w:tcW w:w="960" w:type="dxa"/>
            <w:tcBorders>
              <w:top w:val="nil"/>
              <w:left w:val="nil"/>
              <w:bottom w:val="nil"/>
              <w:right w:val="nil"/>
            </w:tcBorders>
            <w:shd w:val="clear" w:color="auto" w:fill="auto"/>
            <w:noWrap/>
            <w:vAlign w:val="bottom"/>
            <w:hideMark/>
          </w:tcPr>
          <w:p w:rsidR="000D1893" w:rsidRPr="000D1893" w:rsidRDefault="000D1893" w:rsidP="000D1893">
            <w:pPr>
              <w:spacing w:after="0" w:line="240" w:lineRule="auto"/>
              <w:rPr>
                <w:rFonts w:ascii="Calibri" w:eastAsia="Times New Roman" w:hAnsi="Calibri" w:cs="Calibri"/>
                <w:color w:val="000000"/>
                <w:lang w:eastAsia="ru-RU"/>
              </w:rPr>
            </w:pPr>
          </w:p>
        </w:tc>
      </w:tr>
      <w:tr w:rsidR="000D1893" w:rsidRPr="000D1893" w:rsidTr="000D1893">
        <w:trPr>
          <w:trHeight w:val="705"/>
        </w:trPr>
        <w:tc>
          <w:tcPr>
            <w:tcW w:w="3840" w:type="dxa"/>
            <w:gridSpan w:val="4"/>
            <w:tcBorders>
              <w:top w:val="single" w:sz="4" w:space="0" w:color="auto"/>
              <w:left w:val="single" w:sz="4" w:space="0" w:color="auto"/>
              <w:bottom w:val="single" w:sz="4" w:space="0" w:color="auto"/>
              <w:right w:val="single" w:sz="4" w:space="0" w:color="000000"/>
            </w:tcBorders>
            <w:shd w:val="clear" w:color="auto" w:fill="auto"/>
            <w:vAlign w:val="center"/>
            <w:hideMark/>
          </w:tcPr>
          <w:p w:rsidR="000D1893" w:rsidRPr="000D1893" w:rsidRDefault="000D1893" w:rsidP="000D1893">
            <w:pPr>
              <w:spacing w:after="0" w:line="240" w:lineRule="auto"/>
              <w:jc w:val="center"/>
              <w:rPr>
                <w:rFonts w:ascii="Times New Roman" w:eastAsia="Times New Roman" w:hAnsi="Times New Roman" w:cs="Times New Roman"/>
                <w:color w:val="000000"/>
                <w:sz w:val="20"/>
                <w:szCs w:val="20"/>
                <w:lang w:eastAsia="ru-RU"/>
              </w:rPr>
            </w:pPr>
            <w:r w:rsidRPr="000D1893">
              <w:rPr>
                <w:rFonts w:ascii="Times New Roman" w:eastAsia="Times New Roman" w:hAnsi="Times New Roman" w:cs="Times New Roman"/>
                <w:color w:val="000000"/>
                <w:sz w:val="20"/>
                <w:szCs w:val="20"/>
                <w:lang w:eastAsia="ru-RU"/>
              </w:rPr>
              <w:t>составление проекта ежегодного плана проведения проверок</w:t>
            </w:r>
          </w:p>
        </w:tc>
        <w:tc>
          <w:tcPr>
            <w:tcW w:w="960" w:type="dxa"/>
            <w:tcBorders>
              <w:top w:val="nil"/>
              <w:left w:val="nil"/>
              <w:bottom w:val="nil"/>
              <w:right w:val="nil"/>
            </w:tcBorders>
            <w:shd w:val="clear" w:color="auto" w:fill="auto"/>
            <w:vAlign w:val="center"/>
            <w:hideMark/>
          </w:tcPr>
          <w:p w:rsidR="000D1893" w:rsidRPr="000D1893" w:rsidRDefault="000D1893" w:rsidP="000D1893">
            <w:pPr>
              <w:spacing w:after="0" w:line="240" w:lineRule="auto"/>
              <w:jc w:val="center"/>
              <w:rPr>
                <w:rFonts w:ascii="Times New Roman" w:eastAsia="Times New Roman" w:hAnsi="Times New Roman" w:cs="Times New Roman"/>
                <w:color w:val="000000"/>
                <w:sz w:val="20"/>
                <w:szCs w:val="20"/>
                <w:lang w:eastAsia="ru-RU"/>
              </w:rPr>
            </w:pPr>
          </w:p>
        </w:tc>
        <w:tc>
          <w:tcPr>
            <w:tcW w:w="3840" w:type="dxa"/>
            <w:gridSpan w:val="4"/>
            <w:tcBorders>
              <w:top w:val="single" w:sz="4" w:space="0" w:color="auto"/>
              <w:left w:val="single" w:sz="4" w:space="0" w:color="auto"/>
              <w:bottom w:val="single" w:sz="4" w:space="0" w:color="auto"/>
              <w:right w:val="single" w:sz="4" w:space="0" w:color="000000"/>
            </w:tcBorders>
            <w:shd w:val="clear" w:color="auto" w:fill="auto"/>
            <w:vAlign w:val="center"/>
            <w:hideMark/>
          </w:tcPr>
          <w:p w:rsidR="000D1893" w:rsidRPr="000D1893" w:rsidRDefault="000D1893" w:rsidP="000D1893">
            <w:pPr>
              <w:spacing w:after="0" w:line="240" w:lineRule="auto"/>
              <w:jc w:val="center"/>
              <w:rPr>
                <w:rFonts w:ascii="Times New Roman" w:eastAsia="Times New Roman" w:hAnsi="Times New Roman" w:cs="Times New Roman"/>
                <w:color w:val="000000"/>
                <w:sz w:val="20"/>
                <w:szCs w:val="20"/>
                <w:lang w:eastAsia="ru-RU"/>
              </w:rPr>
            </w:pPr>
            <w:r w:rsidRPr="000D1893">
              <w:rPr>
                <w:rFonts w:ascii="Times New Roman" w:eastAsia="Times New Roman" w:hAnsi="Times New Roman" w:cs="Times New Roman"/>
                <w:color w:val="000000"/>
                <w:sz w:val="20"/>
                <w:szCs w:val="20"/>
                <w:lang w:eastAsia="ru-RU"/>
              </w:rPr>
              <w:t xml:space="preserve">обращения, заявления о фактах возникновения угрозы причинения вреда  </w:t>
            </w:r>
          </w:p>
        </w:tc>
        <w:tc>
          <w:tcPr>
            <w:tcW w:w="960" w:type="dxa"/>
            <w:tcBorders>
              <w:top w:val="nil"/>
              <w:left w:val="nil"/>
              <w:bottom w:val="nil"/>
              <w:right w:val="nil"/>
            </w:tcBorders>
            <w:shd w:val="clear" w:color="auto" w:fill="auto"/>
            <w:noWrap/>
            <w:vAlign w:val="bottom"/>
            <w:hideMark/>
          </w:tcPr>
          <w:p w:rsidR="000D1893" w:rsidRPr="000D1893" w:rsidRDefault="000D1893" w:rsidP="000D1893">
            <w:pPr>
              <w:spacing w:after="0" w:line="240" w:lineRule="auto"/>
              <w:rPr>
                <w:rFonts w:ascii="Calibri" w:eastAsia="Times New Roman" w:hAnsi="Calibri" w:cs="Calibri"/>
                <w:color w:val="000000"/>
                <w:lang w:eastAsia="ru-RU"/>
              </w:rPr>
            </w:pPr>
          </w:p>
        </w:tc>
      </w:tr>
      <w:tr w:rsidR="000D1893" w:rsidRPr="000D1893" w:rsidTr="000D1893">
        <w:trPr>
          <w:trHeight w:val="288"/>
        </w:trPr>
        <w:tc>
          <w:tcPr>
            <w:tcW w:w="960" w:type="dxa"/>
            <w:tcBorders>
              <w:top w:val="nil"/>
              <w:left w:val="nil"/>
              <w:bottom w:val="nil"/>
              <w:right w:val="nil"/>
            </w:tcBorders>
            <w:shd w:val="clear" w:color="auto" w:fill="auto"/>
            <w:vAlign w:val="center"/>
            <w:hideMark/>
          </w:tcPr>
          <w:p w:rsidR="000D1893" w:rsidRPr="000D1893" w:rsidRDefault="000D1893" w:rsidP="000D1893">
            <w:pPr>
              <w:spacing w:after="0" w:line="240" w:lineRule="auto"/>
              <w:jc w:val="center"/>
              <w:rPr>
                <w:rFonts w:ascii="Calibri" w:eastAsia="Times New Roman" w:hAnsi="Calibri" w:cs="Calibri"/>
                <w:color w:val="000000"/>
                <w:sz w:val="20"/>
                <w:szCs w:val="20"/>
                <w:lang w:eastAsia="ru-RU"/>
              </w:rPr>
            </w:pPr>
          </w:p>
        </w:tc>
        <w:tc>
          <w:tcPr>
            <w:tcW w:w="960" w:type="dxa"/>
            <w:tcBorders>
              <w:top w:val="nil"/>
              <w:left w:val="nil"/>
              <w:bottom w:val="single" w:sz="4" w:space="0" w:color="auto"/>
              <w:right w:val="single" w:sz="4" w:space="0" w:color="auto"/>
            </w:tcBorders>
            <w:shd w:val="clear" w:color="auto" w:fill="auto"/>
            <w:vAlign w:val="center"/>
            <w:hideMark/>
          </w:tcPr>
          <w:p w:rsidR="000D1893" w:rsidRPr="000D1893" w:rsidRDefault="000D1893" w:rsidP="000D1893">
            <w:pPr>
              <w:spacing w:after="0" w:line="240" w:lineRule="auto"/>
              <w:jc w:val="center"/>
              <w:rPr>
                <w:rFonts w:ascii="Calibri" w:eastAsia="Times New Roman" w:hAnsi="Calibri" w:cs="Calibri"/>
                <w:color w:val="000000"/>
                <w:sz w:val="20"/>
                <w:szCs w:val="20"/>
                <w:lang w:eastAsia="ru-RU"/>
              </w:rPr>
            </w:pPr>
            <w:r w:rsidRPr="000D1893">
              <w:rPr>
                <w:rFonts w:ascii="Calibri" w:eastAsia="Times New Roman" w:hAnsi="Calibri" w:cs="Calibri"/>
                <w:color w:val="000000"/>
                <w:sz w:val="20"/>
                <w:szCs w:val="20"/>
                <w:lang w:eastAsia="ru-RU"/>
              </w:rPr>
              <w:t> </w:t>
            </w:r>
          </w:p>
        </w:tc>
        <w:tc>
          <w:tcPr>
            <w:tcW w:w="960" w:type="dxa"/>
            <w:tcBorders>
              <w:top w:val="nil"/>
              <w:left w:val="nil"/>
              <w:bottom w:val="nil"/>
              <w:right w:val="nil"/>
            </w:tcBorders>
            <w:shd w:val="clear" w:color="auto" w:fill="auto"/>
            <w:vAlign w:val="center"/>
            <w:hideMark/>
          </w:tcPr>
          <w:p w:rsidR="000D1893" w:rsidRPr="000D1893" w:rsidRDefault="000D1893" w:rsidP="000D1893">
            <w:pPr>
              <w:spacing w:after="0" w:line="240" w:lineRule="auto"/>
              <w:jc w:val="center"/>
              <w:rPr>
                <w:rFonts w:ascii="Calibri" w:eastAsia="Times New Roman" w:hAnsi="Calibri" w:cs="Calibri"/>
                <w:color w:val="000000"/>
                <w:sz w:val="20"/>
                <w:szCs w:val="20"/>
                <w:lang w:eastAsia="ru-RU"/>
              </w:rPr>
            </w:pPr>
          </w:p>
        </w:tc>
        <w:tc>
          <w:tcPr>
            <w:tcW w:w="960" w:type="dxa"/>
            <w:tcBorders>
              <w:top w:val="nil"/>
              <w:left w:val="nil"/>
              <w:bottom w:val="nil"/>
              <w:right w:val="nil"/>
            </w:tcBorders>
            <w:shd w:val="clear" w:color="auto" w:fill="auto"/>
            <w:vAlign w:val="center"/>
            <w:hideMark/>
          </w:tcPr>
          <w:p w:rsidR="000D1893" w:rsidRPr="000D1893" w:rsidRDefault="000D1893" w:rsidP="000D1893">
            <w:pPr>
              <w:spacing w:after="0" w:line="240" w:lineRule="auto"/>
              <w:jc w:val="center"/>
              <w:rPr>
                <w:rFonts w:ascii="Calibri" w:eastAsia="Times New Roman" w:hAnsi="Calibri" w:cs="Calibri"/>
                <w:color w:val="000000"/>
                <w:sz w:val="20"/>
                <w:szCs w:val="20"/>
                <w:lang w:eastAsia="ru-RU"/>
              </w:rPr>
            </w:pPr>
          </w:p>
        </w:tc>
        <w:tc>
          <w:tcPr>
            <w:tcW w:w="960" w:type="dxa"/>
            <w:tcBorders>
              <w:top w:val="nil"/>
              <w:left w:val="nil"/>
              <w:bottom w:val="nil"/>
              <w:right w:val="nil"/>
            </w:tcBorders>
            <w:shd w:val="clear" w:color="auto" w:fill="auto"/>
            <w:vAlign w:val="center"/>
            <w:hideMark/>
          </w:tcPr>
          <w:p w:rsidR="000D1893" w:rsidRPr="000D1893" w:rsidRDefault="000D1893" w:rsidP="000D1893">
            <w:pPr>
              <w:spacing w:after="0" w:line="240" w:lineRule="auto"/>
              <w:jc w:val="center"/>
              <w:rPr>
                <w:rFonts w:ascii="Calibri" w:eastAsia="Times New Roman" w:hAnsi="Calibri" w:cs="Calibri"/>
                <w:color w:val="000000"/>
                <w:sz w:val="20"/>
                <w:szCs w:val="20"/>
                <w:lang w:eastAsia="ru-RU"/>
              </w:rPr>
            </w:pPr>
          </w:p>
        </w:tc>
        <w:tc>
          <w:tcPr>
            <w:tcW w:w="960" w:type="dxa"/>
            <w:tcBorders>
              <w:top w:val="nil"/>
              <w:left w:val="nil"/>
              <w:bottom w:val="nil"/>
              <w:right w:val="nil"/>
            </w:tcBorders>
            <w:shd w:val="clear" w:color="auto" w:fill="auto"/>
            <w:vAlign w:val="center"/>
            <w:hideMark/>
          </w:tcPr>
          <w:p w:rsidR="000D1893" w:rsidRPr="000D1893" w:rsidRDefault="000D1893" w:rsidP="000D1893">
            <w:pPr>
              <w:spacing w:after="0" w:line="240" w:lineRule="auto"/>
              <w:jc w:val="center"/>
              <w:rPr>
                <w:rFonts w:ascii="Calibri" w:eastAsia="Times New Roman" w:hAnsi="Calibri" w:cs="Calibri"/>
                <w:color w:val="000000"/>
                <w:sz w:val="20"/>
                <w:szCs w:val="20"/>
                <w:lang w:eastAsia="ru-RU"/>
              </w:rPr>
            </w:pPr>
          </w:p>
        </w:tc>
        <w:tc>
          <w:tcPr>
            <w:tcW w:w="960" w:type="dxa"/>
            <w:tcBorders>
              <w:top w:val="nil"/>
              <w:left w:val="nil"/>
              <w:bottom w:val="single" w:sz="4" w:space="0" w:color="auto"/>
              <w:right w:val="single" w:sz="4" w:space="0" w:color="auto"/>
            </w:tcBorders>
            <w:shd w:val="clear" w:color="auto" w:fill="auto"/>
            <w:vAlign w:val="center"/>
            <w:hideMark/>
          </w:tcPr>
          <w:p w:rsidR="000D1893" w:rsidRPr="000D1893" w:rsidRDefault="000D1893" w:rsidP="000D1893">
            <w:pPr>
              <w:spacing w:after="0" w:line="240" w:lineRule="auto"/>
              <w:jc w:val="center"/>
              <w:rPr>
                <w:rFonts w:ascii="Calibri" w:eastAsia="Times New Roman" w:hAnsi="Calibri" w:cs="Calibri"/>
                <w:color w:val="000000"/>
                <w:sz w:val="20"/>
                <w:szCs w:val="20"/>
                <w:lang w:eastAsia="ru-RU"/>
              </w:rPr>
            </w:pPr>
            <w:r w:rsidRPr="000D1893">
              <w:rPr>
                <w:rFonts w:ascii="Calibri" w:eastAsia="Times New Roman" w:hAnsi="Calibri" w:cs="Calibri"/>
                <w:color w:val="000000"/>
                <w:sz w:val="20"/>
                <w:szCs w:val="20"/>
                <w:lang w:eastAsia="ru-RU"/>
              </w:rPr>
              <w:t> </w:t>
            </w:r>
          </w:p>
        </w:tc>
        <w:tc>
          <w:tcPr>
            <w:tcW w:w="960" w:type="dxa"/>
            <w:tcBorders>
              <w:top w:val="nil"/>
              <w:left w:val="nil"/>
              <w:bottom w:val="nil"/>
              <w:right w:val="nil"/>
            </w:tcBorders>
            <w:shd w:val="clear" w:color="auto" w:fill="auto"/>
            <w:vAlign w:val="center"/>
            <w:hideMark/>
          </w:tcPr>
          <w:p w:rsidR="000D1893" w:rsidRPr="000D1893" w:rsidRDefault="000D1893" w:rsidP="000D1893">
            <w:pPr>
              <w:spacing w:after="0" w:line="240" w:lineRule="auto"/>
              <w:jc w:val="center"/>
              <w:rPr>
                <w:rFonts w:ascii="Calibri" w:eastAsia="Times New Roman" w:hAnsi="Calibri" w:cs="Calibri"/>
                <w:color w:val="000000"/>
                <w:sz w:val="20"/>
                <w:szCs w:val="20"/>
                <w:lang w:eastAsia="ru-RU"/>
              </w:rPr>
            </w:pPr>
          </w:p>
        </w:tc>
        <w:tc>
          <w:tcPr>
            <w:tcW w:w="960" w:type="dxa"/>
            <w:tcBorders>
              <w:top w:val="nil"/>
              <w:left w:val="nil"/>
              <w:bottom w:val="nil"/>
              <w:right w:val="nil"/>
            </w:tcBorders>
            <w:shd w:val="clear" w:color="auto" w:fill="auto"/>
            <w:vAlign w:val="center"/>
            <w:hideMark/>
          </w:tcPr>
          <w:p w:rsidR="000D1893" w:rsidRPr="000D1893" w:rsidRDefault="000D1893" w:rsidP="000D1893">
            <w:pPr>
              <w:spacing w:after="0" w:line="240" w:lineRule="auto"/>
              <w:jc w:val="center"/>
              <w:rPr>
                <w:rFonts w:ascii="Calibri" w:eastAsia="Times New Roman" w:hAnsi="Calibri" w:cs="Calibri"/>
                <w:color w:val="000000"/>
                <w:sz w:val="20"/>
                <w:szCs w:val="20"/>
                <w:lang w:eastAsia="ru-RU"/>
              </w:rPr>
            </w:pPr>
          </w:p>
        </w:tc>
        <w:tc>
          <w:tcPr>
            <w:tcW w:w="960" w:type="dxa"/>
            <w:tcBorders>
              <w:top w:val="nil"/>
              <w:left w:val="nil"/>
              <w:bottom w:val="nil"/>
              <w:right w:val="nil"/>
            </w:tcBorders>
            <w:shd w:val="clear" w:color="auto" w:fill="auto"/>
            <w:noWrap/>
            <w:vAlign w:val="bottom"/>
            <w:hideMark/>
          </w:tcPr>
          <w:p w:rsidR="000D1893" w:rsidRPr="000D1893" w:rsidRDefault="000D1893" w:rsidP="000D1893">
            <w:pPr>
              <w:spacing w:after="0" w:line="240" w:lineRule="auto"/>
              <w:rPr>
                <w:rFonts w:ascii="Calibri" w:eastAsia="Times New Roman" w:hAnsi="Calibri" w:cs="Calibri"/>
                <w:color w:val="000000"/>
                <w:lang w:eastAsia="ru-RU"/>
              </w:rPr>
            </w:pPr>
          </w:p>
        </w:tc>
      </w:tr>
      <w:tr w:rsidR="000D1893" w:rsidRPr="000D1893" w:rsidTr="000D1893">
        <w:trPr>
          <w:trHeight w:val="600"/>
        </w:trPr>
        <w:tc>
          <w:tcPr>
            <w:tcW w:w="3840" w:type="dxa"/>
            <w:gridSpan w:val="4"/>
            <w:tcBorders>
              <w:top w:val="single" w:sz="4" w:space="0" w:color="auto"/>
              <w:left w:val="single" w:sz="4" w:space="0" w:color="auto"/>
              <w:bottom w:val="single" w:sz="4" w:space="0" w:color="auto"/>
              <w:right w:val="single" w:sz="4" w:space="0" w:color="000000"/>
            </w:tcBorders>
            <w:shd w:val="clear" w:color="auto" w:fill="auto"/>
            <w:vAlign w:val="center"/>
            <w:hideMark/>
          </w:tcPr>
          <w:p w:rsidR="000D1893" w:rsidRPr="000D1893" w:rsidRDefault="000D1893" w:rsidP="000D1893">
            <w:pPr>
              <w:spacing w:after="0" w:line="240" w:lineRule="auto"/>
              <w:jc w:val="center"/>
              <w:rPr>
                <w:rFonts w:ascii="Times New Roman" w:eastAsia="Times New Roman" w:hAnsi="Times New Roman" w:cs="Times New Roman"/>
                <w:color w:val="000000"/>
                <w:sz w:val="20"/>
                <w:szCs w:val="20"/>
                <w:lang w:eastAsia="ru-RU"/>
              </w:rPr>
            </w:pPr>
            <w:r w:rsidRPr="000D1893">
              <w:rPr>
                <w:rFonts w:ascii="Times New Roman" w:eastAsia="Times New Roman" w:hAnsi="Times New Roman" w:cs="Times New Roman"/>
                <w:color w:val="000000"/>
                <w:sz w:val="20"/>
                <w:szCs w:val="20"/>
                <w:lang w:eastAsia="ru-RU"/>
              </w:rPr>
              <w:t>Распоряжение об утверждении плана проведения плановых проверок</w:t>
            </w:r>
          </w:p>
        </w:tc>
        <w:tc>
          <w:tcPr>
            <w:tcW w:w="960" w:type="dxa"/>
            <w:tcBorders>
              <w:top w:val="nil"/>
              <w:left w:val="nil"/>
              <w:bottom w:val="nil"/>
              <w:right w:val="nil"/>
            </w:tcBorders>
            <w:shd w:val="clear" w:color="auto" w:fill="auto"/>
            <w:vAlign w:val="center"/>
            <w:hideMark/>
          </w:tcPr>
          <w:p w:rsidR="000D1893" w:rsidRPr="000D1893" w:rsidRDefault="000D1893" w:rsidP="000D1893">
            <w:pPr>
              <w:spacing w:after="0" w:line="240" w:lineRule="auto"/>
              <w:jc w:val="center"/>
              <w:rPr>
                <w:rFonts w:ascii="Times New Roman" w:eastAsia="Times New Roman" w:hAnsi="Times New Roman" w:cs="Times New Roman"/>
                <w:color w:val="000000"/>
                <w:sz w:val="20"/>
                <w:szCs w:val="20"/>
                <w:lang w:eastAsia="ru-RU"/>
              </w:rPr>
            </w:pPr>
          </w:p>
        </w:tc>
        <w:tc>
          <w:tcPr>
            <w:tcW w:w="3840" w:type="dxa"/>
            <w:gridSpan w:val="4"/>
            <w:tcBorders>
              <w:top w:val="single" w:sz="4" w:space="0" w:color="auto"/>
              <w:left w:val="single" w:sz="4" w:space="0" w:color="auto"/>
              <w:bottom w:val="single" w:sz="4" w:space="0" w:color="auto"/>
              <w:right w:val="single" w:sz="4" w:space="0" w:color="000000"/>
            </w:tcBorders>
            <w:shd w:val="clear" w:color="auto" w:fill="auto"/>
            <w:vAlign w:val="center"/>
            <w:hideMark/>
          </w:tcPr>
          <w:p w:rsidR="000D1893" w:rsidRPr="000D1893" w:rsidRDefault="000D1893" w:rsidP="000D1893">
            <w:pPr>
              <w:spacing w:after="0" w:line="240" w:lineRule="auto"/>
              <w:jc w:val="center"/>
              <w:rPr>
                <w:rFonts w:ascii="Times New Roman" w:eastAsia="Times New Roman" w:hAnsi="Times New Roman" w:cs="Times New Roman"/>
                <w:color w:val="000000"/>
                <w:sz w:val="20"/>
                <w:szCs w:val="20"/>
                <w:lang w:eastAsia="ru-RU"/>
              </w:rPr>
            </w:pPr>
            <w:r w:rsidRPr="000D1893">
              <w:rPr>
                <w:rFonts w:ascii="Times New Roman" w:eastAsia="Times New Roman" w:hAnsi="Times New Roman" w:cs="Times New Roman"/>
                <w:color w:val="000000"/>
                <w:sz w:val="20"/>
                <w:szCs w:val="20"/>
                <w:lang w:eastAsia="ru-RU"/>
              </w:rPr>
              <w:t>поручение</w:t>
            </w:r>
          </w:p>
        </w:tc>
        <w:tc>
          <w:tcPr>
            <w:tcW w:w="960" w:type="dxa"/>
            <w:tcBorders>
              <w:top w:val="nil"/>
              <w:left w:val="nil"/>
              <w:bottom w:val="nil"/>
              <w:right w:val="nil"/>
            </w:tcBorders>
            <w:shd w:val="clear" w:color="auto" w:fill="auto"/>
            <w:noWrap/>
            <w:vAlign w:val="bottom"/>
            <w:hideMark/>
          </w:tcPr>
          <w:p w:rsidR="000D1893" w:rsidRPr="000D1893" w:rsidRDefault="000D1893" w:rsidP="000D1893">
            <w:pPr>
              <w:spacing w:after="0" w:line="240" w:lineRule="auto"/>
              <w:rPr>
                <w:rFonts w:ascii="Calibri" w:eastAsia="Times New Roman" w:hAnsi="Calibri" w:cs="Calibri"/>
                <w:color w:val="000000"/>
                <w:lang w:eastAsia="ru-RU"/>
              </w:rPr>
            </w:pPr>
          </w:p>
        </w:tc>
      </w:tr>
      <w:tr w:rsidR="000D1893" w:rsidRPr="000D1893" w:rsidTr="000D1893">
        <w:trPr>
          <w:trHeight w:val="288"/>
        </w:trPr>
        <w:tc>
          <w:tcPr>
            <w:tcW w:w="960" w:type="dxa"/>
            <w:tcBorders>
              <w:top w:val="nil"/>
              <w:left w:val="nil"/>
              <w:bottom w:val="nil"/>
              <w:right w:val="nil"/>
            </w:tcBorders>
            <w:shd w:val="clear" w:color="auto" w:fill="auto"/>
            <w:vAlign w:val="center"/>
            <w:hideMark/>
          </w:tcPr>
          <w:p w:rsidR="000D1893" w:rsidRPr="000D1893" w:rsidRDefault="000D1893" w:rsidP="000D1893">
            <w:pPr>
              <w:spacing w:after="0" w:line="240" w:lineRule="auto"/>
              <w:jc w:val="center"/>
              <w:rPr>
                <w:rFonts w:ascii="Times New Roman" w:eastAsia="Times New Roman" w:hAnsi="Times New Roman" w:cs="Times New Roman"/>
                <w:color w:val="000000"/>
                <w:sz w:val="20"/>
                <w:szCs w:val="20"/>
                <w:lang w:eastAsia="ru-RU"/>
              </w:rPr>
            </w:pPr>
          </w:p>
        </w:tc>
        <w:tc>
          <w:tcPr>
            <w:tcW w:w="960" w:type="dxa"/>
            <w:tcBorders>
              <w:top w:val="nil"/>
              <w:left w:val="nil"/>
              <w:bottom w:val="single" w:sz="4" w:space="0" w:color="auto"/>
              <w:right w:val="single" w:sz="4" w:space="0" w:color="auto"/>
            </w:tcBorders>
            <w:shd w:val="clear" w:color="auto" w:fill="auto"/>
            <w:vAlign w:val="center"/>
            <w:hideMark/>
          </w:tcPr>
          <w:p w:rsidR="000D1893" w:rsidRPr="000D1893" w:rsidRDefault="000D1893" w:rsidP="000D1893">
            <w:pPr>
              <w:spacing w:after="0" w:line="240" w:lineRule="auto"/>
              <w:jc w:val="center"/>
              <w:rPr>
                <w:rFonts w:ascii="Times New Roman" w:eastAsia="Times New Roman" w:hAnsi="Times New Roman" w:cs="Times New Roman"/>
                <w:color w:val="000000"/>
                <w:sz w:val="20"/>
                <w:szCs w:val="20"/>
                <w:lang w:eastAsia="ru-RU"/>
              </w:rPr>
            </w:pPr>
            <w:r w:rsidRPr="000D1893">
              <w:rPr>
                <w:rFonts w:ascii="Times New Roman" w:eastAsia="Times New Roman" w:hAnsi="Times New Roman" w:cs="Times New Roman"/>
                <w:color w:val="000000"/>
                <w:sz w:val="20"/>
                <w:szCs w:val="20"/>
                <w:lang w:eastAsia="ru-RU"/>
              </w:rPr>
              <w:t> </w:t>
            </w:r>
          </w:p>
        </w:tc>
        <w:tc>
          <w:tcPr>
            <w:tcW w:w="960" w:type="dxa"/>
            <w:tcBorders>
              <w:top w:val="nil"/>
              <w:left w:val="nil"/>
              <w:bottom w:val="nil"/>
              <w:right w:val="nil"/>
            </w:tcBorders>
            <w:shd w:val="clear" w:color="auto" w:fill="auto"/>
            <w:vAlign w:val="center"/>
            <w:hideMark/>
          </w:tcPr>
          <w:p w:rsidR="000D1893" w:rsidRPr="000D1893" w:rsidRDefault="000D1893" w:rsidP="000D1893">
            <w:pPr>
              <w:spacing w:after="0" w:line="240" w:lineRule="auto"/>
              <w:jc w:val="center"/>
              <w:rPr>
                <w:rFonts w:ascii="Times New Roman" w:eastAsia="Times New Roman" w:hAnsi="Times New Roman" w:cs="Times New Roman"/>
                <w:color w:val="000000"/>
                <w:sz w:val="20"/>
                <w:szCs w:val="20"/>
                <w:lang w:eastAsia="ru-RU"/>
              </w:rPr>
            </w:pPr>
          </w:p>
        </w:tc>
        <w:tc>
          <w:tcPr>
            <w:tcW w:w="960" w:type="dxa"/>
            <w:tcBorders>
              <w:top w:val="nil"/>
              <w:left w:val="nil"/>
              <w:bottom w:val="nil"/>
              <w:right w:val="nil"/>
            </w:tcBorders>
            <w:shd w:val="clear" w:color="auto" w:fill="auto"/>
            <w:vAlign w:val="center"/>
            <w:hideMark/>
          </w:tcPr>
          <w:p w:rsidR="000D1893" w:rsidRPr="000D1893" w:rsidRDefault="000D1893" w:rsidP="000D1893">
            <w:pPr>
              <w:spacing w:after="0" w:line="240" w:lineRule="auto"/>
              <w:jc w:val="center"/>
              <w:rPr>
                <w:rFonts w:ascii="Times New Roman" w:eastAsia="Times New Roman" w:hAnsi="Times New Roman" w:cs="Times New Roman"/>
                <w:color w:val="000000"/>
                <w:sz w:val="20"/>
                <w:szCs w:val="20"/>
                <w:lang w:eastAsia="ru-RU"/>
              </w:rPr>
            </w:pPr>
          </w:p>
        </w:tc>
        <w:tc>
          <w:tcPr>
            <w:tcW w:w="960" w:type="dxa"/>
            <w:tcBorders>
              <w:top w:val="nil"/>
              <w:left w:val="nil"/>
              <w:bottom w:val="nil"/>
              <w:right w:val="nil"/>
            </w:tcBorders>
            <w:shd w:val="clear" w:color="auto" w:fill="auto"/>
            <w:vAlign w:val="center"/>
            <w:hideMark/>
          </w:tcPr>
          <w:p w:rsidR="000D1893" w:rsidRPr="000D1893" w:rsidRDefault="000D1893" w:rsidP="000D1893">
            <w:pPr>
              <w:spacing w:after="0" w:line="240" w:lineRule="auto"/>
              <w:jc w:val="center"/>
              <w:rPr>
                <w:rFonts w:ascii="Times New Roman" w:eastAsia="Times New Roman" w:hAnsi="Times New Roman" w:cs="Times New Roman"/>
                <w:color w:val="000000"/>
                <w:sz w:val="20"/>
                <w:szCs w:val="20"/>
                <w:lang w:eastAsia="ru-RU"/>
              </w:rPr>
            </w:pPr>
          </w:p>
        </w:tc>
        <w:tc>
          <w:tcPr>
            <w:tcW w:w="960" w:type="dxa"/>
            <w:tcBorders>
              <w:top w:val="nil"/>
              <w:left w:val="nil"/>
              <w:bottom w:val="nil"/>
              <w:right w:val="nil"/>
            </w:tcBorders>
            <w:shd w:val="clear" w:color="auto" w:fill="auto"/>
            <w:vAlign w:val="center"/>
            <w:hideMark/>
          </w:tcPr>
          <w:p w:rsidR="000D1893" w:rsidRPr="000D1893" w:rsidRDefault="000D1893" w:rsidP="000D1893">
            <w:pPr>
              <w:spacing w:after="0" w:line="240" w:lineRule="auto"/>
              <w:jc w:val="center"/>
              <w:rPr>
                <w:rFonts w:ascii="Times New Roman" w:eastAsia="Times New Roman" w:hAnsi="Times New Roman" w:cs="Times New Roman"/>
                <w:color w:val="000000"/>
                <w:sz w:val="20"/>
                <w:szCs w:val="20"/>
                <w:lang w:eastAsia="ru-RU"/>
              </w:rPr>
            </w:pPr>
          </w:p>
        </w:tc>
        <w:tc>
          <w:tcPr>
            <w:tcW w:w="960" w:type="dxa"/>
            <w:vMerge w:val="restart"/>
            <w:tcBorders>
              <w:top w:val="nil"/>
              <w:left w:val="nil"/>
              <w:bottom w:val="single" w:sz="4" w:space="0" w:color="000000"/>
              <w:right w:val="single" w:sz="4" w:space="0" w:color="auto"/>
            </w:tcBorders>
            <w:shd w:val="clear" w:color="auto" w:fill="auto"/>
            <w:vAlign w:val="center"/>
            <w:hideMark/>
          </w:tcPr>
          <w:p w:rsidR="000D1893" w:rsidRPr="000D1893" w:rsidRDefault="000D1893" w:rsidP="000D1893">
            <w:pPr>
              <w:spacing w:after="0" w:line="240" w:lineRule="auto"/>
              <w:jc w:val="center"/>
              <w:rPr>
                <w:rFonts w:ascii="Times New Roman" w:eastAsia="Times New Roman" w:hAnsi="Times New Roman" w:cs="Times New Roman"/>
                <w:color w:val="000000"/>
                <w:sz w:val="20"/>
                <w:szCs w:val="20"/>
                <w:lang w:eastAsia="ru-RU"/>
              </w:rPr>
            </w:pPr>
            <w:r w:rsidRPr="000D1893">
              <w:rPr>
                <w:rFonts w:ascii="Times New Roman" w:eastAsia="Times New Roman" w:hAnsi="Times New Roman" w:cs="Times New Roman"/>
                <w:color w:val="000000"/>
                <w:sz w:val="20"/>
                <w:szCs w:val="20"/>
                <w:lang w:eastAsia="ru-RU"/>
              </w:rPr>
              <w:t> </w:t>
            </w:r>
          </w:p>
        </w:tc>
        <w:tc>
          <w:tcPr>
            <w:tcW w:w="960" w:type="dxa"/>
            <w:tcBorders>
              <w:top w:val="nil"/>
              <w:left w:val="nil"/>
              <w:bottom w:val="nil"/>
              <w:right w:val="nil"/>
            </w:tcBorders>
            <w:shd w:val="clear" w:color="auto" w:fill="auto"/>
            <w:vAlign w:val="center"/>
            <w:hideMark/>
          </w:tcPr>
          <w:p w:rsidR="000D1893" w:rsidRPr="000D1893" w:rsidRDefault="000D1893" w:rsidP="000D1893">
            <w:pPr>
              <w:spacing w:after="0" w:line="240" w:lineRule="auto"/>
              <w:jc w:val="center"/>
              <w:rPr>
                <w:rFonts w:ascii="Times New Roman" w:eastAsia="Times New Roman" w:hAnsi="Times New Roman" w:cs="Times New Roman"/>
                <w:color w:val="000000"/>
                <w:sz w:val="20"/>
                <w:szCs w:val="20"/>
                <w:lang w:eastAsia="ru-RU"/>
              </w:rPr>
            </w:pPr>
          </w:p>
        </w:tc>
        <w:tc>
          <w:tcPr>
            <w:tcW w:w="960" w:type="dxa"/>
            <w:tcBorders>
              <w:top w:val="nil"/>
              <w:left w:val="nil"/>
              <w:bottom w:val="nil"/>
              <w:right w:val="nil"/>
            </w:tcBorders>
            <w:shd w:val="clear" w:color="auto" w:fill="auto"/>
            <w:vAlign w:val="center"/>
            <w:hideMark/>
          </w:tcPr>
          <w:p w:rsidR="000D1893" w:rsidRPr="000D1893" w:rsidRDefault="000D1893" w:rsidP="000D1893">
            <w:pPr>
              <w:spacing w:after="0" w:line="240" w:lineRule="auto"/>
              <w:jc w:val="center"/>
              <w:rPr>
                <w:rFonts w:ascii="Times New Roman" w:eastAsia="Times New Roman" w:hAnsi="Times New Roman" w:cs="Times New Roman"/>
                <w:color w:val="000000"/>
                <w:sz w:val="20"/>
                <w:szCs w:val="20"/>
                <w:lang w:eastAsia="ru-RU"/>
              </w:rPr>
            </w:pPr>
          </w:p>
        </w:tc>
        <w:tc>
          <w:tcPr>
            <w:tcW w:w="960" w:type="dxa"/>
            <w:tcBorders>
              <w:top w:val="nil"/>
              <w:left w:val="nil"/>
              <w:bottom w:val="nil"/>
              <w:right w:val="nil"/>
            </w:tcBorders>
            <w:shd w:val="clear" w:color="auto" w:fill="auto"/>
            <w:noWrap/>
            <w:vAlign w:val="bottom"/>
            <w:hideMark/>
          </w:tcPr>
          <w:p w:rsidR="000D1893" w:rsidRPr="000D1893" w:rsidRDefault="000D1893" w:rsidP="000D1893">
            <w:pPr>
              <w:spacing w:after="0" w:line="240" w:lineRule="auto"/>
              <w:rPr>
                <w:rFonts w:ascii="Calibri" w:eastAsia="Times New Roman" w:hAnsi="Calibri" w:cs="Calibri"/>
                <w:color w:val="000000"/>
                <w:lang w:eastAsia="ru-RU"/>
              </w:rPr>
            </w:pPr>
          </w:p>
        </w:tc>
      </w:tr>
      <w:tr w:rsidR="000D1893" w:rsidRPr="000D1893" w:rsidTr="000D1893">
        <w:trPr>
          <w:trHeight w:val="585"/>
        </w:trPr>
        <w:tc>
          <w:tcPr>
            <w:tcW w:w="3840"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0D1893" w:rsidRPr="000D1893" w:rsidRDefault="000D1893" w:rsidP="000D1893">
            <w:pPr>
              <w:spacing w:after="0" w:line="240" w:lineRule="auto"/>
              <w:jc w:val="center"/>
              <w:rPr>
                <w:rFonts w:ascii="Times New Roman" w:eastAsia="Times New Roman" w:hAnsi="Times New Roman" w:cs="Times New Roman"/>
                <w:color w:val="000000"/>
                <w:sz w:val="20"/>
                <w:szCs w:val="20"/>
                <w:lang w:eastAsia="ru-RU"/>
              </w:rPr>
            </w:pPr>
            <w:r w:rsidRPr="000D1893">
              <w:rPr>
                <w:rFonts w:ascii="Times New Roman" w:eastAsia="Times New Roman" w:hAnsi="Times New Roman" w:cs="Times New Roman"/>
                <w:color w:val="000000"/>
                <w:sz w:val="20"/>
                <w:szCs w:val="20"/>
                <w:lang w:eastAsia="ru-RU"/>
              </w:rPr>
              <w:t>Согласование плана проверок  с органами прокуратуры</w:t>
            </w:r>
          </w:p>
        </w:tc>
        <w:tc>
          <w:tcPr>
            <w:tcW w:w="960" w:type="dxa"/>
            <w:tcBorders>
              <w:top w:val="nil"/>
              <w:left w:val="nil"/>
              <w:bottom w:val="nil"/>
              <w:right w:val="nil"/>
            </w:tcBorders>
            <w:shd w:val="clear" w:color="auto" w:fill="auto"/>
            <w:vAlign w:val="center"/>
            <w:hideMark/>
          </w:tcPr>
          <w:p w:rsidR="000D1893" w:rsidRPr="000D1893" w:rsidRDefault="000D1893" w:rsidP="000D1893">
            <w:pPr>
              <w:spacing w:after="0" w:line="240" w:lineRule="auto"/>
              <w:jc w:val="center"/>
              <w:rPr>
                <w:rFonts w:ascii="Times New Roman" w:eastAsia="Times New Roman" w:hAnsi="Times New Roman" w:cs="Times New Roman"/>
                <w:color w:val="000000"/>
                <w:sz w:val="20"/>
                <w:szCs w:val="20"/>
                <w:lang w:eastAsia="ru-RU"/>
              </w:rPr>
            </w:pPr>
          </w:p>
        </w:tc>
        <w:tc>
          <w:tcPr>
            <w:tcW w:w="960" w:type="dxa"/>
            <w:tcBorders>
              <w:top w:val="nil"/>
              <w:left w:val="nil"/>
              <w:bottom w:val="nil"/>
              <w:right w:val="nil"/>
            </w:tcBorders>
            <w:shd w:val="clear" w:color="auto" w:fill="auto"/>
            <w:vAlign w:val="center"/>
            <w:hideMark/>
          </w:tcPr>
          <w:p w:rsidR="000D1893" w:rsidRPr="000D1893" w:rsidRDefault="000D1893" w:rsidP="000D1893">
            <w:pPr>
              <w:spacing w:after="0" w:line="240" w:lineRule="auto"/>
              <w:jc w:val="center"/>
              <w:rPr>
                <w:rFonts w:ascii="Times New Roman" w:eastAsia="Times New Roman" w:hAnsi="Times New Roman" w:cs="Times New Roman"/>
                <w:color w:val="000000"/>
                <w:sz w:val="20"/>
                <w:szCs w:val="20"/>
                <w:lang w:eastAsia="ru-RU"/>
              </w:rPr>
            </w:pPr>
          </w:p>
        </w:tc>
        <w:tc>
          <w:tcPr>
            <w:tcW w:w="960" w:type="dxa"/>
            <w:vMerge/>
            <w:tcBorders>
              <w:top w:val="nil"/>
              <w:left w:val="nil"/>
              <w:bottom w:val="single" w:sz="4" w:space="0" w:color="000000"/>
              <w:right w:val="single" w:sz="4" w:space="0" w:color="auto"/>
            </w:tcBorders>
            <w:vAlign w:val="center"/>
            <w:hideMark/>
          </w:tcPr>
          <w:p w:rsidR="000D1893" w:rsidRPr="000D1893" w:rsidRDefault="000D1893" w:rsidP="000D1893">
            <w:pPr>
              <w:spacing w:after="0" w:line="240" w:lineRule="auto"/>
              <w:rPr>
                <w:rFonts w:ascii="Times New Roman" w:eastAsia="Times New Roman" w:hAnsi="Times New Roman" w:cs="Times New Roman"/>
                <w:color w:val="000000"/>
                <w:sz w:val="20"/>
                <w:szCs w:val="20"/>
                <w:lang w:eastAsia="ru-RU"/>
              </w:rPr>
            </w:pPr>
          </w:p>
        </w:tc>
        <w:tc>
          <w:tcPr>
            <w:tcW w:w="960" w:type="dxa"/>
            <w:tcBorders>
              <w:top w:val="nil"/>
              <w:left w:val="nil"/>
              <w:bottom w:val="nil"/>
              <w:right w:val="nil"/>
            </w:tcBorders>
            <w:shd w:val="clear" w:color="auto" w:fill="auto"/>
            <w:vAlign w:val="center"/>
            <w:hideMark/>
          </w:tcPr>
          <w:p w:rsidR="000D1893" w:rsidRPr="000D1893" w:rsidRDefault="000D1893" w:rsidP="000D1893">
            <w:pPr>
              <w:spacing w:after="0" w:line="240" w:lineRule="auto"/>
              <w:jc w:val="center"/>
              <w:rPr>
                <w:rFonts w:ascii="Times New Roman" w:eastAsia="Times New Roman" w:hAnsi="Times New Roman" w:cs="Times New Roman"/>
                <w:color w:val="000000"/>
                <w:sz w:val="20"/>
                <w:szCs w:val="20"/>
                <w:lang w:eastAsia="ru-RU"/>
              </w:rPr>
            </w:pPr>
          </w:p>
        </w:tc>
        <w:tc>
          <w:tcPr>
            <w:tcW w:w="960" w:type="dxa"/>
            <w:tcBorders>
              <w:top w:val="nil"/>
              <w:left w:val="nil"/>
              <w:bottom w:val="nil"/>
              <w:right w:val="nil"/>
            </w:tcBorders>
            <w:shd w:val="clear" w:color="auto" w:fill="auto"/>
            <w:vAlign w:val="center"/>
            <w:hideMark/>
          </w:tcPr>
          <w:p w:rsidR="000D1893" w:rsidRPr="000D1893" w:rsidRDefault="000D1893" w:rsidP="000D1893">
            <w:pPr>
              <w:spacing w:after="0" w:line="240" w:lineRule="auto"/>
              <w:jc w:val="center"/>
              <w:rPr>
                <w:rFonts w:ascii="Times New Roman" w:eastAsia="Times New Roman" w:hAnsi="Times New Roman" w:cs="Times New Roman"/>
                <w:color w:val="000000"/>
                <w:sz w:val="20"/>
                <w:szCs w:val="20"/>
                <w:lang w:eastAsia="ru-RU"/>
              </w:rPr>
            </w:pPr>
          </w:p>
        </w:tc>
        <w:tc>
          <w:tcPr>
            <w:tcW w:w="960" w:type="dxa"/>
            <w:tcBorders>
              <w:top w:val="nil"/>
              <w:left w:val="nil"/>
              <w:bottom w:val="nil"/>
              <w:right w:val="nil"/>
            </w:tcBorders>
            <w:shd w:val="clear" w:color="auto" w:fill="auto"/>
            <w:noWrap/>
            <w:vAlign w:val="bottom"/>
            <w:hideMark/>
          </w:tcPr>
          <w:p w:rsidR="000D1893" w:rsidRPr="000D1893" w:rsidRDefault="000D1893" w:rsidP="000D1893">
            <w:pPr>
              <w:spacing w:after="0" w:line="240" w:lineRule="auto"/>
              <w:rPr>
                <w:rFonts w:ascii="Calibri" w:eastAsia="Times New Roman" w:hAnsi="Calibri" w:cs="Calibri"/>
                <w:color w:val="000000"/>
                <w:lang w:eastAsia="ru-RU"/>
              </w:rPr>
            </w:pPr>
          </w:p>
        </w:tc>
      </w:tr>
      <w:tr w:rsidR="000D1893" w:rsidRPr="000D1893" w:rsidTr="000D1893">
        <w:trPr>
          <w:trHeight w:val="288"/>
        </w:trPr>
        <w:tc>
          <w:tcPr>
            <w:tcW w:w="960" w:type="dxa"/>
            <w:tcBorders>
              <w:top w:val="nil"/>
              <w:left w:val="nil"/>
              <w:bottom w:val="nil"/>
              <w:right w:val="nil"/>
            </w:tcBorders>
            <w:shd w:val="clear" w:color="auto" w:fill="auto"/>
            <w:vAlign w:val="center"/>
            <w:hideMark/>
          </w:tcPr>
          <w:p w:rsidR="000D1893" w:rsidRPr="000D1893" w:rsidRDefault="000D1893" w:rsidP="000D1893">
            <w:pPr>
              <w:spacing w:after="0" w:line="240" w:lineRule="auto"/>
              <w:jc w:val="center"/>
              <w:rPr>
                <w:rFonts w:ascii="Times New Roman" w:eastAsia="Times New Roman" w:hAnsi="Times New Roman" w:cs="Times New Roman"/>
                <w:color w:val="000000"/>
                <w:sz w:val="20"/>
                <w:szCs w:val="20"/>
                <w:lang w:eastAsia="ru-RU"/>
              </w:rPr>
            </w:pPr>
          </w:p>
        </w:tc>
        <w:tc>
          <w:tcPr>
            <w:tcW w:w="960" w:type="dxa"/>
            <w:tcBorders>
              <w:top w:val="nil"/>
              <w:left w:val="nil"/>
              <w:bottom w:val="single" w:sz="4" w:space="0" w:color="auto"/>
              <w:right w:val="single" w:sz="4" w:space="0" w:color="auto"/>
            </w:tcBorders>
            <w:shd w:val="clear" w:color="auto" w:fill="auto"/>
            <w:vAlign w:val="center"/>
            <w:hideMark/>
          </w:tcPr>
          <w:p w:rsidR="000D1893" w:rsidRPr="000D1893" w:rsidRDefault="000D1893" w:rsidP="000D1893">
            <w:pPr>
              <w:spacing w:after="0" w:line="240" w:lineRule="auto"/>
              <w:jc w:val="center"/>
              <w:rPr>
                <w:rFonts w:ascii="Times New Roman" w:eastAsia="Times New Roman" w:hAnsi="Times New Roman" w:cs="Times New Roman"/>
                <w:color w:val="000000"/>
                <w:sz w:val="20"/>
                <w:szCs w:val="20"/>
                <w:lang w:eastAsia="ru-RU"/>
              </w:rPr>
            </w:pPr>
            <w:r w:rsidRPr="000D1893">
              <w:rPr>
                <w:rFonts w:ascii="Times New Roman" w:eastAsia="Times New Roman" w:hAnsi="Times New Roman" w:cs="Times New Roman"/>
                <w:color w:val="000000"/>
                <w:sz w:val="20"/>
                <w:szCs w:val="20"/>
                <w:lang w:eastAsia="ru-RU"/>
              </w:rPr>
              <w:t> </w:t>
            </w:r>
          </w:p>
        </w:tc>
        <w:tc>
          <w:tcPr>
            <w:tcW w:w="960" w:type="dxa"/>
            <w:tcBorders>
              <w:top w:val="nil"/>
              <w:left w:val="nil"/>
              <w:bottom w:val="nil"/>
              <w:right w:val="nil"/>
            </w:tcBorders>
            <w:shd w:val="clear" w:color="auto" w:fill="auto"/>
            <w:vAlign w:val="center"/>
            <w:hideMark/>
          </w:tcPr>
          <w:p w:rsidR="000D1893" w:rsidRPr="000D1893" w:rsidRDefault="000D1893" w:rsidP="000D1893">
            <w:pPr>
              <w:spacing w:after="0" w:line="240" w:lineRule="auto"/>
              <w:jc w:val="center"/>
              <w:rPr>
                <w:rFonts w:ascii="Times New Roman" w:eastAsia="Times New Roman" w:hAnsi="Times New Roman" w:cs="Times New Roman"/>
                <w:color w:val="000000"/>
                <w:sz w:val="20"/>
                <w:szCs w:val="20"/>
                <w:lang w:eastAsia="ru-RU"/>
              </w:rPr>
            </w:pPr>
          </w:p>
        </w:tc>
        <w:tc>
          <w:tcPr>
            <w:tcW w:w="960" w:type="dxa"/>
            <w:tcBorders>
              <w:top w:val="nil"/>
              <w:left w:val="nil"/>
              <w:bottom w:val="nil"/>
              <w:right w:val="nil"/>
            </w:tcBorders>
            <w:shd w:val="clear" w:color="auto" w:fill="auto"/>
            <w:vAlign w:val="center"/>
            <w:hideMark/>
          </w:tcPr>
          <w:p w:rsidR="000D1893" w:rsidRPr="000D1893" w:rsidRDefault="000D1893" w:rsidP="000D1893">
            <w:pPr>
              <w:spacing w:after="0" w:line="240" w:lineRule="auto"/>
              <w:jc w:val="center"/>
              <w:rPr>
                <w:rFonts w:ascii="Times New Roman" w:eastAsia="Times New Roman" w:hAnsi="Times New Roman" w:cs="Times New Roman"/>
                <w:color w:val="000000"/>
                <w:sz w:val="20"/>
                <w:szCs w:val="20"/>
                <w:lang w:eastAsia="ru-RU"/>
              </w:rPr>
            </w:pPr>
          </w:p>
        </w:tc>
        <w:tc>
          <w:tcPr>
            <w:tcW w:w="960" w:type="dxa"/>
            <w:tcBorders>
              <w:top w:val="nil"/>
              <w:left w:val="nil"/>
              <w:bottom w:val="nil"/>
              <w:right w:val="nil"/>
            </w:tcBorders>
            <w:shd w:val="clear" w:color="auto" w:fill="auto"/>
            <w:vAlign w:val="center"/>
            <w:hideMark/>
          </w:tcPr>
          <w:p w:rsidR="000D1893" w:rsidRPr="000D1893" w:rsidRDefault="000D1893" w:rsidP="000D1893">
            <w:pPr>
              <w:spacing w:after="0" w:line="240" w:lineRule="auto"/>
              <w:jc w:val="center"/>
              <w:rPr>
                <w:rFonts w:ascii="Times New Roman" w:eastAsia="Times New Roman" w:hAnsi="Times New Roman" w:cs="Times New Roman"/>
                <w:color w:val="000000"/>
                <w:sz w:val="20"/>
                <w:szCs w:val="20"/>
                <w:lang w:eastAsia="ru-RU"/>
              </w:rPr>
            </w:pPr>
          </w:p>
        </w:tc>
        <w:tc>
          <w:tcPr>
            <w:tcW w:w="960" w:type="dxa"/>
            <w:tcBorders>
              <w:top w:val="nil"/>
              <w:left w:val="nil"/>
              <w:bottom w:val="nil"/>
              <w:right w:val="nil"/>
            </w:tcBorders>
            <w:shd w:val="clear" w:color="auto" w:fill="auto"/>
            <w:vAlign w:val="center"/>
            <w:hideMark/>
          </w:tcPr>
          <w:p w:rsidR="000D1893" w:rsidRPr="000D1893" w:rsidRDefault="000D1893" w:rsidP="000D1893">
            <w:pPr>
              <w:spacing w:after="0" w:line="240" w:lineRule="auto"/>
              <w:jc w:val="center"/>
              <w:rPr>
                <w:rFonts w:ascii="Times New Roman" w:eastAsia="Times New Roman" w:hAnsi="Times New Roman" w:cs="Times New Roman"/>
                <w:color w:val="000000"/>
                <w:sz w:val="20"/>
                <w:szCs w:val="20"/>
                <w:lang w:eastAsia="ru-RU"/>
              </w:rPr>
            </w:pPr>
          </w:p>
        </w:tc>
        <w:tc>
          <w:tcPr>
            <w:tcW w:w="960" w:type="dxa"/>
            <w:vMerge/>
            <w:tcBorders>
              <w:top w:val="nil"/>
              <w:left w:val="nil"/>
              <w:bottom w:val="single" w:sz="4" w:space="0" w:color="000000"/>
              <w:right w:val="single" w:sz="4" w:space="0" w:color="auto"/>
            </w:tcBorders>
            <w:vAlign w:val="center"/>
            <w:hideMark/>
          </w:tcPr>
          <w:p w:rsidR="000D1893" w:rsidRPr="000D1893" w:rsidRDefault="000D1893" w:rsidP="000D1893">
            <w:pPr>
              <w:spacing w:after="0" w:line="240" w:lineRule="auto"/>
              <w:rPr>
                <w:rFonts w:ascii="Times New Roman" w:eastAsia="Times New Roman" w:hAnsi="Times New Roman" w:cs="Times New Roman"/>
                <w:color w:val="000000"/>
                <w:sz w:val="20"/>
                <w:szCs w:val="20"/>
                <w:lang w:eastAsia="ru-RU"/>
              </w:rPr>
            </w:pPr>
          </w:p>
        </w:tc>
        <w:tc>
          <w:tcPr>
            <w:tcW w:w="960" w:type="dxa"/>
            <w:tcBorders>
              <w:top w:val="nil"/>
              <w:left w:val="nil"/>
              <w:bottom w:val="nil"/>
              <w:right w:val="nil"/>
            </w:tcBorders>
            <w:shd w:val="clear" w:color="auto" w:fill="auto"/>
            <w:vAlign w:val="center"/>
            <w:hideMark/>
          </w:tcPr>
          <w:p w:rsidR="000D1893" w:rsidRPr="000D1893" w:rsidRDefault="000D1893" w:rsidP="000D1893">
            <w:pPr>
              <w:spacing w:after="0" w:line="240" w:lineRule="auto"/>
              <w:jc w:val="center"/>
              <w:rPr>
                <w:rFonts w:ascii="Times New Roman" w:eastAsia="Times New Roman" w:hAnsi="Times New Roman" w:cs="Times New Roman"/>
                <w:color w:val="000000"/>
                <w:sz w:val="20"/>
                <w:szCs w:val="20"/>
                <w:lang w:eastAsia="ru-RU"/>
              </w:rPr>
            </w:pPr>
          </w:p>
        </w:tc>
        <w:tc>
          <w:tcPr>
            <w:tcW w:w="960" w:type="dxa"/>
            <w:tcBorders>
              <w:top w:val="nil"/>
              <w:left w:val="nil"/>
              <w:bottom w:val="nil"/>
              <w:right w:val="nil"/>
            </w:tcBorders>
            <w:shd w:val="clear" w:color="auto" w:fill="auto"/>
            <w:vAlign w:val="center"/>
            <w:hideMark/>
          </w:tcPr>
          <w:p w:rsidR="000D1893" w:rsidRPr="000D1893" w:rsidRDefault="000D1893" w:rsidP="000D1893">
            <w:pPr>
              <w:spacing w:after="0" w:line="240" w:lineRule="auto"/>
              <w:jc w:val="center"/>
              <w:rPr>
                <w:rFonts w:ascii="Times New Roman" w:eastAsia="Times New Roman" w:hAnsi="Times New Roman" w:cs="Times New Roman"/>
                <w:color w:val="000000"/>
                <w:sz w:val="20"/>
                <w:szCs w:val="20"/>
                <w:lang w:eastAsia="ru-RU"/>
              </w:rPr>
            </w:pPr>
          </w:p>
        </w:tc>
        <w:tc>
          <w:tcPr>
            <w:tcW w:w="960" w:type="dxa"/>
            <w:tcBorders>
              <w:top w:val="nil"/>
              <w:left w:val="nil"/>
              <w:bottom w:val="nil"/>
              <w:right w:val="nil"/>
            </w:tcBorders>
            <w:shd w:val="clear" w:color="auto" w:fill="auto"/>
            <w:noWrap/>
            <w:vAlign w:val="bottom"/>
            <w:hideMark/>
          </w:tcPr>
          <w:p w:rsidR="000D1893" w:rsidRPr="000D1893" w:rsidRDefault="000D1893" w:rsidP="000D1893">
            <w:pPr>
              <w:spacing w:after="0" w:line="240" w:lineRule="auto"/>
              <w:rPr>
                <w:rFonts w:ascii="Calibri" w:eastAsia="Times New Roman" w:hAnsi="Calibri" w:cs="Calibri"/>
                <w:color w:val="000000"/>
                <w:lang w:eastAsia="ru-RU"/>
              </w:rPr>
            </w:pPr>
          </w:p>
        </w:tc>
      </w:tr>
      <w:tr w:rsidR="000D1893" w:rsidRPr="000D1893" w:rsidTr="000D1893">
        <w:trPr>
          <w:trHeight w:val="660"/>
        </w:trPr>
        <w:tc>
          <w:tcPr>
            <w:tcW w:w="3840"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0D1893" w:rsidRPr="000D1893" w:rsidRDefault="000D1893" w:rsidP="000D1893">
            <w:pPr>
              <w:spacing w:after="0" w:line="240" w:lineRule="auto"/>
              <w:jc w:val="center"/>
              <w:rPr>
                <w:rFonts w:ascii="Times New Roman" w:eastAsia="Times New Roman" w:hAnsi="Times New Roman" w:cs="Times New Roman"/>
                <w:color w:val="000000"/>
                <w:sz w:val="20"/>
                <w:szCs w:val="20"/>
                <w:lang w:eastAsia="ru-RU"/>
              </w:rPr>
            </w:pPr>
            <w:r w:rsidRPr="000D1893">
              <w:rPr>
                <w:rFonts w:ascii="Times New Roman" w:eastAsia="Times New Roman" w:hAnsi="Times New Roman" w:cs="Times New Roman"/>
                <w:color w:val="000000"/>
                <w:sz w:val="20"/>
                <w:szCs w:val="20"/>
                <w:lang w:eastAsia="ru-RU"/>
              </w:rPr>
              <w:t xml:space="preserve">Размещение плана проверок в средствах массовой </w:t>
            </w:r>
            <w:proofErr w:type="spellStart"/>
            <w:r w:rsidRPr="000D1893">
              <w:rPr>
                <w:rFonts w:ascii="Times New Roman" w:eastAsia="Times New Roman" w:hAnsi="Times New Roman" w:cs="Times New Roman"/>
                <w:color w:val="000000"/>
                <w:sz w:val="20"/>
                <w:szCs w:val="20"/>
                <w:lang w:eastAsia="ru-RU"/>
              </w:rPr>
              <w:t>инхормации</w:t>
            </w:r>
            <w:proofErr w:type="spellEnd"/>
            <w:r w:rsidRPr="000D1893">
              <w:rPr>
                <w:rFonts w:ascii="Times New Roman" w:eastAsia="Times New Roman" w:hAnsi="Times New Roman" w:cs="Times New Roman"/>
                <w:color w:val="000000"/>
                <w:sz w:val="20"/>
                <w:szCs w:val="20"/>
                <w:lang w:eastAsia="ru-RU"/>
              </w:rPr>
              <w:t xml:space="preserve"> и сети "Интернет"</w:t>
            </w:r>
          </w:p>
        </w:tc>
        <w:tc>
          <w:tcPr>
            <w:tcW w:w="960" w:type="dxa"/>
            <w:tcBorders>
              <w:top w:val="nil"/>
              <w:left w:val="nil"/>
              <w:bottom w:val="nil"/>
              <w:right w:val="nil"/>
            </w:tcBorders>
            <w:shd w:val="clear" w:color="auto" w:fill="auto"/>
            <w:vAlign w:val="center"/>
            <w:hideMark/>
          </w:tcPr>
          <w:p w:rsidR="000D1893" w:rsidRPr="000D1893" w:rsidRDefault="000D1893" w:rsidP="000D1893">
            <w:pPr>
              <w:spacing w:after="0" w:line="240" w:lineRule="auto"/>
              <w:jc w:val="center"/>
              <w:rPr>
                <w:rFonts w:ascii="Times New Roman" w:eastAsia="Times New Roman" w:hAnsi="Times New Roman" w:cs="Times New Roman"/>
                <w:color w:val="000000"/>
                <w:sz w:val="20"/>
                <w:szCs w:val="20"/>
                <w:lang w:eastAsia="ru-RU"/>
              </w:rPr>
            </w:pPr>
          </w:p>
        </w:tc>
        <w:tc>
          <w:tcPr>
            <w:tcW w:w="960" w:type="dxa"/>
            <w:tcBorders>
              <w:top w:val="nil"/>
              <w:left w:val="nil"/>
              <w:bottom w:val="nil"/>
              <w:right w:val="nil"/>
            </w:tcBorders>
            <w:shd w:val="clear" w:color="auto" w:fill="auto"/>
            <w:vAlign w:val="center"/>
            <w:hideMark/>
          </w:tcPr>
          <w:p w:rsidR="000D1893" w:rsidRPr="000D1893" w:rsidRDefault="000D1893" w:rsidP="000D1893">
            <w:pPr>
              <w:spacing w:after="0" w:line="240" w:lineRule="auto"/>
              <w:jc w:val="center"/>
              <w:rPr>
                <w:rFonts w:ascii="Times New Roman" w:eastAsia="Times New Roman" w:hAnsi="Times New Roman" w:cs="Times New Roman"/>
                <w:color w:val="000000"/>
                <w:sz w:val="20"/>
                <w:szCs w:val="20"/>
                <w:lang w:eastAsia="ru-RU"/>
              </w:rPr>
            </w:pPr>
          </w:p>
        </w:tc>
        <w:tc>
          <w:tcPr>
            <w:tcW w:w="960" w:type="dxa"/>
            <w:vMerge/>
            <w:tcBorders>
              <w:top w:val="nil"/>
              <w:left w:val="nil"/>
              <w:bottom w:val="single" w:sz="4" w:space="0" w:color="000000"/>
              <w:right w:val="single" w:sz="4" w:space="0" w:color="auto"/>
            </w:tcBorders>
            <w:vAlign w:val="center"/>
            <w:hideMark/>
          </w:tcPr>
          <w:p w:rsidR="000D1893" w:rsidRPr="000D1893" w:rsidRDefault="000D1893" w:rsidP="000D1893">
            <w:pPr>
              <w:spacing w:after="0" w:line="240" w:lineRule="auto"/>
              <w:rPr>
                <w:rFonts w:ascii="Times New Roman" w:eastAsia="Times New Roman" w:hAnsi="Times New Roman" w:cs="Times New Roman"/>
                <w:color w:val="000000"/>
                <w:sz w:val="20"/>
                <w:szCs w:val="20"/>
                <w:lang w:eastAsia="ru-RU"/>
              </w:rPr>
            </w:pPr>
          </w:p>
        </w:tc>
        <w:tc>
          <w:tcPr>
            <w:tcW w:w="960" w:type="dxa"/>
            <w:tcBorders>
              <w:top w:val="nil"/>
              <w:left w:val="nil"/>
              <w:bottom w:val="nil"/>
              <w:right w:val="nil"/>
            </w:tcBorders>
            <w:shd w:val="clear" w:color="auto" w:fill="auto"/>
            <w:vAlign w:val="center"/>
            <w:hideMark/>
          </w:tcPr>
          <w:p w:rsidR="000D1893" w:rsidRPr="000D1893" w:rsidRDefault="000D1893" w:rsidP="000D1893">
            <w:pPr>
              <w:spacing w:after="0" w:line="240" w:lineRule="auto"/>
              <w:jc w:val="center"/>
              <w:rPr>
                <w:rFonts w:ascii="Times New Roman" w:eastAsia="Times New Roman" w:hAnsi="Times New Roman" w:cs="Times New Roman"/>
                <w:color w:val="000000"/>
                <w:sz w:val="20"/>
                <w:szCs w:val="20"/>
                <w:lang w:eastAsia="ru-RU"/>
              </w:rPr>
            </w:pPr>
          </w:p>
        </w:tc>
        <w:tc>
          <w:tcPr>
            <w:tcW w:w="960" w:type="dxa"/>
            <w:tcBorders>
              <w:top w:val="nil"/>
              <w:left w:val="nil"/>
              <w:bottom w:val="nil"/>
              <w:right w:val="nil"/>
            </w:tcBorders>
            <w:shd w:val="clear" w:color="auto" w:fill="auto"/>
            <w:vAlign w:val="center"/>
            <w:hideMark/>
          </w:tcPr>
          <w:p w:rsidR="000D1893" w:rsidRPr="000D1893" w:rsidRDefault="000D1893" w:rsidP="000D1893">
            <w:pPr>
              <w:spacing w:after="0" w:line="240" w:lineRule="auto"/>
              <w:jc w:val="center"/>
              <w:rPr>
                <w:rFonts w:ascii="Times New Roman" w:eastAsia="Times New Roman" w:hAnsi="Times New Roman" w:cs="Times New Roman"/>
                <w:color w:val="000000"/>
                <w:sz w:val="20"/>
                <w:szCs w:val="20"/>
                <w:lang w:eastAsia="ru-RU"/>
              </w:rPr>
            </w:pPr>
          </w:p>
        </w:tc>
        <w:tc>
          <w:tcPr>
            <w:tcW w:w="960" w:type="dxa"/>
            <w:tcBorders>
              <w:top w:val="nil"/>
              <w:left w:val="nil"/>
              <w:bottom w:val="nil"/>
              <w:right w:val="nil"/>
            </w:tcBorders>
            <w:shd w:val="clear" w:color="auto" w:fill="auto"/>
            <w:noWrap/>
            <w:vAlign w:val="bottom"/>
            <w:hideMark/>
          </w:tcPr>
          <w:p w:rsidR="000D1893" w:rsidRPr="000D1893" w:rsidRDefault="000D1893" w:rsidP="000D1893">
            <w:pPr>
              <w:spacing w:after="0" w:line="240" w:lineRule="auto"/>
              <w:rPr>
                <w:rFonts w:ascii="Calibri" w:eastAsia="Times New Roman" w:hAnsi="Calibri" w:cs="Calibri"/>
                <w:color w:val="000000"/>
                <w:lang w:eastAsia="ru-RU"/>
              </w:rPr>
            </w:pPr>
          </w:p>
        </w:tc>
      </w:tr>
      <w:tr w:rsidR="000D1893" w:rsidRPr="000D1893" w:rsidTr="000D1893">
        <w:trPr>
          <w:trHeight w:val="288"/>
        </w:trPr>
        <w:tc>
          <w:tcPr>
            <w:tcW w:w="960" w:type="dxa"/>
            <w:tcBorders>
              <w:top w:val="nil"/>
              <w:left w:val="nil"/>
              <w:bottom w:val="nil"/>
              <w:right w:val="nil"/>
            </w:tcBorders>
            <w:shd w:val="clear" w:color="auto" w:fill="auto"/>
            <w:vAlign w:val="center"/>
            <w:hideMark/>
          </w:tcPr>
          <w:p w:rsidR="000D1893" w:rsidRPr="000D1893" w:rsidRDefault="000D1893" w:rsidP="000D1893">
            <w:pPr>
              <w:spacing w:after="0" w:line="240" w:lineRule="auto"/>
              <w:jc w:val="center"/>
              <w:rPr>
                <w:rFonts w:ascii="Times New Roman" w:eastAsia="Times New Roman" w:hAnsi="Times New Roman" w:cs="Times New Roman"/>
                <w:color w:val="000000"/>
                <w:sz w:val="20"/>
                <w:szCs w:val="20"/>
                <w:lang w:eastAsia="ru-RU"/>
              </w:rPr>
            </w:pPr>
          </w:p>
        </w:tc>
        <w:tc>
          <w:tcPr>
            <w:tcW w:w="960" w:type="dxa"/>
            <w:tcBorders>
              <w:top w:val="nil"/>
              <w:left w:val="nil"/>
              <w:bottom w:val="single" w:sz="4" w:space="0" w:color="auto"/>
              <w:right w:val="single" w:sz="4" w:space="0" w:color="auto"/>
            </w:tcBorders>
            <w:shd w:val="clear" w:color="auto" w:fill="auto"/>
            <w:vAlign w:val="center"/>
            <w:hideMark/>
          </w:tcPr>
          <w:p w:rsidR="000D1893" w:rsidRPr="000D1893" w:rsidRDefault="000D1893" w:rsidP="000D1893">
            <w:pPr>
              <w:spacing w:after="0" w:line="240" w:lineRule="auto"/>
              <w:jc w:val="center"/>
              <w:rPr>
                <w:rFonts w:ascii="Times New Roman" w:eastAsia="Times New Roman" w:hAnsi="Times New Roman" w:cs="Times New Roman"/>
                <w:color w:val="000000"/>
                <w:sz w:val="20"/>
                <w:szCs w:val="20"/>
                <w:lang w:eastAsia="ru-RU"/>
              </w:rPr>
            </w:pPr>
            <w:r w:rsidRPr="000D1893">
              <w:rPr>
                <w:rFonts w:ascii="Times New Roman" w:eastAsia="Times New Roman" w:hAnsi="Times New Roman" w:cs="Times New Roman"/>
                <w:color w:val="000000"/>
                <w:sz w:val="20"/>
                <w:szCs w:val="20"/>
                <w:lang w:eastAsia="ru-RU"/>
              </w:rPr>
              <w:t> </w:t>
            </w:r>
          </w:p>
        </w:tc>
        <w:tc>
          <w:tcPr>
            <w:tcW w:w="960" w:type="dxa"/>
            <w:tcBorders>
              <w:top w:val="nil"/>
              <w:left w:val="nil"/>
              <w:bottom w:val="nil"/>
              <w:right w:val="nil"/>
            </w:tcBorders>
            <w:shd w:val="clear" w:color="auto" w:fill="auto"/>
            <w:vAlign w:val="center"/>
            <w:hideMark/>
          </w:tcPr>
          <w:p w:rsidR="000D1893" w:rsidRPr="000D1893" w:rsidRDefault="000D1893" w:rsidP="000D1893">
            <w:pPr>
              <w:spacing w:after="0" w:line="240" w:lineRule="auto"/>
              <w:jc w:val="center"/>
              <w:rPr>
                <w:rFonts w:ascii="Times New Roman" w:eastAsia="Times New Roman" w:hAnsi="Times New Roman" w:cs="Times New Roman"/>
                <w:color w:val="000000"/>
                <w:sz w:val="20"/>
                <w:szCs w:val="20"/>
                <w:lang w:eastAsia="ru-RU"/>
              </w:rPr>
            </w:pPr>
          </w:p>
        </w:tc>
        <w:tc>
          <w:tcPr>
            <w:tcW w:w="960" w:type="dxa"/>
            <w:tcBorders>
              <w:top w:val="nil"/>
              <w:left w:val="nil"/>
              <w:bottom w:val="nil"/>
              <w:right w:val="nil"/>
            </w:tcBorders>
            <w:shd w:val="clear" w:color="auto" w:fill="auto"/>
            <w:vAlign w:val="center"/>
            <w:hideMark/>
          </w:tcPr>
          <w:p w:rsidR="000D1893" w:rsidRPr="000D1893" w:rsidRDefault="000D1893" w:rsidP="000D1893">
            <w:pPr>
              <w:spacing w:after="0" w:line="240" w:lineRule="auto"/>
              <w:jc w:val="center"/>
              <w:rPr>
                <w:rFonts w:ascii="Times New Roman" w:eastAsia="Times New Roman" w:hAnsi="Times New Roman" w:cs="Times New Roman"/>
                <w:color w:val="000000"/>
                <w:sz w:val="20"/>
                <w:szCs w:val="20"/>
                <w:lang w:eastAsia="ru-RU"/>
              </w:rPr>
            </w:pPr>
          </w:p>
        </w:tc>
        <w:tc>
          <w:tcPr>
            <w:tcW w:w="960" w:type="dxa"/>
            <w:tcBorders>
              <w:top w:val="nil"/>
              <w:left w:val="nil"/>
              <w:bottom w:val="nil"/>
              <w:right w:val="nil"/>
            </w:tcBorders>
            <w:shd w:val="clear" w:color="auto" w:fill="auto"/>
            <w:vAlign w:val="center"/>
            <w:hideMark/>
          </w:tcPr>
          <w:p w:rsidR="000D1893" w:rsidRPr="000D1893" w:rsidRDefault="000D1893" w:rsidP="000D1893">
            <w:pPr>
              <w:spacing w:after="0" w:line="240" w:lineRule="auto"/>
              <w:jc w:val="center"/>
              <w:rPr>
                <w:rFonts w:ascii="Times New Roman" w:eastAsia="Times New Roman" w:hAnsi="Times New Roman" w:cs="Times New Roman"/>
                <w:color w:val="000000"/>
                <w:sz w:val="20"/>
                <w:szCs w:val="20"/>
                <w:lang w:eastAsia="ru-RU"/>
              </w:rPr>
            </w:pPr>
          </w:p>
        </w:tc>
        <w:tc>
          <w:tcPr>
            <w:tcW w:w="960" w:type="dxa"/>
            <w:tcBorders>
              <w:top w:val="nil"/>
              <w:left w:val="nil"/>
              <w:bottom w:val="nil"/>
              <w:right w:val="nil"/>
            </w:tcBorders>
            <w:shd w:val="clear" w:color="auto" w:fill="auto"/>
            <w:vAlign w:val="center"/>
            <w:hideMark/>
          </w:tcPr>
          <w:p w:rsidR="000D1893" w:rsidRPr="000D1893" w:rsidRDefault="000D1893" w:rsidP="000D1893">
            <w:pPr>
              <w:spacing w:after="0" w:line="240" w:lineRule="auto"/>
              <w:jc w:val="center"/>
              <w:rPr>
                <w:rFonts w:ascii="Times New Roman" w:eastAsia="Times New Roman" w:hAnsi="Times New Roman" w:cs="Times New Roman"/>
                <w:color w:val="000000"/>
                <w:sz w:val="20"/>
                <w:szCs w:val="20"/>
                <w:lang w:eastAsia="ru-RU"/>
              </w:rPr>
            </w:pPr>
          </w:p>
        </w:tc>
        <w:tc>
          <w:tcPr>
            <w:tcW w:w="960" w:type="dxa"/>
            <w:vMerge/>
            <w:tcBorders>
              <w:top w:val="nil"/>
              <w:left w:val="nil"/>
              <w:bottom w:val="single" w:sz="4" w:space="0" w:color="000000"/>
              <w:right w:val="single" w:sz="4" w:space="0" w:color="auto"/>
            </w:tcBorders>
            <w:vAlign w:val="center"/>
            <w:hideMark/>
          </w:tcPr>
          <w:p w:rsidR="000D1893" w:rsidRPr="000D1893" w:rsidRDefault="000D1893" w:rsidP="000D1893">
            <w:pPr>
              <w:spacing w:after="0" w:line="240" w:lineRule="auto"/>
              <w:rPr>
                <w:rFonts w:ascii="Times New Roman" w:eastAsia="Times New Roman" w:hAnsi="Times New Roman" w:cs="Times New Roman"/>
                <w:color w:val="000000"/>
                <w:sz w:val="20"/>
                <w:szCs w:val="20"/>
                <w:lang w:eastAsia="ru-RU"/>
              </w:rPr>
            </w:pPr>
          </w:p>
        </w:tc>
        <w:tc>
          <w:tcPr>
            <w:tcW w:w="960" w:type="dxa"/>
            <w:tcBorders>
              <w:top w:val="nil"/>
              <w:left w:val="nil"/>
              <w:bottom w:val="nil"/>
              <w:right w:val="nil"/>
            </w:tcBorders>
            <w:shd w:val="clear" w:color="auto" w:fill="auto"/>
            <w:vAlign w:val="center"/>
            <w:hideMark/>
          </w:tcPr>
          <w:p w:rsidR="000D1893" w:rsidRPr="000D1893" w:rsidRDefault="000D1893" w:rsidP="000D1893">
            <w:pPr>
              <w:spacing w:after="0" w:line="240" w:lineRule="auto"/>
              <w:jc w:val="center"/>
              <w:rPr>
                <w:rFonts w:ascii="Times New Roman" w:eastAsia="Times New Roman" w:hAnsi="Times New Roman" w:cs="Times New Roman"/>
                <w:color w:val="000000"/>
                <w:sz w:val="20"/>
                <w:szCs w:val="20"/>
                <w:lang w:eastAsia="ru-RU"/>
              </w:rPr>
            </w:pPr>
          </w:p>
        </w:tc>
        <w:tc>
          <w:tcPr>
            <w:tcW w:w="960" w:type="dxa"/>
            <w:tcBorders>
              <w:top w:val="nil"/>
              <w:left w:val="nil"/>
              <w:bottom w:val="nil"/>
              <w:right w:val="nil"/>
            </w:tcBorders>
            <w:shd w:val="clear" w:color="auto" w:fill="auto"/>
            <w:vAlign w:val="center"/>
            <w:hideMark/>
          </w:tcPr>
          <w:p w:rsidR="000D1893" w:rsidRPr="000D1893" w:rsidRDefault="000D1893" w:rsidP="000D1893">
            <w:pPr>
              <w:spacing w:after="0" w:line="240" w:lineRule="auto"/>
              <w:jc w:val="center"/>
              <w:rPr>
                <w:rFonts w:ascii="Times New Roman" w:eastAsia="Times New Roman" w:hAnsi="Times New Roman" w:cs="Times New Roman"/>
                <w:color w:val="000000"/>
                <w:sz w:val="20"/>
                <w:szCs w:val="20"/>
                <w:lang w:eastAsia="ru-RU"/>
              </w:rPr>
            </w:pPr>
          </w:p>
        </w:tc>
        <w:tc>
          <w:tcPr>
            <w:tcW w:w="960" w:type="dxa"/>
            <w:tcBorders>
              <w:top w:val="nil"/>
              <w:left w:val="nil"/>
              <w:bottom w:val="nil"/>
              <w:right w:val="nil"/>
            </w:tcBorders>
            <w:shd w:val="clear" w:color="auto" w:fill="auto"/>
            <w:noWrap/>
            <w:vAlign w:val="bottom"/>
            <w:hideMark/>
          </w:tcPr>
          <w:p w:rsidR="000D1893" w:rsidRPr="000D1893" w:rsidRDefault="000D1893" w:rsidP="000D1893">
            <w:pPr>
              <w:spacing w:after="0" w:line="240" w:lineRule="auto"/>
              <w:rPr>
                <w:rFonts w:ascii="Calibri" w:eastAsia="Times New Roman" w:hAnsi="Calibri" w:cs="Calibri"/>
                <w:color w:val="000000"/>
                <w:lang w:eastAsia="ru-RU"/>
              </w:rPr>
            </w:pPr>
          </w:p>
        </w:tc>
      </w:tr>
      <w:tr w:rsidR="000D1893" w:rsidRPr="000D1893" w:rsidTr="000D1893">
        <w:trPr>
          <w:trHeight w:val="675"/>
        </w:trPr>
        <w:tc>
          <w:tcPr>
            <w:tcW w:w="8640" w:type="dxa"/>
            <w:gridSpan w:val="9"/>
            <w:tcBorders>
              <w:top w:val="single" w:sz="4" w:space="0" w:color="auto"/>
              <w:left w:val="single" w:sz="4" w:space="0" w:color="auto"/>
              <w:bottom w:val="single" w:sz="4" w:space="0" w:color="auto"/>
              <w:right w:val="single" w:sz="4" w:space="0" w:color="auto"/>
            </w:tcBorders>
            <w:shd w:val="clear" w:color="auto" w:fill="auto"/>
            <w:vAlign w:val="center"/>
            <w:hideMark/>
          </w:tcPr>
          <w:p w:rsidR="000D1893" w:rsidRPr="000D1893" w:rsidRDefault="000D1893" w:rsidP="000D1893">
            <w:pPr>
              <w:spacing w:after="0" w:line="240" w:lineRule="auto"/>
              <w:jc w:val="center"/>
              <w:rPr>
                <w:rFonts w:ascii="Times New Roman" w:eastAsia="Times New Roman" w:hAnsi="Times New Roman" w:cs="Times New Roman"/>
                <w:color w:val="000000"/>
                <w:sz w:val="20"/>
                <w:szCs w:val="20"/>
                <w:lang w:eastAsia="ru-RU"/>
              </w:rPr>
            </w:pPr>
            <w:r w:rsidRPr="000D1893">
              <w:rPr>
                <w:rFonts w:ascii="Times New Roman" w:eastAsia="Times New Roman" w:hAnsi="Times New Roman" w:cs="Times New Roman"/>
                <w:color w:val="000000"/>
                <w:sz w:val="20"/>
                <w:szCs w:val="20"/>
                <w:lang w:eastAsia="ru-RU"/>
              </w:rPr>
              <w:t>Подготовка распоряжения о проведении проверки при осуществлении муниципального контроля в области торговой деятельности</w:t>
            </w:r>
          </w:p>
        </w:tc>
        <w:tc>
          <w:tcPr>
            <w:tcW w:w="960" w:type="dxa"/>
            <w:tcBorders>
              <w:top w:val="nil"/>
              <w:left w:val="nil"/>
              <w:bottom w:val="nil"/>
              <w:right w:val="nil"/>
            </w:tcBorders>
            <w:shd w:val="clear" w:color="auto" w:fill="auto"/>
            <w:noWrap/>
            <w:vAlign w:val="bottom"/>
            <w:hideMark/>
          </w:tcPr>
          <w:p w:rsidR="000D1893" w:rsidRPr="000D1893" w:rsidRDefault="000D1893" w:rsidP="000D1893">
            <w:pPr>
              <w:spacing w:after="0" w:line="240" w:lineRule="auto"/>
              <w:rPr>
                <w:rFonts w:ascii="Calibri" w:eastAsia="Times New Roman" w:hAnsi="Calibri" w:cs="Calibri"/>
                <w:color w:val="000000"/>
                <w:lang w:eastAsia="ru-RU"/>
              </w:rPr>
            </w:pPr>
          </w:p>
        </w:tc>
      </w:tr>
      <w:tr w:rsidR="000D1893" w:rsidRPr="000D1893" w:rsidTr="000D1893">
        <w:trPr>
          <w:trHeight w:val="288"/>
        </w:trPr>
        <w:tc>
          <w:tcPr>
            <w:tcW w:w="960" w:type="dxa"/>
            <w:tcBorders>
              <w:top w:val="nil"/>
              <w:left w:val="nil"/>
              <w:bottom w:val="nil"/>
              <w:right w:val="nil"/>
            </w:tcBorders>
            <w:shd w:val="clear" w:color="auto" w:fill="auto"/>
            <w:vAlign w:val="center"/>
            <w:hideMark/>
          </w:tcPr>
          <w:p w:rsidR="000D1893" w:rsidRPr="000D1893" w:rsidRDefault="000D1893" w:rsidP="000D1893">
            <w:pPr>
              <w:spacing w:after="0" w:line="240" w:lineRule="auto"/>
              <w:jc w:val="center"/>
              <w:rPr>
                <w:rFonts w:ascii="Times New Roman" w:eastAsia="Times New Roman" w:hAnsi="Times New Roman" w:cs="Times New Roman"/>
                <w:color w:val="000000"/>
                <w:sz w:val="20"/>
                <w:szCs w:val="20"/>
                <w:lang w:eastAsia="ru-RU"/>
              </w:rPr>
            </w:pPr>
          </w:p>
        </w:tc>
        <w:tc>
          <w:tcPr>
            <w:tcW w:w="960" w:type="dxa"/>
            <w:tcBorders>
              <w:top w:val="nil"/>
              <w:left w:val="nil"/>
              <w:bottom w:val="nil"/>
              <w:right w:val="nil"/>
            </w:tcBorders>
            <w:shd w:val="clear" w:color="auto" w:fill="auto"/>
            <w:vAlign w:val="center"/>
            <w:hideMark/>
          </w:tcPr>
          <w:p w:rsidR="000D1893" w:rsidRPr="000D1893" w:rsidRDefault="000D1893" w:rsidP="000D1893">
            <w:pPr>
              <w:spacing w:after="0" w:line="240" w:lineRule="auto"/>
              <w:jc w:val="center"/>
              <w:rPr>
                <w:rFonts w:ascii="Times New Roman" w:eastAsia="Times New Roman" w:hAnsi="Times New Roman" w:cs="Times New Roman"/>
                <w:color w:val="000000"/>
                <w:sz w:val="20"/>
                <w:szCs w:val="20"/>
                <w:lang w:eastAsia="ru-RU"/>
              </w:rPr>
            </w:pPr>
          </w:p>
        </w:tc>
        <w:tc>
          <w:tcPr>
            <w:tcW w:w="960" w:type="dxa"/>
            <w:tcBorders>
              <w:top w:val="nil"/>
              <w:left w:val="single" w:sz="4" w:space="0" w:color="auto"/>
              <w:bottom w:val="single" w:sz="4" w:space="0" w:color="auto"/>
              <w:right w:val="nil"/>
            </w:tcBorders>
            <w:shd w:val="clear" w:color="auto" w:fill="auto"/>
            <w:vAlign w:val="center"/>
            <w:hideMark/>
          </w:tcPr>
          <w:p w:rsidR="000D1893" w:rsidRPr="000D1893" w:rsidRDefault="000D1893" w:rsidP="000D1893">
            <w:pPr>
              <w:spacing w:after="0" w:line="240" w:lineRule="auto"/>
              <w:jc w:val="center"/>
              <w:rPr>
                <w:rFonts w:ascii="Times New Roman" w:eastAsia="Times New Roman" w:hAnsi="Times New Roman" w:cs="Times New Roman"/>
                <w:color w:val="000000"/>
                <w:sz w:val="20"/>
                <w:szCs w:val="20"/>
                <w:lang w:eastAsia="ru-RU"/>
              </w:rPr>
            </w:pPr>
            <w:r w:rsidRPr="000D1893">
              <w:rPr>
                <w:rFonts w:ascii="Times New Roman" w:eastAsia="Times New Roman" w:hAnsi="Times New Roman" w:cs="Times New Roman"/>
                <w:color w:val="000000"/>
                <w:sz w:val="20"/>
                <w:szCs w:val="20"/>
                <w:lang w:eastAsia="ru-RU"/>
              </w:rPr>
              <w:t> </w:t>
            </w:r>
          </w:p>
        </w:tc>
        <w:tc>
          <w:tcPr>
            <w:tcW w:w="960" w:type="dxa"/>
            <w:tcBorders>
              <w:top w:val="nil"/>
              <w:left w:val="nil"/>
              <w:bottom w:val="nil"/>
              <w:right w:val="nil"/>
            </w:tcBorders>
            <w:shd w:val="clear" w:color="auto" w:fill="auto"/>
            <w:vAlign w:val="center"/>
            <w:hideMark/>
          </w:tcPr>
          <w:p w:rsidR="000D1893" w:rsidRPr="000D1893" w:rsidRDefault="000D1893" w:rsidP="000D1893">
            <w:pPr>
              <w:spacing w:after="0" w:line="240" w:lineRule="auto"/>
              <w:jc w:val="center"/>
              <w:rPr>
                <w:rFonts w:ascii="Times New Roman" w:eastAsia="Times New Roman" w:hAnsi="Times New Roman" w:cs="Times New Roman"/>
                <w:color w:val="000000"/>
                <w:sz w:val="20"/>
                <w:szCs w:val="20"/>
                <w:lang w:eastAsia="ru-RU"/>
              </w:rPr>
            </w:pPr>
          </w:p>
        </w:tc>
        <w:tc>
          <w:tcPr>
            <w:tcW w:w="960" w:type="dxa"/>
            <w:tcBorders>
              <w:top w:val="nil"/>
              <w:left w:val="nil"/>
              <w:bottom w:val="nil"/>
              <w:right w:val="nil"/>
            </w:tcBorders>
            <w:shd w:val="clear" w:color="auto" w:fill="auto"/>
            <w:vAlign w:val="center"/>
            <w:hideMark/>
          </w:tcPr>
          <w:p w:rsidR="000D1893" w:rsidRPr="000D1893" w:rsidRDefault="000D1893" w:rsidP="000D1893">
            <w:pPr>
              <w:spacing w:after="0" w:line="240" w:lineRule="auto"/>
              <w:jc w:val="center"/>
              <w:rPr>
                <w:rFonts w:ascii="Times New Roman" w:eastAsia="Times New Roman" w:hAnsi="Times New Roman" w:cs="Times New Roman"/>
                <w:color w:val="000000"/>
                <w:sz w:val="20"/>
                <w:szCs w:val="20"/>
                <w:lang w:eastAsia="ru-RU"/>
              </w:rPr>
            </w:pPr>
          </w:p>
        </w:tc>
        <w:tc>
          <w:tcPr>
            <w:tcW w:w="960" w:type="dxa"/>
            <w:tcBorders>
              <w:top w:val="nil"/>
              <w:left w:val="nil"/>
              <w:bottom w:val="nil"/>
              <w:right w:val="nil"/>
            </w:tcBorders>
            <w:shd w:val="clear" w:color="auto" w:fill="auto"/>
            <w:vAlign w:val="center"/>
            <w:hideMark/>
          </w:tcPr>
          <w:p w:rsidR="000D1893" w:rsidRPr="000D1893" w:rsidRDefault="000D1893" w:rsidP="000D1893">
            <w:pPr>
              <w:spacing w:after="0" w:line="240" w:lineRule="auto"/>
              <w:jc w:val="center"/>
              <w:rPr>
                <w:rFonts w:ascii="Times New Roman" w:eastAsia="Times New Roman" w:hAnsi="Times New Roman" w:cs="Times New Roman"/>
                <w:color w:val="000000"/>
                <w:sz w:val="20"/>
                <w:szCs w:val="20"/>
                <w:lang w:eastAsia="ru-RU"/>
              </w:rPr>
            </w:pPr>
          </w:p>
        </w:tc>
        <w:tc>
          <w:tcPr>
            <w:tcW w:w="960" w:type="dxa"/>
            <w:tcBorders>
              <w:top w:val="nil"/>
              <w:left w:val="nil"/>
              <w:bottom w:val="single" w:sz="4" w:space="0" w:color="auto"/>
              <w:right w:val="single" w:sz="4" w:space="0" w:color="auto"/>
            </w:tcBorders>
            <w:shd w:val="clear" w:color="auto" w:fill="auto"/>
            <w:vAlign w:val="center"/>
            <w:hideMark/>
          </w:tcPr>
          <w:p w:rsidR="000D1893" w:rsidRPr="000D1893" w:rsidRDefault="000D1893" w:rsidP="000D1893">
            <w:pPr>
              <w:spacing w:after="0" w:line="240" w:lineRule="auto"/>
              <w:jc w:val="center"/>
              <w:rPr>
                <w:rFonts w:ascii="Times New Roman" w:eastAsia="Times New Roman" w:hAnsi="Times New Roman" w:cs="Times New Roman"/>
                <w:color w:val="000000"/>
                <w:sz w:val="20"/>
                <w:szCs w:val="20"/>
                <w:lang w:eastAsia="ru-RU"/>
              </w:rPr>
            </w:pPr>
            <w:r w:rsidRPr="000D1893">
              <w:rPr>
                <w:rFonts w:ascii="Times New Roman" w:eastAsia="Times New Roman" w:hAnsi="Times New Roman" w:cs="Times New Roman"/>
                <w:color w:val="000000"/>
                <w:sz w:val="20"/>
                <w:szCs w:val="20"/>
                <w:lang w:eastAsia="ru-RU"/>
              </w:rPr>
              <w:t> </w:t>
            </w:r>
          </w:p>
        </w:tc>
        <w:tc>
          <w:tcPr>
            <w:tcW w:w="960" w:type="dxa"/>
            <w:tcBorders>
              <w:top w:val="nil"/>
              <w:left w:val="nil"/>
              <w:bottom w:val="nil"/>
              <w:right w:val="nil"/>
            </w:tcBorders>
            <w:shd w:val="clear" w:color="auto" w:fill="auto"/>
            <w:vAlign w:val="center"/>
            <w:hideMark/>
          </w:tcPr>
          <w:p w:rsidR="000D1893" w:rsidRPr="000D1893" w:rsidRDefault="000D1893" w:rsidP="000D1893">
            <w:pPr>
              <w:spacing w:after="0" w:line="240" w:lineRule="auto"/>
              <w:jc w:val="center"/>
              <w:rPr>
                <w:rFonts w:ascii="Times New Roman" w:eastAsia="Times New Roman" w:hAnsi="Times New Roman" w:cs="Times New Roman"/>
                <w:color w:val="000000"/>
                <w:sz w:val="20"/>
                <w:szCs w:val="20"/>
                <w:lang w:eastAsia="ru-RU"/>
              </w:rPr>
            </w:pPr>
          </w:p>
        </w:tc>
        <w:tc>
          <w:tcPr>
            <w:tcW w:w="960" w:type="dxa"/>
            <w:tcBorders>
              <w:top w:val="nil"/>
              <w:left w:val="nil"/>
              <w:bottom w:val="nil"/>
              <w:right w:val="nil"/>
            </w:tcBorders>
            <w:shd w:val="clear" w:color="auto" w:fill="auto"/>
            <w:vAlign w:val="center"/>
            <w:hideMark/>
          </w:tcPr>
          <w:p w:rsidR="000D1893" w:rsidRPr="000D1893" w:rsidRDefault="000D1893" w:rsidP="000D1893">
            <w:pPr>
              <w:spacing w:after="0" w:line="240" w:lineRule="auto"/>
              <w:jc w:val="center"/>
              <w:rPr>
                <w:rFonts w:ascii="Times New Roman" w:eastAsia="Times New Roman" w:hAnsi="Times New Roman" w:cs="Times New Roman"/>
                <w:color w:val="000000"/>
                <w:sz w:val="20"/>
                <w:szCs w:val="20"/>
                <w:lang w:eastAsia="ru-RU"/>
              </w:rPr>
            </w:pPr>
          </w:p>
        </w:tc>
        <w:tc>
          <w:tcPr>
            <w:tcW w:w="960" w:type="dxa"/>
            <w:tcBorders>
              <w:top w:val="nil"/>
              <w:left w:val="nil"/>
              <w:bottom w:val="nil"/>
              <w:right w:val="nil"/>
            </w:tcBorders>
            <w:shd w:val="clear" w:color="auto" w:fill="auto"/>
            <w:noWrap/>
            <w:vAlign w:val="bottom"/>
            <w:hideMark/>
          </w:tcPr>
          <w:p w:rsidR="000D1893" w:rsidRPr="000D1893" w:rsidRDefault="000D1893" w:rsidP="000D1893">
            <w:pPr>
              <w:spacing w:after="0" w:line="240" w:lineRule="auto"/>
              <w:rPr>
                <w:rFonts w:ascii="Calibri" w:eastAsia="Times New Roman" w:hAnsi="Calibri" w:cs="Calibri"/>
                <w:color w:val="000000"/>
                <w:lang w:eastAsia="ru-RU"/>
              </w:rPr>
            </w:pPr>
          </w:p>
        </w:tc>
      </w:tr>
      <w:tr w:rsidR="000D1893" w:rsidRPr="000D1893" w:rsidTr="000D1893">
        <w:trPr>
          <w:trHeight w:val="435"/>
        </w:trPr>
        <w:tc>
          <w:tcPr>
            <w:tcW w:w="3840"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0D1893" w:rsidRPr="000D1893" w:rsidRDefault="000D1893" w:rsidP="000D1893">
            <w:pPr>
              <w:spacing w:after="0" w:line="240" w:lineRule="auto"/>
              <w:jc w:val="center"/>
              <w:rPr>
                <w:rFonts w:ascii="Times New Roman" w:eastAsia="Times New Roman" w:hAnsi="Times New Roman" w:cs="Times New Roman"/>
                <w:color w:val="000000"/>
                <w:sz w:val="20"/>
                <w:szCs w:val="20"/>
                <w:lang w:eastAsia="ru-RU"/>
              </w:rPr>
            </w:pPr>
            <w:r w:rsidRPr="000D1893">
              <w:rPr>
                <w:rFonts w:ascii="Times New Roman" w:eastAsia="Times New Roman" w:hAnsi="Times New Roman" w:cs="Times New Roman"/>
                <w:color w:val="000000"/>
                <w:sz w:val="20"/>
                <w:szCs w:val="20"/>
                <w:lang w:eastAsia="ru-RU"/>
              </w:rPr>
              <w:t>о проведении плановой проверки</w:t>
            </w:r>
          </w:p>
        </w:tc>
        <w:tc>
          <w:tcPr>
            <w:tcW w:w="960" w:type="dxa"/>
            <w:tcBorders>
              <w:top w:val="nil"/>
              <w:left w:val="nil"/>
              <w:bottom w:val="nil"/>
              <w:right w:val="nil"/>
            </w:tcBorders>
            <w:shd w:val="clear" w:color="auto" w:fill="auto"/>
            <w:vAlign w:val="center"/>
            <w:hideMark/>
          </w:tcPr>
          <w:p w:rsidR="000D1893" w:rsidRPr="000D1893" w:rsidRDefault="000D1893" w:rsidP="000D1893">
            <w:pPr>
              <w:spacing w:after="0" w:line="240" w:lineRule="auto"/>
              <w:jc w:val="center"/>
              <w:rPr>
                <w:rFonts w:ascii="Times New Roman" w:eastAsia="Times New Roman" w:hAnsi="Times New Roman" w:cs="Times New Roman"/>
                <w:color w:val="000000"/>
                <w:sz w:val="20"/>
                <w:szCs w:val="20"/>
                <w:lang w:eastAsia="ru-RU"/>
              </w:rPr>
            </w:pPr>
          </w:p>
        </w:tc>
        <w:tc>
          <w:tcPr>
            <w:tcW w:w="3840" w:type="dxa"/>
            <w:gridSpan w:val="4"/>
            <w:tcBorders>
              <w:top w:val="single" w:sz="4" w:space="0" w:color="auto"/>
              <w:left w:val="single" w:sz="4" w:space="0" w:color="auto"/>
              <w:bottom w:val="single" w:sz="4" w:space="0" w:color="auto"/>
              <w:right w:val="single" w:sz="4" w:space="0" w:color="000000"/>
            </w:tcBorders>
            <w:shd w:val="clear" w:color="auto" w:fill="auto"/>
            <w:vAlign w:val="center"/>
            <w:hideMark/>
          </w:tcPr>
          <w:p w:rsidR="000D1893" w:rsidRPr="000D1893" w:rsidRDefault="000D1893" w:rsidP="000D1893">
            <w:pPr>
              <w:spacing w:after="0" w:line="240" w:lineRule="auto"/>
              <w:jc w:val="center"/>
              <w:rPr>
                <w:rFonts w:ascii="Times New Roman" w:eastAsia="Times New Roman" w:hAnsi="Times New Roman" w:cs="Times New Roman"/>
                <w:color w:val="000000"/>
                <w:sz w:val="20"/>
                <w:szCs w:val="20"/>
                <w:lang w:eastAsia="ru-RU"/>
              </w:rPr>
            </w:pPr>
            <w:r w:rsidRPr="000D1893">
              <w:rPr>
                <w:rFonts w:ascii="Times New Roman" w:eastAsia="Times New Roman" w:hAnsi="Times New Roman" w:cs="Times New Roman"/>
                <w:color w:val="000000"/>
                <w:sz w:val="20"/>
                <w:szCs w:val="20"/>
                <w:lang w:eastAsia="ru-RU"/>
              </w:rPr>
              <w:t>о проведении внеплановой проверки</w:t>
            </w:r>
          </w:p>
        </w:tc>
        <w:tc>
          <w:tcPr>
            <w:tcW w:w="960" w:type="dxa"/>
            <w:tcBorders>
              <w:top w:val="nil"/>
              <w:left w:val="nil"/>
              <w:bottom w:val="nil"/>
              <w:right w:val="nil"/>
            </w:tcBorders>
            <w:shd w:val="clear" w:color="auto" w:fill="auto"/>
            <w:noWrap/>
            <w:vAlign w:val="bottom"/>
            <w:hideMark/>
          </w:tcPr>
          <w:p w:rsidR="000D1893" w:rsidRPr="000D1893" w:rsidRDefault="000D1893" w:rsidP="000D1893">
            <w:pPr>
              <w:spacing w:after="0" w:line="240" w:lineRule="auto"/>
              <w:rPr>
                <w:rFonts w:ascii="Calibri" w:eastAsia="Times New Roman" w:hAnsi="Calibri" w:cs="Calibri"/>
                <w:color w:val="000000"/>
                <w:lang w:eastAsia="ru-RU"/>
              </w:rPr>
            </w:pPr>
          </w:p>
        </w:tc>
      </w:tr>
      <w:tr w:rsidR="000D1893" w:rsidRPr="000D1893" w:rsidTr="000D1893">
        <w:trPr>
          <w:trHeight w:val="288"/>
        </w:trPr>
        <w:tc>
          <w:tcPr>
            <w:tcW w:w="960" w:type="dxa"/>
            <w:vMerge w:val="restart"/>
            <w:tcBorders>
              <w:top w:val="nil"/>
              <w:left w:val="nil"/>
              <w:bottom w:val="single" w:sz="4" w:space="0" w:color="000000"/>
              <w:right w:val="single" w:sz="4" w:space="0" w:color="auto"/>
            </w:tcBorders>
            <w:shd w:val="clear" w:color="auto" w:fill="auto"/>
            <w:vAlign w:val="center"/>
            <w:hideMark/>
          </w:tcPr>
          <w:p w:rsidR="000D1893" w:rsidRPr="000D1893" w:rsidRDefault="000D1893" w:rsidP="000D1893">
            <w:pPr>
              <w:spacing w:after="0" w:line="240" w:lineRule="auto"/>
              <w:jc w:val="center"/>
              <w:rPr>
                <w:rFonts w:ascii="Times New Roman" w:eastAsia="Times New Roman" w:hAnsi="Times New Roman" w:cs="Times New Roman"/>
                <w:color w:val="000000"/>
                <w:sz w:val="20"/>
                <w:szCs w:val="20"/>
                <w:lang w:eastAsia="ru-RU"/>
              </w:rPr>
            </w:pPr>
            <w:r w:rsidRPr="000D1893">
              <w:rPr>
                <w:rFonts w:ascii="Times New Roman" w:eastAsia="Times New Roman" w:hAnsi="Times New Roman" w:cs="Times New Roman"/>
                <w:color w:val="000000"/>
                <w:sz w:val="20"/>
                <w:szCs w:val="20"/>
                <w:lang w:eastAsia="ru-RU"/>
              </w:rPr>
              <w:t> </w:t>
            </w:r>
          </w:p>
        </w:tc>
        <w:tc>
          <w:tcPr>
            <w:tcW w:w="960" w:type="dxa"/>
            <w:tcBorders>
              <w:top w:val="nil"/>
              <w:left w:val="nil"/>
              <w:bottom w:val="nil"/>
              <w:right w:val="nil"/>
            </w:tcBorders>
            <w:shd w:val="clear" w:color="auto" w:fill="auto"/>
            <w:vAlign w:val="center"/>
            <w:hideMark/>
          </w:tcPr>
          <w:p w:rsidR="000D1893" w:rsidRPr="000D1893" w:rsidRDefault="000D1893" w:rsidP="000D1893">
            <w:pPr>
              <w:spacing w:after="0" w:line="240" w:lineRule="auto"/>
              <w:jc w:val="center"/>
              <w:rPr>
                <w:rFonts w:ascii="Times New Roman" w:eastAsia="Times New Roman" w:hAnsi="Times New Roman" w:cs="Times New Roman"/>
                <w:color w:val="000000"/>
                <w:sz w:val="20"/>
                <w:szCs w:val="20"/>
                <w:lang w:eastAsia="ru-RU"/>
              </w:rPr>
            </w:pPr>
          </w:p>
        </w:tc>
        <w:tc>
          <w:tcPr>
            <w:tcW w:w="960" w:type="dxa"/>
            <w:tcBorders>
              <w:top w:val="nil"/>
              <w:left w:val="nil"/>
              <w:bottom w:val="nil"/>
              <w:right w:val="nil"/>
            </w:tcBorders>
            <w:shd w:val="clear" w:color="auto" w:fill="auto"/>
            <w:vAlign w:val="center"/>
            <w:hideMark/>
          </w:tcPr>
          <w:p w:rsidR="000D1893" w:rsidRPr="000D1893" w:rsidRDefault="000D1893" w:rsidP="000D1893">
            <w:pPr>
              <w:spacing w:after="0" w:line="240" w:lineRule="auto"/>
              <w:jc w:val="center"/>
              <w:rPr>
                <w:rFonts w:ascii="Times New Roman" w:eastAsia="Times New Roman" w:hAnsi="Times New Roman" w:cs="Times New Roman"/>
                <w:color w:val="000000"/>
                <w:sz w:val="20"/>
                <w:szCs w:val="20"/>
                <w:lang w:eastAsia="ru-RU"/>
              </w:rPr>
            </w:pPr>
          </w:p>
        </w:tc>
        <w:tc>
          <w:tcPr>
            <w:tcW w:w="960" w:type="dxa"/>
            <w:tcBorders>
              <w:top w:val="nil"/>
              <w:left w:val="nil"/>
              <w:bottom w:val="nil"/>
              <w:right w:val="nil"/>
            </w:tcBorders>
            <w:shd w:val="clear" w:color="auto" w:fill="auto"/>
            <w:vAlign w:val="center"/>
            <w:hideMark/>
          </w:tcPr>
          <w:p w:rsidR="000D1893" w:rsidRPr="000D1893" w:rsidRDefault="000D1893" w:rsidP="000D1893">
            <w:pPr>
              <w:spacing w:after="0" w:line="240" w:lineRule="auto"/>
              <w:jc w:val="center"/>
              <w:rPr>
                <w:rFonts w:ascii="Times New Roman" w:eastAsia="Times New Roman" w:hAnsi="Times New Roman" w:cs="Times New Roman"/>
                <w:color w:val="000000"/>
                <w:sz w:val="20"/>
                <w:szCs w:val="20"/>
                <w:lang w:eastAsia="ru-RU"/>
              </w:rPr>
            </w:pPr>
          </w:p>
        </w:tc>
        <w:tc>
          <w:tcPr>
            <w:tcW w:w="960" w:type="dxa"/>
            <w:tcBorders>
              <w:top w:val="nil"/>
              <w:left w:val="nil"/>
              <w:bottom w:val="single" w:sz="4" w:space="0" w:color="auto"/>
              <w:right w:val="single" w:sz="4" w:space="0" w:color="auto"/>
            </w:tcBorders>
            <w:shd w:val="clear" w:color="auto" w:fill="auto"/>
            <w:vAlign w:val="center"/>
            <w:hideMark/>
          </w:tcPr>
          <w:p w:rsidR="000D1893" w:rsidRPr="000D1893" w:rsidRDefault="000D1893" w:rsidP="000D1893">
            <w:pPr>
              <w:spacing w:after="0" w:line="240" w:lineRule="auto"/>
              <w:jc w:val="center"/>
              <w:rPr>
                <w:rFonts w:ascii="Times New Roman" w:eastAsia="Times New Roman" w:hAnsi="Times New Roman" w:cs="Times New Roman"/>
                <w:color w:val="000000"/>
                <w:sz w:val="20"/>
                <w:szCs w:val="20"/>
                <w:lang w:eastAsia="ru-RU"/>
              </w:rPr>
            </w:pPr>
            <w:r w:rsidRPr="000D1893">
              <w:rPr>
                <w:rFonts w:ascii="Times New Roman" w:eastAsia="Times New Roman" w:hAnsi="Times New Roman" w:cs="Times New Roman"/>
                <w:color w:val="000000"/>
                <w:sz w:val="20"/>
                <w:szCs w:val="20"/>
                <w:lang w:eastAsia="ru-RU"/>
              </w:rPr>
              <w:t> </w:t>
            </w:r>
          </w:p>
        </w:tc>
        <w:tc>
          <w:tcPr>
            <w:tcW w:w="960" w:type="dxa"/>
            <w:tcBorders>
              <w:top w:val="nil"/>
              <w:left w:val="nil"/>
              <w:bottom w:val="nil"/>
              <w:right w:val="nil"/>
            </w:tcBorders>
            <w:shd w:val="clear" w:color="auto" w:fill="auto"/>
            <w:vAlign w:val="center"/>
            <w:hideMark/>
          </w:tcPr>
          <w:p w:rsidR="000D1893" w:rsidRPr="000D1893" w:rsidRDefault="000D1893" w:rsidP="000D1893">
            <w:pPr>
              <w:spacing w:after="0" w:line="240" w:lineRule="auto"/>
              <w:jc w:val="center"/>
              <w:rPr>
                <w:rFonts w:ascii="Times New Roman" w:eastAsia="Times New Roman" w:hAnsi="Times New Roman" w:cs="Times New Roman"/>
                <w:color w:val="000000"/>
                <w:sz w:val="20"/>
                <w:szCs w:val="20"/>
                <w:lang w:eastAsia="ru-RU"/>
              </w:rPr>
            </w:pPr>
          </w:p>
        </w:tc>
        <w:tc>
          <w:tcPr>
            <w:tcW w:w="960" w:type="dxa"/>
            <w:tcBorders>
              <w:top w:val="nil"/>
              <w:left w:val="nil"/>
              <w:bottom w:val="single" w:sz="4" w:space="0" w:color="auto"/>
              <w:right w:val="single" w:sz="4" w:space="0" w:color="auto"/>
            </w:tcBorders>
            <w:shd w:val="clear" w:color="auto" w:fill="auto"/>
            <w:vAlign w:val="center"/>
            <w:hideMark/>
          </w:tcPr>
          <w:p w:rsidR="000D1893" w:rsidRPr="000D1893" w:rsidRDefault="000D1893" w:rsidP="000D1893">
            <w:pPr>
              <w:spacing w:after="0" w:line="240" w:lineRule="auto"/>
              <w:jc w:val="center"/>
              <w:rPr>
                <w:rFonts w:ascii="Times New Roman" w:eastAsia="Times New Roman" w:hAnsi="Times New Roman" w:cs="Times New Roman"/>
                <w:color w:val="000000"/>
                <w:sz w:val="20"/>
                <w:szCs w:val="20"/>
                <w:lang w:eastAsia="ru-RU"/>
              </w:rPr>
            </w:pPr>
            <w:r w:rsidRPr="000D1893">
              <w:rPr>
                <w:rFonts w:ascii="Times New Roman" w:eastAsia="Times New Roman" w:hAnsi="Times New Roman" w:cs="Times New Roman"/>
                <w:color w:val="000000"/>
                <w:sz w:val="20"/>
                <w:szCs w:val="20"/>
                <w:lang w:eastAsia="ru-RU"/>
              </w:rPr>
              <w:t> </w:t>
            </w:r>
          </w:p>
        </w:tc>
        <w:tc>
          <w:tcPr>
            <w:tcW w:w="960" w:type="dxa"/>
            <w:tcBorders>
              <w:top w:val="nil"/>
              <w:left w:val="nil"/>
              <w:bottom w:val="nil"/>
              <w:right w:val="nil"/>
            </w:tcBorders>
            <w:shd w:val="clear" w:color="auto" w:fill="auto"/>
            <w:vAlign w:val="center"/>
            <w:hideMark/>
          </w:tcPr>
          <w:p w:rsidR="000D1893" w:rsidRPr="000D1893" w:rsidRDefault="000D1893" w:rsidP="000D1893">
            <w:pPr>
              <w:spacing w:after="0" w:line="240" w:lineRule="auto"/>
              <w:jc w:val="center"/>
              <w:rPr>
                <w:rFonts w:ascii="Times New Roman" w:eastAsia="Times New Roman" w:hAnsi="Times New Roman" w:cs="Times New Roman"/>
                <w:color w:val="000000"/>
                <w:sz w:val="20"/>
                <w:szCs w:val="20"/>
                <w:lang w:eastAsia="ru-RU"/>
              </w:rPr>
            </w:pPr>
          </w:p>
        </w:tc>
        <w:tc>
          <w:tcPr>
            <w:tcW w:w="960" w:type="dxa"/>
            <w:tcBorders>
              <w:top w:val="nil"/>
              <w:left w:val="nil"/>
              <w:bottom w:val="nil"/>
              <w:right w:val="nil"/>
            </w:tcBorders>
            <w:shd w:val="clear" w:color="auto" w:fill="auto"/>
            <w:vAlign w:val="center"/>
            <w:hideMark/>
          </w:tcPr>
          <w:p w:rsidR="000D1893" w:rsidRPr="000D1893" w:rsidRDefault="000D1893" w:rsidP="000D1893">
            <w:pPr>
              <w:spacing w:after="0" w:line="240" w:lineRule="auto"/>
              <w:jc w:val="center"/>
              <w:rPr>
                <w:rFonts w:ascii="Times New Roman" w:eastAsia="Times New Roman" w:hAnsi="Times New Roman" w:cs="Times New Roman"/>
                <w:color w:val="000000"/>
                <w:sz w:val="20"/>
                <w:szCs w:val="20"/>
                <w:lang w:eastAsia="ru-RU"/>
              </w:rPr>
            </w:pPr>
          </w:p>
        </w:tc>
        <w:tc>
          <w:tcPr>
            <w:tcW w:w="960" w:type="dxa"/>
            <w:tcBorders>
              <w:top w:val="nil"/>
              <w:left w:val="nil"/>
              <w:bottom w:val="nil"/>
              <w:right w:val="nil"/>
            </w:tcBorders>
            <w:shd w:val="clear" w:color="auto" w:fill="auto"/>
            <w:noWrap/>
            <w:vAlign w:val="bottom"/>
            <w:hideMark/>
          </w:tcPr>
          <w:p w:rsidR="000D1893" w:rsidRPr="000D1893" w:rsidRDefault="000D1893" w:rsidP="000D1893">
            <w:pPr>
              <w:spacing w:after="0" w:line="240" w:lineRule="auto"/>
              <w:rPr>
                <w:rFonts w:ascii="Calibri" w:eastAsia="Times New Roman" w:hAnsi="Calibri" w:cs="Calibri"/>
                <w:color w:val="000000"/>
                <w:lang w:eastAsia="ru-RU"/>
              </w:rPr>
            </w:pPr>
          </w:p>
        </w:tc>
      </w:tr>
      <w:tr w:rsidR="000D1893" w:rsidRPr="000D1893" w:rsidTr="000D1893">
        <w:trPr>
          <w:trHeight w:val="570"/>
        </w:trPr>
        <w:tc>
          <w:tcPr>
            <w:tcW w:w="960" w:type="dxa"/>
            <w:vMerge/>
            <w:tcBorders>
              <w:top w:val="nil"/>
              <w:left w:val="nil"/>
              <w:bottom w:val="single" w:sz="4" w:space="0" w:color="000000"/>
              <w:right w:val="single" w:sz="4" w:space="0" w:color="auto"/>
            </w:tcBorders>
            <w:vAlign w:val="center"/>
            <w:hideMark/>
          </w:tcPr>
          <w:p w:rsidR="000D1893" w:rsidRPr="000D1893" w:rsidRDefault="000D1893" w:rsidP="000D1893">
            <w:pPr>
              <w:spacing w:after="0" w:line="240" w:lineRule="auto"/>
              <w:rPr>
                <w:rFonts w:ascii="Times New Roman" w:eastAsia="Times New Roman" w:hAnsi="Times New Roman" w:cs="Times New Roman"/>
                <w:color w:val="000000"/>
                <w:sz w:val="20"/>
                <w:szCs w:val="20"/>
                <w:lang w:eastAsia="ru-RU"/>
              </w:rPr>
            </w:pPr>
          </w:p>
        </w:tc>
        <w:tc>
          <w:tcPr>
            <w:tcW w:w="960" w:type="dxa"/>
            <w:tcBorders>
              <w:top w:val="nil"/>
              <w:left w:val="nil"/>
              <w:bottom w:val="nil"/>
              <w:right w:val="nil"/>
            </w:tcBorders>
            <w:shd w:val="clear" w:color="auto" w:fill="auto"/>
            <w:vAlign w:val="center"/>
            <w:hideMark/>
          </w:tcPr>
          <w:p w:rsidR="000D1893" w:rsidRPr="000D1893" w:rsidRDefault="000D1893" w:rsidP="000D1893">
            <w:pPr>
              <w:spacing w:after="0" w:line="240" w:lineRule="auto"/>
              <w:jc w:val="center"/>
              <w:rPr>
                <w:rFonts w:ascii="Times New Roman" w:eastAsia="Times New Roman" w:hAnsi="Times New Roman" w:cs="Times New Roman"/>
                <w:color w:val="000000"/>
                <w:sz w:val="20"/>
                <w:szCs w:val="20"/>
                <w:lang w:eastAsia="ru-RU"/>
              </w:rPr>
            </w:pPr>
          </w:p>
        </w:tc>
        <w:tc>
          <w:tcPr>
            <w:tcW w:w="2880"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0D1893" w:rsidRPr="000D1893" w:rsidRDefault="000D1893" w:rsidP="000D1893">
            <w:pPr>
              <w:spacing w:after="0" w:line="240" w:lineRule="auto"/>
              <w:jc w:val="center"/>
              <w:rPr>
                <w:rFonts w:ascii="Times New Roman" w:eastAsia="Times New Roman" w:hAnsi="Times New Roman" w:cs="Times New Roman"/>
                <w:color w:val="000000"/>
                <w:sz w:val="20"/>
                <w:szCs w:val="20"/>
                <w:lang w:eastAsia="ru-RU"/>
              </w:rPr>
            </w:pPr>
            <w:r w:rsidRPr="000D1893">
              <w:rPr>
                <w:rFonts w:ascii="Times New Roman" w:eastAsia="Times New Roman" w:hAnsi="Times New Roman" w:cs="Times New Roman"/>
                <w:color w:val="000000"/>
                <w:sz w:val="20"/>
                <w:szCs w:val="20"/>
                <w:lang w:eastAsia="ru-RU"/>
              </w:rPr>
              <w:t>проверка исполнения предписания</w:t>
            </w:r>
          </w:p>
        </w:tc>
        <w:tc>
          <w:tcPr>
            <w:tcW w:w="960" w:type="dxa"/>
            <w:tcBorders>
              <w:top w:val="nil"/>
              <w:left w:val="nil"/>
              <w:bottom w:val="nil"/>
              <w:right w:val="nil"/>
            </w:tcBorders>
            <w:shd w:val="clear" w:color="auto" w:fill="auto"/>
            <w:vAlign w:val="center"/>
            <w:hideMark/>
          </w:tcPr>
          <w:p w:rsidR="000D1893" w:rsidRPr="000D1893" w:rsidRDefault="000D1893" w:rsidP="000D1893">
            <w:pPr>
              <w:spacing w:after="0" w:line="240" w:lineRule="auto"/>
              <w:jc w:val="center"/>
              <w:rPr>
                <w:rFonts w:ascii="Times New Roman" w:eastAsia="Times New Roman" w:hAnsi="Times New Roman" w:cs="Times New Roman"/>
                <w:color w:val="000000"/>
                <w:sz w:val="20"/>
                <w:szCs w:val="20"/>
                <w:lang w:eastAsia="ru-RU"/>
              </w:rPr>
            </w:pPr>
          </w:p>
        </w:tc>
        <w:tc>
          <w:tcPr>
            <w:tcW w:w="2880"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0D1893" w:rsidRPr="000D1893" w:rsidRDefault="000D1893" w:rsidP="000D1893">
            <w:pPr>
              <w:spacing w:after="0" w:line="240" w:lineRule="auto"/>
              <w:jc w:val="center"/>
              <w:rPr>
                <w:rFonts w:ascii="Times New Roman" w:eastAsia="Times New Roman" w:hAnsi="Times New Roman" w:cs="Times New Roman"/>
                <w:color w:val="000000"/>
                <w:sz w:val="20"/>
                <w:szCs w:val="20"/>
                <w:lang w:eastAsia="ru-RU"/>
              </w:rPr>
            </w:pPr>
            <w:r w:rsidRPr="000D1893">
              <w:rPr>
                <w:rFonts w:ascii="Times New Roman" w:eastAsia="Times New Roman" w:hAnsi="Times New Roman" w:cs="Times New Roman"/>
                <w:color w:val="000000"/>
                <w:sz w:val="20"/>
                <w:szCs w:val="20"/>
                <w:lang w:eastAsia="ru-RU"/>
              </w:rPr>
              <w:t>проверка по обращению, заявлению граждан</w:t>
            </w:r>
          </w:p>
        </w:tc>
        <w:tc>
          <w:tcPr>
            <w:tcW w:w="960" w:type="dxa"/>
            <w:tcBorders>
              <w:top w:val="nil"/>
              <w:left w:val="nil"/>
              <w:bottom w:val="nil"/>
              <w:right w:val="nil"/>
            </w:tcBorders>
            <w:shd w:val="clear" w:color="auto" w:fill="auto"/>
            <w:noWrap/>
            <w:vAlign w:val="bottom"/>
            <w:hideMark/>
          </w:tcPr>
          <w:p w:rsidR="000D1893" w:rsidRPr="000D1893" w:rsidRDefault="000D1893" w:rsidP="000D1893">
            <w:pPr>
              <w:spacing w:after="0" w:line="240" w:lineRule="auto"/>
              <w:rPr>
                <w:rFonts w:ascii="Calibri" w:eastAsia="Times New Roman" w:hAnsi="Calibri" w:cs="Calibri"/>
                <w:color w:val="000000"/>
                <w:lang w:eastAsia="ru-RU"/>
              </w:rPr>
            </w:pPr>
          </w:p>
        </w:tc>
      </w:tr>
      <w:tr w:rsidR="000D1893" w:rsidRPr="000D1893" w:rsidTr="000D1893">
        <w:trPr>
          <w:trHeight w:val="288"/>
        </w:trPr>
        <w:tc>
          <w:tcPr>
            <w:tcW w:w="960" w:type="dxa"/>
            <w:vMerge/>
            <w:tcBorders>
              <w:top w:val="nil"/>
              <w:left w:val="nil"/>
              <w:bottom w:val="single" w:sz="4" w:space="0" w:color="000000"/>
              <w:right w:val="single" w:sz="4" w:space="0" w:color="auto"/>
            </w:tcBorders>
            <w:vAlign w:val="center"/>
            <w:hideMark/>
          </w:tcPr>
          <w:p w:rsidR="000D1893" w:rsidRPr="000D1893" w:rsidRDefault="000D1893" w:rsidP="000D1893">
            <w:pPr>
              <w:spacing w:after="0" w:line="240" w:lineRule="auto"/>
              <w:rPr>
                <w:rFonts w:ascii="Times New Roman" w:eastAsia="Times New Roman" w:hAnsi="Times New Roman" w:cs="Times New Roman"/>
                <w:color w:val="000000"/>
                <w:sz w:val="20"/>
                <w:szCs w:val="20"/>
                <w:lang w:eastAsia="ru-RU"/>
              </w:rPr>
            </w:pPr>
          </w:p>
        </w:tc>
        <w:tc>
          <w:tcPr>
            <w:tcW w:w="960" w:type="dxa"/>
            <w:tcBorders>
              <w:top w:val="nil"/>
              <w:left w:val="nil"/>
              <w:bottom w:val="nil"/>
              <w:right w:val="nil"/>
            </w:tcBorders>
            <w:shd w:val="clear" w:color="auto" w:fill="auto"/>
            <w:vAlign w:val="center"/>
            <w:hideMark/>
          </w:tcPr>
          <w:p w:rsidR="000D1893" w:rsidRPr="000D1893" w:rsidRDefault="000D1893" w:rsidP="000D1893">
            <w:pPr>
              <w:spacing w:after="0" w:line="240" w:lineRule="auto"/>
              <w:jc w:val="center"/>
              <w:rPr>
                <w:rFonts w:ascii="Times New Roman" w:eastAsia="Times New Roman" w:hAnsi="Times New Roman" w:cs="Times New Roman"/>
                <w:color w:val="000000"/>
                <w:sz w:val="20"/>
                <w:szCs w:val="20"/>
                <w:lang w:eastAsia="ru-RU"/>
              </w:rPr>
            </w:pPr>
          </w:p>
        </w:tc>
        <w:tc>
          <w:tcPr>
            <w:tcW w:w="960" w:type="dxa"/>
            <w:tcBorders>
              <w:top w:val="nil"/>
              <w:left w:val="nil"/>
              <w:bottom w:val="nil"/>
              <w:right w:val="nil"/>
            </w:tcBorders>
            <w:shd w:val="clear" w:color="auto" w:fill="auto"/>
            <w:vAlign w:val="center"/>
            <w:hideMark/>
          </w:tcPr>
          <w:p w:rsidR="000D1893" w:rsidRPr="000D1893" w:rsidRDefault="000D1893" w:rsidP="000D1893">
            <w:pPr>
              <w:spacing w:after="0" w:line="240" w:lineRule="auto"/>
              <w:jc w:val="center"/>
              <w:rPr>
                <w:rFonts w:ascii="Times New Roman" w:eastAsia="Times New Roman" w:hAnsi="Times New Roman" w:cs="Times New Roman"/>
                <w:color w:val="000000"/>
                <w:sz w:val="20"/>
                <w:szCs w:val="20"/>
                <w:lang w:eastAsia="ru-RU"/>
              </w:rPr>
            </w:pPr>
          </w:p>
        </w:tc>
        <w:tc>
          <w:tcPr>
            <w:tcW w:w="960" w:type="dxa"/>
            <w:tcBorders>
              <w:top w:val="nil"/>
              <w:left w:val="nil"/>
              <w:bottom w:val="single" w:sz="4" w:space="0" w:color="auto"/>
              <w:right w:val="single" w:sz="4" w:space="0" w:color="auto"/>
            </w:tcBorders>
            <w:shd w:val="clear" w:color="auto" w:fill="auto"/>
            <w:vAlign w:val="center"/>
            <w:hideMark/>
          </w:tcPr>
          <w:p w:rsidR="000D1893" w:rsidRPr="000D1893" w:rsidRDefault="000D1893" w:rsidP="000D1893">
            <w:pPr>
              <w:spacing w:after="0" w:line="240" w:lineRule="auto"/>
              <w:jc w:val="center"/>
              <w:rPr>
                <w:rFonts w:ascii="Times New Roman" w:eastAsia="Times New Roman" w:hAnsi="Times New Roman" w:cs="Times New Roman"/>
                <w:color w:val="000000"/>
                <w:sz w:val="20"/>
                <w:szCs w:val="20"/>
                <w:lang w:eastAsia="ru-RU"/>
              </w:rPr>
            </w:pPr>
            <w:r w:rsidRPr="000D1893">
              <w:rPr>
                <w:rFonts w:ascii="Times New Roman" w:eastAsia="Times New Roman" w:hAnsi="Times New Roman" w:cs="Times New Roman"/>
                <w:color w:val="000000"/>
                <w:sz w:val="20"/>
                <w:szCs w:val="20"/>
                <w:lang w:eastAsia="ru-RU"/>
              </w:rPr>
              <w:t> </w:t>
            </w:r>
          </w:p>
        </w:tc>
        <w:tc>
          <w:tcPr>
            <w:tcW w:w="960" w:type="dxa"/>
            <w:tcBorders>
              <w:top w:val="nil"/>
              <w:left w:val="nil"/>
              <w:bottom w:val="nil"/>
              <w:right w:val="nil"/>
            </w:tcBorders>
            <w:shd w:val="clear" w:color="auto" w:fill="auto"/>
            <w:vAlign w:val="center"/>
            <w:hideMark/>
          </w:tcPr>
          <w:p w:rsidR="000D1893" w:rsidRPr="000D1893" w:rsidRDefault="000D1893" w:rsidP="000D1893">
            <w:pPr>
              <w:spacing w:after="0" w:line="240" w:lineRule="auto"/>
              <w:jc w:val="center"/>
              <w:rPr>
                <w:rFonts w:ascii="Times New Roman" w:eastAsia="Times New Roman" w:hAnsi="Times New Roman" w:cs="Times New Roman"/>
                <w:color w:val="000000"/>
                <w:sz w:val="20"/>
                <w:szCs w:val="20"/>
                <w:lang w:eastAsia="ru-RU"/>
              </w:rPr>
            </w:pPr>
          </w:p>
        </w:tc>
        <w:tc>
          <w:tcPr>
            <w:tcW w:w="960" w:type="dxa"/>
            <w:tcBorders>
              <w:top w:val="nil"/>
              <w:left w:val="nil"/>
              <w:bottom w:val="nil"/>
              <w:right w:val="nil"/>
            </w:tcBorders>
            <w:shd w:val="clear" w:color="auto" w:fill="auto"/>
            <w:vAlign w:val="center"/>
            <w:hideMark/>
          </w:tcPr>
          <w:p w:rsidR="000D1893" w:rsidRPr="000D1893" w:rsidRDefault="000D1893" w:rsidP="000D1893">
            <w:pPr>
              <w:spacing w:after="0" w:line="240" w:lineRule="auto"/>
              <w:jc w:val="center"/>
              <w:rPr>
                <w:rFonts w:ascii="Times New Roman" w:eastAsia="Times New Roman" w:hAnsi="Times New Roman" w:cs="Times New Roman"/>
                <w:color w:val="000000"/>
                <w:sz w:val="20"/>
                <w:szCs w:val="20"/>
                <w:lang w:eastAsia="ru-RU"/>
              </w:rPr>
            </w:pPr>
          </w:p>
        </w:tc>
        <w:tc>
          <w:tcPr>
            <w:tcW w:w="960" w:type="dxa"/>
            <w:tcBorders>
              <w:top w:val="nil"/>
              <w:left w:val="nil"/>
              <w:bottom w:val="single" w:sz="4" w:space="0" w:color="auto"/>
              <w:right w:val="single" w:sz="4" w:space="0" w:color="auto"/>
            </w:tcBorders>
            <w:shd w:val="clear" w:color="auto" w:fill="auto"/>
            <w:vAlign w:val="center"/>
            <w:hideMark/>
          </w:tcPr>
          <w:p w:rsidR="000D1893" w:rsidRPr="000D1893" w:rsidRDefault="000D1893" w:rsidP="000D1893">
            <w:pPr>
              <w:spacing w:after="0" w:line="240" w:lineRule="auto"/>
              <w:jc w:val="center"/>
              <w:rPr>
                <w:rFonts w:ascii="Times New Roman" w:eastAsia="Times New Roman" w:hAnsi="Times New Roman" w:cs="Times New Roman"/>
                <w:color w:val="000000"/>
                <w:sz w:val="20"/>
                <w:szCs w:val="20"/>
                <w:lang w:eastAsia="ru-RU"/>
              </w:rPr>
            </w:pPr>
            <w:r w:rsidRPr="000D1893">
              <w:rPr>
                <w:rFonts w:ascii="Times New Roman" w:eastAsia="Times New Roman" w:hAnsi="Times New Roman" w:cs="Times New Roman"/>
                <w:color w:val="000000"/>
                <w:sz w:val="20"/>
                <w:szCs w:val="20"/>
                <w:lang w:eastAsia="ru-RU"/>
              </w:rPr>
              <w:t> </w:t>
            </w:r>
          </w:p>
        </w:tc>
        <w:tc>
          <w:tcPr>
            <w:tcW w:w="960" w:type="dxa"/>
            <w:tcBorders>
              <w:top w:val="nil"/>
              <w:left w:val="nil"/>
              <w:bottom w:val="nil"/>
              <w:right w:val="nil"/>
            </w:tcBorders>
            <w:shd w:val="clear" w:color="auto" w:fill="auto"/>
            <w:vAlign w:val="center"/>
            <w:hideMark/>
          </w:tcPr>
          <w:p w:rsidR="000D1893" w:rsidRPr="000D1893" w:rsidRDefault="000D1893" w:rsidP="000D1893">
            <w:pPr>
              <w:spacing w:after="0" w:line="240" w:lineRule="auto"/>
              <w:jc w:val="center"/>
              <w:rPr>
                <w:rFonts w:ascii="Times New Roman" w:eastAsia="Times New Roman" w:hAnsi="Times New Roman" w:cs="Times New Roman"/>
                <w:color w:val="000000"/>
                <w:sz w:val="20"/>
                <w:szCs w:val="20"/>
                <w:lang w:eastAsia="ru-RU"/>
              </w:rPr>
            </w:pPr>
          </w:p>
        </w:tc>
        <w:tc>
          <w:tcPr>
            <w:tcW w:w="960" w:type="dxa"/>
            <w:tcBorders>
              <w:top w:val="nil"/>
              <w:left w:val="nil"/>
              <w:bottom w:val="nil"/>
              <w:right w:val="nil"/>
            </w:tcBorders>
            <w:shd w:val="clear" w:color="auto" w:fill="auto"/>
            <w:vAlign w:val="center"/>
            <w:hideMark/>
          </w:tcPr>
          <w:p w:rsidR="000D1893" w:rsidRPr="000D1893" w:rsidRDefault="000D1893" w:rsidP="000D1893">
            <w:pPr>
              <w:spacing w:after="0" w:line="240" w:lineRule="auto"/>
              <w:jc w:val="center"/>
              <w:rPr>
                <w:rFonts w:ascii="Times New Roman" w:eastAsia="Times New Roman" w:hAnsi="Times New Roman" w:cs="Times New Roman"/>
                <w:color w:val="000000"/>
                <w:sz w:val="20"/>
                <w:szCs w:val="20"/>
                <w:lang w:eastAsia="ru-RU"/>
              </w:rPr>
            </w:pPr>
          </w:p>
        </w:tc>
        <w:tc>
          <w:tcPr>
            <w:tcW w:w="960" w:type="dxa"/>
            <w:tcBorders>
              <w:top w:val="nil"/>
              <w:left w:val="nil"/>
              <w:bottom w:val="nil"/>
              <w:right w:val="nil"/>
            </w:tcBorders>
            <w:shd w:val="clear" w:color="auto" w:fill="auto"/>
            <w:noWrap/>
            <w:vAlign w:val="bottom"/>
            <w:hideMark/>
          </w:tcPr>
          <w:p w:rsidR="000D1893" w:rsidRPr="000D1893" w:rsidRDefault="000D1893" w:rsidP="000D1893">
            <w:pPr>
              <w:spacing w:after="0" w:line="240" w:lineRule="auto"/>
              <w:rPr>
                <w:rFonts w:ascii="Calibri" w:eastAsia="Times New Roman" w:hAnsi="Calibri" w:cs="Calibri"/>
                <w:color w:val="000000"/>
                <w:lang w:eastAsia="ru-RU"/>
              </w:rPr>
            </w:pPr>
          </w:p>
        </w:tc>
      </w:tr>
      <w:tr w:rsidR="000D1893" w:rsidRPr="000D1893" w:rsidTr="000D1893">
        <w:trPr>
          <w:trHeight w:val="600"/>
        </w:trPr>
        <w:tc>
          <w:tcPr>
            <w:tcW w:w="8640" w:type="dxa"/>
            <w:gridSpan w:val="9"/>
            <w:tcBorders>
              <w:top w:val="single" w:sz="4" w:space="0" w:color="auto"/>
              <w:left w:val="single" w:sz="4" w:space="0" w:color="auto"/>
              <w:bottom w:val="single" w:sz="4" w:space="0" w:color="auto"/>
              <w:right w:val="single" w:sz="4" w:space="0" w:color="auto"/>
            </w:tcBorders>
            <w:shd w:val="clear" w:color="auto" w:fill="auto"/>
            <w:vAlign w:val="center"/>
            <w:hideMark/>
          </w:tcPr>
          <w:p w:rsidR="000D1893" w:rsidRPr="000D1893" w:rsidRDefault="000D1893" w:rsidP="000D1893">
            <w:pPr>
              <w:spacing w:after="0" w:line="240" w:lineRule="auto"/>
              <w:jc w:val="center"/>
              <w:rPr>
                <w:rFonts w:ascii="Times New Roman" w:eastAsia="Times New Roman" w:hAnsi="Times New Roman" w:cs="Times New Roman"/>
                <w:color w:val="000000"/>
                <w:sz w:val="20"/>
                <w:szCs w:val="20"/>
                <w:lang w:eastAsia="ru-RU"/>
              </w:rPr>
            </w:pPr>
            <w:r w:rsidRPr="000D1893">
              <w:rPr>
                <w:rFonts w:ascii="Times New Roman" w:eastAsia="Times New Roman" w:hAnsi="Times New Roman" w:cs="Times New Roman"/>
                <w:color w:val="000000"/>
                <w:sz w:val="20"/>
                <w:szCs w:val="20"/>
                <w:lang w:eastAsia="ru-RU"/>
              </w:rPr>
              <w:t>распоряжение о проведении проверки при осуществлении муниципального контроля в области торговой деятельности</w:t>
            </w:r>
          </w:p>
        </w:tc>
        <w:tc>
          <w:tcPr>
            <w:tcW w:w="960" w:type="dxa"/>
            <w:tcBorders>
              <w:top w:val="nil"/>
              <w:left w:val="nil"/>
              <w:bottom w:val="nil"/>
              <w:right w:val="nil"/>
            </w:tcBorders>
            <w:shd w:val="clear" w:color="auto" w:fill="auto"/>
            <w:noWrap/>
            <w:vAlign w:val="bottom"/>
            <w:hideMark/>
          </w:tcPr>
          <w:p w:rsidR="000D1893" w:rsidRPr="000D1893" w:rsidRDefault="000D1893" w:rsidP="000D1893">
            <w:pPr>
              <w:spacing w:after="0" w:line="240" w:lineRule="auto"/>
              <w:rPr>
                <w:rFonts w:ascii="Calibri" w:eastAsia="Times New Roman" w:hAnsi="Calibri" w:cs="Calibri"/>
                <w:color w:val="000000"/>
                <w:lang w:eastAsia="ru-RU"/>
              </w:rPr>
            </w:pPr>
          </w:p>
        </w:tc>
      </w:tr>
      <w:tr w:rsidR="000D1893" w:rsidRPr="000D1893" w:rsidTr="000D1893">
        <w:trPr>
          <w:trHeight w:val="288"/>
        </w:trPr>
        <w:tc>
          <w:tcPr>
            <w:tcW w:w="960" w:type="dxa"/>
            <w:tcBorders>
              <w:top w:val="nil"/>
              <w:left w:val="nil"/>
              <w:bottom w:val="nil"/>
              <w:right w:val="nil"/>
            </w:tcBorders>
            <w:shd w:val="clear" w:color="auto" w:fill="auto"/>
            <w:vAlign w:val="center"/>
            <w:hideMark/>
          </w:tcPr>
          <w:p w:rsidR="000D1893" w:rsidRPr="000D1893" w:rsidRDefault="000D1893" w:rsidP="000D1893">
            <w:pPr>
              <w:spacing w:after="0" w:line="240" w:lineRule="auto"/>
              <w:jc w:val="center"/>
              <w:rPr>
                <w:rFonts w:ascii="Times New Roman" w:eastAsia="Times New Roman" w:hAnsi="Times New Roman" w:cs="Times New Roman"/>
                <w:color w:val="000000"/>
                <w:sz w:val="20"/>
                <w:szCs w:val="20"/>
                <w:lang w:eastAsia="ru-RU"/>
              </w:rPr>
            </w:pPr>
          </w:p>
        </w:tc>
        <w:tc>
          <w:tcPr>
            <w:tcW w:w="960" w:type="dxa"/>
            <w:vMerge w:val="restart"/>
            <w:tcBorders>
              <w:top w:val="nil"/>
              <w:left w:val="nil"/>
              <w:bottom w:val="single" w:sz="4" w:space="0" w:color="000000"/>
              <w:right w:val="single" w:sz="4" w:space="0" w:color="auto"/>
            </w:tcBorders>
            <w:shd w:val="clear" w:color="auto" w:fill="auto"/>
            <w:vAlign w:val="center"/>
            <w:hideMark/>
          </w:tcPr>
          <w:p w:rsidR="000D1893" w:rsidRPr="000D1893" w:rsidRDefault="000D1893" w:rsidP="000D1893">
            <w:pPr>
              <w:spacing w:after="0" w:line="240" w:lineRule="auto"/>
              <w:jc w:val="center"/>
              <w:rPr>
                <w:rFonts w:ascii="Times New Roman" w:eastAsia="Times New Roman" w:hAnsi="Times New Roman" w:cs="Times New Roman"/>
                <w:color w:val="000000"/>
                <w:sz w:val="20"/>
                <w:szCs w:val="20"/>
                <w:lang w:eastAsia="ru-RU"/>
              </w:rPr>
            </w:pPr>
            <w:r w:rsidRPr="000D1893">
              <w:rPr>
                <w:rFonts w:ascii="Times New Roman" w:eastAsia="Times New Roman" w:hAnsi="Times New Roman" w:cs="Times New Roman"/>
                <w:color w:val="000000"/>
                <w:sz w:val="20"/>
                <w:szCs w:val="20"/>
                <w:lang w:eastAsia="ru-RU"/>
              </w:rPr>
              <w:t> </w:t>
            </w:r>
          </w:p>
        </w:tc>
        <w:tc>
          <w:tcPr>
            <w:tcW w:w="960" w:type="dxa"/>
            <w:tcBorders>
              <w:top w:val="nil"/>
              <w:left w:val="nil"/>
              <w:bottom w:val="nil"/>
              <w:right w:val="nil"/>
            </w:tcBorders>
            <w:shd w:val="clear" w:color="auto" w:fill="auto"/>
            <w:vAlign w:val="center"/>
            <w:hideMark/>
          </w:tcPr>
          <w:p w:rsidR="000D1893" w:rsidRPr="000D1893" w:rsidRDefault="000D1893" w:rsidP="000D1893">
            <w:pPr>
              <w:spacing w:after="0" w:line="240" w:lineRule="auto"/>
              <w:jc w:val="center"/>
              <w:rPr>
                <w:rFonts w:ascii="Times New Roman" w:eastAsia="Times New Roman" w:hAnsi="Times New Roman" w:cs="Times New Roman"/>
                <w:color w:val="000000"/>
                <w:sz w:val="20"/>
                <w:szCs w:val="20"/>
                <w:lang w:eastAsia="ru-RU"/>
              </w:rPr>
            </w:pPr>
          </w:p>
        </w:tc>
        <w:tc>
          <w:tcPr>
            <w:tcW w:w="960" w:type="dxa"/>
            <w:tcBorders>
              <w:top w:val="nil"/>
              <w:left w:val="nil"/>
              <w:bottom w:val="nil"/>
              <w:right w:val="nil"/>
            </w:tcBorders>
            <w:shd w:val="clear" w:color="auto" w:fill="auto"/>
            <w:vAlign w:val="center"/>
            <w:hideMark/>
          </w:tcPr>
          <w:p w:rsidR="000D1893" w:rsidRPr="000D1893" w:rsidRDefault="000D1893" w:rsidP="000D1893">
            <w:pPr>
              <w:spacing w:after="0" w:line="240" w:lineRule="auto"/>
              <w:jc w:val="center"/>
              <w:rPr>
                <w:rFonts w:ascii="Times New Roman" w:eastAsia="Times New Roman" w:hAnsi="Times New Roman" w:cs="Times New Roman"/>
                <w:color w:val="000000"/>
                <w:sz w:val="20"/>
                <w:szCs w:val="20"/>
                <w:lang w:eastAsia="ru-RU"/>
              </w:rPr>
            </w:pPr>
          </w:p>
        </w:tc>
        <w:tc>
          <w:tcPr>
            <w:tcW w:w="960" w:type="dxa"/>
            <w:tcBorders>
              <w:top w:val="nil"/>
              <w:left w:val="nil"/>
              <w:bottom w:val="nil"/>
              <w:right w:val="nil"/>
            </w:tcBorders>
            <w:shd w:val="clear" w:color="auto" w:fill="auto"/>
            <w:vAlign w:val="center"/>
            <w:hideMark/>
          </w:tcPr>
          <w:p w:rsidR="000D1893" w:rsidRPr="000D1893" w:rsidRDefault="000D1893" w:rsidP="000D1893">
            <w:pPr>
              <w:spacing w:after="0" w:line="240" w:lineRule="auto"/>
              <w:jc w:val="center"/>
              <w:rPr>
                <w:rFonts w:ascii="Times New Roman" w:eastAsia="Times New Roman" w:hAnsi="Times New Roman" w:cs="Times New Roman"/>
                <w:color w:val="000000"/>
                <w:sz w:val="20"/>
                <w:szCs w:val="20"/>
                <w:lang w:eastAsia="ru-RU"/>
              </w:rPr>
            </w:pPr>
          </w:p>
        </w:tc>
        <w:tc>
          <w:tcPr>
            <w:tcW w:w="960" w:type="dxa"/>
            <w:tcBorders>
              <w:top w:val="nil"/>
              <w:left w:val="nil"/>
              <w:bottom w:val="nil"/>
              <w:right w:val="nil"/>
            </w:tcBorders>
            <w:shd w:val="clear" w:color="auto" w:fill="auto"/>
            <w:vAlign w:val="center"/>
            <w:hideMark/>
          </w:tcPr>
          <w:p w:rsidR="000D1893" w:rsidRPr="000D1893" w:rsidRDefault="000D1893" w:rsidP="000D1893">
            <w:pPr>
              <w:spacing w:after="0" w:line="240" w:lineRule="auto"/>
              <w:jc w:val="center"/>
              <w:rPr>
                <w:rFonts w:ascii="Times New Roman" w:eastAsia="Times New Roman" w:hAnsi="Times New Roman" w:cs="Times New Roman"/>
                <w:color w:val="000000"/>
                <w:sz w:val="20"/>
                <w:szCs w:val="20"/>
                <w:lang w:eastAsia="ru-RU"/>
              </w:rPr>
            </w:pPr>
          </w:p>
        </w:tc>
        <w:tc>
          <w:tcPr>
            <w:tcW w:w="960" w:type="dxa"/>
            <w:tcBorders>
              <w:top w:val="nil"/>
              <w:left w:val="nil"/>
              <w:bottom w:val="single" w:sz="4" w:space="0" w:color="auto"/>
              <w:right w:val="single" w:sz="4" w:space="0" w:color="auto"/>
            </w:tcBorders>
            <w:shd w:val="clear" w:color="auto" w:fill="auto"/>
            <w:vAlign w:val="center"/>
            <w:hideMark/>
          </w:tcPr>
          <w:p w:rsidR="000D1893" w:rsidRPr="000D1893" w:rsidRDefault="000D1893" w:rsidP="000D1893">
            <w:pPr>
              <w:spacing w:after="0" w:line="240" w:lineRule="auto"/>
              <w:jc w:val="center"/>
              <w:rPr>
                <w:rFonts w:ascii="Times New Roman" w:eastAsia="Times New Roman" w:hAnsi="Times New Roman" w:cs="Times New Roman"/>
                <w:color w:val="000000"/>
                <w:sz w:val="20"/>
                <w:szCs w:val="20"/>
                <w:lang w:eastAsia="ru-RU"/>
              </w:rPr>
            </w:pPr>
            <w:r w:rsidRPr="000D1893">
              <w:rPr>
                <w:rFonts w:ascii="Times New Roman" w:eastAsia="Times New Roman" w:hAnsi="Times New Roman" w:cs="Times New Roman"/>
                <w:color w:val="000000"/>
                <w:sz w:val="20"/>
                <w:szCs w:val="20"/>
                <w:lang w:eastAsia="ru-RU"/>
              </w:rPr>
              <w:t> </w:t>
            </w:r>
          </w:p>
        </w:tc>
        <w:tc>
          <w:tcPr>
            <w:tcW w:w="960" w:type="dxa"/>
            <w:tcBorders>
              <w:top w:val="nil"/>
              <w:left w:val="nil"/>
              <w:bottom w:val="nil"/>
              <w:right w:val="nil"/>
            </w:tcBorders>
            <w:shd w:val="clear" w:color="auto" w:fill="auto"/>
            <w:vAlign w:val="center"/>
            <w:hideMark/>
          </w:tcPr>
          <w:p w:rsidR="000D1893" w:rsidRPr="000D1893" w:rsidRDefault="000D1893" w:rsidP="000D1893">
            <w:pPr>
              <w:spacing w:after="0" w:line="240" w:lineRule="auto"/>
              <w:jc w:val="center"/>
              <w:rPr>
                <w:rFonts w:ascii="Times New Roman" w:eastAsia="Times New Roman" w:hAnsi="Times New Roman" w:cs="Times New Roman"/>
                <w:color w:val="000000"/>
                <w:sz w:val="20"/>
                <w:szCs w:val="20"/>
                <w:lang w:eastAsia="ru-RU"/>
              </w:rPr>
            </w:pPr>
          </w:p>
        </w:tc>
        <w:tc>
          <w:tcPr>
            <w:tcW w:w="960" w:type="dxa"/>
            <w:tcBorders>
              <w:top w:val="nil"/>
              <w:left w:val="nil"/>
              <w:bottom w:val="nil"/>
              <w:right w:val="nil"/>
            </w:tcBorders>
            <w:shd w:val="clear" w:color="auto" w:fill="auto"/>
            <w:vAlign w:val="center"/>
            <w:hideMark/>
          </w:tcPr>
          <w:p w:rsidR="000D1893" w:rsidRPr="000D1893" w:rsidRDefault="000D1893" w:rsidP="000D1893">
            <w:pPr>
              <w:spacing w:after="0" w:line="240" w:lineRule="auto"/>
              <w:jc w:val="center"/>
              <w:rPr>
                <w:rFonts w:ascii="Times New Roman" w:eastAsia="Times New Roman" w:hAnsi="Times New Roman" w:cs="Times New Roman"/>
                <w:color w:val="000000"/>
                <w:sz w:val="20"/>
                <w:szCs w:val="20"/>
                <w:lang w:eastAsia="ru-RU"/>
              </w:rPr>
            </w:pPr>
          </w:p>
        </w:tc>
        <w:tc>
          <w:tcPr>
            <w:tcW w:w="960" w:type="dxa"/>
            <w:tcBorders>
              <w:top w:val="nil"/>
              <w:left w:val="nil"/>
              <w:bottom w:val="nil"/>
              <w:right w:val="nil"/>
            </w:tcBorders>
            <w:shd w:val="clear" w:color="auto" w:fill="auto"/>
            <w:noWrap/>
            <w:vAlign w:val="bottom"/>
            <w:hideMark/>
          </w:tcPr>
          <w:p w:rsidR="000D1893" w:rsidRPr="000D1893" w:rsidRDefault="000D1893" w:rsidP="000D1893">
            <w:pPr>
              <w:spacing w:after="0" w:line="240" w:lineRule="auto"/>
              <w:rPr>
                <w:rFonts w:ascii="Calibri" w:eastAsia="Times New Roman" w:hAnsi="Calibri" w:cs="Calibri"/>
                <w:color w:val="000000"/>
                <w:lang w:eastAsia="ru-RU"/>
              </w:rPr>
            </w:pPr>
          </w:p>
        </w:tc>
      </w:tr>
      <w:tr w:rsidR="000D1893" w:rsidRPr="000D1893" w:rsidTr="000D1893">
        <w:trPr>
          <w:trHeight w:val="570"/>
        </w:trPr>
        <w:tc>
          <w:tcPr>
            <w:tcW w:w="960" w:type="dxa"/>
            <w:tcBorders>
              <w:top w:val="nil"/>
              <w:left w:val="nil"/>
              <w:bottom w:val="nil"/>
              <w:right w:val="nil"/>
            </w:tcBorders>
            <w:shd w:val="clear" w:color="auto" w:fill="auto"/>
            <w:vAlign w:val="center"/>
            <w:hideMark/>
          </w:tcPr>
          <w:p w:rsidR="000D1893" w:rsidRPr="000D1893" w:rsidRDefault="000D1893" w:rsidP="000D1893">
            <w:pPr>
              <w:spacing w:after="0" w:line="240" w:lineRule="auto"/>
              <w:jc w:val="center"/>
              <w:rPr>
                <w:rFonts w:ascii="Calibri" w:eastAsia="Times New Roman" w:hAnsi="Calibri" w:cs="Calibri"/>
                <w:color w:val="000000"/>
                <w:sz w:val="20"/>
                <w:szCs w:val="20"/>
                <w:lang w:eastAsia="ru-RU"/>
              </w:rPr>
            </w:pPr>
          </w:p>
        </w:tc>
        <w:tc>
          <w:tcPr>
            <w:tcW w:w="960" w:type="dxa"/>
            <w:vMerge/>
            <w:tcBorders>
              <w:top w:val="nil"/>
              <w:left w:val="nil"/>
              <w:bottom w:val="single" w:sz="4" w:space="0" w:color="000000"/>
              <w:right w:val="single" w:sz="4" w:space="0" w:color="auto"/>
            </w:tcBorders>
            <w:vAlign w:val="center"/>
            <w:hideMark/>
          </w:tcPr>
          <w:p w:rsidR="000D1893" w:rsidRPr="000D1893" w:rsidRDefault="000D1893" w:rsidP="000D1893">
            <w:pPr>
              <w:spacing w:after="0" w:line="240" w:lineRule="auto"/>
              <w:rPr>
                <w:rFonts w:ascii="Times New Roman" w:eastAsia="Times New Roman" w:hAnsi="Times New Roman" w:cs="Times New Roman"/>
                <w:color w:val="000000"/>
                <w:sz w:val="20"/>
                <w:szCs w:val="20"/>
                <w:lang w:eastAsia="ru-RU"/>
              </w:rPr>
            </w:pPr>
          </w:p>
        </w:tc>
        <w:tc>
          <w:tcPr>
            <w:tcW w:w="960" w:type="dxa"/>
            <w:tcBorders>
              <w:top w:val="nil"/>
              <w:left w:val="nil"/>
              <w:bottom w:val="nil"/>
              <w:right w:val="nil"/>
            </w:tcBorders>
            <w:shd w:val="clear" w:color="auto" w:fill="auto"/>
            <w:vAlign w:val="center"/>
            <w:hideMark/>
          </w:tcPr>
          <w:p w:rsidR="000D1893" w:rsidRPr="000D1893" w:rsidRDefault="000D1893" w:rsidP="000D1893">
            <w:pPr>
              <w:spacing w:after="0" w:line="240" w:lineRule="auto"/>
              <w:jc w:val="center"/>
              <w:rPr>
                <w:rFonts w:ascii="Calibri" w:eastAsia="Times New Roman" w:hAnsi="Calibri" w:cs="Calibri"/>
                <w:color w:val="000000"/>
                <w:sz w:val="20"/>
                <w:szCs w:val="20"/>
                <w:lang w:eastAsia="ru-RU"/>
              </w:rPr>
            </w:pPr>
          </w:p>
        </w:tc>
        <w:tc>
          <w:tcPr>
            <w:tcW w:w="960" w:type="dxa"/>
            <w:tcBorders>
              <w:top w:val="nil"/>
              <w:left w:val="nil"/>
              <w:bottom w:val="nil"/>
              <w:right w:val="nil"/>
            </w:tcBorders>
            <w:shd w:val="clear" w:color="auto" w:fill="auto"/>
            <w:vAlign w:val="center"/>
            <w:hideMark/>
          </w:tcPr>
          <w:p w:rsidR="000D1893" w:rsidRPr="000D1893" w:rsidRDefault="000D1893" w:rsidP="000D1893">
            <w:pPr>
              <w:spacing w:after="0" w:line="240" w:lineRule="auto"/>
              <w:jc w:val="center"/>
              <w:rPr>
                <w:rFonts w:ascii="Calibri" w:eastAsia="Times New Roman" w:hAnsi="Calibri" w:cs="Calibri"/>
                <w:color w:val="000000"/>
                <w:sz w:val="20"/>
                <w:szCs w:val="20"/>
                <w:lang w:eastAsia="ru-RU"/>
              </w:rPr>
            </w:pPr>
          </w:p>
        </w:tc>
        <w:tc>
          <w:tcPr>
            <w:tcW w:w="960" w:type="dxa"/>
            <w:tcBorders>
              <w:top w:val="nil"/>
              <w:left w:val="nil"/>
              <w:bottom w:val="nil"/>
              <w:right w:val="nil"/>
            </w:tcBorders>
            <w:shd w:val="clear" w:color="auto" w:fill="auto"/>
            <w:vAlign w:val="center"/>
            <w:hideMark/>
          </w:tcPr>
          <w:p w:rsidR="000D1893" w:rsidRPr="000D1893" w:rsidRDefault="000D1893" w:rsidP="000D1893">
            <w:pPr>
              <w:spacing w:after="0" w:line="240" w:lineRule="auto"/>
              <w:jc w:val="center"/>
              <w:rPr>
                <w:rFonts w:ascii="Calibri" w:eastAsia="Times New Roman" w:hAnsi="Calibri" w:cs="Calibri"/>
                <w:color w:val="000000"/>
                <w:sz w:val="20"/>
                <w:szCs w:val="20"/>
                <w:lang w:eastAsia="ru-RU"/>
              </w:rPr>
            </w:pPr>
          </w:p>
        </w:tc>
        <w:tc>
          <w:tcPr>
            <w:tcW w:w="3840"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0D1893" w:rsidRPr="000D1893" w:rsidRDefault="000D1893" w:rsidP="000D1893">
            <w:pPr>
              <w:spacing w:after="0" w:line="240" w:lineRule="auto"/>
              <w:jc w:val="center"/>
              <w:rPr>
                <w:rFonts w:ascii="Times New Roman" w:eastAsia="Times New Roman" w:hAnsi="Times New Roman" w:cs="Times New Roman"/>
                <w:color w:val="000000"/>
                <w:sz w:val="20"/>
                <w:szCs w:val="20"/>
                <w:lang w:eastAsia="ru-RU"/>
              </w:rPr>
            </w:pPr>
            <w:r w:rsidRPr="000D1893">
              <w:rPr>
                <w:rFonts w:ascii="Times New Roman" w:eastAsia="Times New Roman" w:hAnsi="Times New Roman" w:cs="Times New Roman"/>
                <w:color w:val="000000"/>
                <w:sz w:val="20"/>
                <w:szCs w:val="20"/>
                <w:lang w:eastAsia="ru-RU"/>
              </w:rPr>
              <w:t>заявление о согласовании с органами прокуратуры</w:t>
            </w:r>
          </w:p>
        </w:tc>
        <w:tc>
          <w:tcPr>
            <w:tcW w:w="960" w:type="dxa"/>
            <w:tcBorders>
              <w:top w:val="nil"/>
              <w:left w:val="nil"/>
              <w:bottom w:val="nil"/>
              <w:right w:val="nil"/>
            </w:tcBorders>
            <w:shd w:val="clear" w:color="auto" w:fill="auto"/>
            <w:noWrap/>
            <w:vAlign w:val="bottom"/>
            <w:hideMark/>
          </w:tcPr>
          <w:p w:rsidR="000D1893" w:rsidRPr="000D1893" w:rsidRDefault="000D1893" w:rsidP="000D1893">
            <w:pPr>
              <w:spacing w:after="0" w:line="240" w:lineRule="auto"/>
              <w:rPr>
                <w:rFonts w:ascii="Calibri" w:eastAsia="Times New Roman" w:hAnsi="Calibri" w:cs="Calibri"/>
                <w:color w:val="000000"/>
                <w:lang w:eastAsia="ru-RU"/>
              </w:rPr>
            </w:pPr>
          </w:p>
        </w:tc>
      </w:tr>
      <w:tr w:rsidR="000D1893" w:rsidRPr="000D1893" w:rsidTr="000D1893">
        <w:trPr>
          <w:trHeight w:val="288"/>
        </w:trPr>
        <w:tc>
          <w:tcPr>
            <w:tcW w:w="960" w:type="dxa"/>
            <w:tcBorders>
              <w:top w:val="nil"/>
              <w:left w:val="nil"/>
              <w:bottom w:val="nil"/>
              <w:right w:val="nil"/>
            </w:tcBorders>
            <w:shd w:val="clear" w:color="auto" w:fill="auto"/>
            <w:noWrap/>
            <w:vAlign w:val="bottom"/>
            <w:hideMark/>
          </w:tcPr>
          <w:p w:rsidR="000D1893" w:rsidRPr="000D1893" w:rsidRDefault="000D1893" w:rsidP="000D1893">
            <w:pPr>
              <w:spacing w:after="0" w:line="240" w:lineRule="auto"/>
              <w:rPr>
                <w:rFonts w:ascii="Calibri" w:eastAsia="Times New Roman" w:hAnsi="Calibri" w:cs="Calibri"/>
                <w:color w:val="000000"/>
                <w:sz w:val="20"/>
                <w:szCs w:val="20"/>
                <w:lang w:eastAsia="ru-RU"/>
              </w:rPr>
            </w:pPr>
          </w:p>
        </w:tc>
        <w:tc>
          <w:tcPr>
            <w:tcW w:w="960" w:type="dxa"/>
            <w:vMerge/>
            <w:tcBorders>
              <w:top w:val="nil"/>
              <w:left w:val="nil"/>
              <w:bottom w:val="single" w:sz="4" w:space="0" w:color="000000"/>
              <w:right w:val="single" w:sz="4" w:space="0" w:color="auto"/>
            </w:tcBorders>
            <w:vAlign w:val="center"/>
            <w:hideMark/>
          </w:tcPr>
          <w:p w:rsidR="000D1893" w:rsidRPr="000D1893" w:rsidRDefault="000D1893" w:rsidP="000D1893">
            <w:pPr>
              <w:spacing w:after="0" w:line="240" w:lineRule="auto"/>
              <w:rPr>
                <w:rFonts w:ascii="Times New Roman" w:eastAsia="Times New Roman" w:hAnsi="Times New Roman" w:cs="Times New Roman"/>
                <w:color w:val="000000"/>
                <w:sz w:val="20"/>
                <w:szCs w:val="20"/>
                <w:lang w:eastAsia="ru-RU"/>
              </w:rPr>
            </w:pPr>
          </w:p>
        </w:tc>
        <w:tc>
          <w:tcPr>
            <w:tcW w:w="960" w:type="dxa"/>
            <w:tcBorders>
              <w:top w:val="nil"/>
              <w:left w:val="nil"/>
              <w:bottom w:val="nil"/>
              <w:right w:val="nil"/>
            </w:tcBorders>
            <w:shd w:val="clear" w:color="auto" w:fill="auto"/>
            <w:noWrap/>
            <w:vAlign w:val="bottom"/>
            <w:hideMark/>
          </w:tcPr>
          <w:p w:rsidR="000D1893" w:rsidRPr="000D1893" w:rsidRDefault="000D1893" w:rsidP="000D1893">
            <w:pPr>
              <w:spacing w:after="0" w:line="240" w:lineRule="auto"/>
              <w:rPr>
                <w:rFonts w:ascii="Calibri" w:eastAsia="Times New Roman" w:hAnsi="Calibri" w:cs="Calibri"/>
                <w:color w:val="000000"/>
                <w:sz w:val="20"/>
                <w:szCs w:val="20"/>
                <w:lang w:eastAsia="ru-RU"/>
              </w:rPr>
            </w:pPr>
          </w:p>
        </w:tc>
        <w:tc>
          <w:tcPr>
            <w:tcW w:w="960" w:type="dxa"/>
            <w:tcBorders>
              <w:top w:val="nil"/>
              <w:left w:val="nil"/>
              <w:bottom w:val="nil"/>
              <w:right w:val="nil"/>
            </w:tcBorders>
            <w:shd w:val="clear" w:color="auto" w:fill="auto"/>
            <w:noWrap/>
            <w:vAlign w:val="bottom"/>
            <w:hideMark/>
          </w:tcPr>
          <w:p w:rsidR="000D1893" w:rsidRPr="000D1893" w:rsidRDefault="000D1893" w:rsidP="000D1893">
            <w:pPr>
              <w:spacing w:after="0" w:line="240" w:lineRule="auto"/>
              <w:rPr>
                <w:rFonts w:ascii="Calibri" w:eastAsia="Times New Roman" w:hAnsi="Calibri" w:cs="Calibri"/>
                <w:color w:val="000000"/>
                <w:sz w:val="20"/>
                <w:szCs w:val="20"/>
                <w:lang w:eastAsia="ru-RU"/>
              </w:rPr>
            </w:pPr>
          </w:p>
        </w:tc>
        <w:tc>
          <w:tcPr>
            <w:tcW w:w="960" w:type="dxa"/>
            <w:tcBorders>
              <w:top w:val="nil"/>
              <w:left w:val="nil"/>
              <w:bottom w:val="nil"/>
              <w:right w:val="nil"/>
            </w:tcBorders>
            <w:shd w:val="clear" w:color="auto" w:fill="auto"/>
            <w:noWrap/>
            <w:vAlign w:val="bottom"/>
            <w:hideMark/>
          </w:tcPr>
          <w:p w:rsidR="000D1893" w:rsidRPr="000D1893" w:rsidRDefault="000D1893" w:rsidP="000D1893">
            <w:pPr>
              <w:spacing w:after="0" w:line="240" w:lineRule="auto"/>
              <w:rPr>
                <w:rFonts w:ascii="Calibri" w:eastAsia="Times New Roman" w:hAnsi="Calibri" w:cs="Calibri"/>
                <w:color w:val="000000"/>
                <w:sz w:val="20"/>
                <w:szCs w:val="20"/>
                <w:lang w:eastAsia="ru-RU"/>
              </w:rPr>
            </w:pPr>
          </w:p>
        </w:tc>
        <w:tc>
          <w:tcPr>
            <w:tcW w:w="960" w:type="dxa"/>
            <w:tcBorders>
              <w:top w:val="nil"/>
              <w:left w:val="nil"/>
              <w:bottom w:val="single" w:sz="4" w:space="0" w:color="auto"/>
              <w:right w:val="single" w:sz="4" w:space="0" w:color="auto"/>
            </w:tcBorders>
            <w:shd w:val="clear" w:color="auto" w:fill="auto"/>
            <w:noWrap/>
            <w:vAlign w:val="bottom"/>
            <w:hideMark/>
          </w:tcPr>
          <w:p w:rsidR="000D1893" w:rsidRPr="000D1893" w:rsidRDefault="000D1893" w:rsidP="000D1893">
            <w:pPr>
              <w:spacing w:after="0" w:line="240" w:lineRule="auto"/>
              <w:rPr>
                <w:rFonts w:ascii="Calibri" w:eastAsia="Times New Roman" w:hAnsi="Calibri" w:cs="Calibri"/>
                <w:color w:val="000000"/>
                <w:sz w:val="20"/>
                <w:szCs w:val="20"/>
                <w:lang w:eastAsia="ru-RU"/>
              </w:rPr>
            </w:pPr>
            <w:r w:rsidRPr="000D1893">
              <w:rPr>
                <w:rFonts w:ascii="Calibri" w:eastAsia="Times New Roman" w:hAnsi="Calibri" w:cs="Calibri"/>
                <w:color w:val="000000"/>
                <w:sz w:val="20"/>
                <w:szCs w:val="20"/>
                <w:lang w:eastAsia="ru-RU"/>
              </w:rPr>
              <w:t> </w:t>
            </w:r>
          </w:p>
        </w:tc>
        <w:tc>
          <w:tcPr>
            <w:tcW w:w="960" w:type="dxa"/>
            <w:tcBorders>
              <w:top w:val="nil"/>
              <w:left w:val="nil"/>
              <w:bottom w:val="nil"/>
              <w:right w:val="nil"/>
            </w:tcBorders>
            <w:shd w:val="clear" w:color="auto" w:fill="auto"/>
            <w:noWrap/>
            <w:vAlign w:val="bottom"/>
            <w:hideMark/>
          </w:tcPr>
          <w:p w:rsidR="000D1893" w:rsidRPr="000D1893" w:rsidRDefault="000D1893" w:rsidP="000D1893">
            <w:pPr>
              <w:spacing w:after="0" w:line="240" w:lineRule="auto"/>
              <w:rPr>
                <w:rFonts w:ascii="Calibri" w:eastAsia="Times New Roman" w:hAnsi="Calibri" w:cs="Calibri"/>
                <w:color w:val="000000"/>
                <w:sz w:val="20"/>
                <w:szCs w:val="20"/>
                <w:lang w:eastAsia="ru-RU"/>
              </w:rPr>
            </w:pPr>
          </w:p>
        </w:tc>
        <w:tc>
          <w:tcPr>
            <w:tcW w:w="960" w:type="dxa"/>
            <w:tcBorders>
              <w:top w:val="nil"/>
              <w:left w:val="single" w:sz="4" w:space="0" w:color="auto"/>
              <w:bottom w:val="single" w:sz="4" w:space="0" w:color="auto"/>
              <w:right w:val="nil"/>
            </w:tcBorders>
            <w:shd w:val="clear" w:color="auto" w:fill="auto"/>
            <w:noWrap/>
            <w:vAlign w:val="bottom"/>
            <w:hideMark/>
          </w:tcPr>
          <w:p w:rsidR="000D1893" w:rsidRPr="000D1893" w:rsidRDefault="000D1893" w:rsidP="000D1893">
            <w:pPr>
              <w:spacing w:after="0" w:line="240" w:lineRule="auto"/>
              <w:rPr>
                <w:rFonts w:ascii="Calibri" w:eastAsia="Times New Roman" w:hAnsi="Calibri" w:cs="Calibri"/>
                <w:color w:val="000000"/>
                <w:sz w:val="20"/>
                <w:szCs w:val="20"/>
                <w:lang w:eastAsia="ru-RU"/>
              </w:rPr>
            </w:pPr>
            <w:r w:rsidRPr="000D1893">
              <w:rPr>
                <w:rFonts w:ascii="Calibri" w:eastAsia="Times New Roman" w:hAnsi="Calibri" w:cs="Calibri"/>
                <w:color w:val="000000"/>
                <w:sz w:val="20"/>
                <w:szCs w:val="20"/>
                <w:lang w:eastAsia="ru-RU"/>
              </w:rPr>
              <w:t> </w:t>
            </w:r>
          </w:p>
        </w:tc>
        <w:tc>
          <w:tcPr>
            <w:tcW w:w="960" w:type="dxa"/>
            <w:tcBorders>
              <w:top w:val="nil"/>
              <w:left w:val="nil"/>
              <w:bottom w:val="nil"/>
              <w:right w:val="nil"/>
            </w:tcBorders>
            <w:shd w:val="clear" w:color="auto" w:fill="auto"/>
            <w:noWrap/>
            <w:vAlign w:val="bottom"/>
            <w:hideMark/>
          </w:tcPr>
          <w:p w:rsidR="000D1893" w:rsidRPr="000D1893" w:rsidRDefault="000D1893" w:rsidP="000D1893">
            <w:pPr>
              <w:spacing w:after="0" w:line="240" w:lineRule="auto"/>
              <w:rPr>
                <w:rFonts w:ascii="Calibri" w:eastAsia="Times New Roman" w:hAnsi="Calibri" w:cs="Calibri"/>
                <w:color w:val="000000"/>
                <w:sz w:val="20"/>
                <w:szCs w:val="20"/>
                <w:lang w:eastAsia="ru-RU"/>
              </w:rPr>
            </w:pPr>
          </w:p>
        </w:tc>
        <w:tc>
          <w:tcPr>
            <w:tcW w:w="960" w:type="dxa"/>
            <w:tcBorders>
              <w:top w:val="nil"/>
              <w:left w:val="nil"/>
              <w:bottom w:val="nil"/>
              <w:right w:val="nil"/>
            </w:tcBorders>
            <w:shd w:val="clear" w:color="auto" w:fill="auto"/>
            <w:noWrap/>
            <w:vAlign w:val="bottom"/>
            <w:hideMark/>
          </w:tcPr>
          <w:p w:rsidR="000D1893" w:rsidRPr="000D1893" w:rsidRDefault="000D1893" w:rsidP="000D1893">
            <w:pPr>
              <w:spacing w:after="0" w:line="240" w:lineRule="auto"/>
              <w:rPr>
                <w:rFonts w:ascii="Calibri" w:eastAsia="Times New Roman" w:hAnsi="Calibri" w:cs="Calibri"/>
                <w:color w:val="000000"/>
                <w:lang w:eastAsia="ru-RU"/>
              </w:rPr>
            </w:pPr>
          </w:p>
        </w:tc>
      </w:tr>
      <w:tr w:rsidR="000D1893" w:rsidRPr="000D1893" w:rsidTr="000D1893">
        <w:trPr>
          <w:trHeight w:val="1095"/>
        </w:trPr>
        <w:tc>
          <w:tcPr>
            <w:tcW w:w="2880" w:type="dxa"/>
            <w:gridSpan w:val="3"/>
            <w:tcBorders>
              <w:top w:val="single" w:sz="4" w:space="0" w:color="auto"/>
              <w:left w:val="single" w:sz="4" w:space="0" w:color="auto"/>
              <w:bottom w:val="single" w:sz="4" w:space="0" w:color="auto"/>
              <w:right w:val="single" w:sz="4" w:space="0" w:color="000000"/>
            </w:tcBorders>
            <w:shd w:val="clear" w:color="auto" w:fill="auto"/>
            <w:vAlign w:val="center"/>
            <w:hideMark/>
          </w:tcPr>
          <w:p w:rsidR="000D1893" w:rsidRPr="000D1893" w:rsidRDefault="000D1893" w:rsidP="000D1893">
            <w:pPr>
              <w:spacing w:after="0" w:line="240" w:lineRule="auto"/>
              <w:jc w:val="center"/>
              <w:rPr>
                <w:rFonts w:ascii="Times New Roman" w:eastAsia="Times New Roman" w:hAnsi="Times New Roman" w:cs="Times New Roman"/>
                <w:color w:val="000000"/>
                <w:sz w:val="20"/>
                <w:szCs w:val="20"/>
                <w:lang w:eastAsia="ru-RU"/>
              </w:rPr>
            </w:pPr>
            <w:r w:rsidRPr="000D1893">
              <w:rPr>
                <w:rFonts w:ascii="Times New Roman" w:eastAsia="Times New Roman" w:hAnsi="Times New Roman" w:cs="Times New Roman"/>
                <w:color w:val="000000"/>
                <w:sz w:val="20"/>
                <w:szCs w:val="20"/>
                <w:lang w:eastAsia="ru-RU"/>
              </w:rPr>
              <w:t>уведомление о проведении проверки</w:t>
            </w:r>
          </w:p>
        </w:tc>
        <w:tc>
          <w:tcPr>
            <w:tcW w:w="960" w:type="dxa"/>
            <w:tcBorders>
              <w:top w:val="nil"/>
              <w:left w:val="nil"/>
              <w:bottom w:val="nil"/>
              <w:right w:val="nil"/>
            </w:tcBorders>
            <w:shd w:val="clear" w:color="auto" w:fill="auto"/>
            <w:vAlign w:val="center"/>
            <w:hideMark/>
          </w:tcPr>
          <w:p w:rsidR="000D1893" w:rsidRPr="000D1893" w:rsidRDefault="000D1893" w:rsidP="000D1893">
            <w:pPr>
              <w:spacing w:after="0" w:line="240" w:lineRule="auto"/>
              <w:jc w:val="center"/>
              <w:rPr>
                <w:rFonts w:ascii="Times New Roman" w:eastAsia="Times New Roman" w:hAnsi="Times New Roman" w:cs="Times New Roman"/>
                <w:color w:val="000000"/>
                <w:sz w:val="20"/>
                <w:szCs w:val="20"/>
                <w:lang w:eastAsia="ru-RU"/>
              </w:rPr>
            </w:pPr>
          </w:p>
        </w:tc>
        <w:tc>
          <w:tcPr>
            <w:tcW w:w="192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0D1893" w:rsidRPr="000D1893" w:rsidRDefault="000D1893" w:rsidP="000D1893">
            <w:pPr>
              <w:spacing w:after="0" w:line="240" w:lineRule="auto"/>
              <w:jc w:val="center"/>
              <w:rPr>
                <w:rFonts w:ascii="Times New Roman" w:eastAsia="Times New Roman" w:hAnsi="Times New Roman" w:cs="Times New Roman"/>
                <w:color w:val="000000"/>
                <w:sz w:val="20"/>
                <w:szCs w:val="20"/>
                <w:lang w:eastAsia="ru-RU"/>
              </w:rPr>
            </w:pPr>
            <w:r w:rsidRPr="000D1893">
              <w:rPr>
                <w:rFonts w:ascii="Times New Roman" w:eastAsia="Times New Roman" w:hAnsi="Times New Roman" w:cs="Times New Roman"/>
                <w:color w:val="000000"/>
                <w:sz w:val="20"/>
                <w:szCs w:val="20"/>
                <w:lang w:eastAsia="ru-RU"/>
              </w:rPr>
              <w:t>разрешение органов прокуратуры о проведении проверки</w:t>
            </w:r>
          </w:p>
        </w:tc>
        <w:tc>
          <w:tcPr>
            <w:tcW w:w="960" w:type="dxa"/>
            <w:tcBorders>
              <w:top w:val="nil"/>
              <w:left w:val="nil"/>
              <w:bottom w:val="nil"/>
              <w:right w:val="nil"/>
            </w:tcBorders>
            <w:shd w:val="clear" w:color="auto" w:fill="auto"/>
            <w:vAlign w:val="center"/>
            <w:hideMark/>
          </w:tcPr>
          <w:p w:rsidR="000D1893" w:rsidRPr="000D1893" w:rsidRDefault="000D1893" w:rsidP="000D1893">
            <w:pPr>
              <w:spacing w:after="0" w:line="240" w:lineRule="auto"/>
              <w:jc w:val="center"/>
              <w:rPr>
                <w:rFonts w:ascii="Times New Roman" w:eastAsia="Times New Roman" w:hAnsi="Times New Roman" w:cs="Times New Roman"/>
                <w:color w:val="000000"/>
                <w:sz w:val="20"/>
                <w:szCs w:val="20"/>
                <w:lang w:eastAsia="ru-RU"/>
              </w:rPr>
            </w:pPr>
          </w:p>
        </w:tc>
        <w:tc>
          <w:tcPr>
            <w:tcW w:w="192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0D1893" w:rsidRPr="000D1893" w:rsidRDefault="000D1893" w:rsidP="000D1893">
            <w:pPr>
              <w:spacing w:after="0" w:line="240" w:lineRule="auto"/>
              <w:jc w:val="center"/>
              <w:rPr>
                <w:rFonts w:ascii="Times New Roman" w:eastAsia="Times New Roman" w:hAnsi="Times New Roman" w:cs="Times New Roman"/>
                <w:color w:val="000000"/>
                <w:sz w:val="20"/>
                <w:szCs w:val="20"/>
                <w:lang w:eastAsia="ru-RU"/>
              </w:rPr>
            </w:pPr>
            <w:r w:rsidRPr="000D1893">
              <w:rPr>
                <w:rFonts w:ascii="Times New Roman" w:eastAsia="Times New Roman" w:hAnsi="Times New Roman" w:cs="Times New Roman"/>
                <w:color w:val="000000"/>
                <w:sz w:val="20"/>
                <w:szCs w:val="20"/>
                <w:lang w:eastAsia="ru-RU"/>
              </w:rPr>
              <w:t>разрешение органов прокуратуры об отказе в проведении проверки</w:t>
            </w:r>
          </w:p>
        </w:tc>
        <w:tc>
          <w:tcPr>
            <w:tcW w:w="960" w:type="dxa"/>
            <w:tcBorders>
              <w:top w:val="nil"/>
              <w:left w:val="nil"/>
              <w:bottom w:val="nil"/>
              <w:right w:val="nil"/>
            </w:tcBorders>
            <w:shd w:val="clear" w:color="auto" w:fill="auto"/>
            <w:noWrap/>
            <w:vAlign w:val="center"/>
            <w:hideMark/>
          </w:tcPr>
          <w:p w:rsidR="000D1893" w:rsidRPr="000D1893" w:rsidRDefault="000D1893" w:rsidP="000D1893">
            <w:pPr>
              <w:spacing w:after="0" w:line="240" w:lineRule="auto"/>
              <w:jc w:val="center"/>
              <w:rPr>
                <w:rFonts w:ascii="Calibri" w:eastAsia="Times New Roman" w:hAnsi="Calibri" w:cs="Calibri"/>
                <w:color w:val="000000"/>
                <w:lang w:eastAsia="ru-RU"/>
              </w:rPr>
            </w:pPr>
          </w:p>
        </w:tc>
      </w:tr>
      <w:tr w:rsidR="000D1893" w:rsidRPr="000D1893" w:rsidTr="000D1893">
        <w:trPr>
          <w:trHeight w:val="288"/>
        </w:trPr>
        <w:tc>
          <w:tcPr>
            <w:tcW w:w="960" w:type="dxa"/>
            <w:tcBorders>
              <w:top w:val="nil"/>
              <w:left w:val="nil"/>
              <w:bottom w:val="nil"/>
              <w:right w:val="nil"/>
            </w:tcBorders>
            <w:shd w:val="clear" w:color="auto" w:fill="auto"/>
            <w:vAlign w:val="bottom"/>
            <w:hideMark/>
          </w:tcPr>
          <w:p w:rsidR="000D1893" w:rsidRPr="000D1893" w:rsidRDefault="000D1893" w:rsidP="000D1893">
            <w:pPr>
              <w:spacing w:after="0" w:line="240" w:lineRule="auto"/>
              <w:rPr>
                <w:rFonts w:ascii="Times New Roman" w:eastAsia="Times New Roman" w:hAnsi="Times New Roman" w:cs="Times New Roman"/>
                <w:color w:val="000000"/>
                <w:sz w:val="20"/>
                <w:szCs w:val="20"/>
                <w:lang w:eastAsia="ru-RU"/>
              </w:rPr>
            </w:pPr>
          </w:p>
        </w:tc>
        <w:tc>
          <w:tcPr>
            <w:tcW w:w="960" w:type="dxa"/>
            <w:tcBorders>
              <w:top w:val="nil"/>
              <w:left w:val="single" w:sz="4" w:space="0" w:color="auto"/>
              <w:bottom w:val="single" w:sz="4" w:space="0" w:color="auto"/>
              <w:right w:val="nil"/>
            </w:tcBorders>
            <w:shd w:val="clear" w:color="auto" w:fill="auto"/>
            <w:vAlign w:val="bottom"/>
            <w:hideMark/>
          </w:tcPr>
          <w:p w:rsidR="000D1893" w:rsidRPr="000D1893" w:rsidRDefault="000D1893" w:rsidP="000D1893">
            <w:pPr>
              <w:spacing w:after="0" w:line="240" w:lineRule="auto"/>
              <w:rPr>
                <w:rFonts w:ascii="Times New Roman" w:eastAsia="Times New Roman" w:hAnsi="Times New Roman" w:cs="Times New Roman"/>
                <w:color w:val="000000"/>
                <w:sz w:val="20"/>
                <w:szCs w:val="20"/>
                <w:lang w:eastAsia="ru-RU"/>
              </w:rPr>
            </w:pPr>
            <w:r w:rsidRPr="000D1893">
              <w:rPr>
                <w:rFonts w:ascii="Times New Roman" w:eastAsia="Times New Roman" w:hAnsi="Times New Roman" w:cs="Times New Roman"/>
                <w:color w:val="000000"/>
                <w:sz w:val="20"/>
                <w:szCs w:val="20"/>
                <w:lang w:eastAsia="ru-RU"/>
              </w:rPr>
              <w:t> </w:t>
            </w:r>
          </w:p>
        </w:tc>
        <w:tc>
          <w:tcPr>
            <w:tcW w:w="960" w:type="dxa"/>
            <w:tcBorders>
              <w:top w:val="nil"/>
              <w:left w:val="nil"/>
              <w:bottom w:val="nil"/>
              <w:right w:val="nil"/>
            </w:tcBorders>
            <w:shd w:val="clear" w:color="auto" w:fill="auto"/>
            <w:vAlign w:val="bottom"/>
            <w:hideMark/>
          </w:tcPr>
          <w:p w:rsidR="000D1893" w:rsidRPr="000D1893" w:rsidRDefault="000D1893" w:rsidP="000D1893">
            <w:pPr>
              <w:spacing w:after="0" w:line="240" w:lineRule="auto"/>
              <w:rPr>
                <w:rFonts w:ascii="Times New Roman" w:eastAsia="Times New Roman" w:hAnsi="Times New Roman" w:cs="Times New Roman"/>
                <w:color w:val="000000"/>
                <w:sz w:val="20"/>
                <w:szCs w:val="20"/>
                <w:lang w:eastAsia="ru-RU"/>
              </w:rPr>
            </w:pPr>
          </w:p>
        </w:tc>
        <w:tc>
          <w:tcPr>
            <w:tcW w:w="960" w:type="dxa"/>
            <w:tcBorders>
              <w:top w:val="nil"/>
              <w:left w:val="nil"/>
              <w:bottom w:val="nil"/>
              <w:right w:val="nil"/>
            </w:tcBorders>
            <w:shd w:val="clear" w:color="auto" w:fill="auto"/>
            <w:vAlign w:val="bottom"/>
            <w:hideMark/>
          </w:tcPr>
          <w:p w:rsidR="000D1893" w:rsidRPr="000D1893" w:rsidRDefault="000D1893" w:rsidP="000D1893">
            <w:pPr>
              <w:spacing w:after="0" w:line="240" w:lineRule="auto"/>
              <w:rPr>
                <w:rFonts w:ascii="Times New Roman" w:eastAsia="Times New Roman" w:hAnsi="Times New Roman" w:cs="Times New Roman"/>
                <w:color w:val="000000"/>
                <w:sz w:val="20"/>
                <w:szCs w:val="20"/>
                <w:lang w:eastAsia="ru-RU"/>
              </w:rPr>
            </w:pPr>
          </w:p>
        </w:tc>
        <w:tc>
          <w:tcPr>
            <w:tcW w:w="960" w:type="dxa"/>
            <w:tcBorders>
              <w:top w:val="nil"/>
              <w:left w:val="single" w:sz="4" w:space="0" w:color="auto"/>
              <w:bottom w:val="single" w:sz="4" w:space="0" w:color="auto"/>
              <w:right w:val="nil"/>
            </w:tcBorders>
            <w:shd w:val="clear" w:color="auto" w:fill="auto"/>
            <w:vAlign w:val="bottom"/>
            <w:hideMark/>
          </w:tcPr>
          <w:p w:rsidR="000D1893" w:rsidRPr="000D1893" w:rsidRDefault="000D1893" w:rsidP="000D1893">
            <w:pPr>
              <w:spacing w:after="0" w:line="240" w:lineRule="auto"/>
              <w:rPr>
                <w:rFonts w:ascii="Times New Roman" w:eastAsia="Times New Roman" w:hAnsi="Times New Roman" w:cs="Times New Roman"/>
                <w:color w:val="000000"/>
                <w:sz w:val="20"/>
                <w:szCs w:val="20"/>
                <w:lang w:eastAsia="ru-RU"/>
              </w:rPr>
            </w:pPr>
            <w:r w:rsidRPr="000D1893">
              <w:rPr>
                <w:rFonts w:ascii="Times New Roman" w:eastAsia="Times New Roman" w:hAnsi="Times New Roman" w:cs="Times New Roman"/>
                <w:color w:val="000000"/>
                <w:sz w:val="20"/>
                <w:szCs w:val="20"/>
                <w:lang w:eastAsia="ru-RU"/>
              </w:rPr>
              <w:t> </w:t>
            </w:r>
          </w:p>
        </w:tc>
        <w:tc>
          <w:tcPr>
            <w:tcW w:w="960" w:type="dxa"/>
            <w:tcBorders>
              <w:top w:val="nil"/>
              <w:left w:val="nil"/>
              <w:bottom w:val="nil"/>
              <w:right w:val="nil"/>
            </w:tcBorders>
            <w:shd w:val="clear" w:color="auto" w:fill="auto"/>
            <w:vAlign w:val="bottom"/>
            <w:hideMark/>
          </w:tcPr>
          <w:p w:rsidR="000D1893" w:rsidRPr="000D1893" w:rsidRDefault="000D1893" w:rsidP="000D1893">
            <w:pPr>
              <w:spacing w:after="0" w:line="240" w:lineRule="auto"/>
              <w:rPr>
                <w:rFonts w:ascii="Times New Roman" w:eastAsia="Times New Roman" w:hAnsi="Times New Roman" w:cs="Times New Roman"/>
                <w:color w:val="000000"/>
                <w:sz w:val="20"/>
                <w:szCs w:val="20"/>
                <w:lang w:eastAsia="ru-RU"/>
              </w:rPr>
            </w:pPr>
          </w:p>
        </w:tc>
        <w:tc>
          <w:tcPr>
            <w:tcW w:w="960" w:type="dxa"/>
            <w:tcBorders>
              <w:top w:val="nil"/>
              <w:left w:val="nil"/>
              <w:bottom w:val="nil"/>
              <w:right w:val="nil"/>
            </w:tcBorders>
            <w:shd w:val="clear" w:color="auto" w:fill="auto"/>
            <w:vAlign w:val="bottom"/>
            <w:hideMark/>
          </w:tcPr>
          <w:p w:rsidR="000D1893" w:rsidRPr="000D1893" w:rsidRDefault="000D1893" w:rsidP="000D1893">
            <w:pPr>
              <w:spacing w:after="0" w:line="240" w:lineRule="auto"/>
              <w:rPr>
                <w:rFonts w:ascii="Times New Roman" w:eastAsia="Times New Roman" w:hAnsi="Times New Roman" w:cs="Times New Roman"/>
                <w:color w:val="000000"/>
                <w:sz w:val="20"/>
                <w:szCs w:val="20"/>
                <w:lang w:eastAsia="ru-RU"/>
              </w:rPr>
            </w:pPr>
          </w:p>
        </w:tc>
        <w:tc>
          <w:tcPr>
            <w:tcW w:w="960" w:type="dxa"/>
            <w:tcBorders>
              <w:top w:val="nil"/>
              <w:left w:val="nil"/>
              <w:bottom w:val="single" w:sz="4" w:space="0" w:color="auto"/>
              <w:right w:val="single" w:sz="4" w:space="0" w:color="auto"/>
            </w:tcBorders>
            <w:shd w:val="clear" w:color="auto" w:fill="auto"/>
            <w:vAlign w:val="bottom"/>
            <w:hideMark/>
          </w:tcPr>
          <w:p w:rsidR="000D1893" w:rsidRPr="000D1893" w:rsidRDefault="000D1893" w:rsidP="000D1893">
            <w:pPr>
              <w:spacing w:after="0" w:line="240" w:lineRule="auto"/>
              <w:rPr>
                <w:rFonts w:ascii="Times New Roman" w:eastAsia="Times New Roman" w:hAnsi="Times New Roman" w:cs="Times New Roman"/>
                <w:color w:val="000000"/>
                <w:sz w:val="20"/>
                <w:szCs w:val="20"/>
                <w:lang w:eastAsia="ru-RU"/>
              </w:rPr>
            </w:pPr>
            <w:r w:rsidRPr="000D1893">
              <w:rPr>
                <w:rFonts w:ascii="Times New Roman" w:eastAsia="Times New Roman" w:hAnsi="Times New Roman" w:cs="Times New Roman"/>
                <w:color w:val="000000"/>
                <w:sz w:val="20"/>
                <w:szCs w:val="20"/>
                <w:lang w:eastAsia="ru-RU"/>
              </w:rPr>
              <w:t> </w:t>
            </w:r>
          </w:p>
        </w:tc>
        <w:tc>
          <w:tcPr>
            <w:tcW w:w="960" w:type="dxa"/>
            <w:tcBorders>
              <w:top w:val="nil"/>
              <w:left w:val="nil"/>
              <w:bottom w:val="nil"/>
              <w:right w:val="nil"/>
            </w:tcBorders>
            <w:shd w:val="clear" w:color="auto" w:fill="auto"/>
            <w:vAlign w:val="bottom"/>
            <w:hideMark/>
          </w:tcPr>
          <w:p w:rsidR="000D1893" w:rsidRPr="000D1893" w:rsidRDefault="000D1893" w:rsidP="000D1893">
            <w:pPr>
              <w:spacing w:after="0" w:line="240" w:lineRule="auto"/>
              <w:rPr>
                <w:rFonts w:ascii="Times New Roman" w:eastAsia="Times New Roman" w:hAnsi="Times New Roman" w:cs="Times New Roman"/>
                <w:color w:val="000000"/>
                <w:sz w:val="20"/>
                <w:szCs w:val="20"/>
                <w:lang w:eastAsia="ru-RU"/>
              </w:rPr>
            </w:pPr>
          </w:p>
        </w:tc>
        <w:tc>
          <w:tcPr>
            <w:tcW w:w="960" w:type="dxa"/>
            <w:tcBorders>
              <w:top w:val="nil"/>
              <w:left w:val="nil"/>
              <w:bottom w:val="nil"/>
              <w:right w:val="nil"/>
            </w:tcBorders>
            <w:shd w:val="clear" w:color="auto" w:fill="auto"/>
            <w:noWrap/>
            <w:vAlign w:val="bottom"/>
            <w:hideMark/>
          </w:tcPr>
          <w:p w:rsidR="000D1893" w:rsidRPr="000D1893" w:rsidRDefault="000D1893" w:rsidP="000D1893">
            <w:pPr>
              <w:spacing w:after="0" w:line="240" w:lineRule="auto"/>
              <w:rPr>
                <w:rFonts w:ascii="Calibri" w:eastAsia="Times New Roman" w:hAnsi="Calibri" w:cs="Calibri"/>
                <w:color w:val="000000"/>
                <w:lang w:eastAsia="ru-RU"/>
              </w:rPr>
            </w:pPr>
          </w:p>
        </w:tc>
      </w:tr>
      <w:tr w:rsidR="000D1893" w:rsidRPr="000D1893" w:rsidTr="000D1893">
        <w:trPr>
          <w:trHeight w:val="288"/>
        </w:trPr>
        <w:tc>
          <w:tcPr>
            <w:tcW w:w="4800" w:type="dxa"/>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rsidR="000D1893" w:rsidRPr="000D1893" w:rsidRDefault="000D1893" w:rsidP="000D1893">
            <w:pPr>
              <w:spacing w:after="0" w:line="240" w:lineRule="auto"/>
              <w:jc w:val="center"/>
              <w:rPr>
                <w:rFonts w:ascii="Times New Roman" w:eastAsia="Times New Roman" w:hAnsi="Times New Roman" w:cs="Times New Roman"/>
                <w:color w:val="000000"/>
                <w:sz w:val="20"/>
                <w:szCs w:val="20"/>
                <w:lang w:eastAsia="ru-RU"/>
              </w:rPr>
            </w:pPr>
            <w:r w:rsidRPr="000D1893">
              <w:rPr>
                <w:rFonts w:ascii="Times New Roman" w:eastAsia="Times New Roman" w:hAnsi="Times New Roman" w:cs="Times New Roman"/>
                <w:color w:val="000000"/>
                <w:sz w:val="20"/>
                <w:szCs w:val="20"/>
                <w:lang w:eastAsia="ru-RU"/>
              </w:rPr>
              <w:t>проведение проверки</w:t>
            </w:r>
          </w:p>
        </w:tc>
        <w:tc>
          <w:tcPr>
            <w:tcW w:w="960" w:type="dxa"/>
            <w:tcBorders>
              <w:top w:val="nil"/>
              <w:left w:val="nil"/>
              <w:bottom w:val="nil"/>
              <w:right w:val="nil"/>
            </w:tcBorders>
            <w:shd w:val="clear" w:color="auto" w:fill="auto"/>
            <w:vAlign w:val="bottom"/>
            <w:hideMark/>
          </w:tcPr>
          <w:p w:rsidR="000D1893" w:rsidRPr="000D1893" w:rsidRDefault="000D1893" w:rsidP="000D1893">
            <w:pPr>
              <w:spacing w:after="0" w:line="240" w:lineRule="auto"/>
              <w:rPr>
                <w:rFonts w:ascii="Times New Roman" w:eastAsia="Times New Roman" w:hAnsi="Times New Roman" w:cs="Times New Roman"/>
                <w:color w:val="000000"/>
                <w:sz w:val="20"/>
                <w:szCs w:val="20"/>
                <w:lang w:eastAsia="ru-RU"/>
              </w:rPr>
            </w:pPr>
          </w:p>
        </w:tc>
        <w:tc>
          <w:tcPr>
            <w:tcW w:w="2880"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0D1893" w:rsidRPr="000D1893" w:rsidRDefault="000D1893" w:rsidP="000D1893">
            <w:pPr>
              <w:spacing w:after="0" w:line="240" w:lineRule="auto"/>
              <w:rPr>
                <w:rFonts w:ascii="Times New Roman" w:eastAsia="Times New Roman" w:hAnsi="Times New Roman" w:cs="Times New Roman"/>
                <w:color w:val="000000"/>
                <w:sz w:val="20"/>
                <w:szCs w:val="20"/>
                <w:lang w:eastAsia="ru-RU"/>
              </w:rPr>
            </w:pPr>
            <w:r w:rsidRPr="000D1893">
              <w:rPr>
                <w:rFonts w:ascii="Times New Roman" w:eastAsia="Times New Roman" w:hAnsi="Times New Roman" w:cs="Times New Roman"/>
                <w:color w:val="000000"/>
                <w:sz w:val="20"/>
                <w:szCs w:val="20"/>
                <w:lang w:eastAsia="ru-RU"/>
              </w:rPr>
              <w:t>проверка не проводится</w:t>
            </w:r>
          </w:p>
        </w:tc>
        <w:tc>
          <w:tcPr>
            <w:tcW w:w="960" w:type="dxa"/>
            <w:tcBorders>
              <w:top w:val="nil"/>
              <w:left w:val="nil"/>
              <w:bottom w:val="nil"/>
              <w:right w:val="nil"/>
            </w:tcBorders>
            <w:shd w:val="clear" w:color="auto" w:fill="auto"/>
            <w:noWrap/>
            <w:vAlign w:val="bottom"/>
            <w:hideMark/>
          </w:tcPr>
          <w:p w:rsidR="000D1893" w:rsidRPr="000D1893" w:rsidRDefault="000D1893" w:rsidP="000D1893">
            <w:pPr>
              <w:spacing w:after="0" w:line="240" w:lineRule="auto"/>
              <w:rPr>
                <w:rFonts w:ascii="Calibri" w:eastAsia="Times New Roman" w:hAnsi="Calibri" w:cs="Calibri"/>
                <w:color w:val="000000"/>
                <w:lang w:eastAsia="ru-RU"/>
              </w:rPr>
            </w:pPr>
          </w:p>
        </w:tc>
      </w:tr>
      <w:tr w:rsidR="000D1893" w:rsidRPr="000D1893" w:rsidTr="000D1893">
        <w:trPr>
          <w:trHeight w:val="288"/>
        </w:trPr>
        <w:tc>
          <w:tcPr>
            <w:tcW w:w="960" w:type="dxa"/>
            <w:tcBorders>
              <w:top w:val="nil"/>
              <w:left w:val="nil"/>
              <w:bottom w:val="nil"/>
              <w:right w:val="nil"/>
            </w:tcBorders>
            <w:shd w:val="clear" w:color="auto" w:fill="auto"/>
            <w:vAlign w:val="bottom"/>
            <w:hideMark/>
          </w:tcPr>
          <w:p w:rsidR="000D1893" w:rsidRPr="000D1893" w:rsidRDefault="000D1893" w:rsidP="000D1893">
            <w:pPr>
              <w:spacing w:after="0" w:line="240" w:lineRule="auto"/>
              <w:rPr>
                <w:rFonts w:ascii="Times New Roman" w:eastAsia="Times New Roman" w:hAnsi="Times New Roman" w:cs="Times New Roman"/>
                <w:color w:val="000000"/>
                <w:sz w:val="20"/>
                <w:szCs w:val="20"/>
                <w:lang w:eastAsia="ru-RU"/>
              </w:rPr>
            </w:pPr>
          </w:p>
        </w:tc>
        <w:tc>
          <w:tcPr>
            <w:tcW w:w="960" w:type="dxa"/>
            <w:tcBorders>
              <w:top w:val="nil"/>
              <w:left w:val="nil"/>
              <w:bottom w:val="nil"/>
              <w:right w:val="nil"/>
            </w:tcBorders>
            <w:shd w:val="clear" w:color="auto" w:fill="auto"/>
            <w:vAlign w:val="bottom"/>
            <w:hideMark/>
          </w:tcPr>
          <w:p w:rsidR="000D1893" w:rsidRPr="000D1893" w:rsidRDefault="000D1893" w:rsidP="000D1893">
            <w:pPr>
              <w:spacing w:after="0" w:line="240" w:lineRule="auto"/>
              <w:rPr>
                <w:rFonts w:ascii="Times New Roman" w:eastAsia="Times New Roman" w:hAnsi="Times New Roman" w:cs="Times New Roman"/>
                <w:color w:val="000000"/>
                <w:sz w:val="20"/>
                <w:szCs w:val="20"/>
                <w:lang w:eastAsia="ru-RU"/>
              </w:rPr>
            </w:pPr>
          </w:p>
        </w:tc>
        <w:tc>
          <w:tcPr>
            <w:tcW w:w="960" w:type="dxa"/>
            <w:tcBorders>
              <w:top w:val="nil"/>
              <w:left w:val="nil"/>
              <w:bottom w:val="single" w:sz="4" w:space="0" w:color="auto"/>
              <w:right w:val="single" w:sz="4" w:space="0" w:color="auto"/>
            </w:tcBorders>
            <w:shd w:val="clear" w:color="auto" w:fill="auto"/>
            <w:vAlign w:val="bottom"/>
            <w:hideMark/>
          </w:tcPr>
          <w:p w:rsidR="000D1893" w:rsidRPr="000D1893" w:rsidRDefault="000D1893" w:rsidP="000D1893">
            <w:pPr>
              <w:spacing w:after="0" w:line="240" w:lineRule="auto"/>
              <w:rPr>
                <w:rFonts w:ascii="Times New Roman" w:eastAsia="Times New Roman" w:hAnsi="Times New Roman" w:cs="Times New Roman"/>
                <w:color w:val="000000"/>
                <w:sz w:val="20"/>
                <w:szCs w:val="20"/>
                <w:lang w:eastAsia="ru-RU"/>
              </w:rPr>
            </w:pPr>
            <w:r w:rsidRPr="000D1893">
              <w:rPr>
                <w:rFonts w:ascii="Times New Roman" w:eastAsia="Times New Roman" w:hAnsi="Times New Roman" w:cs="Times New Roman"/>
                <w:color w:val="000000"/>
                <w:sz w:val="20"/>
                <w:szCs w:val="20"/>
                <w:lang w:eastAsia="ru-RU"/>
              </w:rPr>
              <w:t> </w:t>
            </w:r>
          </w:p>
        </w:tc>
        <w:tc>
          <w:tcPr>
            <w:tcW w:w="960" w:type="dxa"/>
            <w:tcBorders>
              <w:top w:val="nil"/>
              <w:left w:val="nil"/>
              <w:bottom w:val="nil"/>
              <w:right w:val="nil"/>
            </w:tcBorders>
            <w:shd w:val="clear" w:color="auto" w:fill="auto"/>
            <w:vAlign w:val="bottom"/>
            <w:hideMark/>
          </w:tcPr>
          <w:p w:rsidR="000D1893" w:rsidRPr="000D1893" w:rsidRDefault="000D1893" w:rsidP="000D1893">
            <w:pPr>
              <w:spacing w:after="0" w:line="240" w:lineRule="auto"/>
              <w:rPr>
                <w:rFonts w:ascii="Times New Roman" w:eastAsia="Times New Roman" w:hAnsi="Times New Roman" w:cs="Times New Roman"/>
                <w:color w:val="000000"/>
                <w:sz w:val="20"/>
                <w:szCs w:val="20"/>
                <w:lang w:eastAsia="ru-RU"/>
              </w:rPr>
            </w:pPr>
          </w:p>
        </w:tc>
        <w:tc>
          <w:tcPr>
            <w:tcW w:w="960" w:type="dxa"/>
            <w:tcBorders>
              <w:top w:val="nil"/>
              <w:left w:val="single" w:sz="4" w:space="0" w:color="auto"/>
              <w:bottom w:val="single" w:sz="4" w:space="0" w:color="auto"/>
              <w:right w:val="nil"/>
            </w:tcBorders>
            <w:shd w:val="clear" w:color="auto" w:fill="auto"/>
            <w:vAlign w:val="bottom"/>
            <w:hideMark/>
          </w:tcPr>
          <w:p w:rsidR="000D1893" w:rsidRPr="000D1893" w:rsidRDefault="000D1893" w:rsidP="000D1893">
            <w:pPr>
              <w:spacing w:after="0" w:line="240" w:lineRule="auto"/>
              <w:rPr>
                <w:rFonts w:ascii="Times New Roman" w:eastAsia="Times New Roman" w:hAnsi="Times New Roman" w:cs="Times New Roman"/>
                <w:color w:val="000000"/>
                <w:sz w:val="20"/>
                <w:szCs w:val="20"/>
                <w:lang w:eastAsia="ru-RU"/>
              </w:rPr>
            </w:pPr>
            <w:r w:rsidRPr="000D1893">
              <w:rPr>
                <w:rFonts w:ascii="Times New Roman" w:eastAsia="Times New Roman" w:hAnsi="Times New Roman" w:cs="Times New Roman"/>
                <w:color w:val="000000"/>
                <w:sz w:val="20"/>
                <w:szCs w:val="20"/>
                <w:lang w:eastAsia="ru-RU"/>
              </w:rPr>
              <w:t> </w:t>
            </w:r>
          </w:p>
        </w:tc>
        <w:tc>
          <w:tcPr>
            <w:tcW w:w="960" w:type="dxa"/>
            <w:tcBorders>
              <w:top w:val="nil"/>
              <w:left w:val="nil"/>
              <w:bottom w:val="nil"/>
              <w:right w:val="nil"/>
            </w:tcBorders>
            <w:shd w:val="clear" w:color="auto" w:fill="auto"/>
            <w:vAlign w:val="bottom"/>
            <w:hideMark/>
          </w:tcPr>
          <w:p w:rsidR="000D1893" w:rsidRPr="000D1893" w:rsidRDefault="000D1893" w:rsidP="000D1893">
            <w:pPr>
              <w:spacing w:after="0" w:line="240" w:lineRule="auto"/>
              <w:rPr>
                <w:rFonts w:ascii="Times New Roman" w:eastAsia="Times New Roman" w:hAnsi="Times New Roman" w:cs="Times New Roman"/>
                <w:color w:val="000000"/>
                <w:sz w:val="20"/>
                <w:szCs w:val="20"/>
                <w:lang w:eastAsia="ru-RU"/>
              </w:rPr>
            </w:pPr>
          </w:p>
        </w:tc>
        <w:tc>
          <w:tcPr>
            <w:tcW w:w="960" w:type="dxa"/>
            <w:tcBorders>
              <w:top w:val="nil"/>
              <w:left w:val="nil"/>
              <w:bottom w:val="nil"/>
              <w:right w:val="nil"/>
            </w:tcBorders>
            <w:shd w:val="clear" w:color="auto" w:fill="auto"/>
            <w:vAlign w:val="bottom"/>
            <w:hideMark/>
          </w:tcPr>
          <w:p w:rsidR="000D1893" w:rsidRPr="000D1893" w:rsidRDefault="000D1893" w:rsidP="000D1893">
            <w:pPr>
              <w:spacing w:after="0" w:line="240" w:lineRule="auto"/>
              <w:rPr>
                <w:rFonts w:ascii="Times New Roman" w:eastAsia="Times New Roman" w:hAnsi="Times New Roman" w:cs="Times New Roman"/>
                <w:color w:val="000000"/>
                <w:sz w:val="20"/>
                <w:szCs w:val="20"/>
                <w:lang w:eastAsia="ru-RU"/>
              </w:rPr>
            </w:pPr>
          </w:p>
        </w:tc>
        <w:tc>
          <w:tcPr>
            <w:tcW w:w="960" w:type="dxa"/>
            <w:tcBorders>
              <w:top w:val="nil"/>
              <w:left w:val="nil"/>
              <w:bottom w:val="nil"/>
              <w:right w:val="nil"/>
            </w:tcBorders>
            <w:shd w:val="clear" w:color="auto" w:fill="auto"/>
            <w:vAlign w:val="bottom"/>
            <w:hideMark/>
          </w:tcPr>
          <w:p w:rsidR="000D1893" w:rsidRPr="000D1893" w:rsidRDefault="000D1893" w:rsidP="000D1893">
            <w:pPr>
              <w:spacing w:after="0" w:line="240" w:lineRule="auto"/>
              <w:rPr>
                <w:rFonts w:ascii="Times New Roman" w:eastAsia="Times New Roman" w:hAnsi="Times New Roman" w:cs="Times New Roman"/>
                <w:color w:val="000000"/>
                <w:sz w:val="20"/>
                <w:szCs w:val="20"/>
                <w:lang w:eastAsia="ru-RU"/>
              </w:rPr>
            </w:pPr>
          </w:p>
        </w:tc>
        <w:tc>
          <w:tcPr>
            <w:tcW w:w="960" w:type="dxa"/>
            <w:tcBorders>
              <w:top w:val="nil"/>
              <w:left w:val="nil"/>
              <w:bottom w:val="nil"/>
              <w:right w:val="nil"/>
            </w:tcBorders>
            <w:shd w:val="clear" w:color="auto" w:fill="auto"/>
            <w:vAlign w:val="bottom"/>
            <w:hideMark/>
          </w:tcPr>
          <w:p w:rsidR="000D1893" w:rsidRPr="000D1893" w:rsidRDefault="000D1893" w:rsidP="000D1893">
            <w:pPr>
              <w:spacing w:after="0" w:line="240" w:lineRule="auto"/>
              <w:rPr>
                <w:rFonts w:ascii="Times New Roman" w:eastAsia="Times New Roman" w:hAnsi="Times New Roman" w:cs="Times New Roman"/>
                <w:color w:val="000000"/>
                <w:sz w:val="20"/>
                <w:szCs w:val="20"/>
                <w:lang w:eastAsia="ru-RU"/>
              </w:rPr>
            </w:pPr>
          </w:p>
        </w:tc>
        <w:tc>
          <w:tcPr>
            <w:tcW w:w="960" w:type="dxa"/>
            <w:tcBorders>
              <w:top w:val="nil"/>
              <w:left w:val="nil"/>
              <w:bottom w:val="nil"/>
              <w:right w:val="nil"/>
            </w:tcBorders>
            <w:shd w:val="clear" w:color="auto" w:fill="auto"/>
            <w:noWrap/>
            <w:vAlign w:val="bottom"/>
            <w:hideMark/>
          </w:tcPr>
          <w:p w:rsidR="000D1893" w:rsidRPr="000D1893" w:rsidRDefault="000D1893" w:rsidP="000D1893">
            <w:pPr>
              <w:spacing w:after="0" w:line="240" w:lineRule="auto"/>
              <w:rPr>
                <w:rFonts w:ascii="Calibri" w:eastAsia="Times New Roman" w:hAnsi="Calibri" w:cs="Calibri"/>
                <w:color w:val="000000"/>
                <w:lang w:eastAsia="ru-RU"/>
              </w:rPr>
            </w:pPr>
          </w:p>
        </w:tc>
      </w:tr>
      <w:tr w:rsidR="000D1893" w:rsidRPr="000D1893" w:rsidTr="000D1893">
        <w:trPr>
          <w:trHeight w:val="495"/>
        </w:trPr>
        <w:tc>
          <w:tcPr>
            <w:tcW w:w="2880"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0D1893" w:rsidRPr="000D1893" w:rsidRDefault="000D1893" w:rsidP="000D1893">
            <w:pPr>
              <w:spacing w:after="0" w:line="240" w:lineRule="auto"/>
              <w:rPr>
                <w:rFonts w:ascii="Times New Roman" w:eastAsia="Times New Roman" w:hAnsi="Times New Roman" w:cs="Times New Roman"/>
                <w:color w:val="000000"/>
                <w:sz w:val="20"/>
                <w:szCs w:val="20"/>
                <w:lang w:eastAsia="ru-RU"/>
              </w:rPr>
            </w:pPr>
            <w:r w:rsidRPr="000D1893">
              <w:rPr>
                <w:rFonts w:ascii="Times New Roman" w:eastAsia="Times New Roman" w:hAnsi="Times New Roman" w:cs="Times New Roman"/>
                <w:color w:val="000000"/>
                <w:sz w:val="20"/>
                <w:szCs w:val="20"/>
                <w:lang w:eastAsia="ru-RU"/>
              </w:rPr>
              <w:t>проведение плановой проверки</w:t>
            </w:r>
          </w:p>
        </w:tc>
        <w:tc>
          <w:tcPr>
            <w:tcW w:w="960" w:type="dxa"/>
            <w:tcBorders>
              <w:top w:val="nil"/>
              <w:left w:val="nil"/>
              <w:bottom w:val="nil"/>
              <w:right w:val="nil"/>
            </w:tcBorders>
            <w:shd w:val="clear" w:color="auto" w:fill="auto"/>
            <w:vAlign w:val="bottom"/>
            <w:hideMark/>
          </w:tcPr>
          <w:p w:rsidR="000D1893" w:rsidRPr="000D1893" w:rsidRDefault="000D1893" w:rsidP="000D1893">
            <w:pPr>
              <w:spacing w:after="0" w:line="240" w:lineRule="auto"/>
              <w:rPr>
                <w:rFonts w:ascii="Times New Roman" w:eastAsia="Times New Roman" w:hAnsi="Times New Roman" w:cs="Times New Roman"/>
                <w:color w:val="000000"/>
                <w:sz w:val="20"/>
                <w:szCs w:val="20"/>
                <w:lang w:eastAsia="ru-RU"/>
              </w:rPr>
            </w:pPr>
          </w:p>
        </w:tc>
        <w:tc>
          <w:tcPr>
            <w:tcW w:w="2880" w:type="dxa"/>
            <w:gridSpan w:val="3"/>
            <w:tcBorders>
              <w:top w:val="single" w:sz="4" w:space="0" w:color="auto"/>
              <w:left w:val="single" w:sz="4" w:space="0" w:color="auto"/>
              <w:bottom w:val="single" w:sz="4" w:space="0" w:color="auto"/>
              <w:right w:val="single" w:sz="4" w:space="0" w:color="000000"/>
            </w:tcBorders>
            <w:shd w:val="clear" w:color="auto" w:fill="auto"/>
            <w:vAlign w:val="center"/>
            <w:hideMark/>
          </w:tcPr>
          <w:p w:rsidR="000D1893" w:rsidRPr="000D1893" w:rsidRDefault="000D1893" w:rsidP="000D1893">
            <w:pPr>
              <w:spacing w:after="0" w:line="240" w:lineRule="auto"/>
              <w:jc w:val="center"/>
              <w:rPr>
                <w:rFonts w:ascii="Times New Roman" w:eastAsia="Times New Roman" w:hAnsi="Times New Roman" w:cs="Times New Roman"/>
                <w:color w:val="000000"/>
                <w:sz w:val="20"/>
                <w:szCs w:val="20"/>
                <w:lang w:eastAsia="ru-RU"/>
              </w:rPr>
            </w:pPr>
            <w:r w:rsidRPr="000D1893">
              <w:rPr>
                <w:rFonts w:ascii="Times New Roman" w:eastAsia="Times New Roman" w:hAnsi="Times New Roman" w:cs="Times New Roman"/>
                <w:color w:val="000000"/>
                <w:sz w:val="20"/>
                <w:szCs w:val="20"/>
                <w:lang w:eastAsia="ru-RU"/>
              </w:rPr>
              <w:t>проведение внеплановой проверки</w:t>
            </w:r>
          </w:p>
        </w:tc>
        <w:tc>
          <w:tcPr>
            <w:tcW w:w="960" w:type="dxa"/>
            <w:tcBorders>
              <w:top w:val="nil"/>
              <w:left w:val="nil"/>
              <w:bottom w:val="nil"/>
              <w:right w:val="nil"/>
            </w:tcBorders>
            <w:shd w:val="clear" w:color="auto" w:fill="auto"/>
            <w:vAlign w:val="bottom"/>
            <w:hideMark/>
          </w:tcPr>
          <w:p w:rsidR="000D1893" w:rsidRPr="000D1893" w:rsidRDefault="000D1893" w:rsidP="000D1893">
            <w:pPr>
              <w:spacing w:after="0" w:line="240" w:lineRule="auto"/>
              <w:rPr>
                <w:rFonts w:ascii="Times New Roman" w:eastAsia="Times New Roman" w:hAnsi="Times New Roman" w:cs="Times New Roman"/>
                <w:color w:val="000000"/>
                <w:sz w:val="20"/>
                <w:szCs w:val="20"/>
                <w:lang w:eastAsia="ru-RU"/>
              </w:rPr>
            </w:pPr>
          </w:p>
        </w:tc>
        <w:tc>
          <w:tcPr>
            <w:tcW w:w="960" w:type="dxa"/>
            <w:tcBorders>
              <w:top w:val="nil"/>
              <w:left w:val="nil"/>
              <w:bottom w:val="nil"/>
              <w:right w:val="nil"/>
            </w:tcBorders>
            <w:shd w:val="clear" w:color="auto" w:fill="auto"/>
            <w:vAlign w:val="bottom"/>
            <w:hideMark/>
          </w:tcPr>
          <w:p w:rsidR="000D1893" w:rsidRPr="000D1893" w:rsidRDefault="000D1893" w:rsidP="000D1893">
            <w:pPr>
              <w:spacing w:after="0" w:line="240" w:lineRule="auto"/>
              <w:rPr>
                <w:rFonts w:ascii="Times New Roman" w:eastAsia="Times New Roman" w:hAnsi="Times New Roman" w:cs="Times New Roman"/>
                <w:color w:val="000000"/>
                <w:sz w:val="20"/>
                <w:szCs w:val="20"/>
                <w:lang w:eastAsia="ru-RU"/>
              </w:rPr>
            </w:pPr>
          </w:p>
        </w:tc>
        <w:tc>
          <w:tcPr>
            <w:tcW w:w="960" w:type="dxa"/>
            <w:tcBorders>
              <w:top w:val="nil"/>
              <w:left w:val="nil"/>
              <w:bottom w:val="nil"/>
              <w:right w:val="nil"/>
            </w:tcBorders>
            <w:shd w:val="clear" w:color="auto" w:fill="auto"/>
            <w:noWrap/>
            <w:vAlign w:val="bottom"/>
            <w:hideMark/>
          </w:tcPr>
          <w:p w:rsidR="000D1893" w:rsidRPr="000D1893" w:rsidRDefault="000D1893" w:rsidP="000D1893">
            <w:pPr>
              <w:spacing w:after="0" w:line="240" w:lineRule="auto"/>
              <w:rPr>
                <w:rFonts w:ascii="Calibri" w:eastAsia="Times New Roman" w:hAnsi="Calibri" w:cs="Calibri"/>
                <w:color w:val="000000"/>
                <w:lang w:eastAsia="ru-RU"/>
              </w:rPr>
            </w:pPr>
          </w:p>
        </w:tc>
      </w:tr>
      <w:tr w:rsidR="000D1893" w:rsidRPr="000D1893" w:rsidTr="000D1893">
        <w:trPr>
          <w:trHeight w:val="288"/>
        </w:trPr>
        <w:tc>
          <w:tcPr>
            <w:tcW w:w="960" w:type="dxa"/>
            <w:tcBorders>
              <w:top w:val="nil"/>
              <w:left w:val="nil"/>
              <w:bottom w:val="nil"/>
              <w:right w:val="nil"/>
            </w:tcBorders>
            <w:shd w:val="clear" w:color="auto" w:fill="auto"/>
            <w:vAlign w:val="bottom"/>
            <w:hideMark/>
          </w:tcPr>
          <w:p w:rsidR="000D1893" w:rsidRPr="000D1893" w:rsidRDefault="000D1893" w:rsidP="000D1893">
            <w:pPr>
              <w:spacing w:after="0" w:line="240" w:lineRule="auto"/>
              <w:rPr>
                <w:rFonts w:ascii="Times New Roman" w:eastAsia="Times New Roman" w:hAnsi="Times New Roman" w:cs="Times New Roman"/>
                <w:color w:val="000000"/>
                <w:sz w:val="20"/>
                <w:szCs w:val="20"/>
                <w:lang w:eastAsia="ru-RU"/>
              </w:rPr>
            </w:pPr>
          </w:p>
        </w:tc>
        <w:tc>
          <w:tcPr>
            <w:tcW w:w="960" w:type="dxa"/>
            <w:tcBorders>
              <w:top w:val="nil"/>
              <w:left w:val="nil"/>
              <w:bottom w:val="single" w:sz="4" w:space="0" w:color="auto"/>
              <w:right w:val="single" w:sz="4" w:space="0" w:color="auto"/>
            </w:tcBorders>
            <w:shd w:val="clear" w:color="auto" w:fill="auto"/>
            <w:vAlign w:val="bottom"/>
            <w:hideMark/>
          </w:tcPr>
          <w:p w:rsidR="000D1893" w:rsidRPr="000D1893" w:rsidRDefault="000D1893" w:rsidP="000D1893">
            <w:pPr>
              <w:spacing w:after="0" w:line="240" w:lineRule="auto"/>
              <w:rPr>
                <w:rFonts w:ascii="Times New Roman" w:eastAsia="Times New Roman" w:hAnsi="Times New Roman" w:cs="Times New Roman"/>
                <w:color w:val="000000"/>
                <w:sz w:val="20"/>
                <w:szCs w:val="20"/>
                <w:lang w:eastAsia="ru-RU"/>
              </w:rPr>
            </w:pPr>
            <w:r w:rsidRPr="000D1893">
              <w:rPr>
                <w:rFonts w:ascii="Times New Roman" w:eastAsia="Times New Roman" w:hAnsi="Times New Roman" w:cs="Times New Roman"/>
                <w:color w:val="000000"/>
                <w:sz w:val="20"/>
                <w:szCs w:val="20"/>
                <w:lang w:eastAsia="ru-RU"/>
              </w:rPr>
              <w:t> </w:t>
            </w:r>
          </w:p>
        </w:tc>
        <w:tc>
          <w:tcPr>
            <w:tcW w:w="960" w:type="dxa"/>
            <w:tcBorders>
              <w:top w:val="nil"/>
              <w:left w:val="nil"/>
              <w:bottom w:val="nil"/>
              <w:right w:val="nil"/>
            </w:tcBorders>
            <w:shd w:val="clear" w:color="auto" w:fill="auto"/>
            <w:vAlign w:val="bottom"/>
            <w:hideMark/>
          </w:tcPr>
          <w:p w:rsidR="000D1893" w:rsidRPr="000D1893" w:rsidRDefault="000D1893" w:rsidP="000D1893">
            <w:pPr>
              <w:spacing w:after="0" w:line="240" w:lineRule="auto"/>
              <w:rPr>
                <w:rFonts w:ascii="Times New Roman" w:eastAsia="Times New Roman" w:hAnsi="Times New Roman" w:cs="Times New Roman"/>
                <w:color w:val="000000"/>
                <w:sz w:val="20"/>
                <w:szCs w:val="20"/>
                <w:lang w:eastAsia="ru-RU"/>
              </w:rPr>
            </w:pPr>
          </w:p>
        </w:tc>
        <w:tc>
          <w:tcPr>
            <w:tcW w:w="960" w:type="dxa"/>
            <w:tcBorders>
              <w:top w:val="nil"/>
              <w:left w:val="nil"/>
              <w:bottom w:val="nil"/>
              <w:right w:val="nil"/>
            </w:tcBorders>
            <w:shd w:val="clear" w:color="auto" w:fill="auto"/>
            <w:vAlign w:val="bottom"/>
            <w:hideMark/>
          </w:tcPr>
          <w:p w:rsidR="000D1893" w:rsidRPr="000D1893" w:rsidRDefault="000D1893" w:rsidP="000D1893">
            <w:pPr>
              <w:spacing w:after="0" w:line="240" w:lineRule="auto"/>
              <w:rPr>
                <w:rFonts w:ascii="Times New Roman" w:eastAsia="Times New Roman" w:hAnsi="Times New Roman" w:cs="Times New Roman"/>
                <w:color w:val="000000"/>
                <w:sz w:val="20"/>
                <w:szCs w:val="20"/>
                <w:lang w:eastAsia="ru-RU"/>
              </w:rPr>
            </w:pPr>
          </w:p>
        </w:tc>
        <w:tc>
          <w:tcPr>
            <w:tcW w:w="960" w:type="dxa"/>
            <w:tcBorders>
              <w:top w:val="nil"/>
              <w:left w:val="nil"/>
              <w:bottom w:val="nil"/>
              <w:right w:val="nil"/>
            </w:tcBorders>
            <w:shd w:val="clear" w:color="auto" w:fill="auto"/>
            <w:vAlign w:val="bottom"/>
            <w:hideMark/>
          </w:tcPr>
          <w:p w:rsidR="000D1893" w:rsidRPr="000D1893" w:rsidRDefault="000D1893" w:rsidP="000D1893">
            <w:pPr>
              <w:spacing w:after="0" w:line="240" w:lineRule="auto"/>
              <w:rPr>
                <w:rFonts w:ascii="Times New Roman" w:eastAsia="Times New Roman" w:hAnsi="Times New Roman" w:cs="Times New Roman"/>
                <w:color w:val="000000"/>
                <w:sz w:val="20"/>
                <w:szCs w:val="20"/>
                <w:lang w:eastAsia="ru-RU"/>
              </w:rPr>
            </w:pPr>
          </w:p>
        </w:tc>
        <w:tc>
          <w:tcPr>
            <w:tcW w:w="960" w:type="dxa"/>
            <w:tcBorders>
              <w:top w:val="nil"/>
              <w:left w:val="single" w:sz="4" w:space="0" w:color="auto"/>
              <w:bottom w:val="single" w:sz="4" w:space="0" w:color="auto"/>
              <w:right w:val="nil"/>
            </w:tcBorders>
            <w:shd w:val="clear" w:color="auto" w:fill="auto"/>
            <w:vAlign w:val="bottom"/>
            <w:hideMark/>
          </w:tcPr>
          <w:p w:rsidR="000D1893" w:rsidRPr="000D1893" w:rsidRDefault="000D1893" w:rsidP="000D1893">
            <w:pPr>
              <w:spacing w:after="0" w:line="240" w:lineRule="auto"/>
              <w:rPr>
                <w:rFonts w:ascii="Times New Roman" w:eastAsia="Times New Roman" w:hAnsi="Times New Roman" w:cs="Times New Roman"/>
                <w:color w:val="000000"/>
                <w:sz w:val="20"/>
                <w:szCs w:val="20"/>
                <w:lang w:eastAsia="ru-RU"/>
              </w:rPr>
            </w:pPr>
            <w:r w:rsidRPr="000D1893">
              <w:rPr>
                <w:rFonts w:ascii="Times New Roman" w:eastAsia="Times New Roman" w:hAnsi="Times New Roman" w:cs="Times New Roman"/>
                <w:color w:val="000000"/>
                <w:sz w:val="20"/>
                <w:szCs w:val="20"/>
                <w:lang w:eastAsia="ru-RU"/>
              </w:rPr>
              <w:t> </w:t>
            </w:r>
          </w:p>
        </w:tc>
        <w:tc>
          <w:tcPr>
            <w:tcW w:w="960" w:type="dxa"/>
            <w:tcBorders>
              <w:top w:val="nil"/>
              <w:left w:val="nil"/>
              <w:bottom w:val="nil"/>
              <w:right w:val="nil"/>
            </w:tcBorders>
            <w:shd w:val="clear" w:color="auto" w:fill="auto"/>
            <w:vAlign w:val="bottom"/>
            <w:hideMark/>
          </w:tcPr>
          <w:p w:rsidR="000D1893" w:rsidRPr="000D1893" w:rsidRDefault="000D1893" w:rsidP="000D1893">
            <w:pPr>
              <w:spacing w:after="0" w:line="240" w:lineRule="auto"/>
              <w:rPr>
                <w:rFonts w:ascii="Times New Roman" w:eastAsia="Times New Roman" w:hAnsi="Times New Roman" w:cs="Times New Roman"/>
                <w:color w:val="000000"/>
                <w:sz w:val="20"/>
                <w:szCs w:val="20"/>
                <w:lang w:eastAsia="ru-RU"/>
              </w:rPr>
            </w:pPr>
          </w:p>
        </w:tc>
        <w:tc>
          <w:tcPr>
            <w:tcW w:w="960" w:type="dxa"/>
            <w:tcBorders>
              <w:top w:val="nil"/>
              <w:left w:val="nil"/>
              <w:bottom w:val="nil"/>
              <w:right w:val="nil"/>
            </w:tcBorders>
            <w:shd w:val="clear" w:color="auto" w:fill="auto"/>
            <w:vAlign w:val="bottom"/>
            <w:hideMark/>
          </w:tcPr>
          <w:p w:rsidR="000D1893" w:rsidRPr="000D1893" w:rsidRDefault="000D1893" w:rsidP="000D1893">
            <w:pPr>
              <w:spacing w:after="0" w:line="240" w:lineRule="auto"/>
              <w:rPr>
                <w:rFonts w:ascii="Times New Roman" w:eastAsia="Times New Roman" w:hAnsi="Times New Roman" w:cs="Times New Roman"/>
                <w:color w:val="000000"/>
                <w:sz w:val="20"/>
                <w:szCs w:val="20"/>
                <w:lang w:eastAsia="ru-RU"/>
              </w:rPr>
            </w:pPr>
          </w:p>
        </w:tc>
        <w:tc>
          <w:tcPr>
            <w:tcW w:w="960" w:type="dxa"/>
            <w:tcBorders>
              <w:top w:val="nil"/>
              <w:left w:val="nil"/>
              <w:bottom w:val="nil"/>
              <w:right w:val="nil"/>
            </w:tcBorders>
            <w:shd w:val="clear" w:color="auto" w:fill="auto"/>
            <w:vAlign w:val="bottom"/>
            <w:hideMark/>
          </w:tcPr>
          <w:p w:rsidR="000D1893" w:rsidRPr="000D1893" w:rsidRDefault="000D1893" w:rsidP="000D1893">
            <w:pPr>
              <w:spacing w:after="0" w:line="240" w:lineRule="auto"/>
              <w:rPr>
                <w:rFonts w:ascii="Times New Roman" w:eastAsia="Times New Roman" w:hAnsi="Times New Roman" w:cs="Times New Roman"/>
                <w:color w:val="000000"/>
                <w:sz w:val="20"/>
                <w:szCs w:val="20"/>
                <w:lang w:eastAsia="ru-RU"/>
              </w:rPr>
            </w:pPr>
          </w:p>
        </w:tc>
        <w:tc>
          <w:tcPr>
            <w:tcW w:w="960" w:type="dxa"/>
            <w:tcBorders>
              <w:top w:val="nil"/>
              <w:left w:val="nil"/>
              <w:bottom w:val="nil"/>
              <w:right w:val="nil"/>
            </w:tcBorders>
            <w:shd w:val="clear" w:color="auto" w:fill="auto"/>
            <w:noWrap/>
            <w:vAlign w:val="bottom"/>
            <w:hideMark/>
          </w:tcPr>
          <w:p w:rsidR="000D1893" w:rsidRPr="000D1893" w:rsidRDefault="000D1893" w:rsidP="000D1893">
            <w:pPr>
              <w:spacing w:after="0" w:line="240" w:lineRule="auto"/>
              <w:rPr>
                <w:rFonts w:ascii="Calibri" w:eastAsia="Times New Roman" w:hAnsi="Calibri" w:cs="Calibri"/>
                <w:color w:val="000000"/>
                <w:lang w:eastAsia="ru-RU"/>
              </w:rPr>
            </w:pPr>
          </w:p>
        </w:tc>
      </w:tr>
      <w:tr w:rsidR="000D1893" w:rsidRPr="000D1893" w:rsidTr="000D1893">
        <w:trPr>
          <w:trHeight w:val="288"/>
        </w:trPr>
        <w:tc>
          <w:tcPr>
            <w:tcW w:w="6720" w:type="dxa"/>
            <w:gridSpan w:val="7"/>
            <w:tcBorders>
              <w:top w:val="single" w:sz="4" w:space="0" w:color="auto"/>
              <w:left w:val="single" w:sz="4" w:space="0" w:color="auto"/>
              <w:bottom w:val="single" w:sz="4" w:space="0" w:color="auto"/>
              <w:right w:val="single" w:sz="4" w:space="0" w:color="000000"/>
            </w:tcBorders>
            <w:shd w:val="clear" w:color="auto" w:fill="auto"/>
            <w:vAlign w:val="center"/>
            <w:hideMark/>
          </w:tcPr>
          <w:p w:rsidR="000D1893" w:rsidRPr="000D1893" w:rsidRDefault="000D1893" w:rsidP="000D1893">
            <w:pPr>
              <w:spacing w:after="0" w:line="240" w:lineRule="auto"/>
              <w:jc w:val="center"/>
              <w:rPr>
                <w:rFonts w:ascii="Times New Roman" w:eastAsia="Times New Roman" w:hAnsi="Times New Roman" w:cs="Times New Roman"/>
                <w:color w:val="000000"/>
                <w:sz w:val="20"/>
                <w:szCs w:val="20"/>
                <w:lang w:eastAsia="ru-RU"/>
              </w:rPr>
            </w:pPr>
            <w:r w:rsidRPr="000D1893">
              <w:rPr>
                <w:rFonts w:ascii="Times New Roman" w:eastAsia="Times New Roman" w:hAnsi="Times New Roman" w:cs="Times New Roman"/>
                <w:color w:val="000000"/>
                <w:sz w:val="20"/>
                <w:szCs w:val="20"/>
                <w:lang w:eastAsia="ru-RU"/>
              </w:rPr>
              <w:t>оформление результатов проверки</w:t>
            </w:r>
          </w:p>
        </w:tc>
        <w:tc>
          <w:tcPr>
            <w:tcW w:w="960" w:type="dxa"/>
            <w:tcBorders>
              <w:top w:val="nil"/>
              <w:left w:val="nil"/>
              <w:bottom w:val="nil"/>
              <w:right w:val="nil"/>
            </w:tcBorders>
            <w:shd w:val="clear" w:color="auto" w:fill="auto"/>
            <w:vAlign w:val="bottom"/>
            <w:hideMark/>
          </w:tcPr>
          <w:p w:rsidR="000D1893" w:rsidRPr="000D1893" w:rsidRDefault="000D1893" w:rsidP="000D1893">
            <w:pPr>
              <w:spacing w:after="0" w:line="240" w:lineRule="auto"/>
              <w:rPr>
                <w:rFonts w:ascii="Times New Roman" w:eastAsia="Times New Roman" w:hAnsi="Times New Roman" w:cs="Times New Roman"/>
                <w:color w:val="000000"/>
                <w:sz w:val="20"/>
                <w:szCs w:val="20"/>
                <w:lang w:eastAsia="ru-RU"/>
              </w:rPr>
            </w:pPr>
          </w:p>
        </w:tc>
        <w:tc>
          <w:tcPr>
            <w:tcW w:w="960" w:type="dxa"/>
            <w:tcBorders>
              <w:top w:val="nil"/>
              <w:left w:val="nil"/>
              <w:bottom w:val="nil"/>
              <w:right w:val="nil"/>
            </w:tcBorders>
            <w:shd w:val="clear" w:color="auto" w:fill="auto"/>
            <w:vAlign w:val="bottom"/>
            <w:hideMark/>
          </w:tcPr>
          <w:p w:rsidR="000D1893" w:rsidRPr="000D1893" w:rsidRDefault="000D1893" w:rsidP="000D1893">
            <w:pPr>
              <w:spacing w:after="0" w:line="240" w:lineRule="auto"/>
              <w:rPr>
                <w:rFonts w:ascii="Times New Roman" w:eastAsia="Times New Roman" w:hAnsi="Times New Roman" w:cs="Times New Roman"/>
                <w:color w:val="000000"/>
                <w:sz w:val="20"/>
                <w:szCs w:val="20"/>
                <w:lang w:eastAsia="ru-RU"/>
              </w:rPr>
            </w:pPr>
          </w:p>
        </w:tc>
        <w:tc>
          <w:tcPr>
            <w:tcW w:w="960" w:type="dxa"/>
            <w:tcBorders>
              <w:top w:val="nil"/>
              <w:left w:val="nil"/>
              <w:bottom w:val="nil"/>
              <w:right w:val="nil"/>
            </w:tcBorders>
            <w:shd w:val="clear" w:color="auto" w:fill="auto"/>
            <w:noWrap/>
            <w:vAlign w:val="bottom"/>
            <w:hideMark/>
          </w:tcPr>
          <w:p w:rsidR="000D1893" w:rsidRPr="000D1893" w:rsidRDefault="000D1893" w:rsidP="000D1893">
            <w:pPr>
              <w:spacing w:after="0" w:line="240" w:lineRule="auto"/>
              <w:rPr>
                <w:rFonts w:ascii="Calibri" w:eastAsia="Times New Roman" w:hAnsi="Calibri" w:cs="Calibri"/>
                <w:color w:val="000000"/>
                <w:lang w:eastAsia="ru-RU"/>
              </w:rPr>
            </w:pPr>
          </w:p>
        </w:tc>
      </w:tr>
      <w:tr w:rsidR="000D1893" w:rsidRPr="000D1893" w:rsidTr="000D1893">
        <w:trPr>
          <w:trHeight w:val="288"/>
        </w:trPr>
        <w:tc>
          <w:tcPr>
            <w:tcW w:w="960" w:type="dxa"/>
            <w:tcBorders>
              <w:top w:val="nil"/>
              <w:left w:val="nil"/>
              <w:bottom w:val="nil"/>
              <w:right w:val="nil"/>
            </w:tcBorders>
            <w:shd w:val="clear" w:color="auto" w:fill="auto"/>
            <w:vAlign w:val="bottom"/>
            <w:hideMark/>
          </w:tcPr>
          <w:p w:rsidR="000D1893" w:rsidRPr="000D1893" w:rsidRDefault="000D1893" w:rsidP="000D1893">
            <w:pPr>
              <w:spacing w:after="0" w:line="240" w:lineRule="auto"/>
              <w:rPr>
                <w:rFonts w:ascii="Times New Roman" w:eastAsia="Times New Roman" w:hAnsi="Times New Roman" w:cs="Times New Roman"/>
                <w:color w:val="000000"/>
                <w:sz w:val="20"/>
                <w:szCs w:val="20"/>
                <w:lang w:eastAsia="ru-RU"/>
              </w:rPr>
            </w:pPr>
          </w:p>
        </w:tc>
        <w:tc>
          <w:tcPr>
            <w:tcW w:w="960" w:type="dxa"/>
            <w:tcBorders>
              <w:top w:val="nil"/>
              <w:left w:val="nil"/>
              <w:bottom w:val="nil"/>
              <w:right w:val="nil"/>
            </w:tcBorders>
            <w:shd w:val="clear" w:color="auto" w:fill="auto"/>
            <w:vAlign w:val="bottom"/>
            <w:hideMark/>
          </w:tcPr>
          <w:p w:rsidR="000D1893" w:rsidRPr="000D1893" w:rsidRDefault="000D1893" w:rsidP="000D1893">
            <w:pPr>
              <w:spacing w:after="0" w:line="240" w:lineRule="auto"/>
              <w:rPr>
                <w:rFonts w:ascii="Times New Roman" w:eastAsia="Times New Roman" w:hAnsi="Times New Roman" w:cs="Times New Roman"/>
                <w:color w:val="000000"/>
                <w:sz w:val="20"/>
                <w:szCs w:val="20"/>
                <w:lang w:eastAsia="ru-RU"/>
              </w:rPr>
            </w:pPr>
          </w:p>
        </w:tc>
        <w:tc>
          <w:tcPr>
            <w:tcW w:w="960" w:type="dxa"/>
            <w:tcBorders>
              <w:top w:val="nil"/>
              <w:left w:val="nil"/>
              <w:bottom w:val="nil"/>
              <w:right w:val="nil"/>
            </w:tcBorders>
            <w:shd w:val="clear" w:color="auto" w:fill="auto"/>
            <w:vAlign w:val="bottom"/>
            <w:hideMark/>
          </w:tcPr>
          <w:p w:rsidR="000D1893" w:rsidRPr="000D1893" w:rsidRDefault="000D1893" w:rsidP="000D1893">
            <w:pPr>
              <w:spacing w:after="0" w:line="240" w:lineRule="auto"/>
              <w:rPr>
                <w:rFonts w:ascii="Times New Roman" w:eastAsia="Times New Roman" w:hAnsi="Times New Roman" w:cs="Times New Roman"/>
                <w:color w:val="000000"/>
                <w:sz w:val="20"/>
                <w:szCs w:val="20"/>
                <w:lang w:eastAsia="ru-RU"/>
              </w:rPr>
            </w:pPr>
          </w:p>
        </w:tc>
        <w:tc>
          <w:tcPr>
            <w:tcW w:w="960" w:type="dxa"/>
            <w:tcBorders>
              <w:top w:val="nil"/>
              <w:left w:val="nil"/>
              <w:bottom w:val="nil"/>
              <w:right w:val="nil"/>
            </w:tcBorders>
            <w:shd w:val="clear" w:color="auto" w:fill="auto"/>
            <w:vAlign w:val="bottom"/>
            <w:hideMark/>
          </w:tcPr>
          <w:p w:rsidR="000D1893" w:rsidRPr="000D1893" w:rsidRDefault="000D1893" w:rsidP="000D1893">
            <w:pPr>
              <w:spacing w:after="0" w:line="240" w:lineRule="auto"/>
              <w:rPr>
                <w:rFonts w:ascii="Times New Roman" w:eastAsia="Times New Roman" w:hAnsi="Times New Roman" w:cs="Times New Roman"/>
                <w:color w:val="000000"/>
                <w:sz w:val="20"/>
                <w:szCs w:val="20"/>
                <w:lang w:eastAsia="ru-RU"/>
              </w:rPr>
            </w:pPr>
          </w:p>
        </w:tc>
        <w:tc>
          <w:tcPr>
            <w:tcW w:w="960" w:type="dxa"/>
            <w:tcBorders>
              <w:top w:val="nil"/>
              <w:left w:val="nil"/>
              <w:bottom w:val="single" w:sz="4" w:space="0" w:color="auto"/>
              <w:right w:val="single" w:sz="4" w:space="0" w:color="auto"/>
            </w:tcBorders>
            <w:shd w:val="clear" w:color="auto" w:fill="auto"/>
            <w:vAlign w:val="bottom"/>
            <w:hideMark/>
          </w:tcPr>
          <w:p w:rsidR="000D1893" w:rsidRPr="000D1893" w:rsidRDefault="000D1893" w:rsidP="000D1893">
            <w:pPr>
              <w:spacing w:after="0" w:line="240" w:lineRule="auto"/>
              <w:rPr>
                <w:rFonts w:ascii="Times New Roman" w:eastAsia="Times New Roman" w:hAnsi="Times New Roman" w:cs="Times New Roman"/>
                <w:color w:val="000000"/>
                <w:sz w:val="20"/>
                <w:szCs w:val="20"/>
                <w:lang w:eastAsia="ru-RU"/>
              </w:rPr>
            </w:pPr>
            <w:r w:rsidRPr="000D1893">
              <w:rPr>
                <w:rFonts w:ascii="Times New Roman" w:eastAsia="Times New Roman" w:hAnsi="Times New Roman" w:cs="Times New Roman"/>
                <w:color w:val="000000"/>
                <w:sz w:val="20"/>
                <w:szCs w:val="20"/>
                <w:lang w:eastAsia="ru-RU"/>
              </w:rPr>
              <w:t> </w:t>
            </w:r>
          </w:p>
        </w:tc>
        <w:tc>
          <w:tcPr>
            <w:tcW w:w="960" w:type="dxa"/>
            <w:tcBorders>
              <w:top w:val="nil"/>
              <w:left w:val="nil"/>
              <w:bottom w:val="nil"/>
              <w:right w:val="nil"/>
            </w:tcBorders>
            <w:shd w:val="clear" w:color="auto" w:fill="auto"/>
            <w:vAlign w:val="bottom"/>
            <w:hideMark/>
          </w:tcPr>
          <w:p w:rsidR="000D1893" w:rsidRPr="000D1893" w:rsidRDefault="000D1893" w:rsidP="000D1893">
            <w:pPr>
              <w:spacing w:after="0" w:line="240" w:lineRule="auto"/>
              <w:rPr>
                <w:rFonts w:ascii="Times New Roman" w:eastAsia="Times New Roman" w:hAnsi="Times New Roman" w:cs="Times New Roman"/>
                <w:color w:val="000000"/>
                <w:sz w:val="20"/>
                <w:szCs w:val="20"/>
                <w:lang w:eastAsia="ru-RU"/>
              </w:rPr>
            </w:pPr>
          </w:p>
        </w:tc>
        <w:tc>
          <w:tcPr>
            <w:tcW w:w="960" w:type="dxa"/>
            <w:tcBorders>
              <w:top w:val="nil"/>
              <w:left w:val="nil"/>
              <w:bottom w:val="nil"/>
              <w:right w:val="nil"/>
            </w:tcBorders>
            <w:shd w:val="clear" w:color="auto" w:fill="auto"/>
            <w:vAlign w:val="bottom"/>
            <w:hideMark/>
          </w:tcPr>
          <w:p w:rsidR="000D1893" w:rsidRPr="000D1893" w:rsidRDefault="000D1893" w:rsidP="000D1893">
            <w:pPr>
              <w:spacing w:after="0" w:line="240" w:lineRule="auto"/>
              <w:rPr>
                <w:rFonts w:ascii="Times New Roman" w:eastAsia="Times New Roman" w:hAnsi="Times New Roman" w:cs="Times New Roman"/>
                <w:color w:val="000000"/>
                <w:sz w:val="20"/>
                <w:szCs w:val="20"/>
                <w:lang w:eastAsia="ru-RU"/>
              </w:rPr>
            </w:pPr>
          </w:p>
        </w:tc>
        <w:tc>
          <w:tcPr>
            <w:tcW w:w="960" w:type="dxa"/>
            <w:tcBorders>
              <w:top w:val="nil"/>
              <w:left w:val="nil"/>
              <w:bottom w:val="nil"/>
              <w:right w:val="nil"/>
            </w:tcBorders>
            <w:shd w:val="clear" w:color="auto" w:fill="auto"/>
            <w:vAlign w:val="bottom"/>
            <w:hideMark/>
          </w:tcPr>
          <w:p w:rsidR="000D1893" w:rsidRPr="000D1893" w:rsidRDefault="000D1893" w:rsidP="000D1893">
            <w:pPr>
              <w:spacing w:after="0" w:line="240" w:lineRule="auto"/>
              <w:rPr>
                <w:rFonts w:ascii="Times New Roman" w:eastAsia="Times New Roman" w:hAnsi="Times New Roman" w:cs="Times New Roman"/>
                <w:color w:val="000000"/>
                <w:sz w:val="20"/>
                <w:szCs w:val="20"/>
                <w:lang w:eastAsia="ru-RU"/>
              </w:rPr>
            </w:pPr>
          </w:p>
        </w:tc>
        <w:tc>
          <w:tcPr>
            <w:tcW w:w="960" w:type="dxa"/>
            <w:tcBorders>
              <w:top w:val="nil"/>
              <w:left w:val="nil"/>
              <w:bottom w:val="nil"/>
              <w:right w:val="nil"/>
            </w:tcBorders>
            <w:shd w:val="clear" w:color="auto" w:fill="auto"/>
            <w:vAlign w:val="bottom"/>
            <w:hideMark/>
          </w:tcPr>
          <w:p w:rsidR="000D1893" w:rsidRPr="000D1893" w:rsidRDefault="000D1893" w:rsidP="000D1893">
            <w:pPr>
              <w:spacing w:after="0" w:line="240" w:lineRule="auto"/>
              <w:rPr>
                <w:rFonts w:ascii="Times New Roman" w:eastAsia="Times New Roman" w:hAnsi="Times New Roman" w:cs="Times New Roman"/>
                <w:color w:val="000000"/>
                <w:sz w:val="20"/>
                <w:szCs w:val="20"/>
                <w:lang w:eastAsia="ru-RU"/>
              </w:rPr>
            </w:pPr>
          </w:p>
        </w:tc>
        <w:tc>
          <w:tcPr>
            <w:tcW w:w="960" w:type="dxa"/>
            <w:tcBorders>
              <w:top w:val="nil"/>
              <w:left w:val="nil"/>
              <w:bottom w:val="nil"/>
              <w:right w:val="nil"/>
            </w:tcBorders>
            <w:shd w:val="clear" w:color="auto" w:fill="auto"/>
            <w:noWrap/>
            <w:vAlign w:val="bottom"/>
            <w:hideMark/>
          </w:tcPr>
          <w:p w:rsidR="000D1893" w:rsidRPr="000D1893" w:rsidRDefault="000D1893" w:rsidP="000D1893">
            <w:pPr>
              <w:spacing w:after="0" w:line="240" w:lineRule="auto"/>
              <w:rPr>
                <w:rFonts w:ascii="Calibri" w:eastAsia="Times New Roman" w:hAnsi="Calibri" w:cs="Calibri"/>
                <w:color w:val="000000"/>
                <w:lang w:eastAsia="ru-RU"/>
              </w:rPr>
            </w:pPr>
          </w:p>
        </w:tc>
      </w:tr>
      <w:tr w:rsidR="000D1893" w:rsidRPr="000D1893" w:rsidTr="000D1893">
        <w:trPr>
          <w:trHeight w:val="345"/>
        </w:trPr>
        <w:tc>
          <w:tcPr>
            <w:tcW w:w="960" w:type="dxa"/>
            <w:tcBorders>
              <w:top w:val="nil"/>
              <w:left w:val="nil"/>
              <w:bottom w:val="nil"/>
              <w:right w:val="nil"/>
            </w:tcBorders>
            <w:shd w:val="clear" w:color="auto" w:fill="auto"/>
            <w:vAlign w:val="bottom"/>
            <w:hideMark/>
          </w:tcPr>
          <w:p w:rsidR="000D1893" w:rsidRPr="000D1893" w:rsidRDefault="000D1893" w:rsidP="000D1893">
            <w:pPr>
              <w:spacing w:after="0" w:line="240" w:lineRule="auto"/>
              <w:rPr>
                <w:rFonts w:ascii="Times New Roman" w:eastAsia="Times New Roman" w:hAnsi="Times New Roman" w:cs="Times New Roman"/>
                <w:color w:val="000000"/>
                <w:sz w:val="20"/>
                <w:szCs w:val="20"/>
                <w:lang w:eastAsia="ru-RU"/>
              </w:rPr>
            </w:pPr>
          </w:p>
        </w:tc>
        <w:tc>
          <w:tcPr>
            <w:tcW w:w="960" w:type="dxa"/>
            <w:tcBorders>
              <w:top w:val="nil"/>
              <w:left w:val="nil"/>
              <w:bottom w:val="nil"/>
              <w:right w:val="nil"/>
            </w:tcBorders>
            <w:shd w:val="clear" w:color="auto" w:fill="auto"/>
            <w:vAlign w:val="bottom"/>
            <w:hideMark/>
          </w:tcPr>
          <w:p w:rsidR="000D1893" w:rsidRPr="000D1893" w:rsidRDefault="000D1893" w:rsidP="000D1893">
            <w:pPr>
              <w:spacing w:after="0" w:line="240" w:lineRule="auto"/>
              <w:rPr>
                <w:rFonts w:ascii="Times New Roman" w:eastAsia="Times New Roman" w:hAnsi="Times New Roman" w:cs="Times New Roman"/>
                <w:color w:val="000000"/>
                <w:sz w:val="20"/>
                <w:szCs w:val="20"/>
                <w:lang w:eastAsia="ru-RU"/>
              </w:rPr>
            </w:pPr>
          </w:p>
        </w:tc>
        <w:tc>
          <w:tcPr>
            <w:tcW w:w="960" w:type="dxa"/>
            <w:tcBorders>
              <w:top w:val="nil"/>
              <w:left w:val="nil"/>
              <w:bottom w:val="nil"/>
              <w:right w:val="nil"/>
            </w:tcBorders>
            <w:shd w:val="clear" w:color="auto" w:fill="auto"/>
            <w:vAlign w:val="bottom"/>
            <w:hideMark/>
          </w:tcPr>
          <w:p w:rsidR="000D1893" w:rsidRPr="000D1893" w:rsidRDefault="000D1893" w:rsidP="000D1893">
            <w:pPr>
              <w:spacing w:after="0" w:line="240" w:lineRule="auto"/>
              <w:rPr>
                <w:rFonts w:ascii="Times New Roman" w:eastAsia="Times New Roman" w:hAnsi="Times New Roman" w:cs="Times New Roman"/>
                <w:color w:val="000000"/>
                <w:sz w:val="20"/>
                <w:szCs w:val="20"/>
                <w:lang w:eastAsia="ru-RU"/>
              </w:rPr>
            </w:pPr>
          </w:p>
        </w:tc>
        <w:tc>
          <w:tcPr>
            <w:tcW w:w="5760"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rsidR="000D1893" w:rsidRPr="000D1893" w:rsidRDefault="000D1893" w:rsidP="000D1893">
            <w:pPr>
              <w:spacing w:after="0" w:line="240" w:lineRule="auto"/>
              <w:jc w:val="center"/>
              <w:rPr>
                <w:rFonts w:ascii="Times New Roman" w:eastAsia="Times New Roman" w:hAnsi="Times New Roman" w:cs="Times New Roman"/>
                <w:color w:val="000000"/>
                <w:sz w:val="20"/>
                <w:szCs w:val="20"/>
                <w:lang w:eastAsia="ru-RU"/>
              </w:rPr>
            </w:pPr>
            <w:r w:rsidRPr="000D1893">
              <w:rPr>
                <w:rFonts w:ascii="Times New Roman" w:eastAsia="Times New Roman" w:hAnsi="Times New Roman" w:cs="Times New Roman"/>
                <w:color w:val="000000"/>
                <w:sz w:val="20"/>
                <w:szCs w:val="20"/>
                <w:lang w:eastAsia="ru-RU"/>
              </w:rPr>
              <w:t>направление копии акта проверки в органы прокуратуры</w:t>
            </w:r>
          </w:p>
        </w:tc>
        <w:tc>
          <w:tcPr>
            <w:tcW w:w="960" w:type="dxa"/>
            <w:tcBorders>
              <w:top w:val="nil"/>
              <w:left w:val="nil"/>
              <w:bottom w:val="nil"/>
              <w:right w:val="nil"/>
            </w:tcBorders>
            <w:shd w:val="clear" w:color="auto" w:fill="auto"/>
            <w:noWrap/>
            <w:vAlign w:val="bottom"/>
            <w:hideMark/>
          </w:tcPr>
          <w:p w:rsidR="000D1893" w:rsidRPr="000D1893" w:rsidRDefault="000D1893" w:rsidP="000D1893">
            <w:pPr>
              <w:spacing w:after="0" w:line="240" w:lineRule="auto"/>
              <w:rPr>
                <w:rFonts w:ascii="Calibri" w:eastAsia="Times New Roman" w:hAnsi="Calibri" w:cs="Calibri"/>
                <w:color w:val="000000"/>
                <w:lang w:eastAsia="ru-RU"/>
              </w:rPr>
            </w:pPr>
          </w:p>
        </w:tc>
      </w:tr>
      <w:tr w:rsidR="000D1893" w:rsidRPr="000D1893" w:rsidTr="000D1893">
        <w:trPr>
          <w:trHeight w:val="312"/>
        </w:trPr>
        <w:tc>
          <w:tcPr>
            <w:tcW w:w="960" w:type="dxa"/>
            <w:tcBorders>
              <w:top w:val="nil"/>
              <w:left w:val="nil"/>
              <w:bottom w:val="nil"/>
              <w:right w:val="nil"/>
            </w:tcBorders>
            <w:shd w:val="clear" w:color="auto" w:fill="auto"/>
            <w:vAlign w:val="bottom"/>
            <w:hideMark/>
          </w:tcPr>
          <w:p w:rsidR="000D1893" w:rsidRPr="000D1893" w:rsidRDefault="000D1893" w:rsidP="000D1893">
            <w:pPr>
              <w:spacing w:after="0" w:line="240" w:lineRule="auto"/>
              <w:rPr>
                <w:rFonts w:ascii="Times New Roman" w:eastAsia="Times New Roman" w:hAnsi="Times New Roman" w:cs="Times New Roman"/>
                <w:color w:val="000000"/>
                <w:sz w:val="24"/>
                <w:szCs w:val="24"/>
                <w:lang w:eastAsia="ru-RU"/>
              </w:rPr>
            </w:pPr>
          </w:p>
        </w:tc>
        <w:tc>
          <w:tcPr>
            <w:tcW w:w="960" w:type="dxa"/>
            <w:tcBorders>
              <w:top w:val="nil"/>
              <w:left w:val="nil"/>
              <w:bottom w:val="nil"/>
              <w:right w:val="nil"/>
            </w:tcBorders>
            <w:shd w:val="clear" w:color="auto" w:fill="auto"/>
            <w:vAlign w:val="bottom"/>
            <w:hideMark/>
          </w:tcPr>
          <w:p w:rsidR="000D1893" w:rsidRPr="000D1893" w:rsidRDefault="000D1893" w:rsidP="000D1893">
            <w:pPr>
              <w:spacing w:after="0" w:line="240" w:lineRule="auto"/>
              <w:rPr>
                <w:rFonts w:ascii="Times New Roman" w:eastAsia="Times New Roman" w:hAnsi="Times New Roman" w:cs="Times New Roman"/>
                <w:color w:val="000000"/>
                <w:sz w:val="24"/>
                <w:szCs w:val="24"/>
                <w:lang w:eastAsia="ru-RU"/>
              </w:rPr>
            </w:pPr>
          </w:p>
        </w:tc>
        <w:tc>
          <w:tcPr>
            <w:tcW w:w="960" w:type="dxa"/>
            <w:tcBorders>
              <w:top w:val="nil"/>
              <w:left w:val="nil"/>
              <w:bottom w:val="nil"/>
              <w:right w:val="nil"/>
            </w:tcBorders>
            <w:shd w:val="clear" w:color="auto" w:fill="auto"/>
            <w:vAlign w:val="bottom"/>
            <w:hideMark/>
          </w:tcPr>
          <w:p w:rsidR="000D1893" w:rsidRPr="000D1893" w:rsidRDefault="000D1893" w:rsidP="000D1893">
            <w:pPr>
              <w:spacing w:after="0" w:line="240" w:lineRule="auto"/>
              <w:rPr>
                <w:rFonts w:ascii="Times New Roman" w:eastAsia="Times New Roman" w:hAnsi="Times New Roman" w:cs="Times New Roman"/>
                <w:color w:val="000000"/>
                <w:sz w:val="24"/>
                <w:szCs w:val="24"/>
                <w:lang w:eastAsia="ru-RU"/>
              </w:rPr>
            </w:pPr>
          </w:p>
        </w:tc>
        <w:tc>
          <w:tcPr>
            <w:tcW w:w="960" w:type="dxa"/>
            <w:tcBorders>
              <w:top w:val="nil"/>
              <w:left w:val="nil"/>
              <w:bottom w:val="nil"/>
              <w:right w:val="nil"/>
            </w:tcBorders>
            <w:shd w:val="clear" w:color="auto" w:fill="auto"/>
            <w:vAlign w:val="bottom"/>
            <w:hideMark/>
          </w:tcPr>
          <w:p w:rsidR="000D1893" w:rsidRPr="000D1893" w:rsidRDefault="000D1893" w:rsidP="000D1893">
            <w:pPr>
              <w:spacing w:after="0" w:line="240" w:lineRule="auto"/>
              <w:rPr>
                <w:rFonts w:ascii="Times New Roman" w:eastAsia="Times New Roman" w:hAnsi="Times New Roman" w:cs="Times New Roman"/>
                <w:color w:val="000000"/>
                <w:sz w:val="24"/>
                <w:szCs w:val="24"/>
                <w:lang w:eastAsia="ru-RU"/>
              </w:rPr>
            </w:pPr>
          </w:p>
        </w:tc>
        <w:tc>
          <w:tcPr>
            <w:tcW w:w="960" w:type="dxa"/>
            <w:tcBorders>
              <w:top w:val="nil"/>
              <w:left w:val="nil"/>
              <w:bottom w:val="nil"/>
              <w:right w:val="nil"/>
            </w:tcBorders>
            <w:shd w:val="clear" w:color="auto" w:fill="auto"/>
            <w:vAlign w:val="bottom"/>
            <w:hideMark/>
          </w:tcPr>
          <w:p w:rsidR="000D1893" w:rsidRPr="000D1893" w:rsidRDefault="000D1893" w:rsidP="000D1893">
            <w:pPr>
              <w:spacing w:after="0" w:line="240" w:lineRule="auto"/>
              <w:rPr>
                <w:rFonts w:ascii="Times New Roman" w:eastAsia="Times New Roman" w:hAnsi="Times New Roman" w:cs="Times New Roman"/>
                <w:color w:val="000000"/>
                <w:sz w:val="24"/>
                <w:szCs w:val="24"/>
                <w:lang w:eastAsia="ru-RU"/>
              </w:rPr>
            </w:pPr>
          </w:p>
        </w:tc>
        <w:tc>
          <w:tcPr>
            <w:tcW w:w="960" w:type="dxa"/>
            <w:tcBorders>
              <w:top w:val="nil"/>
              <w:left w:val="nil"/>
              <w:bottom w:val="nil"/>
              <w:right w:val="nil"/>
            </w:tcBorders>
            <w:shd w:val="clear" w:color="auto" w:fill="auto"/>
            <w:vAlign w:val="bottom"/>
            <w:hideMark/>
          </w:tcPr>
          <w:p w:rsidR="000D1893" w:rsidRPr="000D1893" w:rsidRDefault="000D1893" w:rsidP="000D1893">
            <w:pPr>
              <w:spacing w:after="0" w:line="240" w:lineRule="auto"/>
              <w:rPr>
                <w:rFonts w:ascii="Times New Roman" w:eastAsia="Times New Roman" w:hAnsi="Times New Roman" w:cs="Times New Roman"/>
                <w:color w:val="000000"/>
                <w:sz w:val="24"/>
                <w:szCs w:val="24"/>
                <w:lang w:eastAsia="ru-RU"/>
              </w:rPr>
            </w:pPr>
          </w:p>
        </w:tc>
        <w:tc>
          <w:tcPr>
            <w:tcW w:w="960" w:type="dxa"/>
            <w:tcBorders>
              <w:top w:val="nil"/>
              <w:left w:val="nil"/>
              <w:bottom w:val="nil"/>
              <w:right w:val="nil"/>
            </w:tcBorders>
            <w:shd w:val="clear" w:color="auto" w:fill="auto"/>
            <w:vAlign w:val="bottom"/>
            <w:hideMark/>
          </w:tcPr>
          <w:p w:rsidR="000D1893" w:rsidRPr="000D1893" w:rsidRDefault="000D1893" w:rsidP="000D1893">
            <w:pPr>
              <w:spacing w:after="0" w:line="240" w:lineRule="auto"/>
              <w:rPr>
                <w:rFonts w:ascii="Times New Roman" w:eastAsia="Times New Roman" w:hAnsi="Times New Roman" w:cs="Times New Roman"/>
                <w:color w:val="000000"/>
                <w:sz w:val="24"/>
                <w:szCs w:val="24"/>
                <w:lang w:eastAsia="ru-RU"/>
              </w:rPr>
            </w:pPr>
          </w:p>
        </w:tc>
        <w:tc>
          <w:tcPr>
            <w:tcW w:w="960" w:type="dxa"/>
            <w:tcBorders>
              <w:top w:val="nil"/>
              <w:left w:val="nil"/>
              <w:bottom w:val="nil"/>
              <w:right w:val="nil"/>
            </w:tcBorders>
            <w:shd w:val="clear" w:color="auto" w:fill="auto"/>
            <w:vAlign w:val="bottom"/>
            <w:hideMark/>
          </w:tcPr>
          <w:p w:rsidR="000D1893" w:rsidRPr="000D1893" w:rsidRDefault="000D1893" w:rsidP="000D1893">
            <w:pPr>
              <w:spacing w:after="0" w:line="240" w:lineRule="auto"/>
              <w:rPr>
                <w:rFonts w:ascii="Times New Roman" w:eastAsia="Times New Roman" w:hAnsi="Times New Roman" w:cs="Times New Roman"/>
                <w:color w:val="000000"/>
                <w:sz w:val="24"/>
                <w:szCs w:val="24"/>
                <w:lang w:eastAsia="ru-RU"/>
              </w:rPr>
            </w:pPr>
          </w:p>
        </w:tc>
        <w:tc>
          <w:tcPr>
            <w:tcW w:w="960" w:type="dxa"/>
            <w:tcBorders>
              <w:top w:val="nil"/>
              <w:left w:val="nil"/>
              <w:bottom w:val="nil"/>
              <w:right w:val="nil"/>
            </w:tcBorders>
            <w:shd w:val="clear" w:color="auto" w:fill="auto"/>
            <w:vAlign w:val="bottom"/>
            <w:hideMark/>
          </w:tcPr>
          <w:p w:rsidR="000D1893" w:rsidRPr="000D1893" w:rsidRDefault="000D1893" w:rsidP="000D1893">
            <w:pPr>
              <w:spacing w:after="0" w:line="240" w:lineRule="auto"/>
              <w:rPr>
                <w:rFonts w:ascii="Times New Roman" w:eastAsia="Times New Roman" w:hAnsi="Times New Roman" w:cs="Times New Roman"/>
                <w:color w:val="000000"/>
                <w:sz w:val="24"/>
                <w:szCs w:val="24"/>
                <w:lang w:eastAsia="ru-RU"/>
              </w:rPr>
            </w:pPr>
          </w:p>
        </w:tc>
        <w:tc>
          <w:tcPr>
            <w:tcW w:w="960" w:type="dxa"/>
            <w:tcBorders>
              <w:top w:val="nil"/>
              <w:left w:val="nil"/>
              <w:bottom w:val="nil"/>
              <w:right w:val="nil"/>
            </w:tcBorders>
            <w:shd w:val="clear" w:color="auto" w:fill="auto"/>
            <w:noWrap/>
            <w:vAlign w:val="bottom"/>
            <w:hideMark/>
          </w:tcPr>
          <w:p w:rsidR="000D1893" w:rsidRPr="000D1893" w:rsidRDefault="000D1893" w:rsidP="000D1893">
            <w:pPr>
              <w:spacing w:after="0" w:line="240" w:lineRule="auto"/>
              <w:rPr>
                <w:rFonts w:ascii="Calibri" w:eastAsia="Times New Roman" w:hAnsi="Calibri" w:cs="Calibri"/>
                <w:color w:val="000000"/>
                <w:lang w:eastAsia="ru-RU"/>
              </w:rPr>
            </w:pPr>
          </w:p>
        </w:tc>
      </w:tr>
    </w:tbl>
    <w:p w:rsidR="000D1893" w:rsidRPr="00550A2B" w:rsidRDefault="000D1893" w:rsidP="00550A2B">
      <w:pPr>
        <w:autoSpaceDE w:val="0"/>
        <w:autoSpaceDN w:val="0"/>
        <w:adjustRightInd w:val="0"/>
        <w:spacing w:after="0" w:line="240" w:lineRule="auto"/>
        <w:jc w:val="both"/>
        <w:rPr>
          <w:rFonts w:ascii="Times New Roman" w:hAnsi="Times New Roman" w:cs="Times New Roman"/>
        </w:rPr>
      </w:pPr>
      <w:bookmarkStart w:id="7" w:name="_GoBack"/>
      <w:bookmarkEnd w:id="7"/>
    </w:p>
    <w:sectPr w:rsidR="000D1893" w:rsidRPr="00550A2B" w:rsidSect="0099729B">
      <w:pgSz w:w="11906" w:h="16838"/>
      <w:pgMar w:top="567" w:right="850" w:bottom="851" w:left="1701"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70F6704C"/>
    <w:multiLevelType w:val="hybridMultilevel"/>
    <w:tmpl w:val="48184ECE"/>
    <w:lvl w:ilvl="0" w:tplc="95E27434">
      <w:start w:val="2"/>
      <w:numFmt w:val="decimal"/>
      <w:lvlText w:val="%1."/>
      <w:lvlJc w:val="left"/>
      <w:pPr>
        <w:ind w:left="1224" w:hanging="360"/>
      </w:pPr>
    </w:lvl>
    <w:lvl w:ilvl="1" w:tplc="04190019">
      <w:start w:val="1"/>
      <w:numFmt w:val="lowerLetter"/>
      <w:lvlText w:val="%2."/>
      <w:lvlJc w:val="left"/>
      <w:pPr>
        <w:ind w:left="1944" w:hanging="360"/>
      </w:pPr>
    </w:lvl>
    <w:lvl w:ilvl="2" w:tplc="0419001B">
      <w:start w:val="1"/>
      <w:numFmt w:val="lowerRoman"/>
      <w:lvlText w:val="%3."/>
      <w:lvlJc w:val="right"/>
      <w:pPr>
        <w:ind w:left="2664" w:hanging="180"/>
      </w:pPr>
    </w:lvl>
    <w:lvl w:ilvl="3" w:tplc="0419000F">
      <w:start w:val="1"/>
      <w:numFmt w:val="decimal"/>
      <w:lvlText w:val="%4."/>
      <w:lvlJc w:val="left"/>
      <w:pPr>
        <w:ind w:left="3384" w:hanging="360"/>
      </w:pPr>
    </w:lvl>
    <w:lvl w:ilvl="4" w:tplc="04190019">
      <w:start w:val="1"/>
      <w:numFmt w:val="lowerLetter"/>
      <w:lvlText w:val="%5."/>
      <w:lvlJc w:val="left"/>
      <w:pPr>
        <w:ind w:left="4104" w:hanging="360"/>
      </w:pPr>
    </w:lvl>
    <w:lvl w:ilvl="5" w:tplc="0419001B">
      <w:start w:val="1"/>
      <w:numFmt w:val="lowerRoman"/>
      <w:lvlText w:val="%6."/>
      <w:lvlJc w:val="right"/>
      <w:pPr>
        <w:ind w:left="4824" w:hanging="180"/>
      </w:pPr>
    </w:lvl>
    <w:lvl w:ilvl="6" w:tplc="0419000F">
      <w:start w:val="1"/>
      <w:numFmt w:val="decimal"/>
      <w:lvlText w:val="%7."/>
      <w:lvlJc w:val="left"/>
      <w:pPr>
        <w:ind w:left="5544" w:hanging="360"/>
      </w:pPr>
    </w:lvl>
    <w:lvl w:ilvl="7" w:tplc="04190019">
      <w:start w:val="1"/>
      <w:numFmt w:val="lowerLetter"/>
      <w:lvlText w:val="%8."/>
      <w:lvlJc w:val="left"/>
      <w:pPr>
        <w:ind w:left="6264" w:hanging="360"/>
      </w:pPr>
    </w:lvl>
    <w:lvl w:ilvl="8" w:tplc="0419001B">
      <w:start w:val="1"/>
      <w:numFmt w:val="lowerRoman"/>
      <w:lvlText w:val="%9."/>
      <w:lvlJc w:val="right"/>
      <w:pPr>
        <w:ind w:left="6984"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08"/>
  <w:characterSpacingControl w:val="doNotCompress"/>
  <w:compat>
    <w:compatSetting w:name="compatibilityMode" w:uri="http://schemas.microsoft.com/office/word" w:val="12"/>
  </w:compat>
  <w:rsids>
    <w:rsidRoot w:val="00043291"/>
    <w:rsid w:val="00007567"/>
    <w:rsid w:val="0002299A"/>
    <w:rsid w:val="00037DEA"/>
    <w:rsid w:val="00042427"/>
    <w:rsid w:val="00043291"/>
    <w:rsid w:val="00045940"/>
    <w:rsid w:val="00072012"/>
    <w:rsid w:val="00076E9C"/>
    <w:rsid w:val="000804E6"/>
    <w:rsid w:val="000A31D2"/>
    <w:rsid w:val="000B3535"/>
    <w:rsid w:val="000C1E12"/>
    <w:rsid w:val="000D13EB"/>
    <w:rsid w:val="000D1893"/>
    <w:rsid w:val="000E1389"/>
    <w:rsid w:val="00100DDE"/>
    <w:rsid w:val="0011412A"/>
    <w:rsid w:val="001359D4"/>
    <w:rsid w:val="0016555B"/>
    <w:rsid w:val="00183EBD"/>
    <w:rsid w:val="00193CC2"/>
    <w:rsid w:val="001C33D4"/>
    <w:rsid w:val="001D20C2"/>
    <w:rsid w:val="001D4E9C"/>
    <w:rsid w:val="001D7591"/>
    <w:rsid w:val="00200556"/>
    <w:rsid w:val="00215C21"/>
    <w:rsid w:val="00223A36"/>
    <w:rsid w:val="0024040E"/>
    <w:rsid w:val="002530D3"/>
    <w:rsid w:val="002535EA"/>
    <w:rsid w:val="002768E5"/>
    <w:rsid w:val="00285C06"/>
    <w:rsid w:val="002A317D"/>
    <w:rsid w:val="002D36D5"/>
    <w:rsid w:val="0031501D"/>
    <w:rsid w:val="00335523"/>
    <w:rsid w:val="00360D84"/>
    <w:rsid w:val="00363622"/>
    <w:rsid w:val="0039088D"/>
    <w:rsid w:val="003F6F9A"/>
    <w:rsid w:val="00411D4D"/>
    <w:rsid w:val="00415EDE"/>
    <w:rsid w:val="00423926"/>
    <w:rsid w:val="004270D8"/>
    <w:rsid w:val="00432F65"/>
    <w:rsid w:val="004372E0"/>
    <w:rsid w:val="0044549A"/>
    <w:rsid w:val="00461B45"/>
    <w:rsid w:val="00462688"/>
    <w:rsid w:val="0047150B"/>
    <w:rsid w:val="0049237E"/>
    <w:rsid w:val="0049791B"/>
    <w:rsid w:val="004C3520"/>
    <w:rsid w:val="004D0578"/>
    <w:rsid w:val="004D1521"/>
    <w:rsid w:val="004E1B39"/>
    <w:rsid w:val="004F51A9"/>
    <w:rsid w:val="005013D0"/>
    <w:rsid w:val="005151FB"/>
    <w:rsid w:val="00523C32"/>
    <w:rsid w:val="00550A2B"/>
    <w:rsid w:val="00564B20"/>
    <w:rsid w:val="005858FC"/>
    <w:rsid w:val="005A3A49"/>
    <w:rsid w:val="005B704F"/>
    <w:rsid w:val="005B77BB"/>
    <w:rsid w:val="005D59A6"/>
    <w:rsid w:val="00663537"/>
    <w:rsid w:val="006863CC"/>
    <w:rsid w:val="00687B73"/>
    <w:rsid w:val="00697A85"/>
    <w:rsid w:val="006A2F63"/>
    <w:rsid w:val="006B6DA6"/>
    <w:rsid w:val="006D3364"/>
    <w:rsid w:val="007077C9"/>
    <w:rsid w:val="00710279"/>
    <w:rsid w:val="007270A4"/>
    <w:rsid w:val="00733DD5"/>
    <w:rsid w:val="00746FC4"/>
    <w:rsid w:val="0075699B"/>
    <w:rsid w:val="00756BD5"/>
    <w:rsid w:val="00773B85"/>
    <w:rsid w:val="0078018A"/>
    <w:rsid w:val="00797489"/>
    <w:rsid w:val="0079757F"/>
    <w:rsid w:val="007C7D02"/>
    <w:rsid w:val="00815DD7"/>
    <w:rsid w:val="0083248A"/>
    <w:rsid w:val="008359D8"/>
    <w:rsid w:val="00837F28"/>
    <w:rsid w:val="008571D1"/>
    <w:rsid w:val="00887828"/>
    <w:rsid w:val="008A0F3C"/>
    <w:rsid w:val="008A7862"/>
    <w:rsid w:val="008B09BF"/>
    <w:rsid w:val="008B39B6"/>
    <w:rsid w:val="008C1328"/>
    <w:rsid w:val="008C4247"/>
    <w:rsid w:val="008D4E54"/>
    <w:rsid w:val="008E1453"/>
    <w:rsid w:val="008E5794"/>
    <w:rsid w:val="0090171F"/>
    <w:rsid w:val="00903124"/>
    <w:rsid w:val="009141B8"/>
    <w:rsid w:val="00925844"/>
    <w:rsid w:val="00943CD2"/>
    <w:rsid w:val="00946F25"/>
    <w:rsid w:val="00955F85"/>
    <w:rsid w:val="00961CF5"/>
    <w:rsid w:val="00963797"/>
    <w:rsid w:val="00967B0B"/>
    <w:rsid w:val="009773DA"/>
    <w:rsid w:val="00991BAB"/>
    <w:rsid w:val="00996E90"/>
    <w:rsid w:val="0099729B"/>
    <w:rsid w:val="009A0FA9"/>
    <w:rsid w:val="009B41F2"/>
    <w:rsid w:val="00A30BD6"/>
    <w:rsid w:val="00A7120D"/>
    <w:rsid w:val="00A85DE8"/>
    <w:rsid w:val="00A92D0A"/>
    <w:rsid w:val="00A97247"/>
    <w:rsid w:val="00AA49B1"/>
    <w:rsid w:val="00AB667F"/>
    <w:rsid w:val="00AD3AF4"/>
    <w:rsid w:val="00AE0360"/>
    <w:rsid w:val="00AF439F"/>
    <w:rsid w:val="00B17182"/>
    <w:rsid w:val="00B228AA"/>
    <w:rsid w:val="00B358FD"/>
    <w:rsid w:val="00B4443D"/>
    <w:rsid w:val="00B54A63"/>
    <w:rsid w:val="00B70ACD"/>
    <w:rsid w:val="00B80AFD"/>
    <w:rsid w:val="00B948D9"/>
    <w:rsid w:val="00BC19FA"/>
    <w:rsid w:val="00BE709C"/>
    <w:rsid w:val="00BF28A6"/>
    <w:rsid w:val="00C261FA"/>
    <w:rsid w:val="00C5258B"/>
    <w:rsid w:val="00C73A7F"/>
    <w:rsid w:val="00C82D43"/>
    <w:rsid w:val="00C94C98"/>
    <w:rsid w:val="00CB2DAE"/>
    <w:rsid w:val="00CB65C4"/>
    <w:rsid w:val="00CC5419"/>
    <w:rsid w:val="00CF2C9C"/>
    <w:rsid w:val="00D00B05"/>
    <w:rsid w:val="00D05AF7"/>
    <w:rsid w:val="00D326B7"/>
    <w:rsid w:val="00D4409A"/>
    <w:rsid w:val="00D77130"/>
    <w:rsid w:val="00DB6C0D"/>
    <w:rsid w:val="00DC20A7"/>
    <w:rsid w:val="00DD34BE"/>
    <w:rsid w:val="00E10EE0"/>
    <w:rsid w:val="00E12184"/>
    <w:rsid w:val="00E472D6"/>
    <w:rsid w:val="00E6538C"/>
    <w:rsid w:val="00E815C5"/>
    <w:rsid w:val="00EA2A85"/>
    <w:rsid w:val="00EB400F"/>
    <w:rsid w:val="00ED0EB4"/>
    <w:rsid w:val="00EF69E8"/>
    <w:rsid w:val="00F139A4"/>
    <w:rsid w:val="00F23723"/>
    <w:rsid w:val="00F25FE3"/>
    <w:rsid w:val="00F35FFB"/>
    <w:rsid w:val="00F5715A"/>
    <w:rsid w:val="00F6054D"/>
    <w:rsid w:val="00F61EE5"/>
    <w:rsid w:val="00F61FCB"/>
    <w:rsid w:val="00F642ED"/>
    <w:rsid w:val="00F745F3"/>
    <w:rsid w:val="00F842AF"/>
    <w:rsid w:val="00F9691B"/>
    <w:rsid w:val="00FF70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4594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432F65"/>
  </w:style>
  <w:style w:type="paragraph" w:styleId="a3">
    <w:name w:val="Balloon Text"/>
    <w:basedOn w:val="a"/>
    <w:link w:val="a4"/>
    <w:uiPriority w:val="99"/>
    <w:semiHidden/>
    <w:unhideWhenUsed/>
    <w:rsid w:val="00432F65"/>
    <w:pPr>
      <w:spacing w:after="0" w:line="240" w:lineRule="auto"/>
    </w:pPr>
    <w:rPr>
      <w:rFonts w:ascii="Tahoma" w:eastAsia="Times New Roman" w:hAnsi="Tahoma" w:cs="Tahoma"/>
      <w:sz w:val="16"/>
      <w:szCs w:val="16"/>
      <w:lang w:eastAsia="ru-RU"/>
    </w:rPr>
  </w:style>
  <w:style w:type="character" w:customStyle="1" w:styleId="a4">
    <w:name w:val="Текст выноски Знак"/>
    <w:basedOn w:val="a0"/>
    <w:link w:val="a3"/>
    <w:uiPriority w:val="99"/>
    <w:semiHidden/>
    <w:rsid w:val="00432F65"/>
    <w:rPr>
      <w:rFonts w:ascii="Tahoma" w:eastAsia="Times New Roman" w:hAnsi="Tahoma" w:cs="Tahoma"/>
      <w:sz w:val="16"/>
      <w:szCs w:val="16"/>
      <w:lang w:eastAsia="ru-RU"/>
    </w:rPr>
  </w:style>
  <w:style w:type="paragraph" w:styleId="a5">
    <w:name w:val="List Paragraph"/>
    <w:basedOn w:val="a"/>
    <w:uiPriority w:val="34"/>
    <w:qFormat/>
    <w:rsid w:val="00432F65"/>
    <w:pPr>
      <w:spacing w:after="0" w:line="240" w:lineRule="auto"/>
      <w:ind w:left="720"/>
      <w:contextualSpacing/>
    </w:pPr>
    <w:rPr>
      <w:rFonts w:ascii="Times New Roman" w:eastAsia="Times New Roman" w:hAnsi="Times New Roman" w:cs="Times New Roman"/>
      <w:sz w:val="20"/>
      <w:szCs w:val="20"/>
      <w:lang w:eastAsia="ru-RU"/>
    </w:rPr>
  </w:style>
  <w:style w:type="table" w:styleId="a6">
    <w:name w:val="Table Grid"/>
    <w:basedOn w:val="a1"/>
    <w:uiPriority w:val="39"/>
    <w:rsid w:val="00432F65"/>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
    <w:name w:val="Сетка таблицы1"/>
    <w:basedOn w:val="a1"/>
    <w:uiPriority w:val="59"/>
    <w:rsid w:val="00432F65"/>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7">
    <w:name w:val="Hyperlink"/>
    <w:basedOn w:val="a0"/>
    <w:uiPriority w:val="99"/>
    <w:semiHidden/>
    <w:unhideWhenUsed/>
    <w:rsid w:val="00432F65"/>
    <w:rPr>
      <w:color w:val="0000FF"/>
      <w:u w:val="single"/>
    </w:rPr>
  </w:style>
  <w:style w:type="character" w:styleId="a8">
    <w:name w:val="FollowedHyperlink"/>
    <w:basedOn w:val="a0"/>
    <w:uiPriority w:val="99"/>
    <w:semiHidden/>
    <w:unhideWhenUsed/>
    <w:rsid w:val="00432F65"/>
    <w:rPr>
      <w:color w:val="800080"/>
      <w:u w:val="single"/>
    </w:rPr>
  </w:style>
  <w:style w:type="character" w:customStyle="1" w:styleId="a9">
    <w:name w:val="Цветовое выделение"/>
    <w:uiPriority w:val="99"/>
    <w:rsid w:val="00E6538C"/>
    <w:rPr>
      <w:b/>
      <w:bCs/>
      <w:color w:val="26282F"/>
    </w:rPr>
  </w:style>
  <w:style w:type="character" w:customStyle="1" w:styleId="aa">
    <w:name w:val="Гипертекстовая ссылка"/>
    <w:basedOn w:val="a9"/>
    <w:uiPriority w:val="99"/>
    <w:rsid w:val="00E6538C"/>
    <w:rPr>
      <w:b/>
      <w:bCs/>
      <w:color w:val="106BBE"/>
    </w:rPr>
  </w:style>
  <w:style w:type="paragraph" w:customStyle="1" w:styleId="ab">
    <w:name w:val="Таблицы (моноширинный)"/>
    <w:basedOn w:val="a"/>
    <w:next w:val="a"/>
    <w:uiPriority w:val="99"/>
    <w:rsid w:val="00E6538C"/>
    <w:pPr>
      <w:autoSpaceDE w:val="0"/>
      <w:autoSpaceDN w:val="0"/>
      <w:adjustRightInd w:val="0"/>
      <w:spacing w:after="0" w:line="240" w:lineRule="auto"/>
    </w:pPr>
    <w:rPr>
      <w:rFonts w:ascii="Courier New" w:hAnsi="Courier New" w:cs="Courier New"/>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432F65"/>
  </w:style>
  <w:style w:type="paragraph" w:styleId="a3">
    <w:name w:val="Balloon Text"/>
    <w:basedOn w:val="a"/>
    <w:link w:val="a4"/>
    <w:uiPriority w:val="99"/>
    <w:semiHidden/>
    <w:unhideWhenUsed/>
    <w:rsid w:val="00432F65"/>
    <w:pPr>
      <w:spacing w:after="0" w:line="240" w:lineRule="auto"/>
    </w:pPr>
    <w:rPr>
      <w:rFonts w:ascii="Tahoma" w:eastAsia="Times New Roman" w:hAnsi="Tahoma" w:cs="Tahoma"/>
      <w:sz w:val="16"/>
      <w:szCs w:val="16"/>
      <w:lang w:eastAsia="ru-RU"/>
    </w:rPr>
  </w:style>
  <w:style w:type="character" w:customStyle="1" w:styleId="a4">
    <w:name w:val="Текст выноски Знак"/>
    <w:basedOn w:val="a0"/>
    <w:link w:val="a3"/>
    <w:uiPriority w:val="99"/>
    <w:semiHidden/>
    <w:rsid w:val="00432F65"/>
    <w:rPr>
      <w:rFonts w:ascii="Tahoma" w:eastAsia="Times New Roman" w:hAnsi="Tahoma" w:cs="Tahoma"/>
      <w:sz w:val="16"/>
      <w:szCs w:val="16"/>
      <w:lang w:eastAsia="ru-RU"/>
    </w:rPr>
  </w:style>
  <w:style w:type="paragraph" w:styleId="a5">
    <w:name w:val="List Paragraph"/>
    <w:basedOn w:val="a"/>
    <w:uiPriority w:val="34"/>
    <w:qFormat/>
    <w:rsid w:val="00432F65"/>
    <w:pPr>
      <w:spacing w:after="0" w:line="240" w:lineRule="auto"/>
      <w:ind w:left="720"/>
      <w:contextualSpacing/>
    </w:pPr>
    <w:rPr>
      <w:rFonts w:ascii="Times New Roman" w:eastAsia="Times New Roman" w:hAnsi="Times New Roman" w:cs="Times New Roman"/>
      <w:sz w:val="20"/>
      <w:szCs w:val="20"/>
      <w:lang w:eastAsia="ru-RU"/>
    </w:rPr>
  </w:style>
  <w:style w:type="table" w:styleId="a6">
    <w:name w:val="Table Grid"/>
    <w:basedOn w:val="a1"/>
    <w:uiPriority w:val="39"/>
    <w:rsid w:val="00432F65"/>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
    <w:name w:val="Сетка таблицы1"/>
    <w:basedOn w:val="a1"/>
    <w:uiPriority w:val="59"/>
    <w:rsid w:val="00432F65"/>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7">
    <w:name w:val="Hyperlink"/>
    <w:basedOn w:val="a0"/>
    <w:uiPriority w:val="99"/>
    <w:semiHidden/>
    <w:unhideWhenUsed/>
    <w:rsid w:val="00432F65"/>
    <w:rPr>
      <w:color w:val="0000FF"/>
      <w:u w:val="single"/>
    </w:rPr>
  </w:style>
  <w:style w:type="character" w:styleId="a8">
    <w:name w:val="FollowedHyperlink"/>
    <w:basedOn w:val="a0"/>
    <w:uiPriority w:val="99"/>
    <w:semiHidden/>
    <w:unhideWhenUsed/>
    <w:rsid w:val="00432F65"/>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0685043">
      <w:bodyDiv w:val="1"/>
      <w:marLeft w:val="0"/>
      <w:marRight w:val="0"/>
      <w:marTop w:val="0"/>
      <w:marBottom w:val="0"/>
      <w:divBdr>
        <w:top w:val="none" w:sz="0" w:space="0" w:color="auto"/>
        <w:left w:val="none" w:sz="0" w:space="0" w:color="auto"/>
        <w:bottom w:val="none" w:sz="0" w:space="0" w:color="auto"/>
        <w:right w:val="none" w:sz="0" w:space="0" w:color="auto"/>
      </w:divBdr>
    </w:div>
    <w:div w:id="7856644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CE3BE94D7350D3AF20731E48A784B43D59997886E35A0AEEE6E943F0EB44BB5BE36D08AI8J2I" TargetMode="External"/><Relationship Id="rId3" Type="http://schemas.openxmlformats.org/officeDocument/2006/relationships/styles" Target="styles.xml"/><Relationship Id="rId7" Type="http://schemas.openxmlformats.org/officeDocument/2006/relationships/hyperlink" Target="consultantplus://offline/ref=7CE3BE94D7350D3AF20731E48A784B43D598958B683FA0AEEE6E943F0EB44BB5BE36D08F87125619I7JFI"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garantF1://58064467.4000" TargetMode="External"/><Relationship Id="rId4" Type="http://schemas.microsoft.com/office/2007/relationships/stylesWithEffects" Target="stylesWithEffects.xml"/><Relationship Id="rId9" Type="http://schemas.openxmlformats.org/officeDocument/2006/relationships/hyperlink" Target="garantF1://58064467.400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E8D92407-6392-42B7-948D-4A6F455972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7472447</TotalTime>
  <Pages>1</Pages>
  <Words>8602</Words>
  <Characters>49034</Characters>
  <Application>Microsoft Office Word</Application>
  <DocSecurity>0</DocSecurity>
  <Lines>408</Lines>
  <Paragraphs>115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57521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Volkova</dc:creator>
  <cp:keywords/>
  <dc:description/>
  <cp:lastModifiedBy>Volkova</cp:lastModifiedBy>
  <cp:revision>182</cp:revision>
  <cp:lastPrinted>2016-03-29T10:47:00Z</cp:lastPrinted>
  <dcterms:created xsi:type="dcterms:W3CDTF">2016-02-29T10:40:00Z</dcterms:created>
  <dcterms:modified xsi:type="dcterms:W3CDTF">2016-03-29T10:57:00Z</dcterms:modified>
</cp:coreProperties>
</file>