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E33767" w:rsidRPr="00E33767" w:rsidTr="00E33767">
        <w:tc>
          <w:tcPr>
            <w:tcW w:w="9854" w:type="dxa"/>
            <w:tcBorders>
              <w:top w:val="nil"/>
              <w:left w:val="nil"/>
              <w:bottom w:val="nil"/>
              <w:right w:val="nil"/>
            </w:tcBorders>
          </w:tcPr>
          <w:p w:rsidR="00B24DAC"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0A4D18" w:rsidRPr="002C2E25" w:rsidRDefault="000A4D18"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24DAC"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B24DAC" w:rsidRPr="000070D7" w:rsidRDefault="00B24DAC" w:rsidP="00B24DAC">
            <w:pPr>
              <w:pStyle w:val="a3"/>
              <w:rPr>
                <w:rFonts w:ascii="Times New Roman" w:hAnsi="Times New Roman" w:cs="Times New Roman"/>
                <w:b/>
                <w:bCs/>
                <w:sz w:val="28"/>
                <w:szCs w:val="28"/>
              </w:rPr>
            </w:pPr>
          </w:p>
          <w:p w:rsidR="00B24DAC" w:rsidRPr="00467799"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24DAC" w:rsidRPr="00467799"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B24DAC" w:rsidRPr="00467799" w:rsidRDefault="00B24DAC" w:rsidP="00B24DAC">
            <w:pPr>
              <w:pStyle w:val="a3"/>
              <w:widowControl w:val="0"/>
              <w:numPr>
                <w:ilvl w:val="0"/>
                <w:numId w:val="1"/>
              </w:numPr>
              <w:autoSpaceDE w:val="0"/>
              <w:autoSpaceDN w:val="0"/>
              <w:adjustRightInd w:val="0"/>
              <w:jc w:val="center"/>
              <w:rPr>
                <w:rFonts w:ascii="Times New Roman" w:hAnsi="Times New Roman" w:cs="Times New Roman"/>
                <w:bCs/>
                <w:sz w:val="28"/>
                <w:szCs w:val="28"/>
              </w:rPr>
            </w:pPr>
          </w:p>
          <w:p w:rsidR="00B24DAC" w:rsidRPr="00467799" w:rsidRDefault="00C8645B" w:rsidP="00B24DAC">
            <w:pPr>
              <w:pStyle w:val="a3"/>
              <w:widowControl w:val="0"/>
              <w:numPr>
                <w:ilvl w:val="0"/>
                <w:numId w:val="1"/>
              </w:num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от  20.01.2016</w:t>
            </w:r>
            <w:r w:rsidR="00B24DAC" w:rsidRPr="00467799">
              <w:rPr>
                <w:rFonts w:ascii="Times New Roman" w:hAnsi="Times New Roman" w:cs="Times New Roman"/>
                <w:bCs/>
                <w:sz w:val="28"/>
                <w:szCs w:val="28"/>
              </w:rPr>
              <w:t xml:space="preserve">            </w:t>
            </w:r>
            <w:r w:rsidR="00B24DAC" w:rsidRPr="00467799">
              <w:rPr>
                <w:rFonts w:ascii="Times New Roman" w:hAnsi="Times New Roman" w:cs="Times New Roman"/>
                <w:bCs/>
                <w:sz w:val="28"/>
                <w:szCs w:val="28"/>
              </w:rPr>
              <w:tab/>
            </w:r>
            <w:r w:rsidR="00B24DAC" w:rsidRPr="00467799">
              <w:rPr>
                <w:rFonts w:ascii="Times New Roman" w:hAnsi="Times New Roman" w:cs="Times New Roman"/>
                <w:bCs/>
                <w:sz w:val="28"/>
                <w:szCs w:val="28"/>
              </w:rPr>
              <w:tab/>
            </w:r>
            <w:r w:rsidR="00B24DAC" w:rsidRPr="00467799">
              <w:rPr>
                <w:rFonts w:ascii="Times New Roman" w:hAnsi="Times New Roman" w:cs="Times New Roman"/>
                <w:bCs/>
                <w:sz w:val="28"/>
                <w:szCs w:val="28"/>
              </w:rPr>
              <w:tab/>
              <w:t xml:space="preserve">                </w:t>
            </w:r>
            <w:r>
              <w:rPr>
                <w:rFonts w:ascii="Times New Roman" w:hAnsi="Times New Roman" w:cs="Times New Roman"/>
                <w:bCs/>
                <w:sz w:val="28"/>
                <w:szCs w:val="28"/>
              </w:rPr>
              <w:t xml:space="preserve">                 </w:t>
            </w:r>
            <w:r w:rsidR="00B24DAC" w:rsidRPr="00467799">
              <w:rPr>
                <w:rFonts w:ascii="Times New Roman" w:hAnsi="Times New Roman" w:cs="Times New Roman"/>
                <w:bCs/>
                <w:sz w:val="28"/>
                <w:szCs w:val="28"/>
              </w:rPr>
              <w:t xml:space="preserve">           №</w:t>
            </w:r>
            <w:r>
              <w:rPr>
                <w:rFonts w:ascii="Times New Roman" w:hAnsi="Times New Roman" w:cs="Times New Roman"/>
                <w:bCs/>
                <w:sz w:val="28"/>
                <w:szCs w:val="28"/>
              </w:rPr>
              <w:t>18</w:t>
            </w:r>
            <w:r w:rsidR="00B24DAC" w:rsidRPr="00467799">
              <w:rPr>
                <w:rFonts w:ascii="Times New Roman" w:hAnsi="Times New Roman" w:cs="Times New Roman"/>
                <w:bCs/>
                <w:sz w:val="28"/>
                <w:szCs w:val="28"/>
              </w:rPr>
              <w:t xml:space="preserve">                                       </w:t>
            </w:r>
          </w:p>
          <w:p w:rsidR="00B24DAC" w:rsidRPr="00467799" w:rsidRDefault="00B24DAC" w:rsidP="00B24DAC">
            <w:pPr>
              <w:pStyle w:val="a3"/>
              <w:numPr>
                <w:ilvl w:val="0"/>
                <w:numId w:val="1"/>
              </w:numPr>
              <w:suppressAutoHyphens/>
              <w:spacing w:after="0" w:line="240" w:lineRule="auto"/>
              <w:rPr>
                <w:rFonts w:ascii="Times New Roman" w:eastAsia="Times New Roman" w:hAnsi="Times New Roman" w:cs="Times New Roman"/>
                <w:noProof/>
                <w:sz w:val="28"/>
                <w:szCs w:val="28"/>
              </w:rPr>
            </w:pPr>
          </w:p>
          <w:p w:rsidR="00B24DAC" w:rsidRDefault="00B24DAC" w:rsidP="00B24DAC">
            <w:pPr>
              <w:pStyle w:val="a3"/>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B24DAC" w:rsidRDefault="00B24DAC" w:rsidP="00B24DAC">
            <w:pPr>
              <w:suppressAutoHyphens/>
              <w:spacing w:after="0" w:line="240" w:lineRule="auto"/>
              <w:rPr>
                <w:rFonts w:ascii="Times New Roman" w:eastAsia="Times New Roman" w:hAnsi="Times New Roman" w:cs="Times New Roman"/>
                <w:sz w:val="28"/>
                <w:szCs w:val="28"/>
                <w:lang w:eastAsia="ar-SA"/>
              </w:rPr>
            </w:pPr>
          </w:p>
          <w:p w:rsidR="00B24DAC" w:rsidRDefault="00B24DAC" w:rsidP="00B24DAC">
            <w:pPr>
              <w:suppressAutoHyphens/>
              <w:spacing w:after="0" w:line="240" w:lineRule="auto"/>
              <w:rPr>
                <w:rFonts w:ascii="Times New Roman" w:eastAsia="Times New Roman" w:hAnsi="Times New Roman" w:cs="Times New Roman"/>
                <w:sz w:val="28"/>
                <w:szCs w:val="28"/>
                <w:lang w:eastAsia="ar-SA"/>
              </w:rPr>
            </w:pPr>
          </w:p>
          <w:p w:rsidR="00E33767" w:rsidRPr="00E33767" w:rsidRDefault="00E33767" w:rsidP="00E33767">
            <w:pPr>
              <w:spacing w:after="0" w:line="240" w:lineRule="auto"/>
              <w:rPr>
                <w:rFonts w:ascii="Times New Roman" w:eastAsia="Times New Roman" w:hAnsi="Times New Roman" w:cs="Times New Roman"/>
                <w:sz w:val="28"/>
                <w:szCs w:val="28"/>
                <w:lang w:eastAsia="ru-RU"/>
              </w:rPr>
            </w:pPr>
          </w:p>
        </w:tc>
      </w:tr>
    </w:tbl>
    <w:p w:rsidR="00E33767" w:rsidRPr="00E33767" w:rsidRDefault="00E33767" w:rsidP="00E33767">
      <w:pPr>
        <w:spacing w:after="0" w:line="240" w:lineRule="auto"/>
        <w:ind w:firstLine="709"/>
        <w:jc w:val="center"/>
        <w:rPr>
          <w:rFonts w:ascii="Times New Roman" w:eastAsia="Times New Roman" w:hAnsi="Times New Roman" w:cs="Times New Roman"/>
          <w:b/>
          <w:color w:val="000000"/>
          <w:sz w:val="28"/>
          <w:szCs w:val="28"/>
          <w:bdr w:val="none" w:sz="0" w:space="0" w:color="auto" w:frame="1"/>
          <w:lang w:eastAsia="ru-RU"/>
        </w:rPr>
      </w:pPr>
      <w:bookmarkStart w:id="0" w:name="_GoBack"/>
      <w:r w:rsidRPr="00E33767">
        <w:rPr>
          <w:rFonts w:ascii="Times New Roman" w:eastAsia="Times New Roman" w:hAnsi="Times New Roman" w:cs="Times New Roman"/>
          <w:b/>
          <w:sz w:val="28"/>
          <w:szCs w:val="28"/>
          <w:lang w:eastAsia="ru-RU"/>
        </w:rPr>
        <w:t>Об утверждении</w:t>
      </w:r>
      <w:r w:rsidRPr="00E33767">
        <w:rPr>
          <w:rFonts w:ascii="Times New Roman" w:eastAsia="Times New Roman" w:hAnsi="Times New Roman" w:cs="Times New Roman"/>
          <w:b/>
          <w:color w:val="000000"/>
          <w:sz w:val="28"/>
          <w:szCs w:val="28"/>
          <w:bdr w:val="none" w:sz="0" w:space="0" w:color="auto" w:frame="1"/>
          <w:lang w:eastAsia="ru-RU"/>
        </w:rPr>
        <w:t xml:space="preserve"> Порядка разработки и утверждения</w:t>
      </w:r>
    </w:p>
    <w:p w:rsidR="00E33767" w:rsidRPr="00E33767" w:rsidRDefault="00E33767" w:rsidP="00E33767">
      <w:pPr>
        <w:spacing w:after="0" w:line="240" w:lineRule="auto"/>
        <w:ind w:firstLine="709"/>
        <w:jc w:val="center"/>
        <w:rPr>
          <w:rFonts w:ascii="Times New Roman" w:eastAsia="Times New Roman" w:hAnsi="Times New Roman" w:cs="Times New Roman"/>
          <w:b/>
          <w:color w:val="000000"/>
          <w:sz w:val="28"/>
          <w:szCs w:val="28"/>
          <w:bdr w:val="none" w:sz="0" w:space="0" w:color="auto" w:frame="1"/>
          <w:lang w:eastAsia="ru-RU"/>
        </w:rPr>
      </w:pPr>
      <w:r w:rsidRPr="00E33767">
        <w:rPr>
          <w:rFonts w:ascii="Times New Roman" w:eastAsia="Times New Roman" w:hAnsi="Times New Roman" w:cs="Times New Roman"/>
          <w:b/>
          <w:color w:val="000000"/>
          <w:sz w:val="28"/>
          <w:szCs w:val="28"/>
          <w:bdr w:val="none" w:sz="0" w:space="0" w:color="auto" w:frame="1"/>
          <w:lang w:eastAsia="ru-RU"/>
        </w:rPr>
        <w:t xml:space="preserve">административных регламентов предоставления муниципальных услуг и Порядка разработки и утверждения административных регламентов </w:t>
      </w:r>
      <w:r w:rsidRPr="00E33767">
        <w:rPr>
          <w:rFonts w:ascii="Times New Roman" w:eastAsia="Times New Roman" w:hAnsi="Times New Roman" w:cs="Times New Roman"/>
          <w:b/>
          <w:sz w:val="28"/>
          <w:szCs w:val="28"/>
          <w:lang w:eastAsia="ru-RU"/>
        </w:rPr>
        <w:t>исполнения</w:t>
      </w:r>
      <w:r w:rsidRPr="00E33767">
        <w:rPr>
          <w:rFonts w:ascii="Times New Roman" w:eastAsia="Times New Roman" w:hAnsi="Times New Roman" w:cs="Times New Roman"/>
          <w:b/>
          <w:color w:val="000000"/>
          <w:sz w:val="28"/>
          <w:szCs w:val="28"/>
          <w:bdr w:val="none" w:sz="0" w:space="0" w:color="auto" w:frame="1"/>
          <w:lang w:eastAsia="ru-RU"/>
        </w:rPr>
        <w:t xml:space="preserve"> муниципальных</w:t>
      </w:r>
      <w:r w:rsidRPr="00E33767">
        <w:rPr>
          <w:rFonts w:ascii="Times New Roman" w:eastAsia="Times New Roman" w:hAnsi="Times New Roman" w:cs="Times New Roman"/>
          <w:b/>
          <w:sz w:val="28"/>
          <w:szCs w:val="28"/>
          <w:lang w:eastAsia="ru-RU"/>
        </w:rPr>
        <w:t xml:space="preserve"> функций в администрации </w:t>
      </w:r>
      <w:r w:rsidR="00B24DAC">
        <w:rPr>
          <w:rFonts w:ascii="Times New Roman" w:eastAsia="Times New Roman" w:hAnsi="Times New Roman" w:cs="Times New Roman"/>
          <w:b/>
          <w:sz w:val="28"/>
          <w:szCs w:val="28"/>
          <w:lang w:eastAsia="ru-RU"/>
        </w:rPr>
        <w:t>Нововеличковского</w:t>
      </w:r>
      <w:r w:rsidRPr="00E33767">
        <w:rPr>
          <w:rFonts w:ascii="Times New Roman" w:eastAsia="Times New Roman" w:hAnsi="Times New Roman" w:cs="Times New Roman"/>
          <w:b/>
          <w:sz w:val="28"/>
          <w:szCs w:val="28"/>
          <w:lang w:eastAsia="ru-RU"/>
        </w:rPr>
        <w:t xml:space="preserve"> сельского поселения </w:t>
      </w:r>
      <w:r w:rsidR="00B24DAC">
        <w:rPr>
          <w:rFonts w:ascii="Times New Roman" w:eastAsia="Times New Roman" w:hAnsi="Times New Roman" w:cs="Times New Roman"/>
          <w:b/>
          <w:sz w:val="28"/>
          <w:szCs w:val="28"/>
          <w:lang w:eastAsia="ru-RU"/>
        </w:rPr>
        <w:t>Динского</w:t>
      </w:r>
      <w:r w:rsidRPr="00E33767">
        <w:rPr>
          <w:rFonts w:ascii="Times New Roman" w:eastAsia="Times New Roman" w:hAnsi="Times New Roman" w:cs="Times New Roman"/>
          <w:b/>
          <w:sz w:val="28"/>
          <w:szCs w:val="28"/>
          <w:lang w:eastAsia="ru-RU"/>
        </w:rPr>
        <w:t xml:space="preserve"> района</w:t>
      </w:r>
    </w:p>
    <w:bookmarkEnd w:id="0"/>
    <w:p w:rsidR="00E33767" w:rsidRPr="00E33767" w:rsidRDefault="00E33767" w:rsidP="00E33767">
      <w:pPr>
        <w:spacing w:after="0" w:line="240" w:lineRule="auto"/>
        <w:ind w:firstLine="709"/>
        <w:jc w:val="center"/>
        <w:outlineLvl w:val="0"/>
        <w:rPr>
          <w:rFonts w:ascii="Times New Roman" w:eastAsia="Times New Roman" w:hAnsi="Times New Roman" w:cs="Times New Roman"/>
          <w:b/>
          <w:bCs/>
          <w:sz w:val="28"/>
          <w:szCs w:val="24"/>
          <w:lang w:eastAsia="ru-RU"/>
        </w:rPr>
      </w:pPr>
    </w:p>
    <w:p w:rsidR="00E33767" w:rsidRPr="00E33767" w:rsidRDefault="00E33767" w:rsidP="00E33767">
      <w:pPr>
        <w:spacing w:after="0" w:line="240" w:lineRule="auto"/>
        <w:ind w:firstLine="709"/>
        <w:jc w:val="both"/>
        <w:outlineLvl w:val="0"/>
        <w:rPr>
          <w:rFonts w:ascii="Times New Roman" w:eastAsia="Times New Roman" w:hAnsi="Times New Roman" w:cs="Times New Roman"/>
          <w:bCs/>
          <w:sz w:val="28"/>
          <w:szCs w:val="28"/>
          <w:lang w:eastAsia="ru-RU"/>
        </w:rPr>
      </w:pPr>
      <w:r w:rsidRPr="00E33767">
        <w:rPr>
          <w:rFonts w:ascii="Times New Roman" w:eastAsia="Times New Roman" w:hAnsi="Times New Roman" w:cs="Times New Roman"/>
          <w:bCs/>
          <w:sz w:val="28"/>
          <w:szCs w:val="28"/>
          <w:lang w:eastAsia="ru-RU"/>
        </w:rPr>
        <w:t xml:space="preserve"> </w:t>
      </w:r>
    </w:p>
    <w:p w:rsidR="00E33767" w:rsidRPr="00E33767" w:rsidRDefault="00E33767" w:rsidP="00E33767">
      <w:pPr>
        <w:spacing w:after="0" w:line="240" w:lineRule="auto"/>
        <w:ind w:firstLine="709"/>
        <w:jc w:val="both"/>
        <w:rPr>
          <w:rFonts w:ascii="Times New Roman" w:eastAsia="Times New Roman" w:hAnsi="Times New Roman" w:cs="Times New Roman"/>
          <w:sz w:val="28"/>
          <w:szCs w:val="28"/>
          <w:lang w:eastAsia="ru-RU"/>
        </w:rPr>
      </w:pPr>
      <w:r w:rsidRPr="00E33767">
        <w:rPr>
          <w:rFonts w:ascii="Times New Roman" w:eastAsia="Times New Roman" w:hAnsi="Times New Roman" w:cs="Times New Roman"/>
          <w:sz w:val="28"/>
          <w:szCs w:val="28"/>
          <w:lang w:eastAsia="ru-RU"/>
        </w:rPr>
        <w:t xml:space="preserve">В соответствии со </w:t>
      </w:r>
      <w:hyperlink r:id="rId7" w:history="1">
        <w:r w:rsidRPr="00E33767">
          <w:rPr>
            <w:rFonts w:ascii="Times New Roman" w:eastAsia="Times New Roman" w:hAnsi="Times New Roman" w:cs="Times New Roman"/>
            <w:color w:val="000000"/>
            <w:sz w:val="28"/>
            <w:szCs w:val="28"/>
            <w:lang w:eastAsia="ru-RU"/>
          </w:rPr>
          <w:t>статьей 13</w:t>
        </w:r>
      </w:hyperlink>
      <w:r w:rsidRPr="00E33767">
        <w:rPr>
          <w:rFonts w:ascii="Times New Roman" w:eastAsia="Times New Roman" w:hAnsi="Times New Roman" w:cs="Times New Roman"/>
          <w:color w:val="000000"/>
          <w:sz w:val="28"/>
          <w:szCs w:val="28"/>
          <w:lang w:eastAsia="ru-RU"/>
        </w:rPr>
        <w:t xml:space="preserve"> Федерального закона от 27 июля 2010 года № 210-ФЗ «Об организации предоставления государственных и муниципальных услуг», </w:t>
      </w:r>
      <w:hyperlink r:id="rId8" w:history="1">
        <w:r w:rsidRPr="00872ECB">
          <w:rPr>
            <w:rFonts w:ascii="Times New Roman" w:eastAsia="Times New Roman" w:hAnsi="Times New Roman" w:cs="Times New Roman"/>
            <w:color w:val="000000"/>
            <w:sz w:val="28"/>
            <w:szCs w:val="28"/>
            <w:lang w:eastAsia="ru-RU"/>
          </w:rPr>
          <w:t>постановлением</w:t>
        </w:r>
      </w:hyperlink>
      <w:r w:rsidRPr="00E33767">
        <w:rPr>
          <w:rFonts w:ascii="Times New Roman" w:eastAsia="Times New Roman" w:hAnsi="Times New Roman" w:cs="Times New Roman"/>
          <w:sz w:val="28"/>
          <w:szCs w:val="28"/>
          <w:lang w:eastAsia="ru-RU"/>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а так же в целях </w:t>
      </w:r>
      <w:r w:rsidRPr="00E33767">
        <w:rPr>
          <w:rFonts w:ascii="Times New Roman" w:eastAsia="Times New Roman" w:hAnsi="Times New Roman" w:cs="Times New Roman"/>
          <w:sz w:val="28"/>
          <w:szCs w:val="28"/>
          <w:bdr w:val="none" w:sz="0" w:space="0" w:color="auto" w:frame="1"/>
          <w:lang w:eastAsia="ru-RU"/>
        </w:rPr>
        <w:t xml:space="preserve">внедрения упрощенного порядка внесения изменений в административные регламенты </w:t>
      </w:r>
      <w:proofErr w:type="gramStart"/>
      <w:r w:rsidRPr="00E33767">
        <w:rPr>
          <w:rFonts w:ascii="Times New Roman" w:eastAsia="Times New Roman" w:hAnsi="Times New Roman" w:cs="Times New Roman"/>
          <w:sz w:val="28"/>
          <w:szCs w:val="28"/>
          <w:lang w:eastAsia="ru-RU"/>
        </w:rPr>
        <w:t>п</w:t>
      </w:r>
      <w:proofErr w:type="gramEnd"/>
      <w:r w:rsidRPr="00E33767">
        <w:rPr>
          <w:rFonts w:ascii="Times New Roman" w:eastAsia="Times New Roman" w:hAnsi="Times New Roman" w:cs="Times New Roman"/>
          <w:sz w:val="28"/>
          <w:szCs w:val="28"/>
          <w:lang w:eastAsia="ru-RU"/>
        </w:rPr>
        <w:t xml:space="preserve"> о с т а н о в л я ю:</w:t>
      </w:r>
    </w:p>
    <w:p w:rsidR="00E33767" w:rsidRPr="00E33767" w:rsidRDefault="00E33767" w:rsidP="00E33767">
      <w:pPr>
        <w:spacing w:after="0" w:line="240" w:lineRule="auto"/>
        <w:ind w:firstLine="709"/>
        <w:jc w:val="both"/>
        <w:rPr>
          <w:rFonts w:ascii="Times New Roman" w:eastAsia="Times New Roman" w:hAnsi="Times New Roman" w:cs="Times New Roman"/>
          <w:sz w:val="28"/>
          <w:szCs w:val="28"/>
          <w:lang w:eastAsia="ru-RU"/>
        </w:rPr>
      </w:pPr>
      <w:r w:rsidRPr="00E33767">
        <w:rPr>
          <w:rFonts w:ascii="Times New Roman" w:eastAsia="Times New Roman" w:hAnsi="Times New Roman" w:cs="Times New Roman"/>
          <w:sz w:val="28"/>
          <w:szCs w:val="28"/>
          <w:lang w:eastAsia="ru-RU"/>
        </w:rPr>
        <w:t>1. Утвердить:</w:t>
      </w:r>
    </w:p>
    <w:p w:rsidR="00E33767" w:rsidRPr="00E33767" w:rsidRDefault="00E33767" w:rsidP="00E33767">
      <w:pPr>
        <w:spacing w:after="0" w:line="240" w:lineRule="auto"/>
        <w:ind w:firstLine="709"/>
        <w:jc w:val="both"/>
        <w:rPr>
          <w:rFonts w:ascii="Times New Roman" w:eastAsia="Times New Roman" w:hAnsi="Times New Roman" w:cs="Times New Roman"/>
          <w:color w:val="000000"/>
          <w:sz w:val="28"/>
          <w:szCs w:val="28"/>
          <w:lang w:eastAsia="ru-RU"/>
        </w:rPr>
      </w:pPr>
      <w:r w:rsidRPr="00E33767">
        <w:rPr>
          <w:rFonts w:ascii="Times New Roman" w:eastAsia="Times New Roman" w:hAnsi="Times New Roman" w:cs="Times New Roman"/>
          <w:sz w:val="28"/>
          <w:szCs w:val="28"/>
          <w:lang w:eastAsia="ru-RU"/>
        </w:rPr>
        <w:t xml:space="preserve">1) Порядок разработки и утверждения административных регламентов предоставления муниципальных услуг </w:t>
      </w:r>
      <w:r w:rsidRPr="00E33767">
        <w:rPr>
          <w:rFonts w:ascii="Times New Roman" w:eastAsia="Times New Roman" w:hAnsi="Times New Roman" w:cs="Times New Roman"/>
          <w:color w:val="000000"/>
          <w:sz w:val="28"/>
          <w:szCs w:val="28"/>
          <w:lang w:eastAsia="ru-RU"/>
        </w:rPr>
        <w:t>(</w:t>
      </w:r>
      <w:hyperlink r:id="rId9" w:anchor="sub_1000" w:history="1">
        <w:r w:rsidRPr="00E33767">
          <w:rPr>
            <w:rFonts w:ascii="Times New Roman" w:eastAsia="Times New Roman" w:hAnsi="Times New Roman" w:cs="Times New Roman"/>
            <w:color w:val="000000"/>
            <w:sz w:val="28"/>
            <w:szCs w:val="28"/>
            <w:lang w:eastAsia="ru-RU"/>
          </w:rPr>
          <w:t>приложение № 1</w:t>
        </w:r>
      </w:hyperlink>
      <w:r w:rsidRPr="00E33767">
        <w:rPr>
          <w:rFonts w:ascii="Times New Roman" w:eastAsia="Times New Roman" w:hAnsi="Times New Roman" w:cs="Times New Roman"/>
          <w:color w:val="000000"/>
          <w:sz w:val="28"/>
          <w:szCs w:val="28"/>
          <w:lang w:eastAsia="ru-RU"/>
        </w:rPr>
        <w:t>);</w:t>
      </w:r>
    </w:p>
    <w:p w:rsidR="00E33767" w:rsidRPr="00E33767" w:rsidRDefault="00E33767" w:rsidP="00E33767">
      <w:pPr>
        <w:spacing w:after="0" w:line="240" w:lineRule="auto"/>
        <w:ind w:firstLine="709"/>
        <w:jc w:val="both"/>
        <w:rPr>
          <w:rFonts w:ascii="Times New Roman" w:eastAsia="Times New Roman" w:hAnsi="Times New Roman" w:cs="Times New Roman"/>
          <w:color w:val="000000"/>
          <w:sz w:val="28"/>
          <w:szCs w:val="28"/>
          <w:lang w:eastAsia="ru-RU"/>
        </w:rPr>
      </w:pPr>
      <w:r w:rsidRPr="00E33767">
        <w:rPr>
          <w:rFonts w:ascii="Times New Roman" w:eastAsia="Times New Roman" w:hAnsi="Times New Roman" w:cs="Times New Roman"/>
          <w:color w:val="000000"/>
          <w:sz w:val="28"/>
          <w:szCs w:val="28"/>
          <w:lang w:eastAsia="ru-RU"/>
        </w:rPr>
        <w:t>2) Порядок разработки и утверждения административных регламентов исполнения муниципальных функций (</w:t>
      </w:r>
      <w:hyperlink r:id="rId10" w:anchor="sub_2000" w:history="1">
        <w:r w:rsidRPr="00E33767">
          <w:rPr>
            <w:rFonts w:ascii="Times New Roman" w:eastAsia="Times New Roman" w:hAnsi="Times New Roman" w:cs="Times New Roman"/>
            <w:color w:val="000000"/>
            <w:sz w:val="28"/>
            <w:szCs w:val="28"/>
            <w:lang w:eastAsia="ru-RU"/>
          </w:rPr>
          <w:t>приложение № 2</w:t>
        </w:r>
      </w:hyperlink>
      <w:r w:rsidRPr="00E33767">
        <w:rPr>
          <w:rFonts w:ascii="Times New Roman" w:eastAsia="Times New Roman" w:hAnsi="Times New Roman" w:cs="Times New Roman"/>
          <w:color w:val="000000"/>
          <w:sz w:val="28"/>
          <w:szCs w:val="28"/>
          <w:lang w:eastAsia="ru-RU"/>
        </w:rPr>
        <w:t>).</w:t>
      </w:r>
    </w:p>
    <w:p w:rsidR="00E33767" w:rsidRPr="00E33767" w:rsidRDefault="00E33767" w:rsidP="00E33767">
      <w:pPr>
        <w:shd w:val="clear" w:color="auto" w:fill="FFFFFF"/>
        <w:spacing w:after="0" w:line="315" w:lineRule="atLeast"/>
        <w:ind w:firstLine="709"/>
        <w:jc w:val="both"/>
        <w:textAlignment w:val="baseline"/>
        <w:rPr>
          <w:rFonts w:ascii="Times New Roman" w:eastAsia="Times New Roman" w:hAnsi="Times New Roman" w:cs="Times New Roman"/>
          <w:sz w:val="28"/>
          <w:szCs w:val="28"/>
          <w:lang w:eastAsia="ru-RU"/>
        </w:rPr>
      </w:pPr>
      <w:r w:rsidRPr="00E33767">
        <w:rPr>
          <w:rFonts w:ascii="Times New Roman" w:eastAsia="Times New Roman" w:hAnsi="Times New Roman" w:cs="Times New Roman"/>
          <w:sz w:val="28"/>
          <w:szCs w:val="28"/>
          <w:lang w:eastAsia="ru-RU"/>
        </w:rPr>
        <w:t xml:space="preserve">2. Руководителям структурных подразделений администрации </w:t>
      </w:r>
      <w:r w:rsidR="00284A8C">
        <w:rPr>
          <w:rFonts w:ascii="Times New Roman" w:eastAsia="Times New Roman" w:hAnsi="Times New Roman" w:cs="Times New Roman"/>
          <w:sz w:val="28"/>
          <w:szCs w:val="28"/>
          <w:lang w:eastAsia="ru-RU"/>
        </w:rPr>
        <w:t>Нововеличковского</w:t>
      </w:r>
      <w:r w:rsidRPr="00E33767">
        <w:rPr>
          <w:rFonts w:ascii="Times New Roman" w:eastAsia="Times New Roman" w:hAnsi="Times New Roman" w:cs="Times New Roman"/>
          <w:sz w:val="28"/>
          <w:szCs w:val="28"/>
          <w:lang w:eastAsia="ru-RU"/>
        </w:rPr>
        <w:t xml:space="preserve"> сельского поселения </w:t>
      </w:r>
      <w:r w:rsidR="00284A8C">
        <w:rPr>
          <w:rFonts w:ascii="Times New Roman" w:eastAsia="Times New Roman" w:hAnsi="Times New Roman" w:cs="Times New Roman"/>
          <w:sz w:val="28"/>
          <w:szCs w:val="28"/>
          <w:lang w:eastAsia="ru-RU"/>
        </w:rPr>
        <w:t>Динского</w:t>
      </w:r>
      <w:r w:rsidRPr="00E33767">
        <w:rPr>
          <w:rFonts w:ascii="Times New Roman" w:eastAsia="Times New Roman" w:hAnsi="Times New Roman" w:cs="Times New Roman"/>
          <w:sz w:val="28"/>
          <w:szCs w:val="28"/>
          <w:lang w:eastAsia="ru-RU"/>
        </w:rPr>
        <w:t xml:space="preserve"> района организовать работу в соответствии с Порядками.</w:t>
      </w:r>
    </w:p>
    <w:p w:rsidR="00284A8C" w:rsidRPr="00D72517" w:rsidRDefault="00284A8C" w:rsidP="00284A8C">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t>3</w:t>
      </w:r>
      <w:r w:rsidRPr="00811123">
        <w:rPr>
          <w:rFonts w:ascii="Times New Roman" w:eastAsia="Times New Roman" w:hAnsi="Times New Roman" w:cs="Times New Roman"/>
          <w:spacing w:val="4"/>
          <w:sz w:val="28"/>
          <w:szCs w:val="28"/>
          <w:lang w:eastAsia="ru-RU"/>
        </w:rPr>
        <w:t xml:space="preserve">. Постановление администрации </w:t>
      </w:r>
      <w:r w:rsidRPr="00D72517">
        <w:rPr>
          <w:rFonts w:ascii="Times New Roman" w:eastAsia="Times New Roman" w:hAnsi="Times New Roman" w:cs="Times New Roman"/>
          <w:bCs/>
          <w:kern w:val="32"/>
          <w:sz w:val="28"/>
          <w:szCs w:val="28"/>
          <w:lang w:eastAsia="ru-RU"/>
        </w:rPr>
        <w:t xml:space="preserve">Нововеличковского сельского поселения Динского района </w:t>
      </w:r>
      <w:r>
        <w:rPr>
          <w:rFonts w:ascii="Times New Roman" w:hAnsi="Times New Roman" w:cs="Times New Roman"/>
          <w:sz w:val="28"/>
          <w:szCs w:val="28"/>
        </w:rPr>
        <w:t xml:space="preserve">от </w:t>
      </w:r>
      <w:r w:rsidR="00872ECB" w:rsidRPr="00872ECB">
        <w:rPr>
          <w:rFonts w:ascii="Times New Roman" w:hAnsi="Times New Roman" w:cs="Times New Roman"/>
          <w:sz w:val="28"/>
          <w:szCs w:val="28"/>
        </w:rPr>
        <w:t>27.06.2012</w:t>
      </w:r>
      <w:r w:rsidRPr="00872ECB">
        <w:rPr>
          <w:rFonts w:ascii="Times New Roman" w:hAnsi="Times New Roman" w:cs="Times New Roman"/>
          <w:sz w:val="28"/>
          <w:szCs w:val="28"/>
        </w:rPr>
        <w:t xml:space="preserve"> </w:t>
      </w:r>
      <w:r w:rsidRPr="00872ECB">
        <w:rPr>
          <w:rFonts w:ascii="Times New Roman" w:eastAsia="Times New Roman" w:hAnsi="Times New Roman" w:cs="Times New Roman"/>
          <w:spacing w:val="4"/>
          <w:sz w:val="28"/>
          <w:szCs w:val="28"/>
          <w:lang w:eastAsia="ru-RU"/>
        </w:rPr>
        <w:t xml:space="preserve">№ </w:t>
      </w:r>
      <w:r w:rsidR="00872ECB" w:rsidRPr="00872ECB">
        <w:rPr>
          <w:rFonts w:ascii="Times New Roman" w:eastAsia="Times New Roman" w:hAnsi="Times New Roman" w:cs="Times New Roman"/>
          <w:spacing w:val="4"/>
          <w:sz w:val="28"/>
          <w:szCs w:val="28"/>
          <w:lang w:eastAsia="ru-RU"/>
        </w:rPr>
        <w:t>442</w:t>
      </w:r>
      <w:r w:rsidRPr="00872ECB">
        <w:rPr>
          <w:rFonts w:ascii="Times New Roman" w:eastAsia="Times New Roman" w:hAnsi="Times New Roman" w:cs="Times New Roman"/>
          <w:spacing w:val="4"/>
          <w:sz w:val="28"/>
          <w:szCs w:val="28"/>
          <w:lang w:eastAsia="ru-RU"/>
        </w:rPr>
        <w:t xml:space="preserve"> «</w:t>
      </w:r>
      <w:r w:rsidRPr="00872ECB">
        <w:rPr>
          <w:rFonts w:ascii="Times New Roman" w:eastAsia="Times New Roman" w:hAnsi="Times New Roman" w:cs="Times New Roman"/>
          <w:sz w:val="28"/>
          <w:szCs w:val="28"/>
          <w:lang w:eastAsia="ru-RU"/>
        </w:rPr>
        <w:t xml:space="preserve">Об утверждении </w:t>
      </w:r>
      <w:r w:rsidR="00872ECB" w:rsidRPr="00872ECB">
        <w:rPr>
          <w:rFonts w:ascii="Times New Roman" w:eastAsia="Times New Roman" w:hAnsi="Times New Roman" w:cs="Times New Roman"/>
          <w:sz w:val="28"/>
          <w:szCs w:val="28"/>
          <w:lang w:eastAsia="ru-RU"/>
        </w:rPr>
        <w:t>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872ECB">
        <w:rPr>
          <w:rFonts w:ascii="Times New Roman" w:eastAsia="Times New Roman" w:hAnsi="Times New Roman" w:cs="Times New Roman"/>
          <w:spacing w:val="4"/>
          <w:sz w:val="28"/>
          <w:szCs w:val="28"/>
          <w:lang w:eastAsia="ru-RU"/>
        </w:rPr>
        <w:t xml:space="preserve">» </w:t>
      </w:r>
      <w:r w:rsidRPr="00811123">
        <w:rPr>
          <w:rFonts w:ascii="Times New Roman" w:eastAsia="Times New Roman" w:hAnsi="Times New Roman" w:cs="Times New Roman"/>
          <w:spacing w:val="4"/>
          <w:sz w:val="28"/>
          <w:szCs w:val="28"/>
          <w:lang w:eastAsia="ru-RU"/>
        </w:rPr>
        <w:t>считать утратившим силу.</w:t>
      </w:r>
    </w:p>
    <w:p w:rsidR="00284A8C" w:rsidRPr="003C17BF" w:rsidRDefault="00284A8C" w:rsidP="00284A8C">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284A8C" w:rsidRPr="003C17BF" w:rsidRDefault="00284A8C" w:rsidP="00284A8C">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284A8C" w:rsidRPr="003C17BF" w:rsidRDefault="00284A8C" w:rsidP="00284A8C">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E33767" w:rsidRPr="00E33767" w:rsidRDefault="00E33767" w:rsidP="00E337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33767" w:rsidRPr="00E33767" w:rsidRDefault="00E33767" w:rsidP="00E337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84A8C" w:rsidRPr="003C17BF" w:rsidRDefault="00284A8C" w:rsidP="00284A8C">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0A4D18"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 xml:space="preserve">Главы администрации </w:t>
      </w:r>
    </w:p>
    <w:p w:rsidR="00284A8C"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Нововеличковского</w:t>
      </w:r>
    </w:p>
    <w:p w:rsidR="00284A8C"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 xml:space="preserve">сельского поселения                                                             </w:t>
      </w:r>
      <w:r w:rsidR="000A4D18" w:rsidRPr="000A4D18">
        <w:rPr>
          <w:rFonts w:ascii="Times New Roman" w:hAnsi="Times New Roman" w:cs="Times New Roman"/>
          <w:sz w:val="28"/>
          <w:szCs w:val="28"/>
          <w:lang w:eastAsia="zh-CN"/>
        </w:rPr>
        <w:t xml:space="preserve">  </w:t>
      </w:r>
      <w:r w:rsidR="000A4D18">
        <w:rPr>
          <w:rFonts w:ascii="Times New Roman" w:hAnsi="Times New Roman" w:cs="Times New Roman"/>
          <w:sz w:val="28"/>
          <w:szCs w:val="28"/>
          <w:lang w:eastAsia="zh-CN"/>
        </w:rPr>
        <w:t xml:space="preserve">                 </w:t>
      </w:r>
      <w:proofErr w:type="spellStart"/>
      <w:r w:rsidRPr="000A4D18">
        <w:rPr>
          <w:rFonts w:ascii="Times New Roman" w:hAnsi="Times New Roman" w:cs="Times New Roman"/>
          <w:sz w:val="28"/>
          <w:szCs w:val="28"/>
          <w:lang w:eastAsia="zh-CN"/>
        </w:rPr>
        <w:t>С.М.Кова</w:t>
      </w:r>
      <w:proofErr w:type="spellEnd"/>
    </w:p>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Pr="00E33767" w:rsidRDefault="00C67805" w:rsidP="00C67805">
      <w:pPr>
        <w:widowControl w:val="0"/>
        <w:autoSpaceDE w:val="0"/>
        <w:autoSpaceDN w:val="0"/>
        <w:adjustRightInd w:val="0"/>
        <w:spacing w:after="0" w:line="240" w:lineRule="auto"/>
        <w:ind w:left="5103"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ПРИЛОЖЕНИЕ № 1</w:t>
      </w:r>
    </w:p>
    <w:p w:rsidR="00C67805" w:rsidRPr="00E33767" w:rsidRDefault="00C67805" w:rsidP="00C67805">
      <w:pPr>
        <w:spacing w:after="0" w:line="240" w:lineRule="auto"/>
        <w:ind w:left="5103"/>
        <w:jc w:val="center"/>
        <w:rPr>
          <w:rFonts w:ascii="Times New Roman" w:eastAsiaTheme="minorEastAsia" w:hAnsi="Times New Roman" w:cs="Times New Roman"/>
          <w:sz w:val="28"/>
          <w:szCs w:val="28"/>
          <w:lang w:eastAsia="ru-RU"/>
        </w:rPr>
      </w:pPr>
    </w:p>
    <w:p w:rsidR="00C67805" w:rsidRPr="00E33767" w:rsidRDefault="00C67805" w:rsidP="00C67805">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УТВЕРЖДЕН</w:t>
      </w:r>
    </w:p>
    <w:p w:rsidR="00C67805" w:rsidRPr="00E33767" w:rsidRDefault="00C67805" w:rsidP="00C67805">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постановлением администрации</w:t>
      </w:r>
    </w:p>
    <w:p w:rsidR="00C67805" w:rsidRPr="00E33767" w:rsidRDefault="00C67805" w:rsidP="00C67805">
      <w:pPr>
        <w:spacing w:after="0" w:line="240" w:lineRule="auto"/>
        <w:ind w:left="5040" w:firstLine="63"/>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Нововеличковского </w:t>
      </w:r>
      <w:r w:rsidRPr="00E33767">
        <w:rPr>
          <w:rFonts w:ascii="Times New Roman" w:eastAsiaTheme="minorEastAsia" w:hAnsi="Times New Roman" w:cs="Times New Roman"/>
          <w:sz w:val="28"/>
          <w:szCs w:val="28"/>
          <w:lang w:eastAsia="ru-RU"/>
        </w:rPr>
        <w:t xml:space="preserve">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spacing w:after="0" w:line="240" w:lineRule="auto"/>
        <w:ind w:left="5040"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от </w:t>
      </w:r>
      <w:r w:rsidR="00C8645B">
        <w:rPr>
          <w:rFonts w:ascii="Times New Roman" w:eastAsiaTheme="minorEastAsia" w:hAnsi="Times New Roman" w:cs="Times New Roman"/>
          <w:sz w:val="28"/>
          <w:szCs w:val="28"/>
          <w:lang w:eastAsia="ru-RU"/>
        </w:rPr>
        <w:t>20.01.2016</w:t>
      </w:r>
      <w:r w:rsidRPr="00E33767">
        <w:rPr>
          <w:rFonts w:ascii="Times New Roman" w:eastAsiaTheme="minorEastAsia" w:hAnsi="Times New Roman" w:cs="Times New Roman"/>
          <w:sz w:val="28"/>
          <w:szCs w:val="28"/>
          <w:lang w:eastAsia="ru-RU"/>
        </w:rPr>
        <w:t xml:space="preserve"> № </w:t>
      </w:r>
      <w:r w:rsidR="00C8645B">
        <w:rPr>
          <w:rFonts w:ascii="Times New Roman" w:eastAsiaTheme="minorEastAsia" w:hAnsi="Times New Roman" w:cs="Times New Roman"/>
          <w:sz w:val="28"/>
          <w:szCs w:val="28"/>
          <w:lang w:eastAsia="ru-RU"/>
        </w:rPr>
        <w:t>18</w:t>
      </w:r>
    </w:p>
    <w:p w:rsidR="00C67805" w:rsidRPr="00E33767" w:rsidRDefault="00C67805" w:rsidP="00C67805">
      <w:pPr>
        <w:spacing w:after="0" w:line="240" w:lineRule="auto"/>
        <w:ind w:left="5040" w:firstLine="720"/>
        <w:jc w:val="center"/>
        <w:rPr>
          <w:rFonts w:ascii="Times New Roman" w:eastAsiaTheme="minorEastAsia" w:hAnsi="Times New Roman" w:cs="Times New Roman"/>
          <w:sz w:val="28"/>
          <w:szCs w:val="28"/>
          <w:lang w:eastAsia="ru-RU"/>
        </w:rPr>
      </w:pPr>
    </w:p>
    <w:p w:rsidR="00C67805" w:rsidRPr="00E33767" w:rsidRDefault="00C67805" w:rsidP="00C67805">
      <w:pPr>
        <w:spacing w:after="0" w:line="240" w:lineRule="auto"/>
        <w:ind w:left="5040" w:firstLine="720"/>
        <w:jc w:val="center"/>
        <w:rPr>
          <w:rFonts w:ascii="Times New Roman" w:eastAsiaTheme="minorEastAsia" w:hAnsi="Times New Roman" w:cs="Times New Roman"/>
          <w:b/>
          <w:sz w:val="28"/>
          <w:szCs w:val="28"/>
          <w:lang w:eastAsia="ru-RU"/>
        </w:rPr>
      </w:pPr>
    </w:p>
    <w:p w:rsidR="00C67805" w:rsidRPr="00C67805" w:rsidRDefault="00C67805" w:rsidP="00C67805">
      <w:pPr>
        <w:spacing w:after="0" w:line="240" w:lineRule="auto"/>
        <w:jc w:val="center"/>
        <w:rPr>
          <w:rFonts w:ascii="Times New Roman" w:eastAsiaTheme="minorEastAsia" w:hAnsi="Times New Roman" w:cs="Times New Roman"/>
          <w:b/>
          <w:color w:val="000000" w:themeColor="text1"/>
          <w:sz w:val="28"/>
          <w:szCs w:val="28"/>
          <w:lang w:eastAsia="ru-RU"/>
        </w:rPr>
      </w:pPr>
      <w:r w:rsidRPr="00C67805">
        <w:rPr>
          <w:rFonts w:ascii="Times New Roman" w:eastAsiaTheme="minorEastAsia" w:hAnsi="Times New Roman" w:cs="Times New Roman"/>
          <w:b/>
          <w:color w:val="000000" w:themeColor="text1"/>
          <w:sz w:val="28"/>
          <w:szCs w:val="28"/>
          <w:lang w:eastAsia="ru-RU"/>
        </w:rPr>
        <w:t>ПОРЯДОК</w:t>
      </w:r>
    </w:p>
    <w:p w:rsidR="00C67805" w:rsidRPr="00C67805"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000000" w:themeColor="text1"/>
          <w:sz w:val="28"/>
          <w:szCs w:val="28"/>
          <w:lang w:eastAsia="ru-RU"/>
        </w:rPr>
      </w:pPr>
      <w:r w:rsidRPr="00C67805">
        <w:rPr>
          <w:rFonts w:ascii="Times New Roman" w:eastAsiaTheme="minorEastAsia" w:hAnsi="Times New Roman" w:cs="Times New Roman"/>
          <w:b/>
          <w:bCs/>
          <w:color w:val="000000" w:themeColor="text1"/>
          <w:sz w:val="28"/>
          <w:szCs w:val="28"/>
          <w:lang w:eastAsia="ru-RU"/>
        </w:rPr>
        <w:t>разработки и утверждения административных регламентов предоставления муниципальных услуг</w:t>
      </w:r>
    </w:p>
    <w:p w:rsidR="00C67805" w:rsidRPr="00E33767" w:rsidRDefault="00C67805" w:rsidP="00C67805">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1. О</w:t>
      </w:r>
      <w:r w:rsidR="000A4D18">
        <w:rPr>
          <w:rFonts w:ascii="Times New Roman" w:eastAsiaTheme="minorEastAsia" w:hAnsi="Times New Roman" w:cs="Times New Roman"/>
          <w:bCs/>
          <w:color w:val="26282F"/>
          <w:sz w:val="28"/>
          <w:szCs w:val="28"/>
          <w:lang w:eastAsia="ru-RU"/>
        </w:rPr>
        <w:t>бщие</w:t>
      </w:r>
      <w:r w:rsidRPr="00E33767">
        <w:rPr>
          <w:rFonts w:ascii="Times New Roman" w:eastAsiaTheme="minorEastAsia" w:hAnsi="Times New Roman" w:cs="Times New Roman"/>
          <w:bCs/>
          <w:color w:val="26282F"/>
          <w:sz w:val="28"/>
          <w:szCs w:val="28"/>
          <w:lang w:eastAsia="ru-RU"/>
        </w:rPr>
        <w:t xml:space="preserve"> </w:t>
      </w:r>
      <w:r w:rsidR="000A4D18">
        <w:rPr>
          <w:rFonts w:ascii="Times New Roman" w:eastAsiaTheme="minorEastAsia" w:hAnsi="Times New Roman" w:cs="Times New Roman"/>
          <w:bCs/>
          <w:color w:val="26282F"/>
          <w:sz w:val="28"/>
          <w:szCs w:val="28"/>
          <w:lang w:eastAsia="ru-RU"/>
        </w:rPr>
        <w:t>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1.1. Настоящий Порядок устанавливает требования и порядок разработки и утверждения административных регламентов предоставления муниципальных услуг в администрации </w:t>
      </w:r>
      <w:r>
        <w:rPr>
          <w:rFonts w:ascii="Times New Roman" w:eastAsiaTheme="minorEastAsia" w:hAnsi="Times New Roman" w:cs="Times New Roman"/>
          <w:sz w:val="28"/>
          <w:szCs w:val="28"/>
          <w:lang w:eastAsia="ru-RU"/>
        </w:rPr>
        <w:t>Нововеличковского сельского поселения 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1.2. </w:t>
      </w:r>
      <w:proofErr w:type="gramStart"/>
      <w:r w:rsidRPr="00E33767">
        <w:rPr>
          <w:rFonts w:ascii="Times New Roman" w:eastAsiaTheme="minorEastAsia" w:hAnsi="Times New Roman" w:cs="Times New Roman"/>
          <w:sz w:val="28"/>
          <w:szCs w:val="28"/>
          <w:lang w:eastAsia="ru-RU"/>
        </w:rPr>
        <w:t xml:space="preserve">Административный регламент (далее - Регламент) - нормативный правовой акт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устанавливающий сроки и последовательность административных процедур (действий)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осуществляемых по запросу физического или юридического лица либо их уполномоченных представителей (далее - Заявитель) в пределах, установленных нормативными правовыми актами Российской Федерации, Краснодарского края,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полномочий в соответствии</w:t>
      </w:r>
      <w:proofErr w:type="gramEnd"/>
      <w:r w:rsidRPr="00E33767">
        <w:rPr>
          <w:rFonts w:ascii="Times New Roman" w:eastAsiaTheme="minorEastAsia" w:hAnsi="Times New Roman" w:cs="Times New Roman"/>
          <w:sz w:val="28"/>
          <w:szCs w:val="28"/>
          <w:lang w:eastAsia="ru-RU"/>
        </w:rPr>
        <w:t xml:space="preserve"> с требованиями </w:t>
      </w:r>
      <w:hyperlink r:id="rId11"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roofErr w:type="gramStart"/>
      <w:r w:rsidRPr="00E33767">
        <w:rPr>
          <w:rFonts w:ascii="Times New Roman" w:eastAsiaTheme="minorEastAsia" w:hAnsi="Times New Roman" w:cs="Times New Roman"/>
          <w:sz w:val="28"/>
          <w:szCs w:val="28"/>
          <w:lang w:eastAsia="ru-RU"/>
        </w:rPr>
        <w:t xml:space="preserve"> .</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Регламент устанавливает порядок и стандарт предоставления муниципальной услуги, определяет порядок взаимодействия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порядок взаимодействия с должностными лицами, а также с Заявителями, учреждениями и организациями при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1.3. </w:t>
      </w:r>
      <w:proofErr w:type="gramStart"/>
      <w:r w:rsidRPr="00E33767">
        <w:rPr>
          <w:rFonts w:ascii="Times New Roman" w:eastAsiaTheme="minorEastAsia" w:hAnsi="Times New Roman" w:cs="Times New Roman"/>
          <w:sz w:val="28"/>
          <w:szCs w:val="28"/>
          <w:lang w:eastAsia="ru-RU"/>
        </w:rPr>
        <w:t xml:space="preserve">Регламенты разрабатываются структурными подразделениями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к сфере деятельности которых относится предоставление муниципальной услуги (далее - Разработчик), на основе федеральных законов, нормативных правовых актов Президента Российской Федерации, Правительства Российской Федерации, Краснодарского края,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а также с учетом решений правительственных </w:t>
      </w:r>
      <w:r w:rsidRPr="00E33767">
        <w:rPr>
          <w:rFonts w:ascii="Times New Roman" w:eastAsiaTheme="minorEastAsia" w:hAnsi="Times New Roman" w:cs="Times New Roman"/>
          <w:sz w:val="28"/>
          <w:szCs w:val="28"/>
          <w:lang w:eastAsia="ru-RU"/>
        </w:rPr>
        <w:lastRenderedPageBreak/>
        <w:t>координационных органов, устанавливающих критерии, сроки и последовательность административных процедур, административных действий и (или) принятия</w:t>
      </w:r>
      <w:proofErr w:type="gramEnd"/>
      <w:r w:rsidRPr="00E33767">
        <w:rPr>
          <w:rFonts w:ascii="Times New Roman" w:eastAsiaTheme="minorEastAsia" w:hAnsi="Times New Roman" w:cs="Times New Roman"/>
          <w:sz w:val="28"/>
          <w:szCs w:val="28"/>
          <w:lang w:eastAsia="ru-RU"/>
        </w:rPr>
        <w:t xml:space="preserve"> решений и иных требований к порядку предоставления муниципальных услуг. Если в предоставлении услуги </w:t>
      </w:r>
      <w:proofErr w:type="gramStart"/>
      <w:r w:rsidRPr="00E33767">
        <w:rPr>
          <w:rFonts w:ascii="Times New Roman" w:eastAsiaTheme="minorEastAsia" w:hAnsi="Times New Roman" w:cs="Times New Roman"/>
          <w:sz w:val="28"/>
          <w:szCs w:val="28"/>
          <w:lang w:eastAsia="ru-RU"/>
        </w:rPr>
        <w:t>участвует несколько структурных подразделений проект разрабатывается</w:t>
      </w:r>
      <w:proofErr w:type="gramEnd"/>
      <w:r w:rsidRPr="00E33767">
        <w:rPr>
          <w:rFonts w:ascii="Times New Roman" w:eastAsiaTheme="minorEastAsia" w:hAnsi="Times New Roman" w:cs="Times New Roman"/>
          <w:sz w:val="28"/>
          <w:szCs w:val="28"/>
          <w:lang w:eastAsia="ru-RU"/>
        </w:rPr>
        <w:t xml:space="preserve"> совместно.</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1.4. Наименование Регламента определяется Разработчиками, ответственными за его утверждение, с учетом формулировки, соответствующей редакции положения нормативного правового акта, которым предусмотрена муниципальная услуга.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 При разработке Регламентов Разработчики предусматривают оптимизацию (повышение качества) предоставления муниципальных услуг,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1.5.1 упорядочение административных процедур и административных действий;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1.5.2 устранение избыточных административных процедур и избыточных административных действий, если это не противоречит федеральным законам, нормативным правовым актам Президента Российской Федерации и Правительства Российской Федерации, главы администрации (губернатора) Краснодарского края,</w:t>
      </w:r>
      <w:r w:rsidRPr="00C67805">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1.5.3 сокращение количества документов, представляемых Заявителями для исполнения предоставления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Заявителей с должностными лицами,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 предоставлении</w:t>
      </w:r>
      <w:proofErr w:type="gramEnd"/>
      <w:r w:rsidRPr="00E33767">
        <w:rPr>
          <w:rFonts w:ascii="Times New Roman" w:eastAsiaTheme="minorEastAsia" w:hAnsi="Times New Roman" w:cs="Times New Roman"/>
          <w:sz w:val="28"/>
          <w:szCs w:val="28"/>
          <w:lang w:eastAsia="ru-RU"/>
        </w:rPr>
        <w:t xml:space="preserve"> муниципальной услуги без участия Заявителя, в том числе с использованием информационно-телекоммуникационных технологий;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1.5.4 сокращение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Разработчик Регламента может установить в Регламенте сокращенные сроки предоставления муниципальной услуги, а также сроки исполнения административных процедур в рамках предоставления муниципальной услуги по отношению к соответствующим срокам, установленным в законодательстве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1.5.5 указание об ответственности должностных лиц за соблюдение ими требований Регламентов при выполнении административных процедур или административных действий;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1.5.6 предоставление муниципальной услуги в электронной форме, если это не запрещено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1.6. Разработчики не вправе устанавливать в Регламентах ограничения в части реализации прав и свобод граждан, прав и законных интересов коммерческих и некоммерческих организаций, за исключением случаев, когда возможность и условия введения таких ограничений актами органов местного самоуправления прямо предусмотрена законодательством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1.7. </w:t>
      </w:r>
      <w:proofErr w:type="gramStart"/>
      <w:r w:rsidRPr="00E33767">
        <w:rPr>
          <w:rFonts w:ascii="Times New Roman" w:eastAsiaTheme="minorEastAsia" w:hAnsi="Times New Roman" w:cs="Times New Roman"/>
          <w:sz w:val="28"/>
          <w:szCs w:val="28"/>
          <w:lang w:eastAsia="ru-RU"/>
        </w:rPr>
        <w:t>Регламенты разрабатываются и включаются в перечень муниципальных услуг и функций в сфере контрольно-надзорной деятельности (далее - перечень муниципальных услуг и функций) и размещаемый в региональной государственной информационной системе «Реестр государственных и муниципальных услуг (функций) Краснодарского края» (далее - РГУ), федеральных государственных информационных системах "Федеральный реестр государственных услуг (функций)" и "Единый портал государственных и муниципальных услуг (функций)".</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1.8. Осуществление органом местного самоуправления отдельных государственных полномочий, переданных им на основании закона с предоставлением субвенций из регионального бюджета, осуществляется в порядке, установленном соответствующим административным регламентом, утвержденным органом исполнительной власти, если иное не установлено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1.9. Проекты Регламентов подлежат независимой экспертизе и экспертизе, проводимой специалистом, курирующим юридическую деятельность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Проведение </w:t>
      </w:r>
      <w:hyperlink r:id="rId12" w:history="1">
        <w:r w:rsidRPr="00E33767">
          <w:rPr>
            <w:rFonts w:ascii="Times New Roman" w:eastAsiaTheme="minorEastAsia" w:hAnsi="Times New Roman" w:cs="Times New Roman"/>
            <w:color w:val="000000" w:themeColor="text1"/>
            <w:sz w:val="28"/>
            <w:szCs w:val="28"/>
            <w:lang w:eastAsia="ru-RU"/>
          </w:rPr>
          <w:t>оценки регулирующего воздействия</w:t>
        </w:r>
      </w:hyperlink>
      <w:r w:rsidRPr="00E33767">
        <w:rPr>
          <w:rFonts w:ascii="Times New Roman" w:eastAsiaTheme="minorEastAsia" w:hAnsi="Times New Roman" w:cs="Times New Roman"/>
          <w:sz w:val="28"/>
          <w:szCs w:val="28"/>
          <w:lang w:eastAsia="ru-RU"/>
        </w:rPr>
        <w:t xml:space="preserve"> проектов регламентов не требуется. </w:t>
      </w:r>
    </w:p>
    <w:p w:rsidR="00C67805" w:rsidRDefault="00C67805" w:rsidP="00C67805">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1.10. Регламенты утверждаются постановлением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r>
        <w:rPr>
          <w:rFonts w:ascii="Times New Roman" w:eastAsiaTheme="minorEastAsia" w:hAnsi="Times New Roman" w:cs="Times New Roman"/>
          <w:sz w:val="28"/>
          <w:szCs w:val="28"/>
          <w:lang w:eastAsia="ru-RU"/>
        </w:rPr>
        <w:t>.</w:t>
      </w:r>
    </w:p>
    <w:p w:rsidR="00C67805" w:rsidRDefault="00C67805" w:rsidP="00C67805">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 xml:space="preserve"> </w:t>
      </w:r>
    </w:p>
    <w:p w:rsidR="00C67805" w:rsidRPr="00E33767" w:rsidRDefault="00C67805" w:rsidP="000A4D18">
      <w:pPr>
        <w:widowControl w:val="0"/>
        <w:shd w:val="clear" w:color="auto" w:fill="FFFFFF"/>
        <w:autoSpaceDE w:val="0"/>
        <w:autoSpaceDN w:val="0"/>
        <w:adjustRightInd w:val="0"/>
        <w:spacing w:after="0" w:line="240" w:lineRule="auto"/>
        <w:ind w:firstLine="720"/>
        <w:jc w:val="center"/>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 xml:space="preserve">2. </w:t>
      </w:r>
      <w:r w:rsidR="000A4D18">
        <w:rPr>
          <w:rFonts w:ascii="Times New Roman" w:eastAsiaTheme="minorEastAsia" w:hAnsi="Times New Roman" w:cs="Times New Roman"/>
          <w:bCs/>
          <w:color w:val="26282F"/>
          <w:sz w:val="28"/>
          <w:szCs w:val="28"/>
          <w:lang w:eastAsia="ru-RU"/>
        </w:rPr>
        <w:t>Требования к структуре регламента</w:t>
      </w:r>
    </w:p>
    <w:p w:rsidR="00C67805" w:rsidRPr="00E33767" w:rsidRDefault="00C67805" w:rsidP="000A4D18">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 Структура Регламента содержит разделы, устанавливающие: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2.1.1 общие 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2.1.2 стандарт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2.1.4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3. Т</w:t>
      </w:r>
      <w:r w:rsidR="000A4D18">
        <w:rPr>
          <w:rFonts w:ascii="Times New Roman" w:eastAsiaTheme="minorEastAsia" w:hAnsi="Times New Roman" w:cs="Times New Roman"/>
          <w:bCs/>
          <w:color w:val="26282F"/>
          <w:sz w:val="28"/>
          <w:szCs w:val="28"/>
          <w:lang w:eastAsia="ru-RU"/>
        </w:rPr>
        <w:t>ребования к содержанию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3.1. Раздел, касающийся общих положений, состоит из следующих </w:t>
      </w:r>
      <w:r w:rsidRPr="00E33767">
        <w:rPr>
          <w:rFonts w:ascii="Times New Roman" w:eastAsiaTheme="minorEastAsia" w:hAnsi="Times New Roman" w:cs="Times New Roman"/>
          <w:sz w:val="28"/>
          <w:szCs w:val="28"/>
          <w:lang w:eastAsia="ru-RU"/>
        </w:rPr>
        <w:lastRenderedPageBreak/>
        <w:t>подразделов: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3.1.1 предмет регулирования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3.1.2 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3.1.3 требования к порядку информирования о порядке предоставления муниципальной услуги,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информация о местах нахождения и графике работы структурного подразделения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предоставляющего муниципальную услугу, организациях, участвующих в предоставлении муниципальной услуги, способы получения информации о местах нахождения и графиках работы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и организаций, обращение в которые необходимо для предоставления муниципальной услуги, а также МФЦ;</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справочные телефоны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предоставляющих муниципальную услугу, организаций, участвующих в предоставлении муниципальной услуги, в том числе номер телефона </w:t>
      </w:r>
      <w:proofErr w:type="gramStart"/>
      <w:r w:rsidRPr="00E33767">
        <w:rPr>
          <w:rFonts w:ascii="Times New Roman" w:eastAsiaTheme="minorEastAsia" w:hAnsi="Times New Roman" w:cs="Times New Roman"/>
          <w:sz w:val="28"/>
          <w:szCs w:val="28"/>
          <w:lang w:eastAsia="ru-RU"/>
        </w:rPr>
        <w:t>-а</w:t>
      </w:r>
      <w:proofErr w:type="gramEnd"/>
      <w:r w:rsidRPr="00E33767">
        <w:rPr>
          <w:rFonts w:ascii="Times New Roman" w:eastAsiaTheme="minorEastAsia" w:hAnsi="Times New Roman" w:cs="Times New Roman"/>
          <w:sz w:val="28"/>
          <w:szCs w:val="28"/>
          <w:lang w:eastAsia="ru-RU"/>
        </w:rPr>
        <w:t>втоинформатора;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адреса официальных сайтов,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 адреса их электронной почты;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информационной системы "Единый портал государственных и муниципальных </w:t>
      </w:r>
      <w:r w:rsidRPr="00E33767">
        <w:rPr>
          <w:rFonts w:ascii="Times New Roman" w:eastAsiaTheme="minorEastAsia" w:hAnsi="Times New Roman" w:cs="Times New Roman"/>
          <w:color w:val="000000" w:themeColor="text1"/>
          <w:sz w:val="28"/>
          <w:szCs w:val="28"/>
          <w:lang w:eastAsia="ru-RU"/>
        </w:rPr>
        <w:t xml:space="preserve">услуг </w:t>
      </w:r>
      <w:r w:rsidRPr="00E33767">
        <w:rPr>
          <w:rFonts w:ascii="Times New Roman" w:eastAsiaTheme="minorEastAsia" w:hAnsi="Times New Roman" w:cs="Times New Roman"/>
          <w:color w:val="000000" w:themeColor="text1"/>
          <w:sz w:val="28"/>
          <w:szCs w:val="28"/>
          <w:shd w:val="clear" w:color="auto" w:fill="FFFFFF"/>
          <w:lang w:eastAsia="ru-RU"/>
        </w:rPr>
        <w:t>(функций)</w:t>
      </w:r>
      <w:r w:rsidRPr="00E33767">
        <w:rPr>
          <w:rFonts w:ascii="Times New Roman" w:eastAsiaTheme="minorEastAsia" w:hAnsi="Times New Roman" w:cs="Times New Roman"/>
          <w:color w:val="000000" w:themeColor="text1"/>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порядок, форма и место размещения указанной в настоящем подпункте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предоставляющего муниципальную услугу, организаций, участвующих в предоставлении муниципальной услуги.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 Раздел, касающийся стандарта предоставления муниципальной услуги, содержит следующие подразделы: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3.2.1 наименование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3.2.2 наименование органа, непосредственно предоставляющего муниципальную услугу. Если в предоставлении муниципальной услуги участвуют также территориальные органы федеральных органов исполнительной власти, территориальные органы исполнительной власти Краснодарского края, территориальные подразделения органов государственных внебюджетных фондов и организации, то указываются все органы и организации, обращение в которые необходимо для предоставления муниципальной услуги. </w:t>
      </w:r>
      <w:proofErr w:type="gramStart"/>
      <w:r w:rsidRPr="00E33767">
        <w:rPr>
          <w:rFonts w:ascii="Times New Roman" w:eastAsiaTheme="minorEastAsia" w:hAnsi="Times New Roman" w:cs="Times New Roman"/>
          <w:sz w:val="28"/>
          <w:szCs w:val="28"/>
          <w:lang w:eastAsia="ru-RU"/>
        </w:rPr>
        <w:t xml:space="preserve">В данном подразделе также указываются требования </w:t>
      </w:r>
      <w:hyperlink r:id="rId13" w:history="1">
        <w:r w:rsidRPr="00E33767">
          <w:rPr>
            <w:rFonts w:ascii="Times New Roman" w:eastAsiaTheme="minorEastAsia" w:hAnsi="Times New Roman" w:cs="Times New Roman"/>
            <w:color w:val="000000" w:themeColor="text1"/>
            <w:sz w:val="28"/>
            <w:szCs w:val="28"/>
            <w:lang w:eastAsia="ru-RU"/>
          </w:rPr>
          <w:t>пункта 3 статьи  7</w:t>
        </w:r>
      </w:hyperlink>
      <w:r w:rsidRPr="00E33767">
        <w:rPr>
          <w:rFonts w:ascii="Times New Roman" w:eastAsiaTheme="minorEastAsia" w:hAnsi="Times New Roman" w:cs="Times New Roman"/>
          <w:b/>
          <w:color w:val="000000" w:themeColor="text1"/>
          <w:sz w:val="28"/>
          <w:szCs w:val="28"/>
          <w:lang w:eastAsia="ru-RU"/>
        </w:rPr>
        <w:t xml:space="preserve"> </w:t>
      </w:r>
      <w:hyperlink r:id="rId14"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а именно установление запрета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структурные подразделения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организации.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3.2.3 описание результата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3.2.4 срок предоставления муниципальной услуги,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в том числе нормативными правовыми актами Краснодарского края, муниципальными нормативными правовыми актами, сроки выдачи (направления) документов, являющихся результатом предоставления муниципальной услуги;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3.2.5 перечень нормативных правовых актов, регулирующих отношения, возникающие в связи с предоставлением муниципальной услуги, с указанием реквизитов и источников официального опубликования;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3.2.6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w:t>
      </w:r>
      <w:proofErr w:type="gramEnd"/>
      <w:r w:rsidRPr="00E33767">
        <w:rPr>
          <w:rFonts w:ascii="Times New Roman" w:eastAsiaTheme="minorEastAsia" w:hAnsi="Times New Roman" w:cs="Times New Roman"/>
          <w:sz w:val="28"/>
          <w:szCs w:val="28"/>
          <w:lang w:eastAsia="ru-RU"/>
        </w:rPr>
        <w:t xml:space="preserve">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3.2.7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E33767">
        <w:rPr>
          <w:rFonts w:ascii="Times New Roman" w:eastAsiaTheme="minorEastAsia" w:hAnsi="Times New Roman" w:cs="Times New Roman"/>
          <w:sz w:val="28"/>
          <w:szCs w:val="28"/>
          <w:lang w:eastAsia="ru-RU"/>
        </w:rPr>
        <w:lastRenderedPageBreak/>
        <w:t>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w:t>
      </w:r>
      <w:proofErr w:type="gramEnd"/>
      <w:r w:rsidRPr="00E33767">
        <w:rPr>
          <w:rFonts w:ascii="Times New Roman" w:eastAsiaTheme="minorEastAsia" w:hAnsi="Times New Roman" w:cs="Times New Roman"/>
          <w:sz w:val="28"/>
          <w:szCs w:val="28"/>
          <w:lang w:eastAsia="ru-RU"/>
        </w:rPr>
        <w:t xml:space="preserve">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 данном подразделе также указываются требования </w:t>
      </w:r>
      <w:hyperlink r:id="rId15" w:history="1">
        <w:r w:rsidRPr="00E33767">
          <w:rPr>
            <w:rFonts w:ascii="Times New Roman" w:eastAsiaTheme="minorEastAsia" w:hAnsi="Times New Roman" w:cs="Times New Roman"/>
            <w:sz w:val="28"/>
            <w:szCs w:val="28"/>
            <w:lang w:eastAsia="ru-RU"/>
          </w:rPr>
          <w:t>пунктов 1</w:t>
        </w:r>
      </w:hyperlink>
      <w:r w:rsidRPr="00E33767">
        <w:rPr>
          <w:rFonts w:ascii="Times New Roman" w:eastAsiaTheme="minorEastAsia" w:hAnsi="Times New Roman" w:cs="Times New Roman"/>
          <w:sz w:val="28"/>
          <w:szCs w:val="28"/>
          <w:lang w:eastAsia="ru-RU"/>
        </w:rPr>
        <w:t xml:space="preserve"> и </w:t>
      </w:r>
      <w:hyperlink r:id="rId16" w:history="1">
        <w:r w:rsidRPr="00E33767">
          <w:rPr>
            <w:rFonts w:ascii="Times New Roman" w:eastAsiaTheme="minorEastAsia" w:hAnsi="Times New Roman" w:cs="Times New Roman"/>
            <w:sz w:val="28"/>
            <w:szCs w:val="28"/>
            <w:lang w:eastAsia="ru-RU"/>
          </w:rPr>
          <w:t>2 статьи  7</w:t>
        </w:r>
      </w:hyperlink>
      <w:r w:rsidRPr="00E33767">
        <w:rPr>
          <w:rFonts w:ascii="Times New Roman" w:eastAsiaTheme="minorEastAsia" w:hAnsi="Times New Roman" w:cs="Times New Roman"/>
          <w:sz w:val="28"/>
          <w:szCs w:val="28"/>
          <w:lang w:eastAsia="ru-RU"/>
        </w:rPr>
        <w:t xml:space="preserve"> </w:t>
      </w:r>
      <w:hyperlink r:id="rId17"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а именно установление запрета требовать от Заявителя: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представления документов и информации, которые находятся в распоряжении органов, предоставляющих муниципальные услуги, иных государственных орган</w:t>
      </w:r>
      <w:r>
        <w:rPr>
          <w:rFonts w:ascii="Times New Roman" w:eastAsiaTheme="minorEastAsia" w:hAnsi="Times New Roman" w:cs="Times New Roman"/>
          <w:sz w:val="28"/>
          <w:szCs w:val="28"/>
          <w:lang w:eastAsia="ru-RU"/>
        </w:rPr>
        <w:t xml:space="preserve">ов, структурных подразделениях </w:t>
      </w:r>
      <w:r w:rsidRPr="00E33767">
        <w:rPr>
          <w:rFonts w:ascii="Times New Roman" w:eastAsiaTheme="minorEastAsia" w:hAnsi="Times New Roman" w:cs="Times New Roman"/>
          <w:sz w:val="28"/>
          <w:szCs w:val="28"/>
          <w:lang w:eastAsia="ru-RU"/>
        </w:rPr>
        <w:t xml:space="preserve">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организаций,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3.2.8 исчерпывающий перечень оснований для отказа в приеме документов, необходимых для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3.2.9 исчерпывающий перечень оснований для приостановления и (или) отказа в предоставлении муниципальной услуги. В случае отсутствия таких оснований, следует прямо указать на это в тексте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3.2.11 порядок, размер и основания взимания платы с Заявителя при предоставлении муниципальной услуги,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3.2.12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w:t>
      </w:r>
      <w:r w:rsidRPr="00E33767">
        <w:rPr>
          <w:rFonts w:ascii="Times New Roman" w:eastAsiaTheme="minorEastAsia" w:hAnsi="Times New Roman" w:cs="Times New Roman"/>
          <w:sz w:val="28"/>
          <w:szCs w:val="28"/>
          <w:lang w:eastAsia="ru-RU"/>
        </w:rPr>
        <w:lastRenderedPageBreak/>
        <w:t>предоставления таких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3.2.13 срок и порядок регистрации запроса Заявителя о предоставлении муниципальной услуги, в том числе в электронной форме;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3.2.14 требования к помещениям, в которых предоставляются муниципальные услуги,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3.2.15 показатели доступности и качества муниципальных услуг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3.2.16 требования, учитывающие особенности предоставления муниципальных услуг в МФЦ и особенности предоставления муниципальных услуг в электронной форме. </w:t>
      </w:r>
      <w:proofErr w:type="gramStart"/>
      <w:r w:rsidRPr="00E33767">
        <w:rPr>
          <w:rFonts w:ascii="Times New Roman" w:eastAsiaTheme="minorEastAsia" w:hAnsi="Times New Roman" w:cs="Times New Roman"/>
          <w:sz w:val="28"/>
          <w:szCs w:val="28"/>
          <w:lang w:eastAsia="ru-RU"/>
        </w:rPr>
        <w:t>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исполнительной власти по согласованию Федеральной службы безопасности Российской Федерации модели угроз безопасности информации в информационной системе, используемой в целях приема обращений за</w:t>
      </w:r>
      <w:proofErr w:type="gramEnd"/>
      <w:r w:rsidRPr="00E33767">
        <w:rPr>
          <w:rFonts w:ascii="Times New Roman" w:eastAsiaTheme="minorEastAsia" w:hAnsi="Times New Roman" w:cs="Times New Roman"/>
          <w:sz w:val="28"/>
          <w:szCs w:val="28"/>
          <w:lang w:eastAsia="ru-RU"/>
        </w:rPr>
        <w:t xml:space="preserve"> получением муниципальной услуги и (или) предоставления такой услуги. </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3.3.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муниципальной услуги, имеющих конечный результат и выделяемых в рамках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 начале раздела указывается исчерпывающий перечень административных процедур, содержащихся в нем. В данном разделе отдельно описывается административная процедура формирования и направления межведомственных запросов в органы (организации), участвующие в предоставлении муниципальных услуг. Описание процедуры должно также содержать положение о составе документов и информации, которые необходимы органу, предоставляющему муниципальную услугу, и организации, участвующей в предоставлении муниципальной услуги, но находятся в иных органах и организациях, с указанием порядка подготовки и направления межведомственного запроса и должностных лиц, </w:t>
      </w:r>
      <w:r w:rsidRPr="00E33767">
        <w:rPr>
          <w:rFonts w:ascii="Times New Roman" w:eastAsiaTheme="minorEastAsia" w:hAnsi="Times New Roman" w:cs="Times New Roman"/>
          <w:sz w:val="28"/>
          <w:szCs w:val="28"/>
          <w:lang w:eastAsia="ru-RU"/>
        </w:rPr>
        <w:lastRenderedPageBreak/>
        <w:t>уполномоченных направлять такой запрос. Раздел также должен содержать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запроса и документов;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получение Заявителем сведений о ходе выполнения запроса о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взаимодействие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предоставляющих муниципальной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получение Заявителем результата предоставления муниципальной услуги, если иное не установлено федеральным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3.4. Блок-схема предоставления муниципальной услуги приводится в приложении к Регламенту.</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 Описание каждой административной процедуры предусматривает:</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3.5.1 основания для начала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3.5.3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муниципальной услуги, содержат указание на конкретную должность, она указывается в тексте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3.5.4 критерии принятия решений;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3.5.5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 Раздел, касающийся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предоставлением муниципальной услуги, состоит из следующих подразделов: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3.6.1 порядок осуществления текущего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3.6.2 порядок, периодичность осуществления плановых и внеплановых </w:t>
      </w:r>
      <w:r w:rsidRPr="00E33767">
        <w:rPr>
          <w:rFonts w:ascii="Times New Roman" w:eastAsiaTheme="minorEastAsia" w:hAnsi="Times New Roman" w:cs="Times New Roman"/>
          <w:sz w:val="28"/>
          <w:szCs w:val="28"/>
          <w:lang w:eastAsia="ru-RU"/>
        </w:rPr>
        <w:lastRenderedPageBreak/>
        <w:t xml:space="preserve">проверок,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полнотой и качеством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3.6.3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3.6.4 положения, характеризующие требования к порядку и формам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3.7. </w:t>
      </w:r>
      <w:proofErr w:type="gramStart"/>
      <w:r w:rsidRPr="00E33767">
        <w:rPr>
          <w:rFonts w:ascii="Times New Roman" w:eastAsiaTheme="minorEastAsia" w:hAnsi="Times New Roman" w:cs="Times New Roman"/>
          <w:sz w:val="28"/>
          <w:szCs w:val="28"/>
          <w:lang w:eastAsia="ru-RU"/>
        </w:rPr>
        <w:t>В разделе, касающемся досудебного (внесудебного) порядка обжалования решений и действий (бездействия) органа, предоставляющего муниципальную услугу, а также должностных лиц, муниципальных служащих, устанавливается порядок обжалования Заявителями действий (бездействия) и решений, принятых (осуществляемых) в ходе выполнения Регламента и указываются:</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3.7.2 предмет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3.7.3 орган местного самоуправления и должностные лица, которым может быть адресована жалоба Заявителя в досудебном (внесудебном) порядке;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3.7.4 порядок подачи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3.7.5 сроки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3.7.7 результат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3.7.8 порядок информирования </w:t>
      </w:r>
      <w:proofErr w:type="gramStart"/>
      <w:r w:rsidRPr="00E33767">
        <w:rPr>
          <w:rFonts w:ascii="Times New Roman" w:eastAsiaTheme="minorEastAsia" w:hAnsi="Times New Roman" w:cs="Times New Roman"/>
          <w:sz w:val="28"/>
          <w:szCs w:val="28"/>
          <w:lang w:eastAsia="ru-RU"/>
        </w:rPr>
        <w:t>со</w:t>
      </w:r>
      <w:proofErr w:type="gramEnd"/>
      <w:r w:rsidRPr="00E33767">
        <w:rPr>
          <w:rFonts w:ascii="Times New Roman" w:eastAsiaTheme="minorEastAsia" w:hAnsi="Times New Roman" w:cs="Times New Roman"/>
          <w:sz w:val="28"/>
          <w:szCs w:val="28"/>
          <w:lang w:eastAsia="ru-RU"/>
        </w:rPr>
        <w:t xml:space="preserve"> результатах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3.7.9 порядок обжалования решения по жалобе;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3.7.10 право Заявителя на получение информации и документов, необходимых для обоснования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3.7.11 способы информирования Заявителей о порядке подачи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4. О</w:t>
      </w:r>
      <w:r w:rsidR="000A4D18">
        <w:rPr>
          <w:rFonts w:ascii="Times New Roman" w:eastAsiaTheme="minorEastAsia" w:hAnsi="Times New Roman" w:cs="Times New Roman"/>
          <w:bCs/>
          <w:color w:val="26282F"/>
          <w:sz w:val="28"/>
          <w:szCs w:val="28"/>
          <w:lang w:eastAsia="ru-RU"/>
        </w:rPr>
        <w:t>рганизация независимой экспертизы проектов регламентов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4.1. Для проведения независимой экспертизы проекты Регламентов размещаются Разработчиком в информационно-телекоммуникационной сети «Интернет»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w:t>
      </w:r>
      <w:hyperlink r:id="rId18" w:history="1">
        <w:r w:rsidRPr="00AC3A63">
          <w:rPr>
            <w:rStyle w:val="a4"/>
            <w:rFonts w:ascii="Times New Roman" w:eastAsia="Times New Roman" w:hAnsi="Times New Roman" w:cs="Times New Roman"/>
            <w:color w:val="000000" w:themeColor="text1"/>
            <w:sz w:val="28"/>
            <w:szCs w:val="28"/>
            <w:lang w:val="en-US" w:eastAsia="ru-RU"/>
          </w:rPr>
          <w:t>www</w:t>
        </w:r>
        <w:r w:rsidRPr="00AC3A63">
          <w:rPr>
            <w:rStyle w:val="a4"/>
            <w:rFonts w:ascii="Times New Roman" w:eastAsia="Times New Roman" w:hAnsi="Times New Roman" w:cs="Times New Roman"/>
            <w:color w:val="000000" w:themeColor="text1"/>
            <w:sz w:val="28"/>
            <w:szCs w:val="28"/>
            <w:lang w:eastAsia="ru-RU"/>
          </w:rPr>
          <w:t>.</w:t>
        </w:r>
        <w:proofErr w:type="spellStart"/>
        <w:r w:rsidRPr="00AC3A63">
          <w:rPr>
            <w:rStyle w:val="a4"/>
            <w:rFonts w:ascii="Times New Roman" w:eastAsia="Times New Roman" w:hAnsi="Times New Roman" w:cs="Times New Roman"/>
            <w:color w:val="000000" w:themeColor="text1"/>
            <w:sz w:val="28"/>
            <w:szCs w:val="28"/>
            <w:lang w:val="en-US" w:eastAsia="ru-RU"/>
          </w:rPr>
          <w:t>novovelichkovskay</w:t>
        </w:r>
        <w:proofErr w:type="spellEnd"/>
        <w:r w:rsidRPr="00AC3A63">
          <w:rPr>
            <w:rStyle w:val="a4"/>
            <w:rFonts w:ascii="Times New Roman" w:eastAsia="Times New Roman" w:hAnsi="Times New Roman" w:cs="Times New Roman"/>
            <w:color w:val="000000" w:themeColor="text1"/>
            <w:sz w:val="28"/>
            <w:szCs w:val="28"/>
            <w:lang w:eastAsia="ru-RU"/>
          </w:rPr>
          <w:t>а.</w:t>
        </w:r>
        <w:proofErr w:type="spellStart"/>
        <w:r w:rsidRPr="00AC3A63">
          <w:rPr>
            <w:rStyle w:val="a4"/>
            <w:rFonts w:ascii="Times New Roman" w:eastAsia="Times New Roman" w:hAnsi="Times New Roman" w:cs="Times New Roman"/>
            <w:color w:val="000000" w:themeColor="text1"/>
            <w:sz w:val="28"/>
            <w:szCs w:val="28"/>
            <w:lang w:val="en-US" w:eastAsia="ru-RU"/>
          </w:rPr>
          <w:t>ru</w:t>
        </w:r>
        <w:proofErr w:type="spellEnd"/>
      </w:hyperlink>
      <w:r w:rsidRPr="00E33767">
        <w:rPr>
          <w:rFonts w:ascii="Times New Roman" w:eastAsiaTheme="minorEastAsia" w:hAnsi="Times New Roman" w:cs="Times New Roman"/>
          <w:sz w:val="28"/>
          <w:szCs w:val="28"/>
          <w:lang w:eastAsia="ru-RU"/>
        </w:rPr>
        <w:t>) в разделе «Антикоррупционная экспертиза». Разработчик Регламента в обязательном порядке указывает срок не менее 1 месяца проведения экспертизы независимыми экспертами и информацию об адресе электронной почты Разработчика для направления замечаний.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4.2. Предметом независимой экспертизы проекта Регламента является </w:t>
      </w:r>
      <w:r w:rsidRPr="00E33767">
        <w:rPr>
          <w:rFonts w:ascii="Times New Roman" w:eastAsiaTheme="minorEastAsia" w:hAnsi="Times New Roman" w:cs="Times New Roman"/>
          <w:sz w:val="28"/>
          <w:szCs w:val="28"/>
          <w:lang w:eastAsia="ru-RU"/>
        </w:rPr>
        <w:lastRenderedPageBreak/>
        <w:t>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4.3. Независимая экспертиза проектов Регламентов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4.4. Проекты Регламентов с момента их размещения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подлежат размещению Разработчиком в РГУ, обеспечивающей ведение в электронной форме реестра муниципальных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4.5. Разработчик Регламента должен рассмотреть все поступившие заключения независимой экспертизы и принять в течение 10-ти календарных дней </w:t>
      </w:r>
      <w:proofErr w:type="gramStart"/>
      <w:r w:rsidRPr="00E33767">
        <w:rPr>
          <w:rFonts w:ascii="Times New Roman" w:eastAsiaTheme="minorEastAsia" w:hAnsi="Times New Roman" w:cs="Times New Roman"/>
          <w:sz w:val="28"/>
          <w:szCs w:val="28"/>
          <w:lang w:eastAsia="ru-RU"/>
        </w:rPr>
        <w:t>с даты поступления</w:t>
      </w:r>
      <w:proofErr w:type="gramEnd"/>
      <w:r w:rsidRPr="00E33767">
        <w:rPr>
          <w:rFonts w:ascii="Times New Roman" w:eastAsiaTheme="minorEastAsia" w:hAnsi="Times New Roman" w:cs="Times New Roman"/>
          <w:sz w:val="28"/>
          <w:szCs w:val="28"/>
          <w:lang w:eastAsia="ru-RU"/>
        </w:rPr>
        <w:t xml:space="preserve"> экспертного заключения решение по результатам каждой такой экспертизы, то есть произвести доработку Регламента, при условии соответствия рекомендаций действующему законодательству либо обоснованно отклонить рекомендации.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4.6. Не поступление заключения независимой экспертизы в орган, являющийся разработчиком Регламента, в срок, отведенный для проведения независимой экспертизы, не является </w:t>
      </w:r>
      <w:proofErr w:type="gramStart"/>
      <w:r w:rsidRPr="00E33767">
        <w:rPr>
          <w:rFonts w:ascii="Times New Roman" w:eastAsiaTheme="minorEastAsia" w:hAnsi="Times New Roman" w:cs="Times New Roman"/>
          <w:sz w:val="28"/>
          <w:szCs w:val="28"/>
          <w:lang w:eastAsia="ru-RU"/>
        </w:rPr>
        <w:t>препятствием</w:t>
      </w:r>
      <w:proofErr w:type="gramEnd"/>
      <w:r w:rsidRPr="00E33767">
        <w:rPr>
          <w:rFonts w:ascii="Times New Roman" w:eastAsiaTheme="minorEastAsia" w:hAnsi="Times New Roman" w:cs="Times New Roman"/>
          <w:sz w:val="28"/>
          <w:szCs w:val="28"/>
          <w:lang w:eastAsia="ru-RU"/>
        </w:rPr>
        <w:t xml:space="preserve"> для проведения экспертизы уполномоченным органом местного самоуправления по оценке соответствия проекта Регламента требованиям, предъявляемым </w:t>
      </w:r>
      <w:hyperlink r:id="rId19" w:history="1">
        <w:r w:rsidRPr="00E33767">
          <w:rPr>
            <w:rFonts w:ascii="Times New Roman" w:eastAsiaTheme="minorEastAsia" w:hAnsi="Times New Roman" w:cs="Times New Roman"/>
            <w:sz w:val="28"/>
            <w:szCs w:val="28"/>
            <w:lang w:eastAsia="ru-RU"/>
          </w:rPr>
          <w:t>Федеральным</w:t>
        </w:r>
      </w:hyperlink>
      <w:r w:rsidRPr="00E33767">
        <w:rPr>
          <w:rFonts w:ascii="Times New Roman" w:eastAsiaTheme="minorEastAsia" w:hAnsi="Times New Roman" w:cs="Times New Roman"/>
          <w:b/>
          <w:sz w:val="28"/>
          <w:szCs w:val="28"/>
          <w:lang w:eastAsia="ru-RU"/>
        </w:rPr>
        <w:t xml:space="preserve"> </w:t>
      </w:r>
      <w:r w:rsidRPr="00E33767">
        <w:rPr>
          <w:rFonts w:ascii="Times New Roman" w:eastAsiaTheme="minorEastAsia" w:hAnsi="Times New Roman" w:cs="Times New Roman"/>
          <w:sz w:val="28"/>
          <w:szCs w:val="28"/>
          <w:lang w:eastAsia="ru-RU"/>
        </w:rPr>
        <w:t>законом от  27 июля 2010 года № 210-ФЗ "Об организации предоставления государственных и муниципальных услуг", и последующего утверждения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A4D18" w:rsidRDefault="00C67805" w:rsidP="000A4D18">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5. П</w:t>
      </w:r>
      <w:r w:rsidR="000A4D18">
        <w:rPr>
          <w:rFonts w:ascii="Times New Roman" w:eastAsiaTheme="minorEastAsia" w:hAnsi="Times New Roman" w:cs="Times New Roman"/>
          <w:bCs/>
          <w:color w:val="26282F"/>
          <w:sz w:val="28"/>
          <w:szCs w:val="28"/>
          <w:lang w:eastAsia="ru-RU"/>
        </w:rPr>
        <w:t>орядок проведения экспертизы проектов регламентов</w:t>
      </w:r>
    </w:p>
    <w:p w:rsidR="000A4D18" w:rsidRDefault="000A4D18" w:rsidP="000A4D18">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p>
    <w:p w:rsidR="00C67805" w:rsidRPr="00E33767" w:rsidRDefault="00C67805" w:rsidP="000A4D18">
      <w:pPr>
        <w:widowControl w:val="0"/>
        <w:autoSpaceDE w:val="0"/>
        <w:autoSpaceDN w:val="0"/>
        <w:adjustRightInd w:val="0"/>
        <w:spacing w:after="0" w:line="240" w:lineRule="auto"/>
        <w:ind w:firstLine="851"/>
        <w:jc w:val="both"/>
        <w:outlineLvl w:val="0"/>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5.1. Проекты Регламентов подлежат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5.2. Разработчик Регламента готовит и представляет на экспертизу вместе с проектом Регламента пояснительную записку, в которой приводятся информация об основных предполагаемых улучшениях предоставления муниципальной услуги в случае принятия Регламента, сведения об учете рекомендаций независимой экспертизы и предложений заинтересованных организаций и граждан.</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5.3. В случае если в процессе разработки проекта Регламента выявляется возможность оптимизации (повышения качества) предоставления муниципальной услуги при условии соответствующих изменений нормативных правовых актов, то проект Регламента направляется на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 xml:space="preserve">с </w:t>
      </w:r>
      <w:r w:rsidRPr="00E33767">
        <w:rPr>
          <w:rFonts w:ascii="Times New Roman" w:eastAsiaTheme="minorEastAsia" w:hAnsi="Times New Roman" w:cs="Times New Roman"/>
          <w:sz w:val="28"/>
          <w:szCs w:val="28"/>
          <w:lang w:eastAsia="ru-RU"/>
        </w:rPr>
        <w:lastRenderedPageBreak/>
        <w:t>приложением проектов указанных актов.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 </w:t>
      </w:r>
      <w:proofErr w:type="gramStart"/>
      <w:r w:rsidRPr="00E33767">
        <w:rPr>
          <w:rFonts w:ascii="Times New Roman" w:eastAsiaTheme="minorEastAsia" w:hAnsi="Times New Roman" w:cs="Times New Roman"/>
          <w:sz w:val="28"/>
          <w:szCs w:val="28"/>
          <w:lang w:eastAsia="ru-RU"/>
        </w:rPr>
        <w:t xml:space="preserve">Предметом экспертизы, проводимой уполномоченным органом, является оценка соответствия проекта Регламента стандартам предоставления муниципальной услуги, требованиям, предъявляемым к ним </w:t>
      </w:r>
      <w:hyperlink r:id="rId20" w:history="1">
        <w:r w:rsidRPr="00E33767">
          <w:rPr>
            <w:rFonts w:ascii="Times New Roman" w:eastAsiaTheme="minorEastAsia" w:hAnsi="Times New Roman" w:cs="Times New Roman"/>
            <w:sz w:val="28"/>
            <w:szCs w:val="28"/>
            <w:lang w:eastAsia="ru-RU"/>
          </w:rPr>
          <w:t>Федеральным</w:t>
        </w:r>
      </w:hyperlink>
      <w:r w:rsidRPr="00E33767">
        <w:rPr>
          <w:rFonts w:ascii="Times New Roman" w:eastAsiaTheme="minorEastAsia" w:hAnsi="Times New Roman" w:cs="Times New Roman"/>
          <w:b/>
          <w:sz w:val="28"/>
          <w:szCs w:val="28"/>
          <w:lang w:eastAsia="ru-RU"/>
        </w:rPr>
        <w:t xml:space="preserve"> </w:t>
      </w:r>
      <w:r w:rsidRPr="00E33767">
        <w:rPr>
          <w:rFonts w:ascii="Times New Roman" w:eastAsiaTheme="minorEastAsia" w:hAnsi="Times New Roman" w:cs="Times New Roman"/>
          <w:sz w:val="28"/>
          <w:szCs w:val="28"/>
          <w:lang w:eastAsia="ru-RU"/>
        </w:rPr>
        <w:t xml:space="preserve">законом от 27 июля 2010 года № 210-ФЗ "Об организации предоставления государственных и муниципальных услуг", Положением о порядке разработки и утверждения административных регламентов предоставления муниципальных услуг на территории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а также оценка учета результатов независимой экспертизы в проекте</w:t>
      </w:r>
      <w:proofErr w:type="gramEnd"/>
      <w:r w:rsidRPr="00E33767">
        <w:rPr>
          <w:rFonts w:ascii="Times New Roman" w:eastAsiaTheme="minorEastAsia" w:hAnsi="Times New Roman" w:cs="Times New Roman"/>
          <w:sz w:val="28"/>
          <w:szCs w:val="28"/>
          <w:lang w:eastAsia="ru-RU"/>
        </w:rPr>
        <w:t xml:space="preserve"> Регламента,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5.4.1 комплектность поступивших на экспертизу материалов (наличие проекта постановления об утверждении Регламента предоставления муниципальной услуги, проекта Регламента, приложений к проекту Регламента, в том числе блок-схемы, пояснительной записки, при необходимости - проектов нормативных правовых актов о внесении соответствующих изменений, письмо о направлении в прокуратуру проекта постановления);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5.4.2 соответствие структуры и содержания проекта Регламента требованиям настоящего Порядка и </w:t>
      </w:r>
      <w:hyperlink r:id="rId21"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5.4.3 полнота описания в проекте Регламента порядка и условий предоставления муниципальной услуги, установленных законодательством Российской Федерации, нормативными правовыми актами органов местного самоуправления;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5.4.4 учет замечаний и предложений, полученных в результате независимой экспертизы проектов Регламентов;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5.4.5 оптимизация порядка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5.5. По результатам экспертизы </w:t>
      </w:r>
      <w:proofErr w:type="gramStart"/>
      <w:r w:rsidRPr="00E33767">
        <w:rPr>
          <w:rFonts w:ascii="Times New Roman" w:eastAsiaTheme="minorEastAsia" w:hAnsi="Times New Roman" w:cs="Times New Roman"/>
          <w:sz w:val="28"/>
          <w:szCs w:val="28"/>
          <w:lang w:eastAsia="ru-RU"/>
        </w:rPr>
        <w:t xml:space="preserve">специалист, курирующий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готовит</w:t>
      </w:r>
      <w:proofErr w:type="gramEnd"/>
      <w:r w:rsidRPr="00E33767">
        <w:rPr>
          <w:rFonts w:ascii="Times New Roman" w:eastAsiaTheme="minorEastAsia" w:hAnsi="Times New Roman" w:cs="Times New Roman"/>
          <w:sz w:val="28"/>
          <w:szCs w:val="28"/>
          <w:lang w:eastAsia="ru-RU"/>
        </w:rPr>
        <w:t xml:space="preserve"> заключение в срок не более 10-ти рабочих дней.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5.6. При получении отрицательного заключения Разработчик вносит в проект соответствующие изменения и вновь направляет на повторную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5.7. Получение положительного заключения является основанием для  утверждения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 В</w:t>
      </w:r>
      <w:r w:rsidR="000A4D18">
        <w:rPr>
          <w:rFonts w:ascii="Times New Roman" w:eastAsiaTheme="minorEastAsia" w:hAnsi="Times New Roman" w:cs="Times New Roman"/>
          <w:color w:val="000000"/>
          <w:sz w:val="28"/>
          <w:szCs w:val="28"/>
          <w:bdr w:val="none" w:sz="0" w:space="0" w:color="auto" w:frame="1"/>
          <w:lang w:eastAsia="ru-RU"/>
        </w:rPr>
        <w:t>несение изменений в административные регламенты</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6.1.</w:t>
      </w:r>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 xml:space="preserve">Внесение изменений в Регламенты осуществляется в случае изменения законодательства Российской Федерации, регулирующего предоставление муниципальной услуги, изменения структуры органов местного самоуправления, к сфере деятельности которых относится </w:t>
      </w:r>
      <w:r w:rsidRPr="00E33767">
        <w:rPr>
          <w:rFonts w:ascii="Times New Roman" w:eastAsiaTheme="minorEastAsia" w:hAnsi="Times New Roman" w:cs="Times New Roman"/>
          <w:sz w:val="28"/>
          <w:szCs w:val="28"/>
          <w:lang w:eastAsia="ru-RU"/>
        </w:rPr>
        <w:lastRenderedPageBreak/>
        <w:t xml:space="preserve">предоставление муниципальной услуги, если применение утвержденного стандарта муниципальной услуги требует пересмотра административных процедур Регламента, а также по предложениям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основанным на результатах анализа практики применения административных регламентов.</w:t>
      </w:r>
      <w:proofErr w:type="gramEnd"/>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6.2. Внесение изменений в Регламенты осуществляется в порядке, установленном для разработки и утверждения Регламентов, за исключением случаев применения упрощенной процедуры, установленной настоящим Порядком.</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6.3. Упрощенная процедура внесения изменений в Регламенты </w:t>
      </w:r>
      <w:r w:rsidRPr="00E33767">
        <w:rPr>
          <w:rFonts w:ascii="Times New Roman" w:eastAsiaTheme="minorEastAsia" w:hAnsi="Times New Roman" w:cs="Times New Roman"/>
          <w:bCs/>
          <w:color w:val="000000"/>
          <w:sz w:val="28"/>
          <w:szCs w:val="28"/>
          <w:bdr w:val="none" w:sz="0" w:space="0" w:color="auto" w:frame="1"/>
          <w:lang w:eastAsia="ru-RU"/>
        </w:rPr>
        <w:t xml:space="preserve">предусматривает </w:t>
      </w:r>
      <w:r w:rsidRPr="00E33767">
        <w:rPr>
          <w:rFonts w:ascii="Times New Roman" w:eastAsiaTheme="minorEastAsia" w:hAnsi="Times New Roman" w:cs="Times New Roman"/>
          <w:color w:val="000000"/>
          <w:sz w:val="28"/>
          <w:szCs w:val="28"/>
          <w:bdr w:val="none" w:sz="0" w:space="0" w:color="auto" w:frame="1"/>
          <w:lang w:eastAsia="ru-RU"/>
        </w:rPr>
        <w:t xml:space="preserve">организацию проведения независимой </w:t>
      </w:r>
      <w:r w:rsidRPr="00E33767">
        <w:rPr>
          <w:rFonts w:ascii="Times New Roman" w:eastAsiaTheme="minorEastAsia" w:hAnsi="Times New Roman" w:cs="Times New Roman"/>
          <w:color w:val="333333"/>
          <w:sz w:val="28"/>
          <w:szCs w:val="28"/>
          <w:shd w:val="clear" w:color="auto" w:fill="FFFFFF"/>
          <w:lang w:eastAsia="ru-RU"/>
        </w:rPr>
        <w:t xml:space="preserve">антикоррупционной </w:t>
      </w:r>
      <w:r w:rsidRPr="00E33767">
        <w:rPr>
          <w:rFonts w:ascii="Times New Roman" w:eastAsiaTheme="minorEastAsia" w:hAnsi="Times New Roman" w:cs="Times New Roman"/>
          <w:color w:val="000000"/>
          <w:sz w:val="28"/>
          <w:szCs w:val="28"/>
          <w:bdr w:val="none" w:sz="0" w:space="0" w:color="auto" w:frame="1"/>
          <w:lang w:eastAsia="ru-RU"/>
        </w:rPr>
        <w:t>экспертизы сроком не менее 5-ти рабочих дней.</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 Упрощенная процедура внесения изменений в Регламенты применяется в случаях:</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6.4.1 внесения изменений юридико-технического или редакционно-технического характера;</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6.4.2 изменения информации о месте нахождения органов, предоставляющих услуги, месте нахождения МФЦ, телефонах, адресах электронной почты и официальных сайтов, должностных лицах, ответственных за выполнение административных процедур;</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6.4.3 изменения структуры органов, предоставляющих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6.4.4 устранения замечаний, указанных в актах прокурорского реагирования и экспертных заключениях органа уполномоченного на ведение регистра муниципальных нормативных правовых актов </w:t>
      </w:r>
      <w:r w:rsidRPr="00E33767">
        <w:rPr>
          <w:rFonts w:ascii="Times New Roman" w:eastAsiaTheme="minorEastAsia" w:hAnsi="Times New Roman" w:cs="Times New Roman"/>
          <w:sz w:val="28"/>
          <w:szCs w:val="28"/>
          <w:lang w:eastAsia="ru-RU"/>
        </w:rPr>
        <w:t>Краснодарского края</w:t>
      </w:r>
      <w:r w:rsidRPr="00E33767">
        <w:rPr>
          <w:rFonts w:ascii="Times New Roman" w:eastAsiaTheme="minorEastAsia" w:hAnsi="Times New Roman" w:cs="Times New Roman"/>
          <w:color w:val="000000"/>
          <w:sz w:val="28"/>
          <w:szCs w:val="28"/>
          <w:bdr w:val="none" w:sz="0" w:space="0" w:color="auto" w:frame="1"/>
          <w:lang w:eastAsia="ru-RU"/>
        </w:rPr>
        <w:t>;</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6.4.5 исполнения решений судов о признании Регламента </w:t>
      </w:r>
      <w:proofErr w:type="gramStart"/>
      <w:r w:rsidRPr="00E33767">
        <w:rPr>
          <w:rFonts w:ascii="Times New Roman" w:eastAsiaTheme="minorEastAsia" w:hAnsi="Times New Roman" w:cs="Times New Roman"/>
          <w:color w:val="000000"/>
          <w:sz w:val="28"/>
          <w:szCs w:val="28"/>
          <w:bdr w:val="none" w:sz="0" w:space="0" w:color="auto" w:frame="1"/>
          <w:lang w:eastAsia="ru-RU"/>
        </w:rPr>
        <w:t>недействующим</w:t>
      </w:r>
      <w:proofErr w:type="gramEnd"/>
      <w:r w:rsidRPr="00E33767">
        <w:rPr>
          <w:rFonts w:ascii="Times New Roman" w:eastAsiaTheme="minorEastAsia" w:hAnsi="Times New Roman" w:cs="Times New Roman"/>
          <w:color w:val="000000"/>
          <w:sz w:val="28"/>
          <w:szCs w:val="28"/>
          <w:bdr w:val="none" w:sz="0" w:space="0" w:color="auto" w:frame="1"/>
          <w:lang w:eastAsia="ru-RU"/>
        </w:rPr>
        <w:t xml:space="preserve"> полностью или в части.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6.5. При приведении Регламентов предоставления муниципальных услуг в соответствие с унифицированными наименованиями муниципальных услуг </w:t>
      </w:r>
      <w:r w:rsidRPr="00E33767">
        <w:rPr>
          <w:rFonts w:ascii="Times New Roman" w:eastAsiaTheme="minorEastAsia" w:hAnsi="Times New Roman" w:cs="Times New Roman"/>
          <w:bCs/>
          <w:color w:val="000000"/>
          <w:sz w:val="28"/>
          <w:szCs w:val="28"/>
          <w:bdr w:val="none" w:sz="0" w:space="0" w:color="auto" w:frame="1"/>
          <w:lang w:eastAsia="ru-RU"/>
        </w:rPr>
        <w:t xml:space="preserve">следует </w:t>
      </w:r>
      <w:r w:rsidRPr="00E33767">
        <w:rPr>
          <w:rFonts w:ascii="Times New Roman" w:eastAsiaTheme="minorEastAsia" w:hAnsi="Times New Roman" w:cs="Times New Roman"/>
          <w:color w:val="000000"/>
          <w:sz w:val="28"/>
          <w:szCs w:val="28"/>
          <w:bdr w:val="none" w:sz="0" w:space="0" w:color="auto" w:frame="1"/>
          <w:lang w:eastAsia="ru-RU"/>
        </w:rPr>
        <w:t>внести изменения в Регламент следующего содержания:</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«1. Внести в постановление администрации от «__» ______20__ № ___ «Об утверждении административного регламента по предоставлению муниципальной услуги «прежнее наименование услуги» следующие изменения:</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1) наименование постановления изложить в следующей редакции: «Об утверждении административного регламента по предоставлению муниципальной услуги «новое унифицированное наименование услуги»;</w:t>
      </w:r>
    </w:p>
    <w:p w:rsidR="00C67805" w:rsidRPr="00E33767" w:rsidRDefault="00C67805" w:rsidP="00C67805">
      <w:pPr>
        <w:widowControl w:val="0"/>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2) пункт 1 постановления изложить в следующей редакции:</w:t>
      </w:r>
    </w:p>
    <w:p w:rsidR="00C67805" w:rsidRPr="00E33767" w:rsidRDefault="00C67805" w:rsidP="00C67805">
      <w:pPr>
        <w:widowControl w:val="0"/>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«1. Утвердить административный регламент по предоставлению муниципальной услуги «новое унифицированное наименование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3) в наименовании и по всему тексту постановления слова «прежнее наименование услуги» заменить словами «новое унифицированное наименование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lastRenderedPageBreak/>
        <w:t>7. З</w:t>
      </w:r>
      <w:r w:rsidR="000A4D18">
        <w:rPr>
          <w:rFonts w:ascii="Times New Roman" w:eastAsiaTheme="minorEastAsia" w:hAnsi="Times New Roman" w:cs="Times New Roman"/>
          <w:bCs/>
          <w:color w:val="26282F"/>
          <w:sz w:val="28"/>
          <w:szCs w:val="28"/>
          <w:lang w:eastAsia="ru-RU"/>
        </w:rPr>
        <w:t>аключительные 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7.1.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7.2. Утвержденные Регламенты подлежат размещению органом, являющимся разработчиком проекта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в разделе "Администрация", в подразделе "Административные регламенты".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7.3. Разработчик Регламента с момента его утверждения обязан занести сведения о муниципальной услуге, утвержденный административный регламент, его реквизиты в РГУ, </w:t>
      </w:r>
      <w:proofErr w:type="gramStart"/>
      <w:r w:rsidRPr="00E33767">
        <w:rPr>
          <w:rFonts w:ascii="Times New Roman" w:eastAsiaTheme="minorEastAsia" w:hAnsi="Times New Roman" w:cs="Times New Roman"/>
          <w:sz w:val="28"/>
          <w:szCs w:val="28"/>
          <w:lang w:eastAsia="ru-RU"/>
        </w:rPr>
        <w:t>обеспечивающую</w:t>
      </w:r>
      <w:proofErr w:type="gramEnd"/>
      <w:r w:rsidRPr="00E33767">
        <w:rPr>
          <w:rFonts w:ascii="Times New Roman" w:eastAsiaTheme="minorEastAsia" w:hAnsi="Times New Roman" w:cs="Times New Roman"/>
          <w:sz w:val="28"/>
          <w:szCs w:val="28"/>
          <w:lang w:eastAsia="ru-RU"/>
        </w:rPr>
        <w:t xml:space="preserve"> ведение реестра муниципальных услуг (функций).</w:t>
      </w:r>
    </w:p>
    <w:p w:rsidR="00C67805"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D70DD" w:rsidRPr="00E33767" w:rsidRDefault="00CD70DD"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D70DD" w:rsidP="00C6780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Начальник общего отдела                                                        </w:t>
      </w:r>
      <w:proofErr w:type="spellStart"/>
      <w:r>
        <w:rPr>
          <w:rFonts w:ascii="Times New Roman" w:eastAsiaTheme="minorEastAsia" w:hAnsi="Times New Roman" w:cs="Times New Roman"/>
          <w:sz w:val="28"/>
          <w:szCs w:val="28"/>
          <w:lang w:eastAsia="ru-RU"/>
        </w:rPr>
        <w:t>О.Ю.Калитка</w:t>
      </w:r>
      <w:proofErr w:type="spellEnd"/>
    </w:p>
    <w:p w:rsidR="00C67805" w:rsidRPr="00E33767" w:rsidRDefault="00C67805" w:rsidP="00C6780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shd w:val="clear" w:color="auto" w:fill="FFFFFF"/>
        <w:autoSpaceDE w:val="0"/>
        <w:autoSpaceDN w:val="0"/>
        <w:adjustRightInd w:val="0"/>
        <w:spacing w:after="0" w:line="240" w:lineRule="auto"/>
        <w:rPr>
          <w:rFonts w:ascii="Times New Roman" w:eastAsiaTheme="minorEastAsia" w:hAnsi="Times New Roman" w:cs="Times New Roman"/>
          <w:sz w:val="28"/>
          <w:szCs w:val="28"/>
          <w:lang w:eastAsia="ru-RU"/>
        </w:rPr>
      </w:pPr>
    </w:p>
    <w:p w:rsidR="00C67805" w:rsidRDefault="00C67805" w:rsidP="00C67805"/>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E33767" w:rsidRDefault="00E33767"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0A4D18" w:rsidRDefault="000A4D18" w:rsidP="00E33767">
      <w:pPr>
        <w:spacing w:after="0" w:line="240" w:lineRule="auto"/>
        <w:jc w:val="center"/>
        <w:rPr>
          <w:rFonts w:ascii="Times New Roman" w:eastAsia="Times New Roman" w:hAnsi="Times New Roman" w:cs="Times New Roman"/>
          <w:sz w:val="28"/>
          <w:szCs w:val="24"/>
          <w:lang w:eastAsia="ru-RU"/>
        </w:rPr>
      </w:pPr>
    </w:p>
    <w:p w:rsidR="000A4D18" w:rsidRDefault="000A4D18" w:rsidP="00E33767">
      <w:pPr>
        <w:spacing w:after="0" w:line="240" w:lineRule="auto"/>
        <w:jc w:val="center"/>
        <w:rPr>
          <w:rFonts w:ascii="Times New Roman" w:eastAsia="Times New Roman" w:hAnsi="Times New Roman" w:cs="Times New Roman"/>
          <w:sz w:val="28"/>
          <w:szCs w:val="24"/>
          <w:lang w:eastAsia="ru-RU"/>
        </w:rPr>
      </w:pPr>
    </w:p>
    <w:p w:rsidR="000A4D18" w:rsidRPr="00E33767" w:rsidRDefault="000A4D18" w:rsidP="00E33767">
      <w:pPr>
        <w:spacing w:after="0" w:line="240" w:lineRule="auto"/>
        <w:jc w:val="center"/>
        <w:rPr>
          <w:rFonts w:ascii="Times New Roman" w:eastAsia="Times New Roman" w:hAnsi="Times New Roman" w:cs="Times New Roman"/>
          <w:sz w:val="28"/>
          <w:szCs w:val="24"/>
          <w:lang w:eastAsia="ru-RU"/>
        </w:rPr>
      </w:pPr>
    </w:p>
    <w:p w:rsidR="00E33767" w:rsidRPr="00E33767" w:rsidRDefault="00E33767" w:rsidP="00E33767">
      <w:pPr>
        <w:spacing w:after="0" w:line="240" w:lineRule="auto"/>
        <w:ind w:left="5103"/>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ПРИЛОЖЕНИЕ № 2</w:t>
      </w:r>
    </w:p>
    <w:p w:rsidR="00E33767" w:rsidRPr="00E33767" w:rsidRDefault="00E33767" w:rsidP="00E33767">
      <w:pPr>
        <w:spacing w:after="0" w:line="240" w:lineRule="auto"/>
        <w:ind w:left="5103"/>
        <w:jc w:val="center"/>
        <w:rPr>
          <w:rFonts w:ascii="Times New Roman" w:eastAsiaTheme="minorEastAsia" w:hAnsi="Times New Roman" w:cs="Times New Roman"/>
          <w:sz w:val="28"/>
          <w:szCs w:val="28"/>
          <w:lang w:eastAsia="ru-RU"/>
        </w:rPr>
      </w:pPr>
    </w:p>
    <w:p w:rsidR="00E33767" w:rsidRPr="00E33767" w:rsidRDefault="00E33767" w:rsidP="00E33767">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УТВЕРЖДЕН</w:t>
      </w:r>
    </w:p>
    <w:p w:rsidR="00E33767" w:rsidRPr="00E33767" w:rsidRDefault="00E33767" w:rsidP="00CD70DD">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постановлением администрации</w:t>
      </w:r>
    </w:p>
    <w:p w:rsidR="00CD70DD" w:rsidRDefault="00CD70DD" w:rsidP="00CD70DD">
      <w:pPr>
        <w:spacing w:after="0" w:line="240" w:lineRule="auto"/>
        <w:ind w:left="5812"/>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8645B" w:rsidRPr="00E33767" w:rsidRDefault="00E33767" w:rsidP="00C8645B">
      <w:pPr>
        <w:spacing w:after="0" w:line="240" w:lineRule="auto"/>
        <w:ind w:left="5040"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 </w:t>
      </w:r>
      <w:r w:rsidR="00C8645B" w:rsidRPr="00E33767">
        <w:rPr>
          <w:rFonts w:ascii="Times New Roman" w:eastAsiaTheme="minorEastAsia" w:hAnsi="Times New Roman" w:cs="Times New Roman"/>
          <w:sz w:val="28"/>
          <w:szCs w:val="28"/>
          <w:lang w:eastAsia="ru-RU"/>
        </w:rPr>
        <w:t xml:space="preserve">от </w:t>
      </w:r>
      <w:r w:rsidR="00C8645B">
        <w:rPr>
          <w:rFonts w:ascii="Times New Roman" w:eastAsiaTheme="minorEastAsia" w:hAnsi="Times New Roman" w:cs="Times New Roman"/>
          <w:sz w:val="28"/>
          <w:szCs w:val="28"/>
          <w:lang w:eastAsia="ru-RU"/>
        </w:rPr>
        <w:t>20.01.2016</w:t>
      </w:r>
      <w:r w:rsidR="00C8645B" w:rsidRPr="00E33767">
        <w:rPr>
          <w:rFonts w:ascii="Times New Roman" w:eastAsiaTheme="minorEastAsia" w:hAnsi="Times New Roman" w:cs="Times New Roman"/>
          <w:sz w:val="28"/>
          <w:szCs w:val="28"/>
          <w:lang w:eastAsia="ru-RU"/>
        </w:rPr>
        <w:t xml:space="preserve"> № </w:t>
      </w:r>
      <w:r w:rsidR="00C8645B">
        <w:rPr>
          <w:rFonts w:ascii="Times New Roman" w:eastAsiaTheme="minorEastAsia" w:hAnsi="Times New Roman" w:cs="Times New Roman"/>
          <w:sz w:val="28"/>
          <w:szCs w:val="28"/>
          <w:lang w:eastAsia="ru-RU"/>
        </w:rPr>
        <w:t>18</w:t>
      </w:r>
    </w:p>
    <w:p w:rsidR="00C8645B" w:rsidRPr="00E33767" w:rsidRDefault="00C8645B" w:rsidP="00C8645B">
      <w:pPr>
        <w:spacing w:after="0" w:line="240" w:lineRule="auto"/>
        <w:ind w:left="5040" w:firstLine="720"/>
        <w:jc w:val="center"/>
        <w:rPr>
          <w:rFonts w:ascii="Times New Roman" w:eastAsiaTheme="minorEastAsia" w:hAnsi="Times New Roman" w:cs="Times New Roman"/>
          <w:sz w:val="28"/>
          <w:szCs w:val="28"/>
          <w:lang w:eastAsia="ru-RU"/>
        </w:rPr>
      </w:pPr>
    </w:p>
    <w:p w:rsidR="00E33767" w:rsidRPr="00E33767" w:rsidRDefault="00E33767" w:rsidP="00CD70DD">
      <w:pPr>
        <w:spacing w:after="0" w:line="240" w:lineRule="auto"/>
        <w:ind w:left="5812"/>
        <w:jc w:val="center"/>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CD70DD" w:rsidRDefault="00E33767" w:rsidP="00E33767">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000000" w:themeColor="text1"/>
          <w:sz w:val="28"/>
          <w:szCs w:val="28"/>
          <w:lang w:eastAsia="ru-RU"/>
        </w:rPr>
      </w:pPr>
      <w:r w:rsidRPr="00CD70DD">
        <w:rPr>
          <w:rFonts w:ascii="Times New Roman" w:eastAsiaTheme="minorEastAsia" w:hAnsi="Times New Roman" w:cs="Times New Roman"/>
          <w:b/>
          <w:bCs/>
          <w:color w:val="000000" w:themeColor="text1"/>
          <w:sz w:val="28"/>
          <w:szCs w:val="28"/>
          <w:lang w:eastAsia="ru-RU"/>
        </w:rPr>
        <w:t>ПОРЯДОК</w:t>
      </w:r>
    </w:p>
    <w:p w:rsidR="00E33767" w:rsidRPr="00CD70DD" w:rsidRDefault="00E33767" w:rsidP="00E33767">
      <w:pPr>
        <w:widowControl w:val="0"/>
        <w:autoSpaceDE w:val="0"/>
        <w:autoSpaceDN w:val="0"/>
        <w:adjustRightInd w:val="0"/>
        <w:spacing w:after="108" w:line="240" w:lineRule="auto"/>
        <w:jc w:val="center"/>
        <w:outlineLvl w:val="0"/>
        <w:rPr>
          <w:rFonts w:ascii="Times New Roman" w:eastAsiaTheme="minorEastAsia" w:hAnsi="Times New Roman" w:cs="Times New Roman"/>
          <w:b/>
          <w:bCs/>
          <w:color w:val="000000" w:themeColor="text1"/>
          <w:sz w:val="28"/>
          <w:szCs w:val="28"/>
          <w:lang w:eastAsia="ru-RU"/>
        </w:rPr>
      </w:pPr>
      <w:r w:rsidRPr="00CD70DD">
        <w:rPr>
          <w:rFonts w:ascii="Times New Roman" w:eastAsiaTheme="minorEastAsia" w:hAnsi="Times New Roman" w:cs="Times New Roman"/>
          <w:b/>
          <w:bCs/>
          <w:color w:val="000000" w:themeColor="text1"/>
          <w:sz w:val="28"/>
          <w:szCs w:val="28"/>
          <w:lang w:eastAsia="ru-RU"/>
        </w:rPr>
        <w:t>разработки и утверждения административных регламентов исполнения муниципальных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3" w:name="sub_100"/>
      <w:r w:rsidRPr="00E33767">
        <w:rPr>
          <w:rFonts w:ascii="Times New Roman" w:eastAsiaTheme="minorEastAsia" w:hAnsi="Times New Roman" w:cs="Times New Roman"/>
          <w:bCs/>
          <w:color w:val="26282F"/>
          <w:sz w:val="28"/>
          <w:szCs w:val="28"/>
          <w:lang w:eastAsia="ru-RU"/>
        </w:rPr>
        <w:t>1. О</w:t>
      </w:r>
      <w:r w:rsidR="000A4D18">
        <w:rPr>
          <w:rFonts w:ascii="Times New Roman" w:eastAsiaTheme="minorEastAsia" w:hAnsi="Times New Roman" w:cs="Times New Roman"/>
          <w:bCs/>
          <w:color w:val="26282F"/>
          <w:sz w:val="28"/>
          <w:szCs w:val="28"/>
          <w:lang w:eastAsia="ru-RU"/>
        </w:rPr>
        <w:t>бщие положения</w:t>
      </w:r>
    </w:p>
    <w:bookmarkEnd w:id="3"/>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 w:name="sub_110"/>
      <w:r w:rsidRPr="00E33767">
        <w:rPr>
          <w:rFonts w:ascii="Times New Roman" w:eastAsiaTheme="minorEastAsia" w:hAnsi="Times New Roman" w:cs="Times New Roman"/>
          <w:sz w:val="28"/>
          <w:szCs w:val="28"/>
          <w:lang w:eastAsia="ru-RU"/>
        </w:rPr>
        <w:t xml:space="preserve">1.1. Настоящий Порядок устанавливает требования и порядок разработки и утверждения административных регламентов (далее - Регламенты) исполнения муниципальных функций структурными подразделениями в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 w:name="sub_120"/>
      <w:bookmarkEnd w:id="4"/>
      <w:r w:rsidRPr="00E33767">
        <w:rPr>
          <w:rFonts w:ascii="Times New Roman" w:eastAsiaTheme="minorEastAsia" w:hAnsi="Times New Roman" w:cs="Times New Roman"/>
          <w:sz w:val="28"/>
          <w:szCs w:val="28"/>
          <w:lang w:eastAsia="ru-RU"/>
        </w:rPr>
        <w:t xml:space="preserve">1.2. Регламент − нормативный правовой акт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устанавливающий сроки и последовательность административных процедур (действий)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при осуществлении муниципального контроля. </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Регламент устанавливает порядок взаимодействия между структурными подразделениями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их должностными лицами, с физическими или юридическими лицами, иными органами государственной власти и органами местного самоуправления, учреждениями и организациями при исполнении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 w:name="sub_13"/>
      <w:bookmarkEnd w:id="5"/>
      <w:r w:rsidRPr="00E33767">
        <w:rPr>
          <w:rFonts w:ascii="Times New Roman" w:eastAsiaTheme="minorEastAsia" w:hAnsi="Times New Roman" w:cs="Times New Roman"/>
          <w:sz w:val="28"/>
          <w:szCs w:val="28"/>
          <w:lang w:eastAsia="ru-RU"/>
        </w:rPr>
        <w:t xml:space="preserve">1.3. Регламенты разрабатываются структурными подразделениями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к сфере деятельности которых относится исполнение муниципальной функции (далее - Разработчик), на основании полномочий, предусмотренных нормативными правовыми актами Российской Федерации, Краснодарского края.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 w:name="sub_14"/>
      <w:bookmarkEnd w:id="6"/>
      <w:r w:rsidRPr="00E33767">
        <w:rPr>
          <w:rFonts w:ascii="Times New Roman" w:eastAsiaTheme="minorEastAsia" w:hAnsi="Times New Roman" w:cs="Times New Roman"/>
          <w:sz w:val="28"/>
          <w:szCs w:val="28"/>
          <w:lang w:eastAsia="ru-RU"/>
        </w:rPr>
        <w:t xml:space="preserve">1.4. </w:t>
      </w:r>
      <w:bookmarkStart w:id="8" w:name="sub_15"/>
      <w:bookmarkEnd w:id="7"/>
      <w:r w:rsidRPr="00E33767">
        <w:rPr>
          <w:rFonts w:ascii="Times New Roman" w:eastAsiaTheme="minorEastAsia" w:hAnsi="Times New Roman" w:cs="Times New Roman"/>
          <w:sz w:val="28"/>
          <w:szCs w:val="28"/>
          <w:lang w:eastAsia="ru-RU"/>
        </w:rPr>
        <w:t>При разработке Регламентов Разработчикам необходимо предусматривать оптимизацию (повышение качества) исполнения муниципальных функций, в том числе: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 w:name="sub_151"/>
      <w:bookmarkEnd w:id="8"/>
      <w:r w:rsidRPr="00E33767">
        <w:rPr>
          <w:rFonts w:ascii="Times New Roman" w:eastAsiaTheme="minorEastAsia" w:hAnsi="Times New Roman" w:cs="Times New Roman"/>
          <w:sz w:val="28"/>
          <w:szCs w:val="28"/>
          <w:lang w:eastAsia="ru-RU"/>
        </w:rPr>
        <w:lastRenderedPageBreak/>
        <w:t>1.4.1 упорядочение административных процедур (действий);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 w:name="sub_152"/>
      <w:bookmarkEnd w:id="9"/>
      <w:r w:rsidRPr="00E33767">
        <w:rPr>
          <w:rFonts w:ascii="Times New Roman" w:eastAsiaTheme="minorEastAsia" w:hAnsi="Times New Roman" w:cs="Times New Roman"/>
          <w:sz w:val="28"/>
          <w:szCs w:val="28"/>
          <w:lang w:eastAsia="ru-RU"/>
        </w:rPr>
        <w:t>1.4.2 устранение избыточных административных процедур (действий), если это не противоречит действующему законодательству;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1" w:name="sub_153"/>
      <w:bookmarkEnd w:id="10"/>
      <w:r w:rsidRPr="00E33767">
        <w:rPr>
          <w:rFonts w:ascii="Times New Roman" w:eastAsiaTheme="minorEastAsia" w:hAnsi="Times New Roman" w:cs="Times New Roman"/>
          <w:sz w:val="28"/>
          <w:szCs w:val="28"/>
          <w:lang w:eastAsia="ru-RU"/>
        </w:rPr>
        <w:t>1.4.3 сокращение срока исполнения муниципальной функции, а также сроков исполнения отдельных административных процедур (действий) в рамках исполнения муниципальной функции. Разработчик Регламента, может установить в Регламенте сокращенные сроки исполнения муниципальной функции, а также сроки исполнения административных процедур (действий) в рамках исполнения муниципальной функции по отношению к соответствующим срокам, установленным в законодательстве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2" w:name="sub_154"/>
      <w:bookmarkEnd w:id="11"/>
      <w:r w:rsidRPr="00E33767">
        <w:rPr>
          <w:rFonts w:ascii="Times New Roman" w:eastAsiaTheme="minorEastAsia" w:hAnsi="Times New Roman" w:cs="Times New Roman"/>
          <w:sz w:val="28"/>
          <w:szCs w:val="28"/>
          <w:lang w:eastAsia="ru-RU"/>
        </w:rPr>
        <w:t>1.4.4 указание об ответственности должностных лиц за соблюдение ими требований Регламентов при выполнении административных процедур (действий);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3" w:name="sub_155"/>
      <w:bookmarkEnd w:id="12"/>
      <w:r w:rsidRPr="00E33767">
        <w:rPr>
          <w:rFonts w:ascii="Times New Roman" w:eastAsiaTheme="minorEastAsia" w:hAnsi="Times New Roman" w:cs="Times New Roman"/>
          <w:sz w:val="28"/>
          <w:szCs w:val="28"/>
          <w:lang w:eastAsia="ru-RU"/>
        </w:rPr>
        <w:t>1.4.5 осуществление отдельных административных процедур (действий) в электронной форме.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4" w:name="sub_16"/>
      <w:bookmarkEnd w:id="13"/>
      <w:r w:rsidRPr="00E33767">
        <w:rPr>
          <w:rFonts w:ascii="Times New Roman" w:eastAsiaTheme="minorEastAsia" w:hAnsi="Times New Roman" w:cs="Times New Roman"/>
          <w:sz w:val="28"/>
          <w:szCs w:val="28"/>
          <w:lang w:eastAsia="ru-RU"/>
        </w:rPr>
        <w:t>1.5. Разработчики не вправе устанавливать в Регламентах ограничения в части реализации прав и свобод граждан, прав и законных интересов коммерческих и некоммерческих организаций, за исключением случаев, когда возможность и условия введения таких ограничений актами органов местного самоуправления прямо предусмотрена законодательством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5" w:name="sub_18"/>
      <w:bookmarkEnd w:id="14"/>
      <w:r w:rsidRPr="00E33767">
        <w:rPr>
          <w:rFonts w:ascii="Times New Roman" w:eastAsiaTheme="minorEastAsia" w:hAnsi="Times New Roman" w:cs="Times New Roman"/>
          <w:sz w:val="28"/>
          <w:szCs w:val="28"/>
          <w:lang w:eastAsia="ru-RU"/>
        </w:rPr>
        <w:t>1.6. Регламенты включаются в перечень муниципальных услуг и функций в сфере контрольно-надзорной деятельности (далее - перечень муниципальных услуг и функций) и размещаемый в региональной государственной информационной системе «Реестр государственных и муниципальных функций (функций) Краснодарского края», федеральных государственных информационных системах «Федеральный реестр государственных функций (функций)» и «Единый портал государственных и муниципальных функций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1.7. Осуществление органом местного самоуправления отдельных государственных полномочий, переданных им на основании закона с предоставлением субвенций из регионального бюджета, осуществляется в порядке, установленном соответствующим административным регламентом, утвержденным органом исполнительной власти, если иное не установлено законом.</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1.8. Проекты Регламентов подлежат размещению Разработчиком в информационно-телекоммуникационной сети «Интернет»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6" w:name="sub_17"/>
      <w:bookmarkEnd w:id="15"/>
      <w:r w:rsidRPr="00E33767">
        <w:rPr>
          <w:rFonts w:ascii="Times New Roman" w:eastAsiaTheme="minorEastAsia" w:hAnsi="Times New Roman" w:cs="Times New Roman"/>
          <w:sz w:val="28"/>
          <w:szCs w:val="28"/>
          <w:lang w:eastAsia="ru-RU"/>
        </w:rPr>
        <w:t xml:space="preserve">1.9. Проекты Регламентов подлежат независимой экспертизе и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Проведение </w:t>
      </w:r>
      <w:hyperlink r:id="rId22" w:history="1">
        <w:r w:rsidRPr="00E33767">
          <w:rPr>
            <w:rFonts w:ascii="Times New Roman" w:eastAsiaTheme="minorEastAsia" w:hAnsi="Times New Roman" w:cs="Times New Roman"/>
            <w:color w:val="000000" w:themeColor="text1"/>
            <w:sz w:val="28"/>
            <w:szCs w:val="28"/>
            <w:lang w:eastAsia="ru-RU"/>
          </w:rPr>
          <w:t>оценки регулирующего воздействия</w:t>
        </w:r>
      </w:hyperlink>
      <w:r w:rsidRPr="00E33767">
        <w:rPr>
          <w:rFonts w:ascii="Times New Roman" w:eastAsiaTheme="minorEastAsia" w:hAnsi="Times New Roman" w:cs="Times New Roman"/>
          <w:sz w:val="28"/>
          <w:szCs w:val="28"/>
          <w:lang w:eastAsia="ru-RU"/>
        </w:rPr>
        <w:t xml:space="preserve"> проектов регламентов не требуется. </w:t>
      </w:r>
    </w:p>
    <w:p w:rsidR="00E33767" w:rsidRPr="00E33767" w:rsidRDefault="00E33767" w:rsidP="00E33767">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 xml:space="preserve">1.10.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bookmarkStart w:id="17" w:name="sub_200"/>
      <w:bookmarkEnd w:id="16"/>
    </w:p>
    <w:p w:rsidR="00E33767" w:rsidRPr="00E33767" w:rsidRDefault="00E33767" w:rsidP="00E33767">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2. Т</w:t>
      </w:r>
      <w:r w:rsidR="000A4D18">
        <w:rPr>
          <w:rFonts w:ascii="Times New Roman" w:eastAsiaTheme="minorEastAsia" w:hAnsi="Times New Roman" w:cs="Times New Roman"/>
          <w:bCs/>
          <w:color w:val="26282F"/>
          <w:sz w:val="28"/>
          <w:szCs w:val="28"/>
          <w:lang w:eastAsia="ru-RU"/>
        </w:rPr>
        <w:t>ребования к регламентам</w:t>
      </w:r>
    </w:p>
    <w:bookmarkEnd w:id="17"/>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8" w:name="sub_21"/>
      <w:r w:rsidRPr="00E33767">
        <w:rPr>
          <w:rFonts w:ascii="Times New Roman" w:eastAsiaTheme="minorEastAsia" w:hAnsi="Times New Roman" w:cs="Times New Roman"/>
          <w:sz w:val="28"/>
          <w:szCs w:val="28"/>
          <w:lang w:eastAsia="ru-RU"/>
        </w:rPr>
        <w:t>2.1. Наименование Регламента определяется Разработчиками, ответственными за его утверждение, с учетом формулировки, соответствующей редакции положения нормативного правового акта, которым предусмотрена муниципальная функция.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2.2. Структура Регламента содержит разделы: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9" w:name="sub_211"/>
      <w:bookmarkEnd w:id="18"/>
      <w:r w:rsidRPr="00E33767">
        <w:rPr>
          <w:rFonts w:ascii="Times New Roman" w:eastAsiaTheme="minorEastAsia" w:hAnsi="Times New Roman" w:cs="Times New Roman"/>
          <w:sz w:val="28"/>
          <w:szCs w:val="28"/>
          <w:lang w:eastAsia="ru-RU"/>
        </w:rPr>
        <w:t>2.2.1 общие положения;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0" w:name="sub_212"/>
      <w:bookmarkEnd w:id="19"/>
      <w:r w:rsidRPr="00E33767">
        <w:rPr>
          <w:rFonts w:ascii="Times New Roman" w:eastAsiaTheme="minorEastAsia" w:hAnsi="Times New Roman" w:cs="Times New Roman"/>
          <w:sz w:val="28"/>
          <w:szCs w:val="28"/>
          <w:lang w:eastAsia="ru-RU"/>
        </w:rPr>
        <w:t>2.2.2 требования к порядку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213"/>
      <w:bookmarkEnd w:id="20"/>
      <w:r w:rsidRPr="00E33767">
        <w:rPr>
          <w:rFonts w:ascii="Times New Roman" w:eastAsiaTheme="minorEastAsia" w:hAnsi="Times New Roman" w:cs="Times New Roman"/>
          <w:sz w:val="28"/>
          <w:szCs w:val="28"/>
          <w:lang w:eastAsia="ru-RU"/>
        </w:rPr>
        <w:t>2.2.3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2" w:name="sub_214"/>
      <w:bookmarkEnd w:id="21"/>
      <w:r w:rsidRPr="00E33767">
        <w:rPr>
          <w:rFonts w:ascii="Times New Roman" w:eastAsiaTheme="minorEastAsia" w:hAnsi="Times New Roman" w:cs="Times New Roman"/>
          <w:sz w:val="28"/>
          <w:szCs w:val="28"/>
          <w:lang w:eastAsia="ru-RU"/>
        </w:rPr>
        <w:t xml:space="preserve">2.2.4 порядок и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215"/>
      <w:bookmarkEnd w:id="22"/>
      <w:r w:rsidRPr="00E33767">
        <w:rPr>
          <w:rFonts w:ascii="Times New Roman" w:eastAsiaTheme="minorEastAsia" w:hAnsi="Times New Roman" w:cs="Times New Roman"/>
          <w:sz w:val="28"/>
          <w:szCs w:val="28"/>
          <w:lang w:eastAsia="ru-RU"/>
        </w:rPr>
        <w:t>2.2.5 досудебный (внесудебный) порядок обжалования решений и действий (бездействия) органа, исполняющего муниципальную функцию, а также должностных лиц, муниципальных служащих.</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31"/>
      <w:bookmarkEnd w:id="23"/>
      <w:r w:rsidRPr="00E33767">
        <w:rPr>
          <w:rFonts w:ascii="Times New Roman" w:eastAsiaTheme="minorEastAsia" w:hAnsi="Times New Roman" w:cs="Times New Roman"/>
          <w:sz w:val="28"/>
          <w:szCs w:val="28"/>
          <w:lang w:eastAsia="ru-RU"/>
        </w:rPr>
        <w:t>2.3. Раздел, касающийся общих положений, состоит из следующих подразделов: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32"/>
      <w:bookmarkEnd w:id="24"/>
      <w:r w:rsidRPr="00E33767">
        <w:rPr>
          <w:rFonts w:ascii="Times New Roman" w:eastAsiaTheme="minorEastAsia" w:hAnsi="Times New Roman" w:cs="Times New Roman"/>
          <w:sz w:val="28"/>
          <w:szCs w:val="28"/>
          <w:lang w:eastAsia="ru-RU"/>
        </w:rPr>
        <w:t>2.3.1 наименование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2.3.2 наименование структурного подразделения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исполняющего муниципальную функцию. Если в исполнении муниципальной функции участвуют также иные органы исполнительной власти и органы местного самоуправления муниципальных образований Краснодарского края, а также организации, в случаях, предусмотренных законодательством Российской Федерации, то указываются все органы исполнительной власти и органы местного самоуправления и организации, участие которых необходимо при исполнении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2.3.3 перечень нормативных правовых актов, регулирующих исполнение муниципальной функции, с указанием их реквизитов и источников официального опубликования;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2.3.4 предмет государственного контроля (надзора);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2.3.5 права и обязанности должностных лиц при осуществлении муниципального контроля (надзора);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2.3.6 права и обязанности лиц, в отношении которых осуществляются мероприятия по контролю (надзору);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2.3.7 описание результата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2.4. Раздел, касающийся требований к порядку исполнения муниципальной функции, содержит следующие подразделы: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3215"/>
      <w:bookmarkEnd w:id="25"/>
      <w:r w:rsidRPr="00E33767">
        <w:rPr>
          <w:rFonts w:ascii="Times New Roman" w:eastAsiaTheme="minorEastAsia" w:hAnsi="Times New Roman" w:cs="Times New Roman"/>
          <w:sz w:val="28"/>
          <w:szCs w:val="28"/>
          <w:lang w:eastAsia="ru-RU"/>
        </w:rPr>
        <w:t xml:space="preserve">2.4.1 порядок информирования об исполнении муниципальной </w:t>
      </w:r>
      <w:r w:rsidRPr="00E33767">
        <w:rPr>
          <w:rFonts w:ascii="Times New Roman" w:eastAsiaTheme="minorEastAsia" w:hAnsi="Times New Roman" w:cs="Times New Roman"/>
          <w:sz w:val="28"/>
          <w:szCs w:val="28"/>
          <w:lang w:eastAsia="ru-RU"/>
        </w:rPr>
        <w:lastRenderedPageBreak/>
        <w:t>функции. В данном подразделе указываются: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2411"/>
      <w:r w:rsidRPr="00E33767">
        <w:rPr>
          <w:rFonts w:ascii="Times New Roman" w:eastAsiaTheme="minorEastAsia" w:hAnsi="Times New Roman" w:cs="Times New Roman"/>
          <w:sz w:val="28"/>
          <w:szCs w:val="28"/>
          <w:lang w:eastAsia="ru-RU"/>
        </w:rPr>
        <w:t xml:space="preserve">2.4.1.1 информация о месте нахождения и графике работы структурных подразделении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исполняющих муниципальную функцию, способы получения информации о месте нахождения и графиках работы государственных и муниципальных органов и организаций, участвующих в исполнении муниципальной функции;</w:t>
      </w:r>
    </w:p>
    <w:bookmarkEnd w:id="27"/>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2.4.1.2 справочные телефоны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исполняющих муниципальную функцию и организаций, участвующих в исполнении муниципальной функции, в том числе номер телефона </w:t>
      </w:r>
      <w:proofErr w:type="gramStart"/>
      <w:r w:rsidRPr="00E33767">
        <w:rPr>
          <w:rFonts w:ascii="Times New Roman" w:eastAsiaTheme="minorEastAsia" w:hAnsi="Times New Roman" w:cs="Times New Roman"/>
          <w:sz w:val="28"/>
          <w:szCs w:val="28"/>
          <w:lang w:eastAsia="ru-RU"/>
        </w:rPr>
        <w:t>-а</w:t>
      </w:r>
      <w:proofErr w:type="gramEnd"/>
      <w:r w:rsidRPr="00E33767">
        <w:rPr>
          <w:rFonts w:ascii="Times New Roman" w:eastAsiaTheme="minorEastAsia" w:hAnsi="Times New Roman" w:cs="Times New Roman"/>
          <w:sz w:val="28"/>
          <w:szCs w:val="28"/>
          <w:lang w:eastAsia="ru-RU"/>
        </w:rPr>
        <w:t>втоинформатора;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2.4.1.3 адреса официальных сайтов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организаций, участвующих в исполнении муниципальной функции, в информационно-телекоммуникационной сети "Интернет", содержащих информацию о порядке исполнения муниципальной функции, адреса их электронной почты;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2.4.1.4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2.4.1.5 порядок, форма и место размещения указанной в </w:t>
      </w:r>
      <w:hyperlink w:anchor="sub_122411" w:history="1">
        <w:r w:rsidRPr="00E33767">
          <w:rPr>
            <w:rFonts w:ascii="Times New Roman" w:eastAsiaTheme="minorEastAsia" w:hAnsi="Times New Roman" w:cs="Times New Roman"/>
            <w:color w:val="000000" w:themeColor="text1"/>
            <w:sz w:val="28"/>
            <w:szCs w:val="28"/>
            <w:lang w:eastAsia="ru-RU"/>
          </w:rPr>
          <w:t>подпунктах "</w:t>
        </w:r>
        <w:r w:rsidRPr="00E33767">
          <w:rPr>
            <w:rFonts w:ascii="Times New Roman" w:eastAsiaTheme="minorEastAsia" w:hAnsi="Times New Roman" w:cs="Times New Roman"/>
            <w:color w:val="000000"/>
            <w:sz w:val="28"/>
            <w:szCs w:val="28"/>
            <w:lang w:eastAsia="ru-RU"/>
          </w:rPr>
          <w:t>2.4.1.1</w:t>
        </w:r>
        <w:r w:rsidRPr="00E33767">
          <w:rPr>
            <w:rFonts w:ascii="Times New Roman" w:eastAsiaTheme="minorEastAsia" w:hAnsi="Times New Roman" w:cs="Times New Roman"/>
            <w:color w:val="000000" w:themeColor="text1"/>
            <w:sz w:val="28"/>
            <w:szCs w:val="28"/>
            <w:lang w:eastAsia="ru-RU"/>
          </w:rPr>
          <w:t>" - "</w:t>
        </w:r>
        <w:r w:rsidRPr="00E33767">
          <w:rPr>
            <w:rFonts w:ascii="Times New Roman" w:eastAsiaTheme="minorEastAsia" w:hAnsi="Times New Roman" w:cs="Times New Roman"/>
            <w:color w:val="000000"/>
            <w:sz w:val="28"/>
            <w:szCs w:val="28"/>
            <w:lang w:eastAsia="ru-RU"/>
          </w:rPr>
          <w:t>2.4.1.4</w:t>
        </w:r>
        <w:r w:rsidRPr="00E33767">
          <w:rPr>
            <w:rFonts w:ascii="Times New Roman" w:eastAsiaTheme="minorEastAsia" w:hAnsi="Times New Roman" w:cs="Times New Roman"/>
            <w:color w:val="000000" w:themeColor="text1"/>
            <w:sz w:val="28"/>
            <w:szCs w:val="28"/>
            <w:lang w:eastAsia="ru-RU"/>
          </w:rPr>
          <w:t>"</w:t>
        </w:r>
      </w:hyperlink>
      <w:r w:rsidRPr="00E33767">
        <w:rPr>
          <w:rFonts w:ascii="Times New Roman" w:eastAsiaTheme="minorEastAsia" w:hAnsi="Times New Roman" w:cs="Times New Roman"/>
          <w:sz w:val="28"/>
          <w:szCs w:val="28"/>
          <w:lang w:eastAsia="ru-RU"/>
        </w:rPr>
        <w:t xml:space="preserve"> настоящего пункта информации, в том числе на стендах в местах исполнения муниципальной функции, на официальных сайтах органов местного самоуправления, исполняющих муниципальную функцию, организаций, участвующих в исполнении муниципальной функции,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242"/>
      <w:r w:rsidRPr="00E33767">
        <w:rPr>
          <w:rFonts w:ascii="Times New Roman" w:eastAsiaTheme="minorEastAsia" w:hAnsi="Times New Roman" w:cs="Times New Roman"/>
          <w:sz w:val="28"/>
          <w:szCs w:val="28"/>
          <w:lang w:eastAsia="ru-RU"/>
        </w:rPr>
        <w:t>2.4.2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 (надзору) (раздел включается в случае, если в исполнении муниципальной функции участвуют иные организации). В данном подразделе указывается информация об основаниях и порядке взимания платы либо об отсутствии такой платы.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243"/>
      <w:bookmarkEnd w:id="28"/>
      <w:r w:rsidRPr="00E33767">
        <w:rPr>
          <w:rFonts w:ascii="Times New Roman" w:eastAsiaTheme="minorEastAsia" w:hAnsi="Times New Roman" w:cs="Times New Roman"/>
          <w:sz w:val="28"/>
          <w:szCs w:val="28"/>
          <w:lang w:eastAsia="ru-RU"/>
        </w:rPr>
        <w:t>2.4.3 общий срок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33"/>
      <w:bookmarkEnd w:id="26"/>
      <w:bookmarkEnd w:id="29"/>
      <w:r w:rsidRPr="00E33767">
        <w:rPr>
          <w:rFonts w:ascii="Times New Roman" w:eastAsiaTheme="minorEastAsia" w:hAnsi="Times New Roman" w:cs="Times New Roman"/>
          <w:sz w:val="28"/>
          <w:szCs w:val="28"/>
          <w:lang w:eastAsia="ru-RU"/>
        </w:rPr>
        <w:t xml:space="preserve">3.3.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w:t>
      </w:r>
      <w:r w:rsidRPr="00E33767">
        <w:rPr>
          <w:rFonts w:ascii="Times New Roman" w:eastAsiaTheme="minorEastAsia" w:hAnsi="Times New Roman" w:cs="Times New Roman"/>
          <w:sz w:val="28"/>
          <w:szCs w:val="28"/>
          <w:lang w:eastAsia="ru-RU"/>
        </w:rPr>
        <w:lastRenderedPageBreak/>
        <w:t>муниципальной функции, имеющих конечный результат и выделяемых в рамках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В начале раздела указывается исчерпывающий перечень административных процедур, содержащихся в этом разделе.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34"/>
      <w:bookmarkEnd w:id="30"/>
      <w:r w:rsidRPr="00E33767">
        <w:rPr>
          <w:rFonts w:ascii="Times New Roman" w:eastAsiaTheme="minorEastAsia" w:hAnsi="Times New Roman" w:cs="Times New Roman"/>
          <w:sz w:val="28"/>
          <w:szCs w:val="28"/>
          <w:lang w:eastAsia="ru-RU"/>
        </w:rPr>
        <w:t>3.4. Блок-схема исполнения муниципальной функции приводится в приложении к Регламенту.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35"/>
      <w:bookmarkEnd w:id="31"/>
      <w:r w:rsidRPr="00E33767">
        <w:rPr>
          <w:rFonts w:ascii="Times New Roman" w:eastAsiaTheme="minorEastAsia" w:hAnsi="Times New Roman" w:cs="Times New Roman"/>
          <w:sz w:val="28"/>
          <w:szCs w:val="28"/>
          <w:lang w:eastAsia="ru-RU"/>
        </w:rPr>
        <w:t xml:space="preserve">3.5. Описание </w:t>
      </w:r>
      <w:bookmarkStart w:id="33" w:name="sub_356"/>
      <w:bookmarkEnd w:id="32"/>
      <w:r w:rsidRPr="00E33767">
        <w:rPr>
          <w:rFonts w:ascii="Times New Roman" w:eastAsiaTheme="minorEastAsia" w:hAnsi="Times New Roman" w:cs="Times New Roman"/>
          <w:sz w:val="28"/>
          <w:szCs w:val="28"/>
          <w:lang w:eastAsia="ru-RU"/>
        </w:rPr>
        <w:t>каждой административной процедуры предусматривает:</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2171"/>
      <w:r w:rsidRPr="00E33767">
        <w:rPr>
          <w:rFonts w:ascii="Times New Roman" w:eastAsiaTheme="minorEastAsia" w:hAnsi="Times New Roman" w:cs="Times New Roman"/>
          <w:sz w:val="28"/>
          <w:szCs w:val="28"/>
          <w:lang w:eastAsia="ru-RU"/>
        </w:rPr>
        <w:t>3.5.1 основания для начала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5" w:name="sub_2172"/>
      <w:bookmarkEnd w:id="34"/>
      <w:r w:rsidRPr="00E33767">
        <w:rPr>
          <w:rFonts w:ascii="Times New Roman" w:eastAsiaTheme="minorEastAsia" w:hAnsi="Times New Roman" w:cs="Times New Roman"/>
          <w:sz w:val="28"/>
          <w:szCs w:val="28"/>
          <w:lang w:eastAsia="ru-RU"/>
        </w:rPr>
        <w:t>3.5.2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2173"/>
      <w:bookmarkEnd w:id="35"/>
      <w:r w:rsidRPr="00E33767">
        <w:rPr>
          <w:rFonts w:ascii="Times New Roman" w:eastAsiaTheme="minorEastAsia" w:hAnsi="Times New Roman" w:cs="Times New Roman"/>
          <w:sz w:val="28"/>
          <w:szCs w:val="28"/>
          <w:lang w:eastAsia="ru-RU"/>
        </w:rPr>
        <w:t>3.5.3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исполнение муниципальной функции, содержат указание на конкретную должность, она указывается в тексте Регламента;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7" w:name="sub_2174"/>
      <w:bookmarkEnd w:id="36"/>
      <w:r w:rsidRPr="00E33767">
        <w:rPr>
          <w:rFonts w:ascii="Times New Roman" w:eastAsiaTheme="minorEastAsia" w:hAnsi="Times New Roman" w:cs="Times New Roman"/>
          <w:sz w:val="28"/>
          <w:szCs w:val="28"/>
          <w:lang w:eastAsia="ru-RU"/>
        </w:rPr>
        <w:t>3.5.4 условия, порядок и срок приостановления исполнения муниципальной функции в случае, если возможность приостановления предусмотрена законодательством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3.5.5 критерии принятия решений;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8" w:name="sub_2175"/>
      <w:bookmarkEnd w:id="37"/>
      <w:r w:rsidRPr="00E33767">
        <w:rPr>
          <w:rFonts w:ascii="Times New Roman" w:eastAsiaTheme="minorEastAsia" w:hAnsi="Times New Roman" w:cs="Times New Roman"/>
          <w:sz w:val="28"/>
          <w:szCs w:val="28"/>
          <w:lang w:eastAsia="ru-RU"/>
        </w:rPr>
        <w:t>3.5.6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2176"/>
      <w:bookmarkEnd w:id="38"/>
      <w:r w:rsidRPr="00E33767">
        <w:rPr>
          <w:rFonts w:ascii="Times New Roman" w:eastAsiaTheme="minorEastAsia" w:hAnsi="Times New Roman" w:cs="Times New Roman"/>
          <w:sz w:val="28"/>
          <w:szCs w:val="28"/>
          <w:lang w:eastAsia="ru-RU"/>
        </w:rPr>
        <w:t>3.5.7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highlight w:val="lightGray"/>
          <w:lang w:eastAsia="ru-RU"/>
        </w:rPr>
      </w:pPr>
      <w:bookmarkStart w:id="40" w:name="sub_36"/>
      <w:bookmarkEnd w:id="33"/>
      <w:bookmarkEnd w:id="39"/>
      <w:r w:rsidRPr="00E33767">
        <w:rPr>
          <w:rFonts w:ascii="Times New Roman" w:eastAsiaTheme="minorEastAsia" w:hAnsi="Times New Roman" w:cs="Times New Roman"/>
          <w:sz w:val="28"/>
          <w:szCs w:val="28"/>
          <w:lang w:eastAsia="ru-RU"/>
        </w:rPr>
        <w:t xml:space="preserve">3.6. Раздел, касающийся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 состоит из следующих подразделов: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361"/>
      <w:bookmarkEnd w:id="40"/>
      <w:r w:rsidRPr="00E33767">
        <w:rPr>
          <w:rFonts w:ascii="Times New Roman" w:eastAsiaTheme="minorEastAsia" w:hAnsi="Times New Roman" w:cs="Times New Roman"/>
          <w:sz w:val="28"/>
          <w:szCs w:val="28"/>
          <w:lang w:eastAsia="ru-RU"/>
        </w:rPr>
        <w:t xml:space="preserve">3.6.1 порядок осуществления текущего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исполнению муниципальной функции, а также принятием ими решений;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2" w:name="sub_362"/>
      <w:bookmarkEnd w:id="41"/>
      <w:r w:rsidRPr="00E33767">
        <w:rPr>
          <w:rFonts w:ascii="Times New Roman" w:eastAsiaTheme="minorEastAsia" w:hAnsi="Times New Roman" w:cs="Times New Roman"/>
          <w:sz w:val="28"/>
          <w:szCs w:val="28"/>
          <w:lang w:eastAsia="ru-RU"/>
        </w:rPr>
        <w:t xml:space="preserve">3.6.2 порядок, периодичность осуществления плановых и внеплановых проверок,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полнотой и качеством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3.6.3 ответственность должностных лиц за решения и действия (бездействие), принимаемые (осуществляемые) ими в ходе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3" w:name="sub_363"/>
      <w:bookmarkEnd w:id="42"/>
      <w:r w:rsidRPr="00E33767">
        <w:rPr>
          <w:rFonts w:ascii="Times New Roman" w:eastAsiaTheme="minorEastAsia" w:hAnsi="Times New Roman" w:cs="Times New Roman"/>
          <w:sz w:val="28"/>
          <w:szCs w:val="28"/>
          <w:lang w:eastAsia="ru-RU"/>
        </w:rPr>
        <w:t xml:space="preserve">3.6.4 положения, характеризующие требования к порядку и формам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 в том числе со стороны граждан, их объединений и организаций.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4" w:name="sub_37"/>
      <w:bookmarkEnd w:id="43"/>
      <w:r w:rsidRPr="00E33767">
        <w:rPr>
          <w:rFonts w:ascii="Times New Roman" w:eastAsiaTheme="minorEastAsia" w:hAnsi="Times New Roman" w:cs="Times New Roman"/>
          <w:sz w:val="28"/>
          <w:szCs w:val="28"/>
          <w:lang w:eastAsia="ru-RU"/>
        </w:rPr>
        <w:t xml:space="preserve">3.7. </w:t>
      </w:r>
      <w:proofErr w:type="gramStart"/>
      <w:r w:rsidRPr="00E33767">
        <w:rPr>
          <w:rFonts w:ascii="Times New Roman" w:eastAsiaTheme="minorEastAsia" w:hAnsi="Times New Roman" w:cs="Times New Roman"/>
          <w:sz w:val="28"/>
          <w:szCs w:val="28"/>
          <w:lang w:eastAsia="ru-RU"/>
        </w:rPr>
        <w:t xml:space="preserve">В разделе, касающемся досудебного (внесудебного) порядка обжалования решений и действий (бездействия) структурного подразделения, исполняющего муниципальную функцию, а также их должностных лиц, устанавливается порядок обжалования Заявителями </w:t>
      </w:r>
      <w:r w:rsidRPr="00E33767">
        <w:rPr>
          <w:rFonts w:ascii="Times New Roman" w:eastAsiaTheme="minorEastAsia" w:hAnsi="Times New Roman" w:cs="Times New Roman"/>
          <w:sz w:val="28"/>
          <w:szCs w:val="28"/>
          <w:lang w:eastAsia="ru-RU"/>
        </w:rPr>
        <w:lastRenderedPageBreak/>
        <w:t>действий (бездействия) и решений, принятых (осуществляемых) в ходе выполнения Регламента и указываются:</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5" w:name="sub_371"/>
      <w:bookmarkEnd w:id="44"/>
      <w:r w:rsidRPr="00E33767">
        <w:rPr>
          <w:rFonts w:ascii="Times New Roman" w:eastAsiaTheme="minorEastAsia" w:hAnsi="Times New Roman" w:cs="Times New Roman"/>
          <w:sz w:val="28"/>
          <w:szCs w:val="28"/>
          <w:lang w:eastAsia="ru-RU"/>
        </w:rPr>
        <w:t>3.7.1 информация для Заявителя о его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6" w:name="sub_372"/>
      <w:bookmarkEnd w:id="45"/>
      <w:r w:rsidRPr="00E33767">
        <w:rPr>
          <w:rFonts w:ascii="Times New Roman" w:eastAsiaTheme="minorEastAsia" w:hAnsi="Times New Roman" w:cs="Times New Roman"/>
          <w:sz w:val="28"/>
          <w:szCs w:val="28"/>
          <w:lang w:eastAsia="ru-RU"/>
        </w:rPr>
        <w:t>3.7.2 предмет досудебного (внесудебного) обжалования;</w:t>
      </w:r>
    </w:p>
    <w:bookmarkEnd w:id="46"/>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3.7.3 исчерпывающий перечень оснований для приостановления рассмотрения жалобы и случаев, в которых ответ на жалобу не дается;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3.7.4 основания для начала процедуры досудебного (внесудебного) обжалования;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3.7.5 права заинтересованных лиц на получение информации и документов, необходимых для обоснования и рассмотрения жалобы;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3.7.6 орган местного самоуправления (администрация муниципального образования) и должностные лица, которым может быть направлена жалоба заявителя в досудебном (внесудебном) порядке;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3.7.7 сроки рассмотрения жалобы;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3.7.8 результат досудебного (внесудебного) обжалования применительно к каждой процедуре либо инстанции обжалования.</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bookmarkStart w:id="47" w:name="sub_400"/>
      <w:r w:rsidRPr="00E33767">
        <w:rPr>
          <w:rFonts w:ascii="Times New Roman" w:eastAsiaTheme="minorEastAsia" w:hAnsi="Times New Roman" w:cs="Times New Roman"/>
          <w:bCs/>
          <w:color w:val="000000" w:themeColor="text1"/>
          <w:sz w:val="28"/>
          <w:szCs w:val="28"/>
          <w:lang w:eastAsia="ru-RU"/>
        </w:rPr>
        <w:t>4. О</w:t>
      </w:r>
      <w:r w:rsidR="000A4D18">
        <w:rPr>
          <w:rFonts w:ascii="Times New Roman" w:eastAsiaTheme="minorEastAsia" w:hAnsi="Times New Roman" w:cs="Times New Roman"/>
          <w:bCs/>
          <w:color w:val="000000" w:themeColor="text1"/>
          <w:sz w:val="28"/>
          <w:szCs w:val="28"/>
          <w:lang w:eastAsia="ru-RU"/>
        </w:rPr>
        <w:t>рганизация независимой экспертизы</w:t>
      </w:r>
    </w:p>
    <w:bookmarkEnd w:id="47"/>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highlight w:val="lightGray"/>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41"/>
      <w:r w:rsidRPr="00E33767">
        <w:rPr>
          <w:rFonts w:ascii="Times New Roman" w:eastAsiaTheme="minorEastAsia" w:hAnsi="Times New Roman" w:cs="Times New Roman"/>
          <w:sz w:val="28"/>
          <w:szCs w:val="28"/>
          <w:lang w:eastAsia="ru-RU"/>
        </w:rPr>
        <w:t xml:space="preserve">4.1. Для проведения независимой экспертизы Проекты Регламентов размещаются Разработчиком в информационно-телекоммуникационной сети «Интернет»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w:t>
      </w:r>
      <w:r w:rsidRPr="00D37EAD">
        <w:rPr>
          <w:rFonts w:ascii="Times New Roman" w:eastAsiaTheme="minorEastAsia" w:hAnsi="Times New Roman" w:cs="Times New Roman"/>
          <w:sz w:val="28"/>
          <w:szCs w:val="28"/>
          <w:lang w:eastAsia="ru-RU"/>
        </w:rPr>
        <w:t>(</w:t>
      </w:r>
      <w:hyperlink r:id="rId23" w:history="1">
        <w:r w:rsidR="00CD70DD" w:rsidRPr="00D37EAD">
          <w:rPr>
            <w:rStyle w:val="a4"/>
            <w:rFonts w:ascii="Times New Roman" w:eastAsia="Times New Roman" w:hAnsi="Times New Roman" w:cs="Times New Roman"/>
            <w:color w:val="000000" w:themeColor="text1"/>
            <w:sz w:val="28"/>
            <w:szCs w:val="28"/>
            <w:u w:val="none"/>
            <w:lang w:val="en-US" w:eastAsia="ru-RU"/>
          </w:rPr>
          <w:t>www</w:t>
        </w:r>
        <w:r w:rsidR="00CD70DD" w:rsidRPr="00D37EAD">
          <w:rPr>
            <w:rStyle w:val="a4"/>
            <w:rFonts w:ascii="Times New Roman" w:eastAsia="Times New Roman" w:hAnsi="Times New Roman" w:cs="Times New Roman"/>
            <w:color w:val="000000" w:themeColor="text1"/>
            <w:sz w:val="28"/>
            <w:szCs w:val="28"/>
            <w:u w:val="none"/>
            <w:lang w:eastAsia="ru-RU"/>
          </w:rPr>
          <w:t>.</w:t>
        </w:r>
        <w:r w:rsidR="00CD70DD" w:rsidRPr="00D37EAD">
          <w:rPr>
            <w:rStyle w:val="a4"/>
            <w:rFonts w:ascii="Times New Roman" w:eastAsia="Times New Roman" w:hAnsi="Times New Roman" w:cs="Times New Roman"/>
            <w:color w:val="000000" w:themeColor="text1"/>
            <w:sz w:val="28"/>
            <w:szCs w:val="28"/>
            <w:u w:val="none"/>
            <w:lang w:val="en-US" w:eastAsia="ru-RU"/>
          </w:rPr>
          <w:t>novovelichkovskay</w:t>
        </w:r>
        <w:r w:rsidR="00CD70DD" w:rsidRPr="00D37EAD">
          <w:rPr>
            <w:rStyle w:val="a4"/>
            <w:rFonts w:ascii="Times New Roman" w:eastAsia="Times New Roman" w:hAnsi="Times New Roman" w:cs="Times New Roman"/>
            <w:color w:val="000000" w:themeColor="text1"/>
            <w:sz w:val="28"/>
            <w:szCs w:val="28"/>
            <w:u w:val="none"/>
            <w:lang w:eastAsia="ru-RU"/>
          </w:rPr>
          <w:t>а.</w:t>
        </w:r>
        <w:r w:rsidR="00CD70DD" w:rsidRPr="00D37EAD">
          <w:rPr>
            <w:rStyle w:val="a4"/>
            <w:rFonts w:ascii="Times New Roman" w:eastAsia="Times New Roman" w:hAnsi="Times New Roman" w:cs="Times New Roman"/>
            <w:color w:val="000000" w:themeColor="text1"/>
            <w:sz w:val="28"/>
            <w:szCs w:val="28"/>
            <w:u w:val="none"/>
            <w:lang w:val="en-US" w:eastAsia="ru-RU"/>
          </w:rPr>
          <w:t>ru</w:t>
        </w:r>
      </w:hyperlink>
      <w:r w:rsidRPr="00D37EAD">
        <w:rPr>
          <w:rFonts w:ascii="Times New Roman" w:eastAsiaTheme="minorEastAsia" w:hAnsi="Times New Roman" w:cs="Times New Roman"/>
          <w:sz w:val="28"/>
          <w:szCs w:val="28"/>
          <w:lang w:eastAsia="ru-RU"/>
        </w:rPr>
        <w:t>)</w:t>
      </w:r>
      <w:r w:rsidRPr="00E33767">
        <w:rPr>
          <w:rFonts w:ascii="Times New Roman" w:eastAsiaTheme="minorEastAsia" w:hAnsi="Times New Roman" w:cs="Times New Roman"/>
          <w:sz w:val="28"/>
          <w:szCs w:val="28"/>
          <w:lang w:eastAsia="ru-RU"/>
        </w:rPr>
        <w:t xml:space="preserve"> в разделе «Антикоррупционная экспертиза». Разработчик Регламента в обязательном порядке, указывает срок не менее 1 месяца проведения экспертизы независимыми экспертами и информацию об адресе электронной почты Разработчика для направления замечаний.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42"/>
      <w:bookmarkEnd w:id="48"/>
      <w:r w:rsidRPr="00E33767">
        <w:rPr>
          <w:rFonts w:ascii="Times New Roman" w:eastAsiaTheme="minorEastAsia" w:hAnsi="Times New Roman" w:cs="Times New Roman"/>
          <w:sz w:val="28"/>
          <w:szCs w:val="28"/>
          <w:lang w:eastAsia="ru-RU"/>
        </w:rPr>
        <w:t>4.2. Предметом независимой экспертизы проекта Регламента является 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43"/>
      <w:bookmarkEnd w:id="49"/>
      <w:r w:rsidRPr="00E33767">
        <w:rPr>
          <w:rFonts w:ascii="Times New Roman" w:eastAsiaTheme="minorEastAsia" w:hAnsi="Times New Roman" w:cs="Times New Roman"/>
          <w:sz w:val="28"/>
          <w:szCs w:val="28"/>
          <w:lang w:eastAsia="ru-RU"/>
        </w:rPr>
        <w:t>4.3. Независимая экспертиза проектов Регламентов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44"/>
      <w:bookmarkEnd w:id="50"/>
      <w:r w:rsidRPr="00E33767">
        <w:rPr>
          <w:rFonts w:ascii="Times New Roman" w:eastAsiaTheme="minorEastAsia" w:hAnsi="Times New Roman" w:cs="Times New Roman"/>
          <w:sz w:val="28"/>
          <w:szCs w:val="28"/>
          <w:lang w:eastAsia="ru-RU"/>
        </w:rPr>
        <w:t xml:space="preserve">4.4. Проекты Регламентов с момента их размещения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подлежат размещению Разработчиком в региональной государственной информационной системе «Реестр государственных и муниципальных услуг (функций) Краснодарского края», обеспечивающей ведение в электронной форме реестра муниципальных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45"/>
      <w:bookmarkEnd w:id="51"/>
      <w:r w:rsidRPr="00E33767">
        <w:rPr>
          <w:rFonts w:ascii="Times New Roman" w:eastAsiaTheme="minorEastAsia" w:hAnsi="Times New Roman" w:cs="Times New Roman"/>
          <w:sz w:val="28"/>
          <w:szCs w:val="28"/>
          <w:lang w:eastAsia="ru-RU"/>
        </w:rPr>
        <w:t xml:space="preserve">4.5. </w:t>
      </w:r>
      <w:proofErr w:type="gramStart"/>
      <w:r w:rsidRPr="00E33767">
        <w:rPr>
          <w:rFonts w:ascii="Times New Roman" w:eastAsiaTheme="minorEastAsia" w:hAnsi="Times New Roman" w:cs="Times New Roman"/>
          <w:sz w:val="28"/>
          <w:szCs w:val="28"/>
          <w:lang w:eastAsia="ru-RU"/>
        </w:rPr>
        <w:t xml:space="preserve">Разработчик Регламента должен рассмотреть все поступившие </w:t>
      </w:r>
      <w:r w:rsidRPr="00E33767">
        <w:rPr>
          <w:rFonts w:ascii="Times New Roman" w:eastAsiaTheme="minorEastAsia" w:hAnsi="Times New Roman" w:cs="Times New Roman"/>
          <w:sz w:val="28"/>
          <w:szCs w:val="28"/>
          <w:lang w:eastAsia="ru-RU"/>
        </w:rPr>
        <w:lastRenderedPageBreak/>
        <w:t>заключения независимой экспертизы и принять в течение 10-ти календарных дней с даты поступления экспертного заключения решение по результатам каждой такой экспертизы, то есть произвести доработку Регламента, при условии соответствия рекомендаций законодательству, нормативным правовым актам Российской Федерации, органов государственной власти Краснодарского края, муниципальным правовым актам либо обоснованно отклонить рекомендации.</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46"/>
      <w:bookmarkEnd w:id="52"/>
      <w:r w:rsidRPr="00E33767">
        <w:rPr>
          <w:rFonts w:ascii="Times New Roman" w:eastAsiaTheme="minorEastAsia" w:hAnsi="Times New Roman" w:cs="Times New Roman"/>
          <w:sz w:val="28"/>
          <w:szCs w:val="28"/>
          <w:lang w:eastAsia="ru-RU"/>
        </w:rPr>
        <w:t xml:space="preserve">4.6. Не поступление заключения независимой экспертизы в орган, являющийся разработчиком Регламента, в срок, отведенный для проведения независимой экспертизы, не является </w:t>
      </w:r>
      <w:proofErr w:type="gramStart"/>
      <w:r w:rsidRPr="00E33767">
        <w:rPr>
          <w:rFonts w:ascii="Times New Roman" w:eastAsiaTheme="minorEastAsia" w:hAnsi="Times New Roman" w:cs="Times New Roman"/>
          <w:sz w:val="28"/>
          <w:szCs w:val="28"/>
          <w:lang w:eastAsia="ru-RU"/>
        </w:rPr>
        <w:t>препятствием</w:t>
      </w:r>
      <w:proofErr w:type="gramEnd"/>
      <w:r w:rsidRPr="00E33767">
        <w:rPr>
          <w:rFonts w:ascii="Times New Roman" w:eastAsiaTheme="minorEastAsia" w:hAnsi="Times New Roman" w:cs="Times New Roman"/>
          <w:sz w:val="28"/>
          <w:szCs w:val="28"/>
          <w:lang w:eastAsia="ru-RU"/>
        </w:rPr>
        <w:t xml:space="preserve"> для проведения экспертизы уполномоченным органом местного самоуправления по оценке соответствия проекта Регламента требованиям Федерального закона от 27 июля 2010 года  № 210-ФЗ "Об организации предоставления государственных и муниципальных услуг", и последующего утверждения Регламента.</w:t>
      </w:r>
    </w:p>
    <w:bookmarkEnd w:id="53"/>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highlight w:val="lightGray"/>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bookmarkStart w:id="54" w:name="sub_500"/>
      <w:r w:rsidRPr="00E33767">
        <w:rPr>
          <w:rFonts w:ascii="Times New Roman" w:eastAsiaTheme="minorEastAsia" w:hAnsi="Times New Roman" w:cs="Times New Roman"/>
          <w:bCs/>
          <w:color w:val="000000" w:themeColor="text1"/>
          <w:sz w:val="28"/>
          <w:szCs w:val="28"/>
          <w:lang w:eastAsia="ru-RU"/>
        </w:rPr>
        <w:t>5. П</w:t>
      </w:r>
      <w:r w:rsidR="00D37EAD">
        <w:rPr>
          <w:rFonts w:ascii="Times New Roman" w:eastAsiaTheme="minorEastAsia" w:hAnsi="Times New Roman" w:cs="Times New Roman"/>
          <w:bCs/>
          <w:color w:val="000000" w:themeColor="text1"/>
          <w:sz w:val="28"/>
          <w:szCs w:val="28"/>
          <w:lang w:eastAsia="ru-RU"/>
        </w:rPr>
        <w:t>орядок проведения экспертизы проектов регламентов</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5.1. Проекты Регламентов подлежат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5.2. Разработчик Регламента готовит и представляет на экспертизу вместе с проектом Регламента пояснительную записку, в которой приводятся информация об основных предполагаемых улучшениях исполнения муниципальной функции в случае принятия Регламента, сведения об учете рекомендаций независимой экспертизы и предложений заинтересованных организаций и граждан.</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5.3. В случае если в процессе разработки проекта Регламента выявляется возможность оптимизации (повышения качества) исполнения муниципальной функции при условии соответствующих изменений нормативных правовых актов, то проект Регламента направляется на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с приложением проектов указанных актов.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 </w:t>
      </w:r>
      <w:proofErr w:type="gramStart"/>
      <w:r w:rsidRPr="00E33767">
        <w:rPr>
          <w:rFonts w:ascii="Times New Roman" w:eastAsiaTheme="minorEastAsia" w:hAnsi="Times New Roman" w:cs="Times New Roman"/>
          <w:sz w:val="28"/>
          <w:szCs w:val="28"/>
          <w:lang w:eastAsia="ru-RU"/>
        </w:rPr>
        <w:t xml:space="preserve">Предметом экспертизы является оценка соответствия проекта Регламента стандартам исполнения муниципальной функции, требованиям, предъявляемым к ним </w:t>
      </w:r>
      <w:hyperlink r:id="rId24" w:history="1">
        <w:r w:rsidRPr="00E33767">
          <w:rPr>
            <w:rFonts w:ascii="Times New Roman" w:eastAsiaTheme="minorEastAsia" w:hAnsi="Times New Roman" w:cs="Times New Roman"/>
            <w:color w:val="000000" w:themeColor="text1"/>
            <w:sz w:val="28"/>
            <w:szCs w:val="28"/>
            <w:lang w:eastAsia="ru-RU"/>
          </w:rPr>
          <w:t>Федеральным</w:t>
        </w:r>
      </w:hyperlink>
      <w:r w:rsidRPr="00E33767">
        <w:rPr>
          <w:rFonts w:ascii="Times New Roman" w:eastAsiaTheme="minorEastAsia" w:hAnsi="Times New Roman" w:cs="Times New Roman"/>
          <w:color w:val="000000" w:themeColor="text1"/>
          <w:sz w:val="28"/>
          <w:szCs w:val="28"/>
          <w:lang w:eastAsia="ru-RU"/>
        </w:rPr>
        <w:t xml:space="preserve"> законом</w:t>
      </w:r>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Положением о порядке разработки и утверждения административных регламентов исполнения муниципальных функций на территории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а также оценка учета результатов независимой экспертизы в проекте Регламента, в том</w:t>
      </w:r>
      <w:proofErr w:type="gramEnd"/>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числе</w:t>
      </w:r>
      <w:proofErr w:type="gramEnd"/>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5.4.1 комплектность поступивших на экспертизу материалов (наличие проекта постановления об утверждении Регламента исполнения муниципальной функции, проекта Регламента, приложений к проекту </w:t>
      </w:r>
      <w:r w:rsidRPr="00E33767">
        <w:rPr>
          <w:rFonts w:ascii="Times New Roman" w:eastAsiaTheme="minorEastAsia" w:hAnsi="Times New Roman" w:cs="Times New Roman"/>
          <w:sz w:val="28"/>
          <w:szCs w:val="28"/>
          <w:lang w:eastAsia="ru-RU"/>
        </w:rPr>
        <w:lastRenderedPageBreak/>
        <w:t>Регламента, в том числе блок-схемы, пояснительной записки, при необходимости - проектов нормативных правовых актов о внесении соответствующих изменений, письмо о направлении в прокуратуру проекта постановления);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5.4.2 соответствие структуры и содержания проекта Регламента требованиям настоящего Порядка и </w:t>
      </w:r>
      <w:hyperlink r:id="rId25" w:history="1">
        <w:r w:rsidRPr="00E33767">
          <w:rPr>
            <w:rFonts w:ascii="Times New Roman" w:eastAsiaTheme="minorEastAsia" w:hAnsi="Times New Roman" w:cs="Times New Roman"/>
            <w:color w:val="000000" w:themeColor="text1"/>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5.4.3 полнота описания в проекте Регламента порядка и условий исполнения муниципальной функции, установленных законодательством Российской Федерации, нормативными правовыми актами органов местного самоуправления;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5.4.4 учет замечаний и предложений, полученных в результате независимой экспертизы проектов Регламентов;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5.4.5 оптимизация порядка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5.5. По результатам экспертизы </w:t>
      </w:r>
      <w:proofErr w:type="gramStart"/>
      <w:r w:rsidRPr="00E33767">
        <w:rPr>
          <w:rFonts w:ascii="Times New Roman" w:eastAsiaTheme="minorEastAsia" w:hAnsi="Times New Roman" w:cs="Times New Roman"/>
          <w:sz w:val="28"/>
          <w:szCs w:val="28"/>
          <w:lang w:eastAsia="ru-RU"/>
        </w:rPr>
        <w:t xml:space="preserve">специалист, курирующий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готовит</w:t>
      </w:r>
      <w:proofErr w:type="gramEnd"/>
      <w:r w:rsidRPr="00E33767">
        <w:rPr>
          <w:rFonts w:ascii="Times New Roman" w:eastAsiaTheme="minorEastAsia" w:hAnsi="Times New Roman" w:cs="Times New Roman"/>
          <w:sz w:val="28"/>
          <w:szCs w:val="28"/>
          <w:lang w:eastAsia="ru-RU"/>
        </w:rPr>
        <w:t xml:space="preserve"> заключение в срок не более 10-ти рабочих дней.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5.6. При получении отрицательного заключения Разработчик вносит в проект соответствующие изменения и вновь направляет на повторную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5.7. Получение положительного заключения является основанием для  утверждения Регламента</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bookmarkEnd w:id="54"/>
    <w:p w:rsidR="00E33767" w:rsidRDefault="00E33767" w:rsidP="00D37EAD">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 В</w:t>
      </w:r>
      <w:r w:rsidR="00D37EAD">
        <w:rPr>
          <w:rFonts w:ascii="Times New Roman" w:eastAsiaTheme="minorEastAsia" w:hAnsi="Times New Roman" w:cs="Times New Roman"/>
          <w:color w:val="000000"/>
          <w:sz w:val="28"/>
          <w:szCs w:val="28"/>
          <w:bdr w:val="none" w:sz="0" w:space="0" w:color="auto" w:frame="1"/>
          <w:lang w:eastAsia="ru-RU"/>
        </w:rPr>
        <w:t>несение изменений в административные регламенты</w:t>
      </w:r>
    </w:p>
    <w:p w:rsidR="00D37EAD" w:rsidRPr="00D37EAD" w:rsidRDefault="00D37EAD" w:rsidP="00D37EAD">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16"/>
          <w:szCs w:val="16"/>
          <w:bdr w:val="none" w:sz="0" w:space="0" w:color="auto" w:frame="1"/>
          <w:lang w:eastAsia="ru-RU"/>
        </w:rPr>
      </w:pP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6.1.</w:t>
      </w:r>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 xml:space="preserve">Внесение изменений в Регламенты осуществляется в случае изменения законодательства Российской Федерации, регулирующего исполнение муниципальной функции, изменения структуры органов местного самоуправления, к сфере деятельности которых относится исполнение муниципальной функции, если применение утвержденного стандарта муниципальной функции требует пересмотра административных процедур Регламента, а также по предложениям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основанным на результатах анализа практики применения административных регламентов.</w:t>
      </w:r>
      <w:proofErr w:type="gramEnd"/>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6.2. Внесение изменений в Регламенты осуществляется в порядке, установленном для разработки и утверждения Регламентов, за исключением случаев применения упрощенной процедуры, установленной настоящим Порядком.</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6.3. Упрощенная процедура внесения изменений в Регламенты </w:t>
      </w:r>
      <w:r w:rsidRPr="00E33767">
        <w:rPr>
          <w:rFonts w:ascii="Times New Roman" w:eastAsiaTheme="minorEastAsia" w:hAnsi="Times New Roman" w:cs="Times New Roman"/>
          <w:bCs/>
          <w:color w:val="000000"/>
          <w:sz w:val="28"/>
          <w:szCs w:val="28"/>
          <w:bdr w:val="none" w:sz="0" w:space="0" w:color="auto" w:frame="1"/>
          <w:lang w:eastAsia="ru-RU"/>
        </w:rPr>
        <w:t xml:space="preserve">предусматривает </w:t>
      </w:r>
      <w:r w:rsidRPr="00E33767">
        <w:rPr>
          <w:rFonts w:ascii="Times New Roman" w:eastAsiaTheme="minorEastAsia" w:hAnsi="Times New Roman" w:cs="Times New Roman"/>
          <w:color w:val="000000"/>
          <w:sz w:val="28"/>
          <w:szCs w:val="28"/>
          <w:bdr w:val="none" w:sz="0" w:space="0" w:color="auto" w:frame="1"/>
          <w:lang w:eastAsia="ru-RU"/>
        </w:rPr>
        <w:t xml:space="preserve">организацию проведения независимой </w:t>
      </w:r>
      <w:r w:rsidRPr="00E33767">
        <w:rPr>
          <w:rFonts w:ascii="Times New Roman" w:eastAsiaTheme="minorEastAsia" w:hAnsi="Times New Roman" w:cs="Times New Roman"/>
          <w:color w:val="333333"/>
          <w:sz w:val="28"/>
          <w:szCs w:val="28"/>
          <w:shd w:val="clear" w:color="auto" w:fill="FFFFFF"/>
          <w:lang w:eastAsia="ru-RU"/>
        </w:rPr>
        <w:t xml:space="preserve">антикоррупционной </w:t>
      </w:r>
      <w:r w:rsidRPr="00E33767">
        <w:rPr>
          <w:rFonts w:ascii="Times New Roman" w:eastAsiaTheme="minorEastAsia" w:hAnsi="Times New Roman" w:cs="Times New Roman"/>
          <w:color w:val="000000"/>
          <w:sz w:val="28"/>
          <w:szCs w:val="28"/>
          <w:bdr w:val="none" w:sz="0" w:space="0" w:color="auto" w:frame="1"/>
          <w:lang w:eastAsia="ru-RU"/>
        </w:rPr>
        <w:t>экспертизы сроком не менее 5-ти рабочих дней.</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 Упрощенная процедура внесения изменений в Регламенты </w:t>
      </w:r>
      <w:r w:rsidRPr="00E33767">
        <w:rPr>
          <w:rFonts w:ascii="Times New Roman" w:eastAsiaTheme="minorEastAsia" w:hAnsi="Times New Roman" w:cs="Times New Roman"/>
          <w:color w:val="000000"/>
          <w:sz w:val="28"/>
          <w:szCs w:val="28"/>
          <w:bdr w:val="none" w:sz="0" w:space="0" w:color="auto" w:frame="1"/>
          <w:lang w:eastAsia="ru-RU"/>
        </w:rPr>
        <w:lastRenderedPageBreak/>
        <w:t>применяется в случаях:</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6.4.1 внесения изменений юридико-технического или редакционно-технического характера;</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6.4.2 изменения информации о месте нахождения органов исполняющих функции, телефонах, адресах электронной почты и официальных сайтов, должностных лицах, ответственных за выполнение административных процедур;</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6.4.3 изменения структуры органов исполняющих функции;</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6.4.4 устранения замечаний, указанных в актах прокурорского реагирования и экспертных заключениях органа уполномоченного на ведение регистра муниципальных нормативных правовых актов </w:t>
      </w:r>
      <w:r w:rsidRPr="00E33767">
        <w:rPr>
          <w:rFonts w:ascii="Times New Roman" w:eastAsiaTheme="minorEastAsia" w:hAnsi="Times New Roman" w:cs="Times New Roman"/>
          <w:sz w:val="28"/>
          <w:szCs w:val="28"/>
          <w:lang w:eastAsia="ru-RU"/>
        </w:rPr>
        <w:t>Краснодарского края</w:t>
      </w:r>
      <w:r w:rsidRPr="00E33767">
        <w:rPr>
          <w:rFonts w:ascii="Times New Roman" w:eastAsiaTheme="minorEastAsia" w:hAnsi="Times New Roman" w:cs="Times New Roman"/>
          <w:color w:val="000000"/>
          <w:sz w:val="28"/>
          <w:szCs w:val="28"/>
          <w:bdr w:val="none" w:sz="0" w:space="0" w:color="auto" w:frame="1"/>
          <w:lang w:eastAsia="ru-RU"/>
        </w:rPr>
        <w:t>;</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6.4.5 исполнения решений судов о признании Регламента </w:t>
      </w:r>
      <w:proofErr w:type="gramStart"/>
      <w:r w:rsidRPr="00E33767">
        <w:rPr>
          <w:rFonts w:ascii="Times New Roman" w:eastAsiaTheme="minorEastAsia" w:hAnsi="Times New Roman" w:cs="Times New Roman"/>
          <w:color w:val="000000"/>
          <w:sz w:val="28"/>
          <w:szCs w:val="28"/>
          <w:bdr w:val="none" w:sz="0" w:space="0" w:color="auto" w:frame="1"/>
          <w:lang w:eastAsia="ru-RU"/>
        </w:rPr>
        <w:t>недействующим</w:t>
      </w:r>
      <w:proofErr w:type="gramEnd"/>
      <w:r w:rsidRPr="00E33767">
        <w:rPr>
          <w:rFonts w:ascii="Times New Roman" w:eastAsiaTheme="minorEastAsia" w:hAnsi="Times New Roman" w:cs="Times New Roman"/>
          <w:color w:val="000000"/>
          <w:sz w:val="28"/>
          <w:szCs w:val="28"/>
          <w:bdr w:val="none" w:sz="0" w:space="0" w:color="auto" w:frame="1"/>
          <w:lang w:eastAsia="ru-RU"/>
        </w:rPr>
        <w:t xml:space="preserve"> полностью или в части;</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6.5. При приведении Регламентов исполнения муниципальных функций в соответствие с унифицированными наименованиями муниципальных функций </w:t>
      </w:r>
      <w:r w:rsidRPr="00E33767">
        <w:rPr>
          <w:rFonts w:ascii="Times New Roman" w:eastAsiaTheme="minorEastAsia" w:hAnsi="Times New Roman" w:cs="Times New Roman"/>
          <w:bCs/>
          <w:color w:val="000000"/>
          <w:sz w:val="28"/>
          <w:szCs w:val="28"/>
          <w:bdr w:val="none" w:sz="0" w:space="0" w:color="auto" w:frame="1"/>
          <w:lang w:eastAsia="ru-RU"/>
        </w:rPr>
        <w:t xml:space="preserve">следует </w:t>
      </w:r>
      <w:r w:rsidRPr="00E33767">
        <w:rPr>
          <w:rFonts w:ascii="Times New Roman" w:eastAsiaTheme="minorEastAsia" w:hAnsi="Times New Roman" w:cs="Times New Roman"/>
          <w:color w:val="000000"/>
          <w:sz w:val="28"/>
          <w:szCs w:val="28"/>
          <w:bdr w:val="none" w:sz="0" w:space="0" w:color="auto" w:frame="1"/>
          <w:lang w:eastAsia="ru-RU"/>
        </w:rPr>
        <w:t>внести изменения в Регламент следующего содержания:</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Внести в постановление администрации от «__» ______20__ № ___ «Об утверждении административного регламента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«прежнее наименование функции» следующие изменения:</w:t>
      </w:r>
    </w:p>
    <w:p w:rsidR="00E33767" w:rsidRPr="00E33767" w:rsidRDefault="00E33767"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наименование постановления изложить в следующей редакции: «Об утверждении административного регламента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«новое унифицированное наименование функции»;</w:t>
      </w:r>
    </w:p>
    <w:p w:rsidR="00E33767" w:rsidRPr="00E33767" w:rsidRDefault="00E33767" w:rsidP="00E33767">
      <w:pPr>
        <w:widowControl w:val="0"/>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2) пункт 1 постановления изложить в следующей редакции:</w:t>
      </w:r>
    </w:p>
    <w:p w:rsidR="00E33767" w:rsidRPr="00E33767" w:rsidRDefault="00E33767" w:rsidP="00E33767">
      <w:pPr>
        <w:widowControl w:val="0"/>
        <w:autoSpaceDE w:val="0"/>
        <w:autoSpaceDN w:val="0"/>
        <w:adjustRightInd w:val="0"/>
        <w:spacing w:after="0" w:line="240" w:lineRule="auto"/>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Утвердить административный регламент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«новое унифицированное наименование функции»;</w:t>
      </w:r>
    </w:p>
    <w:p w:rsidR="00E33767" w:rsidRDefault="00E33767"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3) в наименовании и по всему тексту постановления слова «прежнее наименование функции» заменить словами «новое унифицированное наименование функции».</w:t>
      </w:r>
    </w:p>
    <w:p w:rsidR="00D37EAD" w:rsidRPr="00D37EAD" w:rsidRDefault="00D37EAD"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16"/>
          <w:szCs w:val="16"/>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r w:rsidRPr="00E33767">
        <w:rPr>
          <w:rFonts w:ascii="Times New Roman" w:eastAsiaTheme="minorEastAsia" w:hAnsi="Times New Roman" w:cs="Times New Roman"/>
          <w:bCs/>
          <w:color w:val="000000" w:themeColor="text1"/>
          <w:sz w:val="28"/>
          <w:szCs w:val="28"/>
          <w:lang w:eastAsia="ru-RU"/>
        </w:rPr>
        <w:t>7. З</w:t>
      </w:r>
      <w:r w:rsidR="00D37EAD">
        <w:rPr>
          <w:rFonts w:ascii="Times New Roman" w:eastAsiaTheme="minorEastAsia" w:hAnsi="Times New Roman" w:cs="Times New Roman"/>
          <w:bCs/>
          <w:color w:val="000000" w:themeColor="text1"/>
          <w:sz w:val="28"/>
          <w:szCs w:val="28"/>
          <w:lang w:eastAsia="ru-RU"/>
        </w:rPr>
        <w:t>аключительные положения</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7.1.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7.2. Утвержденные Регламенты подлежат размещению органом, являющимся разработчиком проекта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в разделе "Администрация", подразделе "Административные регламенты".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7.3. Разработчик Регламента, с момента его утверждения обязан занести сведения о муниципальной функции, утвержденный административный регламент, его реквизиты в региональную государственную информационную систему «Реестр государственных и муниципальных услуг (функций) Краснодарского края», обеспечивающую ведение реестра муниципальных услуг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911DAB" w:rsidRPr="00D37EAD" w:rsidRDefault="00CD70DD" w:rsidP="00D37EA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Начальник общего отдела                         </w:t>
      </w:r>
      <w:r w:rsidR="008077B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proofErr w:type="spellStart"/>
      <w:r>
        <w:rPr>
          <w:rFonts w:ascii="Times New Roman" w:eastAsiaTheme="minorEastAsia" w:hAnsi="Times New Roman" w:cs="Times New Roman"/>
          <w:sz w:val="28"/>
          <w:szCs w:val="28"/>
          <w:lang w:eastAsia="ru-RU"/>
        </w:rPr>
        <w:t>О.Ю.Калитка</w:t>
      </w:r>
      <w:proofErr w:type="spellEnd"/>
    </w:p>
    <w:sectPr w:rsidR="00911DAB" w:rsidRPr="00D37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782"/>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4D18"/>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782"/>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A8C"/>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7B2"/>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2ECB"/>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4DAC"/>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805"/>
    <w:rsid w:val="00C67C6C"/>
    <w:rsid w:val="00C7273E"/>
    <w:rsid w:val="00C747BF"/>
    <w:rsid w:val="00C763EE"/>
    <w:rsid w:val="00C76AA9"/>
    <w:rsid w:val="00C80F74"/>
    <w:rsid w:val="00C8220B"/>
    <w:rsid w:val="00C83932"/>
    <w:rsid w:val="00C83A41"/>
    <w:rsid w:val="00C83C51"/>
    <w:rsid w:val="00C850CD"/>
    <w:rsid w:val="00C8645B"/>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D70DD"/>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37EAD"/>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376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DAC"/>
    <w:pPr>
      <w:ind w:left="720"/>
      <w:contextualSpacing/>
    </w:pPr>
  </w:style>
  <w:style w:type="character" w:styleId="a4">
    <w:name w:val="Hyperlink"/>
    <w:basedOn w:val="a0"/>
    <w:uiPriority w:val="99"/>
    <w:unhideWhenUsed/>
    <w:rsid w:val="00C67805"/>
    <w:rPr>
      <w:color w:val="0000FF" w:themeColor="hyperlink"/>
      <w:u w:val="single"/>
    </w:rPr>
  </w:style>
  <w:style w:type="paragraph" w:styleId="a5">
    <w:name w:val="Balloon Text"/>
    <w:basedOn w:val="a"/>
    <w:link w:val="a6"/>
    <w:uiPriority w:val="99"/>
    <w:semiHidden/>
    <w:unhideWhenUsed/>
    <w:rsid w:val="000A4D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D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DAC"/>
    <w:pPr>
      <w:ind w:left="720"/>
      <w:contextualSpacing/>
    </w:pPr>
  </w:style>
  <w:style w:type="character" w:styleId="a4">
    <w:name w:val="Hyperlink"/>
    <w:basedOn w:val="a0"/>
    <w:uiPriority w:val="99"/>
    <w:unhideWhenUsed/>
    <w:rsid w:val="00C67805"/>
    <w:rPr>
      <w:color w:val="0000FF" w:themeColor="hyperlink"/>
      <w:u w:val="single"/>
    </w:rPr>
  </w:style>
  <w:style w:type="paragraph" w:styleId="a5">
    <w:name w:val="Balloon Text"/>
    <w:basedOn w:val="a"/>
    <w:link w:val="a6"/>
    <w:uiPriority w:val="99"/>
    <w:semiHidden/>
    <w:unhideWhenUsed/>
    <w:rsid w:val="000A4D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D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09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5976.0/" TargetMode="External"/><Relationship Id="rId13" Type="http://schemas.openxmlformats.org/officeDocument/2006/relationships/hyperlink" Target="garantF1://12077515.73" TargetMode="External"/><Relationship Id="rId18" Type="http://schemas.openxmlformats.org/officeDocument/2006/relationships/hyperlink" Target="http://www.novovelichkovskay&#1072;.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77515.0" TargetMode="External"/><Relationship Id="rId7" Type="http://schemas.openxmlformats.org/officeDocument/2006/relationships/hyperlink" Target="garantf1://12077515.13/" TargetMode="External"/><Relationship Id="rId12" Type="http://schemas.openxmlformats.org/officeDocument/2006/relationships/hyperlink" Target="garantF1://36841008.1000" TargetMode="External"/><Relationship Id="rId17" Type="http://schemas.openxmlformats.org/officeDocument/2006/relationships/hyperlink" Target="garantF1://12077515.0" TargetMode="External"/><Relationship Id="rId25" Type="http://schemas.openxmlformats.org/officeDocument/2006/relationships/hyperlink" Target="garantf1://12077515.0/" TargetMode="External"/><Relationship Id="rId2" Type="http://schemas.openxmlformats.org/officeDocument/2006/relationships/numbering" Target="numbering.xml"/><Relationship Id="rId16" Type="http://schemas.openxmlformats.org/officeDocument/2006/relationships/hyperlink" Target="garantF1://12077515.72" TargetMode="External"/><Relationship Id="rId20" Type="http://schemas.openxmlformats.org/officeDocument/2006/relationships/hyperlink" Target="garantF1://12077515.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0" TargetMode="External"/><Relationship Id="rId24" Type="http://schemas.openxmlformats.org/officeDocument/2006/relationships/hyperlink" Target="garantf1://12077515.0/" TargetMode="External"/><Relationship Id="rId5" Type="http://schemas.openxmlformats.org/officeDocument/2006/relationships/settings" Target="settings.xml"/><Relationship Id="rId15" Type="http://schemas.openxmlformats.org/officeDocument/2006/relationships/hyperlink" Target="garantF1://12077515.71" TargetMode="External"/><Relationship Id="rId23" Type="http://schemas.openxmlformats.org/officeDocument/2006/relationships/hyperlink" Target="http://www.novovelichkovskay&#1072;.ru" TargetMode="External"/><Relationship Id="rId10" Type="http://schemas.openxmlformats.org/officeDocument/2006/relationships/hyperlink" Target="file:///C:\Users\Volkova\AppData\Local\Temp\Rar$DI05.130\&#1055;&#1054;&#1057;&#1058;&#1040;&#1053;&#1054;&#1042;&#1051;&#1045;&#1053;&#1048;&#1045;%20&#8470;%20562%20&#1086;&#1090;%2016.11.15.doc" TargetMode="External"/><Relationship Id="rId19" Type="http://schemas.openxmlformats.org/officeDocument/2006/relationships/hyperlink" Target="garantF1://12077515.0" TargetMode="External"/><Relationship Id="rId4" Type="http://schemas.microsoft.com/office/2007/relationships/stylesWithEffects" Target="stylesWithEffects.xml"/><Relationship Id="rId9" Type="http://schemas.openxmlformats.org/officeDocument/2006/relationships/hyperlink" Target="file:///C:\Users\Volkova\AppData\Local\Temp\Rar$DI05.130\&#1055;&#1054;&#1057;&#1058;&#1040;&#1053;&#1054;&#1042;&#1051;&#1045;&#1053;&#1048;&#1045;%20&#8470;%20562%20&#1086;&#1090;%2016.11.15.doc" TargetMode="External"/><Relationship Id="rId14" Type="http://schemas.openxmlformats.org/officeDocument/2006/relationships/hyperlink" Target="garantF1://12077515.0" TargetMode="External"/><Relationship Id="rId22" Type="http://schemas.openxmlformats.org/officeDocument/2006/relationships/hyperlink" Target="garantF1://36841008.100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88964-B122-4CAC-BAFA-092946F05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8410</Words>
  <Characters>47938</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9</cp:revision>
  <cp:lastPrinted>2016-01-19T07:55:00Z</cp:lastPrinted>
  <dcterms:created xsi:type="dcterms:W3CDTF">2015-12-15T06:55:00Z</dcterms:created>
  <dcterms:modified xsi:type="dcterms:W3CDTF">2016-01-23T06:01:00Z</dcterms:modified>
</cp:coreProperties>
</file>