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351" w:rsidRPr="0018621D" w:rsidRDefault="00F062AE" w:rsidP="00F062AE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2B9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F062AE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</w:t>
      </w:r>
      <w:r w:rsidR="00301FCD">
        <w:rPr>
          <w:rFonts w:ascii="Times New Roman" w:eastAsia="Calibri" w:hAnsi="Times New Roman" w:cs="Times New Roman"/>
          <w:sz w:val="28"/>
          <w:szCs w:val="28"/>
        </w:rPr>
        <w:t xml:space="preserve">.                     </w:t>
      </w:r>
      <w:r w:rsidR="00CF2351" w:rsidRPr="00D52B99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EB4036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№ ______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2B9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проекте решения Совета Нововеличковского сельского поселения </w:t>
      </w:r>
    </w:p>
    <w:p w:rsidR="00CF2351" w:rsidRPr="00D52B99" w:rsidRDefault="00CF2351" w:rsidP="00CF2351">
      <w:pPr>
        <w:pStyle w:val="1"/>
        <w:spacing w:before="0" w:after="0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Динского района «О внесении изменений в решение Совета Нововеличковс</w:t>
      </w:r>
      <w:r w:rsidR="00B70899"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кого сельского поселения от 03.12.2014 № 21-4/3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18621D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         </w:t>
      </w:r>
      <w:proofErr w:type="gramStart"/>
      <w:r w:rsidR="0018621D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«</w:t>
      </w:r>
      <w:proofErr w:type="gramEnd"/>
      <w:r w:rsidRPr="00D52B99">
        <w:rPr>
          <w:rFonts w:ascii="Times New Roman" w:hAnsi="Times New Roman" w:cs="Times New Roman"/>
          <w:color w:val="auto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</w:p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</w:t>
      </w:r>
      <w:r w:rsidR="00C76590"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р е ш и л: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1. Принять проект решения Совета Нововеличковского сельского поселения Динского района «О внесении изменений в решение Совета Нововеличковск</w:t>
      </w:r>
      <w:r w:rsidR="00B70899" w:rsidRPr="00D52B99">
        <w:rPr>
          <w:rFonts w:ascii="Times New Roman" w:eastAsia="Calibri" w:hAnsi="Times New Roman" w:cs="Times New Roman"/>
          <w:sz w:val="28"/>
          <w:szCs w:val="28"/>
        </w:rPr>
        <w:t>ого сельского поселения от 03.12.2014 № 21-4/3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52B99">
        <w:rPr>
          <w:rFonts w:ascii="Times New Roman" w:hAnsi="Times New Roman" w:cs="Times New Roman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>» за основу и вынести его на публичные слушания (приложение).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внесении изменений в решение Совета Нововеличковск</w:t>
      </w:r>
      <w:r w:rsidR="00B70899" w:rsidRPr="00D52B99">
        <w:rPr>
          <w:rFonts w:ascii="Times New Roman" w:eastAsia="Calibri" w:hAnsi="Times New Roman" w:cs="Times New Roman"/>
          <w:sz w:val="28"/>
          <w:szCs w:val="28"/>
        </w:rPr>
        <w:t>ого сельского поселения от 03.12.2014 № 21-4/3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52B99">
        <w:rPr>
          <w:rFonts w:ascii="Times New Roman" w:hAnsi="Times New Roman" w:cs="Times New Roman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» на </w:t>
      </w:r>
      <w:r w:rsidR="00F062AE">
        <w:rPr>
          <w:rFonts w:ascii="Times New Roman" w:eastAsia="Calibri" w:hAnsi="Times New Roman" w:cs="Times New Roman"/>
          <w:sz w:val="28"/>
          <w:szCs w:val="28"/>
        </w:rPr>
        <w:t>30.03</w:t>
      </w:r>
      <w:r w:rsidRPr="00D52B99">
        <w:rPr>
          <w:rFonts w:ascii="Times New Roman" w:eastAsia="Calibri" w:hAnsi="Times New Roman" w:cs="Times New Roman"/>
          <w:sz w:val="28"/>
          <w:szCs w:val="28"/>
        </w:rPr>
        <w:t>.2015.</w:t>
      </w:r>
      <w:r w:rsidRPr="00D52B9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3. Создать организационный комитет по подготовке и проведению публичных слушаний по проекту решения в следующем составе: </w:t>
      </w: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673"/>
      </w:tblGrid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Габлая</w:t>
            </w:r>
            <w:proofErr w:type="spellEnd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Владимир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Амурович</w:t>
            </w:r>
            <w:proofErr w:type="spellEnd"/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Мартыненко Наталья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Васильевна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заместитель председателя Совета Нововеличковского сельского поселения;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Зализко</w:t>
            </w:r>
            <w:proofErr w:type="spellEnd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ab/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Елена Алексеевна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>- начальник общего отдела администрации;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 xml:space="preserve">Кравченко      </w:t>
            </w: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ab/>
              <w:t xml:space="preserve">     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Валерий Сергеевич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депутат Совета Нововеличковского сельского поселения.</w:t>
            </w:r>
          </w:p>
        </w:tc>
      </w:tr>
    </w:tbl>
    <w:p w:rsidR="00CF2351" w:rsidRPr="00D52B99" w:rsidRDefault="00CF2351" w:rsidP="00CF2351">
      <w:pPr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4. Установить, что учет предложений по проекту решения и участие граждан в его обсуждении осуществляется в соответствии </w:t>
      </w:r>
      <w:r w:rsidRPr="00D52B99">
        <w:rPr>
          <w:rFonts w:ascii="Times New Roman" w:eastAsia="Lucida Sans Unicode" w:hAnsi="Times New Roman" w:cs="Times New Roman"/>
          <w:kern w:val="1"/>
          <w:sz w:val="28"/>
          <w:szCs w:val="28"/>
        </w:rPr>
        <w:t>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5. Настоящее решение обнародовать в установленном порядке и разместить на официальном сайте Нововеличковского сельского поселения Динского района </w:t>
      </w:r>
      <w:hyperlink r:id="rId6" w:history="1">
        <w:r w:rsidR="00AF208B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AF208B" w:rsidRPr="00C1617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F208B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AF208B" w:rsidRPr="00C1617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F208B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D52B99">
        <w:rPr>
          <w:rFonts w:ascii="Times New Roman" w:hAnsi="Times New Roman"/>
          <w:sz w:val="28"/>
          <w:szCs w:val="28"/>
        </w:rPr>
        <w:t>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6.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(Егоров) и администрацию Нововеличковского сельского поселения Динского района (</w:t>
      </w:r>
      <w:proofErr w:type="spellStart"/>
      <w:r w:rsidRPr="00D52B99">
        <w:rPr>
          <w:rFonts w:ascii="Times New Roman" w:eastAsia="Calibri" w:hAnsi="Times New Roman" w:cs="Times New Roman"/>
          <w:sz w:val="28"/>
          <w:szCs w:val="28"/>
        </w:rPr>
        <w:t>Зализко</w:t>
      </w:r>
      <w:proofErr w:type="spellEnd"/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7. Настоящее решение вступает в силу со дня его обнародования.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BE" w:rsidRPr="00D52B99" w:rsidRDefault="000B03BE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BE" w:rsidRPr="00D52B99" w:rsidRDefault="000B03BE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Председатель Совета Нововеличковского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Глава Нововеличковского сельского поселения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</w:t>
      </w:r>
      <w:r w:rsidR="00740B8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>С.М.Кова</w:t>
      </w:r>
    </w:p>
    <w:p w:rsidR="00076582" w:rsidRPr="00D52B99" w:rsidRDefault="00076582" w:rsidP="00CF2351">
      <w:pPr>
        <w:jc w:val="both"/>
        <w:rPr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40B88" w:rsidRPr="00D52B99" w:rsidRDefault="00740B88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Default="00CF2351" w:rsidP="00D52B99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C57E02" w:rsidRPr="00D52B99" w:rsidRDefault="00C57E02" w:rsidP="00D52B99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301FCD" w:rsidRDefault="00301FCD" w:rsidP="00CF2351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01FCD" w:rsidRDefault="00301FCD" w:rsidP="00CF2351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01FCD" w:rsidRDefault="00301FCD" w:rsidP="00CF2351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noProof/>
          <w:sz w:val="28"/>
          <w:szCs w:val="28"/>
        </w:rPr>
        <w:t>ПРОЕКТ</w:t>
      </w:r>
    </w:p>
    <w:p w:rsidR="00C57E02" w:rsidRDefault="00C57E02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351" w:rsidRPr="00D52B99" w:rsidRDefault="00EB4036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F2351" w:rsidRPr="00D52B99">
        <w:rPr>
          <w:rFonts w:ascii="Times New Roman" w:hAnsi="Times New Roman" w:cs="Times New Roman"/>
          <w:sz w:val="28"/>
          <w:szCs w:val="28"/>
        </w:rPr>
        <w:t xml:space="preserve">        № ________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D52B99">
        <w:rPr>
          <w:rFonts w:ascii="Times New Roman" w:hAnsi="Times New Roman" w:cs="Times New Roman"/>
          <w:color w:val="auto"/>
          <w:sz w:val="28"/>
          <w:szCs w:val="28"/>
        </w:rPr>
        <w:t>О внесении изменения в решение Совета Нововеличков</w:t>
      </w:r>
      <w:r w:rsidR="00B70899" w:rsidRPr="00D52B99">
        <w:rPr>
          <w:rFonts w:ascii="Times New Roman" w:hAnsi="Times New Roman" w:cs="Times New Roman"/>
          <w:color w:val="auto"/>
          <w:sz w:val="28"/>
          <w:szCs w:val="28"/>
        </w:rPr>
        <w:t>ского сельского поселения от 03.12.2014 № 21-4/3</w:t>
      </w:r>
      <w:r w:rsidRPr="00D52B99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Правил благоустройства и санитарного содержания территории Нововеличковского сельского поселения </w:t>
      </w:r>
    </w:p>
    <w:p w:rsidR="00CF2351" w:rsidRPr="00D52B99" w:rsidRDefault="00CF2351" w:rsidP="00CF2351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D52B99">
        <w:rPr>
          <w:rFonts w:ascii="Times New Roman" w:hAnsi="Times New Roman" w:cs="Times New Roman"/>
          <w:color w:val="auto"/>
          <w:sz w:val="28"/>
          <w:szCs w:val="28"/>
        </w:rPr>
        <w:t>Динского района»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52B99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 территорий муниципальных образований»</w:t>
      </w:r>
      <w:r w:rsidR="00F062AE">
        <w:rPr>
          <w:rFonts w:ascii="Times New Roman" w:hAnsi="Times New Roman" w:cs="Times New Roman"/>
          <w:sz w:val="28"/>
          <w:szCs w:val="28"/>
        </w:rPr>
        <w:t>,</w:t>
      </w:r>
      <w:r w:rsidR="00F062AE" w:rsidRPr="00F062AE">
        <w:rPr>
          <w:rFonts w:ascii="Times New Roman" w:eastAsia="Calibri" w:hAnsi="Times New Roman"/>
          <w:sz w:val="28"/>
        </w:rPr>
        <w:t xml:space="preserve"> </w:t>
      </w:r>
      <w:r w:rsidR="00F062AE">
        <w:rPr>
          <w:rFonts w:ascii="Times New Roman" w:eastAsia="Calibri" w:hAnsi="Times New Roman"/>
          <w:sz w:val="28"/>
        </w:rPr>
        <w:t xml:space="preserve">Законом Краснодарского края от 23.04.2013                   № 2695-КЗ «Об охране зеленых насаждений в Краснодарском крае» </w:t>
      </w:r>
      <w:r w:rsidRPr="00D52B99">
        <w:rPr>
          <w:rFonts w:ascii="Times New Roman" w:hAnsi="Times New Roman" w:cs="Times New Roman"/>
          <w:sz w:val="28"/>
          <w:szCs w:val="28"/>
        </w:rPr>
        <w:t>и руководствуясь ча</w:t>
      </w:r>
      <w:r w:rsidR="00F062AE">
        <w:rPr>
          <w:rFonts w:ascii="Times New Roman" w:hAnsi="Times New Roman" w:cs="Times New Roman"/>
          <w:sz w:val="28"/>
          <w:szCs w:val="28"/>
        </w:rPr>
        <w:t>стями</w:t>
      </w:r>
      <w:r w:rsidRPr="00D52B99">
        <w:rPr>
          <w:rFonts w:ascii="Times New Roman" w:hAnsi="Times New Roman" w:cs="Times New Roman"/>
          <w:sz w:val="28"/>
          <w:szCs w:val="28"/>
        </w:rPr>
        <w:t xml:space="preserve"> 20</w:t>
      </w:r>
      <w:r w:rsidR="00F062AE">
        <w:rPr>
          <w:rFonts w:ascii="Times New Roman" w:hAnsi="Times New Roman" w:cs="Times New Roman"/>
          <w:sz w:val="28"/>
          <w:szCs w:val="28"/>
        </w:rPr>
        <w:t>, 31</w:t>
      </w:r>
      <w:r w:rsidRPr="00D52B99">
        <w:rPr>
          <w:rFonts w:ascii="Times New Roman" w:hAnsi="Times New Roman" w:cs="Times New Roman"/>
          <w:sz w:val="28"/>
          <w:szCs w:val="28"/>
        </w:rPr>
        <w:t xml:space="preserve"> статьи 8 Устава Нововеличковского сельского поселения Динского района, Совет Нововеличковского сельского поселения Динского района   </w:t>
      </w:r>
      <w:r w:rsidRPr="00D52B99">
        <w:rPr>
          <w:rFonts w:ascii="Times New Roman" w:hAnsi="Times New Roman" w:cs="Times New Roman"/>
          <w:sz w:val="28"/>
          <w:szCs w:val="28"/>
          <w:lang w:eastAsia="ar-SA"/>
        </w:rPr>
        <w:t>р е ш и л:</w:t>
      </w:r>
    </w:p>
    <w:p w:rsidR="00CF2351" w:rsidRDefault="00CF2351" w:rsidP="004331C1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</w:pPr>
      <w:r w:rsidRPr="004331C1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1. Внести изменения в</w:t>
      </w:r>
      <w:r w:rsidR="004331C1" w:rsidRPr="004331C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решение Совета Нововеличковского сельского поселения от 03.12.2014 № 21-4/3 «Об утверждении Правил благоустройства и санитарного содержания территории Нововеличковского сельского поселения Динского района»</w:t>
      </w:r>
      <w:r w:rsidR="004331C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изменив </w:t>
      </w:r>
      <w:r w:rsidR="00F062A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подпункт 19.34 пункта 19 </w:t>
      </w:r>
      <w:r w:rsidR="00F062AE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Правил</w:t>
      </w:r>
      <w:r w:rsidRPr="004331C1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 xml:space="preserve"> благоустройства и санитарного содержания территории Нововеличковского сельского поселения Динского района </w:t>
      </w:r>
      <w:r w:rsidR="00A0470E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изложив его в новой редакции</w:t>
      </w:r>
      <w:r w:rsidRPr="004331C1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:</w:t>
      </w:r>
    </w:p>
    <w:p w:rsidR="00A0470E" w:rsidRPr="00A0470E" w:rsidRDefault="00A0470E" w:rsidP="00A0470E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>«19.</w:t>
      </w:r>
      <w:r w:rsidRPr="00A0470E">
        <w:rPr>
          <w:rFonts w:ascii="Times New Roman" w:hAnsi="Times New Roman" w:cs="Times New Roman"/>
          <w:sz w:val="28"/>
          <w:szCs w:val="28"/>
          <w:lang w:eastAsia="ar-SA"/>
        </w:rPr>
        <w:t>34</w:t>
      </w:r>
      <w:r w:rsidRPr="00A0470E">
        <w:rPr>
          <w:rFonts w:ascii="Times New Roman" w:hAnsi="Times New Roman" w:cs="Times New Roman"/>
          <w:sz w:val="28"/>
          <w:szCs w:val="28"/>
        </w:rPr>
        <w:t xml:space="preserve"> </w:t>
      </w:r>
      <w:r w:rsidR="009A68B1">
        <w:rPr>
          <w:rFonts w:ascii="Times New Roman" w:hAnsi="Times New Roman" w:cs="Times New Roman"/>
          <w:sz w:val="28"/>
          <w:szCs w:val="28"/>
        </w:rPr>
        <w:t>Вырубка (</w:t>
      </w:r>
      <w:r w:rsidR="007D64D2">
        <w:rPr>
          <w:rFonts w:ascii="Times New Roman" w:hAnsi="Times New Roman" w:cs="Times New Roman"/>
          <w:sz w:val="28"/>
          <w:szCs w:val="28"/>
        </w:rPr>
        <w:t>уничтожение</w:t>
      </w:r>
      <w:r w:rsidR="009A68B1">
        <w:rPr>
          <w:rFonts w:ascii="Times New Roman" w:hAnsi="Times New Roman" w:cs="Times New Roman"/>
          <w:sz w:val="28"/>
          <w:szCs w:val="28"/>
        </w:rPr>
        <w:t>), санитарная и формовочная обрезка</w:t>
      </w:r>
      <w:r w:rsidRPr="00A0470E">
        <w:rPr>
          <w:rFonts w:ascii="Times New Roman" w:hAnsi="Times New Roman" w:cs="Times New Roman"/>
          <w:sz w:val="28"/>
          <w:szCs w:val="28"/>
        </w:rPr>
        <w:t xml:space="preserve"> деревьев и кустарников, растущих на территориях поселения и попадающих под застройку или прокладку коммуникаций, линий электропередач и других сооружений, допускается только после получения </w:t>
      </w:r>
      <w:r>
        <w:rPr>
          <w:rFonts w:ascii="Times New Roman" w:hAnsi="Times New Roman" w:cs="Times New Roman"/>
          <w:sz w:val="28"/>
          <w:szCs w:val="28"/>
        </w:rPr>
        <w:t>порубочного билета</w:t>
      </w:r>
      <w:r w:rsidRPr="00A04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0470E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поселения и при наличии </w:t>
      </w:r>
      <w:r w:rsidR="007D64D2">
        <w:rPr>
          <w:rFonts w:ascii="Times New Roman" w:hAnsi="Times New Roman" w:cs="Times New Roman"/>
          <w:sz w:val="28"/>
          <w:szCs w:val="28"/>
        </w:rPr>
        <w:t>документов, подтверждающих необходимость производства работ, требующих вырубки (уничтожения) деревьев и кустарников на определенном земельном участке.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F2351" w:rsidRPr="00D52B99" w:rsidRDefault="00A0470E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>. Настоящее решение</w:t>
      </w:r>
      <w:r w:rsidR="00CF2351" w:rsidRPr="00D52B99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 </w:t>
      </w:r>
      <w:hyperlink r:id="rId7" w:history="1">
        <w:r w:rsidR="00301FCD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301FCD" w:rsidRPr="00C1617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301FCD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301FCD" w:rsidRPr="00C1617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301FCD" w:rsidRPr="00C1617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01FCD" w:rsidRPr="00D52B99">
        <w:rPr>
          <w:rFonts w:ascii="Times New Roman" w:hAnsi="Times New Roman"/>
          <w:sz w:val="28"/>
          <w:szCs w:val="28"/>
        </w:rPr>
        <w:t>.</w:t>
      </w:r>
    </w:p>
    <w:p w:rsidR="00CF2351" w:rsidRPr="00D52B99" w:rsidRDefault="00A0470E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F2351" w:rsidRPr="00D52B99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(Кравченко) и администрацию Нововеличковского сельского поселения Динского района (</w:t>
      </w:r>
      <w:proofErr w:type="spellStart"/>
      <w:r w:rsidR="00CF2351" w:rsidRPr="00D52B99">
        <w:rPr>
          <w:rFonts w:ascii="Times New Roman" w:eastAsia="Calibri" w:hAnsi="Times New Roman" w:cs="Times New Roman"/>
          <w:sz w:val="28"/>
          <w:szCs w:val="28"/>
        </w:rPr>
        <w:t>Зали</w:t>
      </w:r>
      <w:bookmarkStart w:id="0" w:name="_GoBack"/>
      <w:bookmarkEnd w:id="0"/>
      <w:r w:rsidR="00CF2351" w:rsidRPr="00D52B99">
        <w:rPr>
          <w:rFonts w:ascii="Times New Roman" w:eastAsia="Calibri" w:hAnsi="Times New Roman" w:cs="Times New Roman"/>
          <w:sz w:val="28"/>
          <w:szCs w:val="28"/>
        </w:rPr>
        <w:t>зко</w:t>
      </w:r>
      <w:proofErr w:type="spellEnd"/>
      <w:r w:rsidR="00CF2351" w:rsidRPr="00D52B9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CF2351" w:rsidRPr="00D52B99" w:rsidRDefault="00A0470E" w:rsidP="00CF2351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 xml:space="preserve">. Решение вступает в силу со дня его </w:t>
      </w:r>
      <w:r w:rsidR="00CF2351" w:rsidRPr="00D52B99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 w:rsidR="00D52B9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>С.М.Кова</w:t>
      </w:r>
    </w:p>
    <w:p w:rsidR="00CF2351" w:rsidRPr="00C76590" w:rsidRDefault="00CF2351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036" w:rsidRDefault="00EB4036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7E02" w:rsidRDefault="00C57E02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Default="008D2B20" w:rsidP="00CF2351">
      <w:pPr>
        <w:jc w:val="both"/>
      </w:pPr>
    </w:p>
    <w:p w:rsidR="00EA50C6" w:rsidRDefault="00EA50C6" w:rsidP="00CF2351">
      <w:pPr>
        <w:jc w:val="both"/>
        <w:sectPr w:rsidR="00EA50C6" w:rsidSect="00C57E02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8D2B20" w:rsidRPr="00EA50C6" w:rsidRDefault="008D2B20" w:rsidP="00CF2351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8D2B20" w:rsidRPr="00EA50C6" w:rsidSect="00EA50C6">
      <w:pgSz w:w="16838" w:h="11906" w:orient="landscape"/>
      <w:pgMar w:top="284" w:right="253" w:bottom="850" w:left="284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56"/>
    <w:rsid w:val="00076582"/>
    <w:rsid w:val="000B03BE"/>
    <w:rsid w:val="000B588E"/>
    <w:rsid w:val="0018621D"/>
    <w:rsid w:val="001F0134"/>
    <w:rsid w:val="00301FCD"/>
    <w:rsid w:val="003F59D4"/>
    <w:rsid w:val="004331C1"/>
    <w:rsid w:val="005C2BAB"/>
    <w:rsid w:val="005F0FEA"/>
    <w:rsid w:val="00604FA9"/>
    <w:rsid w:val="00647669"/>
    <w:rsid w:val="00740B88"/>
    <w:rsid w:val="007D64D2"/>
    <w:rsid w:val="008D2B20"/>
    <w:rsid w:val="008D6056"/>
    <w:rsid w:val="00905AEA"/>
    <w:rsid w:val="009A68B1"/>
    <w:rsid w:val="009D4A29"/>
    <w:rsid w:val="009E6502"/>
    <w:rsid w:val="00A0470E"/>
    <w:rsid w:val="00AF208B"/>
    <w:rsid w:val="00B70899"/>
    <w:rsid w:val="00C57E02"/>
    <w:rsid w:val="00C76590"/>
    <w:rsid w:val="00CF2351"/>
    <w:rsid w:val="00D52B99"/>
    <w:rsid w:val="00EA50C6"/>
    <w:rsid w:val="00EB4036"/>
    <w:rsid w:val="00F0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9D688-5BDE-4B2E-A1F1-CE9D1043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351"/>
    <w:pPr>
      <w:ind w:left="720"/>
      <w:contextualSpacing/>
    </w:pPr>
  </w:style>
  <w:style w:type="table" w:styleId="a5">
    <w:name w:val="Table Grid"/>
    <w:basedOn w:val="a1"/>
    <w:uiPriority w:val="59"/>
    <w:rsid w:val="000B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22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EB605-2A5A-482A-B4BD-7F94A44D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2015-02-25T08:32:00Z</cp:lastPrinted>
  <dcterms:created xsi:type="dcterms:W3CDTF">2015-02-17T18:02:00Z</dcterms:created>
  <dcterms:modified xsi:type="dcterms:W3CDTF">2015-02-25T08:35:00Z</dcterms:modified>
</cp:coreProperties>
</file>