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55" w:rsidRDefault="00D36687" w:rsidP="00EE1F33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AE3554A" wp14:editId="5E4BEB92">
            <wp:extent cx="438150" cy="514350"/>
            <wp:effectExtent l="0" t="0" r="0" b="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F33" w:rsidRPr="00D36687" w:rsidRDefault="00EE1F33" w:rsidP="00EE1F33">
      <w:pPr>
        <w:jc w:val="center"/>
        <w:rPr>
          <w:sz w:val="28"/>
          <w:szCs w:val="28"/>
        </w:rPr>
      </w:pPr>
      <w:r w:rsidRPr="00D36687">
        <w:rPr>
          <w:sz w:val="28"/>
          <w:szCs w:val="28"/>
        </w:rPr>
        <w:t>Совет Нововеличковского сельского поселения</w:t>
      </w:r>
    </w:p>
    <w:p w:rsidR="00EE1F33" w:rsidRPr="00D36687" w:rsidRDefault="00EE1F33" w:rsidP="00EE1F33">
      <w:pPr>
        <w:jc w:val="center"/>
        <w:rPr>
          <w:sz w:val="28"/>
          <w:szCs w:val="28"/>
        </w:rPr>
      </w:pPr>
      <w:r w:rsidRPr="00D36687">
        <w:rPr>
          <w:sz w:val="28"/>
          <w:szCs w:val="28"/>
        </w:rPr>
        <w:t>Динского района</w:t>
      </w:r>
    </w:p>
    <w:p w:rsidR="00EE1F33" w:rsidRPr="00D36687" w:rsidRDefault="00EE1F33" w:rsidP="00EE1F33">
      <w:pPr>
        <w:jc w:val="center"/>
        <w:rPr>
          <w:sz w:val="28"/>
          <w:szCs w:val="28"/>
        </w:rPr>
      </w:pPr>
    </w:p>
    <w:p w:rsidR="00EE1F33" w:rsidRPr="00D36687" w:rsidRDefault="00EE1F33" w:rsidP="00EE1F33">
      <w:pPr>
        <w:jc w:val="center"/>
        <w:rPr>
          <w:b/>
          <w:sz w:val="28"/>
          <w:szCs w:val="28"/>
        </w:rPr>
      </w:pPr>
      <w:r w:rsidRPr="00D36687">
        <w:rPr>
          <w:b/>
          <w:sz w:val="28"/>
          <w:szCs w:val="28"/>
        </w:rPr>
        <w:t>РЕШЕНИЕ</w:t>
      </w:r>
    </w:p>
    <w:p w:rsidR="00EE1F33" w:rsidRPr="00D36687" w:rsidRDefault="00EE1F33" w:rsidP="00EE1F33">
      <w:pPr>
        <w:jc w:val="center"/>
        <w:rPr>
          <w:b/>
          <w:sz w:val="28"/>
          <w:szCs w:val="28"/>
        </w:rPr>
      </w:pPr>
    </w:p>
    <w:p w:rsidR="00235DAA" w:rsidRPr="00D36687" w:rsidRDefault="00E46FE6" w:rsidP="00235DAA">
      <w:pPr>
        <w:jc w:val="both"/>
        <w:rPr>
          <w:sz w:val="28"/>
          <w:szCs w:val="28"/>
        </w:rPr>
      </w:pPr>
      <w:r w:rsidRPr="00D36687">
        <w:rPr>
          <w:sz w:val="28"/>
          <w:szCs w:val="28"/>
        </w:rPr>
        <w:t xml:space="preserve">от </w:t>
      </w:r>
      <w:r w:rsidR="00BB3084">
        <w:rPr>
          <w:sz w:val="28"/>
          <w:szCs w:val="28"/>
        </w:rPr>
        <w:t>26.12.2013</w:t>
      </w:r>
      <w:r w:rsidR="00235DAA" w:rsidRPr="00D36687">
        <w:rPr>
          <w:sz w:val="28"/>
          <w:szCs w:val="28"/>
        </w:rPr>
        <w:tab/>
      </w:r>
      <w:r w:rsidR="00235DAA" w:rsidRPr="00D36687">
        <w:rPr>
          <w:sz w:val="28"/>
          <w:szCs w:val="28"/>
        </w:rPr>
        <w:tab/>
      </w:r>
      <w:r w:rsidR="00235DAA" w:rsidRPr="00D36687">
        <w:rPr>
          <w:sz w:val="28"/>
          <w:szCs w:val="28"/>
        </w:rPr>
        <w:tab/>
      </w:r>
      <w:r w:rsidR="00235DAA" w:rsidRPr="00D36687">
        <w:rPr>
          <w:sz w:val="28"/>
          <w:szCs w:val="28"/>
        </w:rPr>
        <w:tab/>
      </w:r>
      <w:r w:rsidR="00235DAA" w:rsidRPr="00D36687">
        <w:rPr>
          <w:sz w:val="28"/>
          <w:szCs w:val="28"/>
        </w:rPr>
        <w:tab/>
      </w:r>
      <w:r w:rsidR="00BB3084">
        <w:rPr>
          <w:sz w:val="28"/>
          <w:szCs w:val="28"/>
        </w:rPr>
        <w:tab/>
      </w:r>
      <w:r w:rsidR="00BB3084">
        <w:rPr>
          <w:sz w:val="28"/>
          <w:szCs w:val="28"/>
        </w:rPr>
        <w:tab/>
      </w:r>
      <w:r w:rsidR="00235DAA" w:rsidRPr="00D36687">
        <w:rPr>
          <w:sz w:val="28"/>
          <w:szCs w:val="28"/>
        </w:rPr>
        <w:tab/>
        <w:t xml:space="preserve">№   </w:t>
      </w:r>
      <w:r w:rsidR="00BB3084">
        <w:rPr>
          <w:sz w:val="28"/>
          <w:szCs w:val="28"/>
        </w:rPr>
        <w:t>379-47/2</w:t>
      </w:r>
      <w:r w:rsidR="00235DAA" w:rsidRPr="00D36687">
        <w:rPr>
          <w:sz w:val="28"/>
          <w:szCs w:val="28"/>
        </w:rPr>
        <w:t xml:space="preserve">  </w:t>
      </w:r>
    </w:p>
    <w:p w:rsidR="00EE1F33" w:rsidRPr="00D36687" w:rsidRDefault="00EE1F33" w:rsidP="00EE1F33">
      <w:pPr>
        <w:jc w:val="both"/>
        <w:rPr>
          <w:sz w:val="28"/>
          <w:szCs w:val="28"/>
        </w:rPr>
      </w:pPr>
    </w:p>
    <w:p w:rsidR="00EE1F33" w:rsidRPr="00D36687" w:rsidRDefault="00EE1F33" w:rsidP="00EE1F33">
      <w:pPr>
        <w:jc w:val="center"/>
        <w:rPr>
          <w:sz w:val="28"/>
          <w:szCs w:val="28"/>
        </w:rPr>
      </w:pPr>
      <w:r w:rsidRPr="00D36687">
        <w:rPr>
          <w:sz w:val="28"/>
          <w:szCs w:val="28"/>
        </w:rPr>
        <w:t>станица Нововеличковска</w:t>
      </w:r>
      <w:bookmarkStart w:id="0" w:name="_GoBack"/>
      <w:bookmarkEnd w:id="0"/>
      <w:r w:rsidRPr="00D36687">
        <w:rPr>
          <w:sz w:val="28"/>
          <w:szCs w:val="28"/>
        </w:rPr>
        <w:t>я</w:t>
      </w:r>
    </w:p>
    <w:p w:rsidR="00EE1F33" w:rsidRPr="00D36687" w:rsidRDefault="00EE1F33" w:rsidP="00EE1F33">
      <w:pPr>
        <w:jc w:val="center"/>
        <w:rPr>
          <w:sz w:val="28"/>
          <w:szCs w:val="28"/>
        </w:rPr>
      </w:pPr>
    </w:p>
    <w:p w:rsidR="00EE1F33" w:rsidRPr="00D36687" w:rsidRDefault="00EE1F33" w:rsidP="00EE1F33">
      <w:pPr>
        <w:jc w:val="center"/>
        <w:rPr>
          <w:sz w:val="28"/>
          <w:szCs w:val="28"/>
        </w:rPr>
      </w:pPr>
    </w:p>
    <w:p w:rsidR="00EE1F33" w:rsidRPr="00D36687" w:rsidRDefault="00EE1F33" w:rsidP="00EE1F33">
      <w:pPr>
        <w:jc w:val="center"/>
        <w:rPr>
          <w:sz w:val="28"/>
          <w:szCs w:val="28"/>
        </w:rPr>
      </w:pPr>
    </w:p>
    <w:p w:rsidR="00D36687" w:rsidRDefault="00EE1F33" w:rsidP="00EE1F33">
      <w:pPr>
        <w:jc w:val="center"/>
        <w:rPr>
          <w:b/>
          <w:sz w:val="28"/>
          <w:szCs w:val="28"/>
        </w:rPr>
      </w:pPr>
      <w:r w:rsidRPr="00D36687">
        <w:rPr>
          <w:b/>
          <w:sz w:val="28"/>
          <w:szCs w:val="28"/>
        </w:rPr>
        <w:t xml:space="preserve">Об установлении тарифов на услугу, </w:t>
      </w:r>
    </w:p>
    <w:p w:rsidR="00EE1F33" w:rsidRPr="00D36687" w:rsidRDefault="00D36687" w:rsidP="00EE1F3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</w:t>
      </w:r>
      <w:r w:rsidR="00EE1F33" w:rsidRPr="00D36687">
        <w:rPr>
          <w:b/>
          <w:sz w:val="28"/>
          <w:szCs w:val="28"/>
        </w:rPr>
        <w:t>казываемую</w:t>
      </w:r>
      <w:proofErr w:type="gramEnd"/>
      <w:r>
        <w:rPr>
          <w:b/>
          <w:sz w:val="28"/>
          <w:szCs w:val="28"/>
        </w:rPr>
        <w:t xml:space="preserve"> </w:t>
      </w:r>
      <w:r w:rsidR="00EE1F33" w:rsidRPr="00D36687">
        <w:rPr>
          <w:b/>
          <w:sz w:val="28"/>
          <w:szCs w:val="28"/>
        </w:rPr>
        <w:t>МУП ЖКХ Нововеличковское</w:t>
      </w:r>
    </w:p>
    <w:p w:rsidR="00EE1F33" w:rsidRPr="00D36687" w:rsidRDefault="00EE1F33" w:rsidP="00EE1F33">
      <w:pPr>
        <w:rPr>
          <w:b/>
          <w:sz w:val="28"/>
          <w:szCs w:val="28"/>
        </w:rPr>
      </w:pPr>
    </w:p>
    <w:p w:rsidR="00EE1F33" w:rsidRPr="00D36687" w:rsidRDefault="00EE1F33" w:rsidP="00EE1F33">
      <w:pPr>
        <w:jc w:val="both"/>
        <w:rPr>
          <w:b/>
          <w:sz w:val="28"/>
          <w:szCs w:val="28"/>
        </w:rPr>
      </w:pPr>
    </w:p>
    <w:p w:rsidR="00EE1F33" w:rsidRPr="00D36687" w:rsidRDefault="00EE1F33" w:rsidP="00EE1F33">
      <w:pPr>
        <w:jc w:val="both"/>
        <w:rPr>
          <w:b/>
          <w:sz w:val="28"/>
          <w:szCs w:val="28"/>
        </w:rPr>
      </w:pPr>
    </w:p>
    <w:p w:rsidR="00EE1F33" w:rsidRPr="00D36687" w:rsidRDefault="00EE1F33" w:rsidP="00D36687">
      <w:pPr>
        <w:ind w:firstLine="851"/>
        <w:jc w:val="both"/>
        <w:rPr>
          <w:sz w:val="28"/>
          <w:szCs w:val="28"/>
        </w:rPr>
      </w:pPr>
      <w:r w:rsidRPr="00D36687">
        <w:rPr>
          <w:sz w:val="28"/>
          <w:szCs w:val="28"/>
        </w:rPr>
        <w:t xml:space="preserve">В соответствии со статьей 17 Федерального закона от 06.10.2003 № 131-ФЗ «Об общих принципах организации местного самоуправления в Российской Федерации», Федеральным законом от 30.12.2004 № 210-ФЗ 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Нововеличковского сельского поселения Динского района    </w:t>
      </w:r>
      <w:proofErr w:type="gramStart"/>
      <w:r w:rsidRPr="00D36687">
        <w:rPr>
          <w:sz w:val="28"/>
          <w:szCs w:val="28"/>
        </w:rPr>
        <w:t>р</w:t>
      </w:r>
      <w:proofErr w:type="gramEnd"/>
      <w:r w:rsidRPr="00D36687">
        <w:rPr>
          <w:sz w:val="28"/>
          <w:szCs w:val="28"/>
        </w:rPr>
        <w:t xml:space="preserve"> е ш и л:</w:t>
      </w:r>
    </w:p>
    <w:p w:rsidR="00EE1F33" w:rsidRPr="00D36687" w:rsidRDefault="00EE1F33" w:rsidP="00D36687">
      <w:pPr>
        <w:ind w:firstLine="851"/>
        <w:jc w:val="both"/>
        <w:rPr>
          <w:sz w:val="28"/>
          <w:szCs w:val="28"/>
        </w:rPr>
      </w:pPr>
      <w:r w:rsidRPr="00D36687">
        <w:rPr>
          <w:sz w:val="28"/>
          <w:szCs w:val="28"/>
        </w:rPr>
        <w:t>1. Установить тариф на услугу, оказыв</w:t>
      </w:r>
      <w:r w:rsidR="000F77CD" w:rsidRPr="00D36687">
        <w:rPr>
          <w:sz w:val="28"/>
          <w:szCs w:val="28"/>
        </w:rPr>
        <w:t xml:space="preserve">аемую МУП ЖКХ Нововеличковское </w:t>
      </w:r>
      <w:r w:rsidRPr="00D36687">
        <w:rPr>
          <w:sz w:val="28"/>
          <w:szCs w:val="28"/>
        </w:rPr>
        <w:t>населени</w:t>
      </w:r>
      <w:r w:rsidR="000F77CD" w:rsidRPr="00D36687">
        <w:rPr>
          <w:sz w:val="28"/>
          <w:szCs w:val="28"/>
        </w:rPr>
        <w:t>ю</w:t>
      </w:r>
      <w:r w:rsidRPr="00D36687">
        <w:rPr>
          <w:sz w:val="28"/>
          <w:szCs w:val="28"/>
        </w:rPr>
        <w:t xml:space="preserve"> (без НДС):</w:t>
      </w:r>
    </w:p>
    <w:p w:rsidR="00EE1F33" w:rsidRPr="00D36687" w:rsidRDefault="00EE1F33" w:rsidP="00D36687">
      <w:pPr>
        <w:ind w:firstLine="851"/>
        <w:jc w:val="both"/>
        <w:rPr>
          <w:sz w:val="28"/>
          <w:szCs w:val="28"/>
        </w:rPr>
      </w:pPr>
      <w:r w:rsidRPr="00D36687">
        <w:rPr>
          <w:sz w:val="28"/>
          <w:szCs w:val="28"/>
        </w:rPr>
        <w:t>- сбор и вывоз ТБО (твердые бытовые отходы) за 1 м</w:t>
      </w:r>
      <w:r w:rsidRPr="00D36687">
        <w:rPr>
          <w:sz w:val="28"/>
          <w:szCs w:val="28"/>
          <w:vertAlign w:val="superscript"/>
        </w:rPr>
        <w:t>3</w:t>
      </w:r>
      <w:r w:rsidRPr="00D36687">
        <w:rPr>
          <w:sz w:val="28"/>
          <w:szCs w:val="28"/>
        </w:rPr>
        <w:t xml:space="preserve"> – 471 руб. 98 коп</w:t>
      </w:r>
      <w:proofErr w:type="gramStart"/>
      <w:r w:rsidRPr="00D36687">
        <w:rPr>
          <w:sz w:val="28"/>
          <w:szCs w:val="28"/>
        </w:rPr>
        <w:t>.</w:t>
      </w:r>
      <w:proofErr w:type="gramEnd"/>
      <w:r w:rsidR="00EA2155" w:rsidRPr="00D36687">
        <w:rPr>
          <w:sz w:val="28"/>
          <w:szCs w:val="28"/>
        </w:rPr>
        <w:t xml:space="preserve"> </w:t>
      </w:r>
      <w:proofErr w:type="gramStart"/>
      <w:r w:rsidRPr="00D36687">
        <w:rPr>
          <w:sz w:val="28"/>
          <w:szCs w:val="28"/>
        </w:rPr>
        <w:t>в</w:t>
      </w:r>
      <w:proofErr w:type="gramEnd"/>
      <w:r w:rsidRPr="00D36687">
        <w:rPr>
          <w:sz w:val="28"/>
          <w:szCs w:val="28"/>
        </w:rPr>
        <w:t xml:space="preserve"> месяц с 1 человека:</w:t>
      </w:r>
    </w:p>
    <w:p w:rsidR="00EE1F33" w:rsidRPr="00D36687" w:rsidRDefault="00EE1F33" w:rsidP="00D36687">
      <w:pPr>
        <w:ind w:firstLine="851"/>
        <w:jc w:val="both"/>
        <w:rPr>
          <w:sz w:val="28"/>
          <w:szCs w:val="28"/>
        </w:rPr>
      </w:pPr>
      <w:r w:rsidRPr="00D36687">
        <w:rPr>
          <w:sz w:val="28"/>
          <w:szCs w:val="28"/>
        </w:rPr>
        <w:t>- в обобществленном секторе – 39 руб. 30 коп.</w:t>
      </w:r>
    </w:p>
    <w:p w:rsidR="00EE1F33" w:rsidRPr="00D36687" w:rsidRDefault="00EE1F33" w:rsidP="00D36687">
      <w:pPr>
        <w:ind w:firstLine="851"/>
        <w:jc w:val="both"/>
        <w:rPr>
          <w:sz w:val="28"/>
          <w:szCs w:val="28"/>
        </w:rPr>
      </w:pPr>
      <w:r w:rsidRPr="00D36687">
        <w:rPr>
          <w:sz w:val="28"/>
          <w:szCs w:val="28"/>
        </w:rPr>
        <w:t xml:space="preserve">- </w:t>
      </w:r>
      <w:r w:rsidR="00EA2155" w:rsidRPr="00D36687">
        <w:rPr>
          <w:sz w:val="28"/>
          <w:szCs w:val="28"/>
        </w:rPr>
        <w:t xml:space="preserve">в </w:t>
      </w:r>
      <w:r w:rsidRPr="00D36687">
        <w:rPr>
          <w:sz w:val="28"/>
          <w:szCs w:val="28"/>
        </w:rPr>
        <w:t xml:space="preserve">индивидуальном секторе </w:t>
      </w:r>
      <w:r w:rsidR="00EA2155" w:rsidRPr="00D36687">
        <w:rPr>
          <w:sz w:val="28"/>
          <w:szCs w:val="28"/>
        </w:rPr>
        <w:t xml:space="preserve">– </w:t>
      </w:r>
      <w:r w:rsidRPr="00D36687">
        <w:rPr>
          <w:sz w:val="28"/>
          <w:szCs w:val="28"/>
        </w:rPr>
        <w:t>59 руб. 00 коп.</w:t>
      </w:r>
    </w:p>
    <w:p w:rsidR="00EE1F33" w:rsidRPr="00D36687" w:rsidRDefault="00EE1F33" w:rsidP="00D36687">
      <w:pPr>
        <w:ind w:firstLine="851"/>
        <w:jc w:val="both"/>
        <w:rPr>
          <w:sz w:val="28"/>
          <w:szCs w:val="28"/>
        </w:rPr>
      </w:pPr>
      <w:r w:rsidRPr="00D36687">
        <w:rPr>
          <w:sz w:val="28"/>
          <w:szCs w:val="28"/>
        </w:rPr>
        <w:t>2. Установить период действия цен с 01.01.201</w:t>
      </w:r>
      <w:r w:rsidR="00BB3084">
        <w:rPr>
          <w:sz w:val="28"/>
          <w:szCs w:val="28"/>
        </w:rPr>
        <w:t>4</w:t>
      </w:r>
      <w:r w:rsidRPr="00D36687">
        <w:rPr>
          <w:sz w:val="28"/>
          <w:szCs w:val="28"/>
        </w:rPr>
        <w:t xml:space="preserve">  по 31.12.201</w:t>
      </w:r>
      <w:r w:rsidR="00BB3084">
        <w:rPr>
          <w:sz w:val="28"/>
          <w:szCs w:val="28"/>
        </w:rPr>
        <w:t>4</w:t>
      </w:r>
      <w:r w:rsidRPr="00D36687">
        <w:rPr>
          <w:sz w:val="28"/>
          <w:szCs w:val="28"/>
        </w:rPr>
        <w:t>.</w:t>
      </w:r>
    </w:p>
    <w:p w:rsidR="00EE1F33" w:rsidRPr="00D36687" w:rsidRDefault="00EE1F33" w:rsidP="00D36687">
      <w:pPr>
        <w:ind w:firstLine="851"/>
        <w:jc w:val="both"/>
        <w:rPr>
          <w:sz w:val="28"/>
          <w:szCs w:val="28"/>
        </w:rPr>
      </w:pPr>
      <w:r w:rsidRPr="00D36687">
        <w:rPr>
          <w:sz w:val="28"/>
          <w:szCs w:val="28"/>
        </w:rPr>
        <w:t>3. Решени</w:t>
      </w:r>
      <w:r w:rsidR="00EA2155" w:rsidRPr="00D36687">
        <w:rPr>
          <w:sz w:val="28"/>
          <w:szCs w:val="28"/>
        </w:rPr>
        <w:t>е</w:t>
      </w:r>
      <w:r w:rsidRPr="00D36687">
        <w:rPr>
          <w:sz w:val="28"/>
          <w:szCs w:val="28"/>
        </w:rPr>
        <w:t xml:space="preserve"> Совета Нововеличковского сельского поселения Динского района от </w:t>
      </w:r>
      <w:r w:rsidR="004D17E3" w:rsidRPr="00D36687">
        <w:rPr>
          <w:sz w:val="28"/>
          <w:szCs w:val="28"/>
        </w:rPr>
        <w:t xml:space="preserve">16 ноября </w:t>
      </w:r>
      <w:r w:rsidRPr="00D36687">
        <w:rPr>
          <w:sz w:val="28"/>
          <w:szCs w:val="28"/>
        </w:rPr>
        <w:t xml:space="preserve">2012 года № </w:t>
      </w:r>
      <w:r w:rsidR="004D17E3" w:rsidRPr="00D36687">
        <w:rPr>
          <w:sz w:val="28"/>
          <w:szCs w:val="28"/>
        </w:rPr>
        <w:t>295</w:t>
      </w:r>
      <w:r w:rsidRPr="00D36687">
        <w:rPr>
          <w:sz w:val="28"/>
          <w:szCs w:val="28"/>
        </w:rPr>
        <w:t>-</w:t>
      </w:r>
      <w:r w:rsidR="004D17E3" w:rsidRPr="00D36687">
        <w:rPr>
          <w:sz w:val="28"/>
          <w:szCs w:val="28"/>
        </w:rPr>
        <w:t>35</w:t>
      </w:r>
      <w:r w:rsidRPr="00D36687">
        <w:rPr>
          <w:sz w:val="28"/>
          <w:szCs w:val="28"/>
        </w:rPr>
        <w:t>/2 «Об установлении тарифов на услугу, оказываемую МУП ЖКХ Нововеличковское» признать</w:t>
      </w:r>
      <w:r w:rsidR="004D17E3" w:rsidRPr="00D36687">
        <w:rPr>
          <w:sz w:val="28"/>
          <w:szCs w:val="28"/>
        </w:rPr>
        <w:t xml:space="preserve"> утратившим</w:t>
      </w:r>
      <w:r w:rsidRPr="00D36687">
        <w:rPr>
          <w:sz w:val="28"/>
          <w:szCs w:val="28"/>
        </w:rPr>
        <w:t xml:space="preserve"> силу со дня вступления в силу настоящего решения.</w:t>
      </w:r>
    </w:p>
    <w:p w:rsidR="00EE1F33" w:rsidRPr="00D36687" w:rsidRDefault="00EE1F33" w:rsidP="00D36687">
      <w:pPr>
        <w:ind w:firstLine="851"/>
        <w:jc w:val="both"/>
        <w:rPr>
          <w:sz w:val="28"/>
          <w:szCs w:val="28"/>
        </w:rPr>
      </w:pPr>
      <w:r w:rsidRPr="00D36687">
        <w:rPr>
          <w:sz w:val="28"/>
          <w:szCs w:val="28"/>
        </w:rPr>
        <w:t>4. Настоящее решение вступает в силу</w:t>
      </w:r>
      <w:r w:rsidRPr="00D36687">
        <w:rPr>
          <w:spacing w:val="-1"/>
          <w:sz w:val="28"/>
          <w:szCs w:val="28"/>
        </w:rPr>
        <w:t xml:space="preserve"> по истечению одного календарного месяца со дня его официального опубликования и распространяется на правоотношения, возникающие с</w:t>
      </w:r>
      <w:r w:rsidRPr="00D36687">
        <w:rPr>
          <w:sz w:val="28"/>
          <w:szCs w:val="28"/>
        </w:rPr>
        <w:t xml:space="preserve"> 01 января 201</w:t>
      </w:r>
      <w:r w:rsidR="004D17E3" w:rsidRPr="00D36687">
        <w:rPr>
          <w:sz w:val="28"/>
          <w:szCs w:val="28"/>
        </w:rPr>
        <w:t>4</w:t>
      </w:r>
      <w:r w:rsidRPr="00D36687">
        <w:rPr>
          <w:sz w:val="28"/>
          <w:szCs w:val="28"/>
        </w:rPr>
        <w:t xml:space="preserve"> года.</w:t>
      </w:r>
    </w:p>
    <w:p w:rsidR="004D17E3" w:rsidRPr="00D36687" w:rsidRDefault="004D17E3" w:rsidP="00EE1F33">
      <w:pPr>
        <w:jc w:val="both"/>
        <w:rPr>
          <w:sz w:val="28"/>
          <w:szCs w:val="28"/>
        </w:rPr>
      </w:pPr>
    </w:p>
    <w:p w:rsidR="00EE1F33" w:rsidRPr="00D36687" w:rsidRDefault="00EE1F33" w:rsidP="00EE1F33">
      <w:pPr>
        <w:jc w:val="both"/>
        <w:rPr>
          <w:color w:val="FF0000"/>
          <w:sz w:val="28"/>
          <w:szCs w:val="28"/>
        </w:rPr>
      </w:pPr>
    </w:p>
    <w:p w:rsidR="00EE1F33" w:rsidRPr="00D36687" w:rsidRDefault="00EE1F33" w:rsidP="00EE1F33">
      <w:pPr>
        <w:ind w:right="-185"/>
        <w:jc w:val="both"/>
        <w:rPr>
          <w:color w:val="000000"/>
          <w:sz w:val="28"/>
          <w:szCs w:val="28"/>
        </w:rPr>
      </w:pPr>
    </w:p>
    <w:p w:rsidR="004D17E3" w:rsidRPr="00D36687" w:rsidRDefault="00EE1F33" w:rsidP="00EE1F33">
      <w:pPr>
        <w:tabs>
          <w:tab w:val="left" w:pos="818"/>
        </w:tabs>
        <w:jc w:val="both"/>
        <w:rPr>
          <w:sz w:val="28"/>
          <w:szCs w:val="28"/>
        </w:rPr>
      </w:pPr>
      <w:r w:rsidRPr="00D36687">
        <w:rPr>
          <w:sz w:val="28"/>
          <w:szCs w:val="28"/>
        </w:rPr>
        <w:t xml:space="preserve">Председатель Совета Нововеличковского </w:t>
      </w:r>
    </w:p>
    <w:p w:rsidR="00911DAB" w:rsidRPr="00D36687" w:rsidRDefault="00EE1F33" w:rsidP="00785CDC">
      <w:pPr>
        <w:tabs>
          <w:tab w:val="left" w:pos="818"/>
        </w:tabs>
        <w:jc w:val="both"/>
        <w:rPr>
          <w:sz w:val="28"/>
          <w:szCs w:val="28"/>
        </w:rPr>
      </w:pPr>
      <w:r w:rsidRPr="00D36687">
        <w:rPr>
          <w:sz w:val="28"/>
          <w:szCs w:val="28"/>
        </w:rPr>
        <w:t xml:space="preserve">сельского поселения Динского района </w:t>
      </w:r>
      <w:r w:rsidR="00D36687">
        <w:rPr>
          <w:sz w:val="28"/>
          <w:szCs w:val="28"/>
        </w:rPr>
        <w:t xml:space="preserve"> </w:t>
      </w:r>
      <w:r w:rsidRPr="00D36687">
        <w:rPr>
          <w:sz w:val="28"/>
          <w:szCs w:val="28"/>
        </w:rPr>
        <w:t xml:space="preserve">                                              </w:t>
      </w:r>
      <w:proofErr w:type="spellStart"/>
      <w:r w:rsidRPr="00D36687">
        <w:rPr>
          <w:sz w:val="28"/>
          <w:szCs w:val="28"/>
        </w:rPr>
        <w:t>В.А.Габлая</w:t>
      </w:r>
      <w:proofErr w:type="spellEnd"/>
      <w:r w:rsidRPr="00D36687">
        <w:rPr>
          <w:sz w:val="28"/>
          <w:szCs w:val="28"/>
        </w:rPr>
        <w:t xml:space="preserve"> </w:t>
      </w:r>
      <w:r w:rsidRPr="00D36687">
        <w:rPr>
          <w:sz w:val="28"/>
          <w:szCs w:val="28"/>
        </w:rPr>
        <w:br/>
      </w:r>
    </w:p>
    <w:sectPr w:rsidR="00911DAB" w:rsidRPr="00D36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33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77CD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35DAA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17E3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5CDC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30CC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A74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2A7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084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6687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46FE6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2155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33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8DA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0D54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F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F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F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F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0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8</cp:revision>
  <cp:lastPrinted>2014-02-17T14:40:00Z</cp:lastPrinted>
  <dcterms:created xsi:type="dcterms:W3CDTF">2013-12-16T13:56:00Z</dcterms:created>
  <dcterms:modified xsi:type="dcterms:W3CDTF">2014-02-17T14:41:00Z</dcterms:modified>
</cp:coreProperties>
</file>