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DB6" w:rsidRPr="00A250B5" w:rsidRDefault="00046DB6" w:rsidP="00046DB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A250B5">
        <w:rPr>
          <w:rFonts w:ascii="Arial" w:eastAsia="Calibri" w:hAnsi="Arial" w:cs="Arial"/>
          <w:sz w:val="24"/>
          <w:szCs w:val="24"/>
          <w:lang w:eastAsia="ru-RU"/>
        </w:rPr>
        <w:t>КРАСНОДАРСКИЙ КРАЙ</w:t>
      </w:r>
    </w:p>
    <w:p w:rsidR="00046DB6" w:rsidRPr="00A250B5" w:rsidRDefault="00046DB6" w:rsidP="00046DB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A250B5">
        <w:rPr>
          <w:rFonts w:ascii="Arial" w:eastAsia="Calibri" w:hAnsi="Arial" w:cs="Arial"/>
          <w:sz w:val="24"/>
          <w:szCs w:val="24"/>
          <w:lang w:eastAsia="ru-RU"/>
        </w:rPr>
        <w:t>ДИНСКОЙ РАЙОН</w:t>
      </w:r>
    </w:p>
    <w:p w:rsidR="00046DB6" w:rsidRPr="00A250B5" w:rsidRDefault="00046DB6" w:rsidP="00046DB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A250B5">
        <w:rPr>
          <w:rFonts w:ascii="Arial" w:eastAsia="Calibri" w:hAnsi="Arial" w:cs="Arial"/>
          <w:sz w:val="24"/>
          <w:szCs w:val="24"/>
          <w:lang w:eastAsia="ru-RU"/>
        </w:rPr>
        <w:t xml:space="preserve">АДМИНИСТРАЦИЯ НОВОВЕЛИЧКОВСКОГО СЕЛЬСКОГО ПОСЕЛЕНИЯ </w:t>
      </w:r>
    </w:p>
    <w:p w:rsidR="00046DB6" w:rsidRPr="00A250B5" w:rsidRDefault="00046DB6" w:rsidP="00046DB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A250B5">
        <w:rPr>
          <w:rFonts w:ascii="Arial" w:eastAsia="Calibri" w:hAnsi="Arial" w:cs="Arial"/>
          <w:sz w:val="24"/>
          <w:szCs w:val="24"/>
          <w:lang w:eastAsia="ru-RU"/>
        </w:rPr>
        <w:t>ДИНСКОГО РАЙОНА</w:t>
      </w:r>
    </w:p>
    <w:p w:rsidR="00046DB6" w:rsidRPr="00A250B5" w:rsidRDefault="00046DB6" w:rsidP="00046DB6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046DB6" w:rsidRPr="00A250B5" w:rsidRDefault="00046DB6" w:rsidP="00046DB6">
      <w:pPr>
        <w:spacing w:after="0" w:line="240" w:lineRule="auto"/>
        <w:jc w:val="center"/>
        <w:rPr>
          <w:rFonts w:ascii="Arial" w:eastAsia="Calibri" w:hAnsi="Arial" w:cs="Arial"/>
          <w:bCs/>
          <w:sz w:val="24"/>
          <w:szCs w:val="24"/>
          <w:lang w:eastAsia="ru-RU"/>
        </w:rPr>
      </w:pPr>
      <w:r w:rsidRPr="00A250B5">
        <w:rPr>
          <w:rFonts w:ascii="Arial" w:eastAsia="Calibri" w:hAnsi="Arial" w:cs="Arial"/>
          <w:sz w:val="24"/>
          <w:szCs w:val="24"/>
          <w:lang w:eastAsia="ru-RU"/>
        </w:rPr>
        <w:t>ПОСТАНОВЛЕНИЕ</w:t>
      </w:r>
    </w:p>
    <w:p w:rsidR="00046DB6" w:rsidRPr="00A250B5" w:rsidRDefault="00046DB6" w:rsidP="00046DB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046DB6" w:rsidRPr="00A250B5" w:rsidRDefault="00046DB6" w:rsidP="00046DB6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25</w:t>
      </w:r>
      <w:r w:rsidRPr="00A250B5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 2012 года</w:t>
      </w:r>
      <w:r w:rsidRPr="00A250B5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№ 5</w:t>
      </w:r>
      <w:r>
        <w:rPr>
          <w:rFonts w:ascii="Arial" w:eastAsia="Times New Roman" w:hAnsi="Arial" w:cs="Arial"/>
          <w:sz w:val="24"/>
          <w:szCs w:val="24"/>
          <w:lang w:eastAsia="ru-RU"/>
        </w:rPr>
        <w:t>76</w:t>
      </w:r>
      <w:r w:rsidRPr="00A250B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</w:t>
      </w:r>
      <w:proofErr w:type="spellStart"/>
      <w:r w:rsidRPr="00A250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A250B5">
        <w:rPr>
          <w:rFonts w:ascii="Arial" w:eastAsia="Calibri" w:hAnsi="Arial" w:cs="Arial"/>
          <w:sz w:val="24"/>
          <w:szCs w:val="24"/>
          <w:lang w:eastAsia="ru-RU"/>
        </w:rPr>
        <w:t>т</w:t>
      </w:r>
      <w:proofErr w:type="gramStart"/>
      <w:r w:rsidRPr="00A250B5">
        <w:rPr>
          <w:rFonts w:ascii="Arial" w:eastAsia="Calibri" w:hAnsi="Arial" w:cs="Arial"/>
          <w:sz w:val="24"/>
          <w:szCs w:val="24"/>
          <w:lang w:eastAsia="ru-RU"/>
        </w:rPr>
        <w:t>.Н</w:t>
      </w:r>
      <w:proofErr w:type="gramEnd"/>
      <w:r w:rsidRPr="00A250B5">
        <w:rPr>
          <w:rFonts w:ascii="Arial" w:eastAsia="Calibri" w:hAnsi="Arial" w:cs="Arial"/>
          <w:sz w:val="24"/>
          <w:szCs w:val="24"/>
          <w:lang w:eastAsia="ru-RU"/>
        </w:rPr>
        <w:t>ововеличковская</w:t>
      </w:r>
      <w:proofErr w:type="spellEnd"/>
    </w:p>
    <w:p w:rsidR="00046DB6" w:rsidRDefault="00046DB6" w:rsidP="00046DB6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16021" w:rsidRDefault="00C16021" w:rsidP="00C16021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1602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установлении на второе полугодие 2012 года норматива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C1602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стоимости квадратного метра </w:t>
      </w:r>
    </w:p>
    <w:p w:rsidR="00C16021" w:rsidRPr="00C16021" w:rsidRDefault="00C16021" w:rsidP="00C16021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1602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общей площади жилья</w:t>
      </w:r>
      <w:bookmarkStart w:id="0" w:name="_GoBack"/>
      <w:bookmarkEnd w:id="0"/>
    </w:p>
    <w:p w:rsidR="00C16021" w:rsidRDefault="00C16021" w:rsidP="00C16021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1602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в Нововеличковском сельском поселении </w:t>
      </w:r>
    </w:p>
    <w:p w:rsidR="00C16021" w:rsidRPr="00C16021" w:rsidRDefault="00C16021" w:rsidP="00C16021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1602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Динского района</w:t>
      </w:r>
    </w:p>
    <w:p w:rsidR="00C16021" w:rsidRPr="00C16021" w:rsidRDefault="00C16021" w:rsidP="00C16021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C16021" w:rsidRPr="00C16021" w:rsidRDefault="00C16021" w:rsidP="008C1592">
      <w:pPr>
        <w:tabs>
          <w:tab w:val="left" w:pos="851"/>
          <w:tab w:val="left" w:pos="1276"/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ab/>
      </w:r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соответствии с пунктом 3.2. </w:t>
      </w:r>
      <w:proofErr w:type="gramStart"/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>Правил «предоставления молодым семьям социальных выплат из средств местного бюджета на приобретение жилья или строительство индивидуального жилого дома с участием средств федерального бюджета», утвержденных постановлением администрации Нововеличковского сельского поселения Динского района от 28.09.2009 № 351 «Об утверждении Правил предоставления молодым семьям социальных выплат их средств местного бюджета», приказом Министерства региональн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ого развития РФ от 07.06.2012</w:t>
      </w:r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№ 225 «О нормативе стоимости 1 квадратного метра</w:t>
      </w:r>
      <w:proofErr w:type="gramEnd"/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общей площади жилья на второе полугодие 2012 года и средней рыночной стоимости 1 квадратного метра общей площади жилья по субъектам Российской Федерации на третий квартал 2012 года»,  </w:t>
      </w:r>
      <w:proofErr w:type="gramStart"/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>п</w:t>
      </w:r>
      <w:proofErr w:type="gramEnd"/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 с т а н о в л я ю:</w:t>
      </w:r>
    </w:p>
    <w:p w:rsidR="00C16021" w:rsidRPr="00C16021" w:rsidRDefault="00C16021" w:rsidP="008C1592">
      <w:pPr>
        <w:tabs>
          <w:tab w:val="left" w:pos="851"/>
          <w:tab w:val="left" w:pos="1276"/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ab/>
        <w:t xml:space="preserve">1. </w:t>
      </w:r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>Установить на второе полугодие 2012 года норматив стоимости 1 квадратного метра общей площади жилья в Нововеличковском сельском поселении Динского района в размере 33 650 рублей, подлежащих к применению для расчета размеров социальных выплат молодым семьям, которым указанные выплаты предоставляются из средств бюджета сельского поселения, краевого и федерального бюджетов на приобретение жилья или строительства индивидуального жилого дома.</w:t>
      </w:r>
    </w:p>
    <w:p w:rsidR="00C16021" w:rsidRPr="00C16021" w:rsidRDefault="00C16021" w:rsidP="008C1592">
      <w:pPr>
        <w:tabs>
          <w:tab w:val="left" w:pos="851"/>
          <w:tab w:val="left" w:pos="1276"/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ab/>
        <w:t xml:space="preserve">2. </w:t>
      </w:r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Общему отделу администрации Нововеличковского сельского поселения </w:t>
      </w:r>
      <w:proofErr w:type="gramStart"/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>разместить</w:t>
      </w:r>
      <w:proofErr w:type="gramEnd"/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C16021" w:rsidRPr="00C16021" w:rsidRDefault="00C16021" w:rsidP="008C1592">
      <w:pPr>
        <w:tabs>
          <w:tab w:val="left" w:pos="851"/>
          <w:tab w:val="left" w:pos="1276"/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ab/>
        <w:t xml:space="preserve">3. </w:t>
      </w:r>
      <w:proofErr w:type="gramStart"/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</w:t>
      </w:r>
      <w:proofErr w:type="gramEnd"/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proofErr w:type="spellStart"/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>Д.С.Кадышева</w:t>
      </w:r>
      <w:proofErr w:type="spellEnd"/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C16021" w:rsidRPr="00C16021" w:rsidRDefault="00C16021" w:rsidP="008C1592">
      <w:pPr>
        <w:tabs>
          <w:tab w:val="left" w:pos="851"/>
          <w:tab w:val="left" w:pos="1276"/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ab/>
        <w:t xml:space="preserve">4. </w:t>
      </w:r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>Постановление вступает в силу со дня обнародования.</w:t>
      </w:r>
    </w:p>
    <w:p w:rsidR="00C16021" w:rsidRPr="00C16021" w:rsidRDefault="00C16021" w:rsidP="00C16021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16021" w:rsidRPr="00C16021" w:rsidRDefault="00C16021" w:rsidP="00C16021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16021" w:rsidRPr="00C16021" w:rsidRDefault="00C16021" w:rsidP="00C16021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16021" w:rsidRPr="00C16021" w:rsidRDefault="00C16021" w:rsidP="00C16021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>Глава администрации Нововеличковского</w:t>
      </w:r>
    </w:p>
    <w:p w:rsidR="00C16021" w:rsidRPr="00C16021" w:rsidRDefault="00C16021" w:rsidP="00C16021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 поселения</w:t>
      </w:r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proofErr w:type="spellStart"/>
      <w:r w:rsidRPr="00C16021">
        <w:rPr>
          <w:rFonts w:ascii="Arial" w:eastAsia="Times New Roman" w:hAnsi="Arial" w:cs="Arial"/>
          <w:bCs/>
          <w:sz w:val="24"/>
          <w:szCs w:val="24"/>
          <w:lang w:eastAsia="ru-RU"/>
        </w:rPr>
        <w:t>А.В.Глебов</w:t>
      </w:r>
      <w:proofErr w:type="spellEnd"/>
    </w:p>
    <w:p w:rsidR="00C16021" w:rsidRPr="00C16021" w:rsidRDefault="00C16021" w:rsidP="00046DB6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11DAB" w:rsidRDefault="00911DAB"/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DB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6DB6"/>
    <w:rsid w:val="00047B87"/>
    <w:rsid w:val="0005055A"/>
    <w:rsid w:val="00051EE2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2951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1592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021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</cp:revision>
  <dcterms:created xsi:type="dcterms:W3CDTF">2012-09-27T14:49:00Z</dcterms:created>
  <dcterms:modified xsi:type="dcterms:W3CDTF">2012-09-29T06:56:00Z</dcterms:modified>
</cp:coreProperties>
</file>