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12E" w:rsidRPr="0004504D" w:rsidRDefault="00FD512E" w:rsidP="001D2C15">
      <w:pPr>
        <w:pStyle w:val="2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FD512E" w:rsidRPr="0004504D" w:rsidRDefault="00FD512E" w:rsidP="001D2C1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4504D">
        <w:rPr>
          <w:rFonts w:ascii="Arial" w:hAnsi="Arial" w:cs="Arial"/>
          <w:b/>
          <w:bCs/>
          <w:sz w:val="32"/>
          <w:szCs w:val="32"/>
        </w:rPr>
        <w:t>Совет Нововеличковского сельского поселения</w:t>
      </w:r>
    </w:p>
    <w:p w:rsidR="00FD512E" w:rsidRPr="0004504D" w:rsidRDefault="00FD512E" w:rsidP="001D2C1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4504D">
        <w:rPr>
          <w:rFonts w:ascii="Arial" w:hAnsi="Arial" w:cs="Arial"/>
          <w:b/>
          <w:bCs/>
          <w:sz w:val="32"/>
          <w:szCs w:val="32"/>
        </w:rPr>
        <w:t>Динского района</w:t>
      </w:r>
    </w:p>
    <w:p w:rsidR="00FD512E" w:rsidRPr="0004504D" w:rsidRDefault="00FD512E" w:rsidP="001D2C15">
      <w:pPr>
        <w:jc w:val="center"/>
        <w:rPr>
          <w:rFonts w:ascii="Arial" w:hAnsi="Arial" w:cs="Arial"/>
          <w:sz w:val="32"/>
          <w:szCs w:val="32"/>
        </w:rPr>
      </w:pPr>
    </w:p>
    <w:p w:rsidR="00FD512E" w:rsidRPr="0004504D" w:rsidRDefault="00FD512E" w:rsidP="001D2C1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4504D">
        <w:rPr>
          <w:rFonts w:ascii="Arial" w:hAnsi="Arial" w:cs="Arial"/>
          <w:b/>
          <w:bCs/>
          <w:sz w:val="32"/>
          <w:szCs w:val="32"/>
        </w:rPr>
        <w:t>РЕШЕНИЕ</w:t>
      </w:r>
    </w:p>
    <w:p w:rsidR="00FD512E" w:rsidRPr="0004504D" w:rsidRDefault="00FD512E" w:rsidP="001D2C15">
      <w:pPr>
        <w:jc w:val="center"/>
        <w:rPr>
          <w:rFonts w:ascii="Arial" w:hAnsi="Arial" w:cs="Arial"/>
          <w:sz w:val="32"/>
          <w:szCs w:val="32"/>
        </w:rPr>
      </w:pPr>
    </w:p>
    <w:p w:rsidR="00FD512E" w:rsidRPr="0004504D" w:rsidRDefault="00FD512E" w:rsidP="001D2C15">
      <w:pPr>
        <w:jc w:val="center"/>
        <w:rPr>
          <w:rFonts w:ascii="Arial" w:hAnsi="Arial" w:cs="Arial"/>
          <w:sz w:val="32"/>
          <w:szCs w:val="32"/>
        </w:rPr>
      </w:pPr>
    </w:p>
    <w:p w:rsidR="00FD512E" w:rsidRPr="0004504D" w:rsidRDefault="0004504D" w:rsidP="001D2C15">
      <w:pPr>
        <w:jc w:val="both"/>
        <w:rPr>
          <w:rFonts w:ascii="Arial" w:hAnsi="Arial" w:cs="Arial"/>
          <w:sz w:val="32"/>
          <w:szCs w:val="32"/>
        </w:rPr>
      </w:pPr>
      <w:r w:rsidRPr="0004504D">
        <w:rPr>
          <w:rFonts w:ascii="Arial" w:hAnsi="Arial" w:cs="Arial"/>
          <w:sz w:val="32"/>
          <w:szCs w:val="32"/>
        </w:rPr>
        <w:t>от 02.04.2012</w:t>
      </w:r>
      <w:r w:rsidR="009D7674" w:rsidRPr="0004504D">
        <w:rPr>
          <w:rFonts w:ascii="Arial" w:hAnsi="Arial" w:cs="Arial"/>
          <w:sz w:val="32"/>
          <w:szCs w:val="32"/>
        </w:rPr>
        <w:tab/>
      </w:r>
      <w:r w:rsidR="009D7674" w:rsidRPr="0004504D">
        <w:rPr>
          <w:rFonts w:ascii="Arial" w:hAnsi="Arial" w:cs="Arial"/>
          <w:sz w:val="32"/>
          <w:szCs w:val="32"/>
        </w:rPr>
        <w:tab/>
      </w:r>
      <w:r w:rsidR="009D7674" w:rsidRPr="0004504D">
        <w:rPr>
          <w:rFonts w:ascii="Arial" w:hAnsi="Arial" w:cs="Arial"/>
          <w:sz w:val="32"/>
          <w:szCs w:val="32"/>
        </w:rPr>
        <w:tab/>
      </w:r>
      <w:r w:rsidR="009D7674" w:rsidRPr="0004504D">
        <w:rPr>
          <w:rFonts w:ascii="Arial" w:hAnsi="Arial" w:cs="Arial"/>
          <w:sz w:val="32"/>
          <w:szCs w:val="32"/>
        </w:rPr>
        <w:tab/>
      </w:r>
      <w:r w:rsidRPr="0004504D">
        <w:rPr>
          <w:rFonts w:ascii="Arial" w:hAnsi="Arial" w:cs="Arial"/>
          <w:sz w:val="32"/>
          <w:szCs w:val="32"/>
        </w:rPr>
        <w:t xml:space="preserve">             </w:t>
      </w:r>
      <w:r w:rsidR="009D7674" w:rsidRPr="0004504D">
        <w:rPr>
          <w:rFonts w:ascii="Arial" w:hAnsi="Arial" w:cs="Arial"/>
          <w:sz w:val="32"/>
          <w:szCs w:val="32"/>
        </w:rPr>
        <w:tab/>
      </w:r>
      <w:r w:rsidR="009D7674" w:rsidRPr="0004504D">
        <w:rPr>
          <w:rFonts w:ascii="Arial" w:hAnsi="Arial" w:cs="Arial"/>
          <w:sz w:val="32"/>
          <w:szCs w:val="32"/>
        </w:rPr>
        <w:tab/>
      </w:r>
      <w:r w:rsidR="009D7674" w:rsidRPr="0004504D">
        <w:rPr>
          <w:rFonts w:ascii="Arial" w:hAnsi="Arial" w:cs="Arial"/>
          <w:sz w:val="32"/>
          <w:szCs w:val="32"/>
        </w:rPr>
        <w:tab/>
        <w:t xml:space="preserve">   № 255-29/2</w:t>
      </w:r>
    </w:p>
    <w:p w:rsidR="0004504D" w:rsidRDefault="0004504D" w:rsidP="004542AF">
      <w:pPr>
        <w:ind w:left="1276" w:right="565"/>
        <w:jc w:val="center"/>
        <w:rPr>
          <w:rFonts w:ascii="Arial" w:hAnsi="Arial" w:cs="Arial"/>
          <w:b/>
          <w:bCs/>
          <w:sz w:val="32"/>
          <w:szCs w:val="32"/>
        </w:rPr>
      </w:pPr>
    </w:p>
    <w:p w:rsidR="0004504D" w:rsidRPr="0004504D" w:rsidRDefault="0004504D" w:rsidP="004542AF">
      <w:pPr>
        <w:ind w:left="1276" w:right="565"/>
        <w:jc w:val="center"/>
        <w:rPr>
          <w:rFonts w:ascii="Arial" w:hAnsi="Arial" w:cs="Arial"/>
          <w:b/>
          <w:bCs/>
          <w:sz w:val="32"/>
          <w:szCs w:val="32"/>
        </w:rPr>
      </w:pPr>
    </w:p>
    <w:p w:rsidR="00FD512E" w:rsidRPr="0004504D" w:rsidRDefault="00FD512E" w:rsidP="004542AF">
      <w:pPr>
        <w:ind w:left="1276" w:right="565"/>
        <w:jc w:val="center"/>
        <w:rPr>
          <w:rFonts w:ascii="Arial" w:hAnsi="Arial" w:cs="Arial"/>
          <w:b/>
          <w:bCs/>
          <w:sz w:val="32"/>
          <w:szCs w:val="32"/>
        </w:rPr>
      </w:pPr>
      <w:r w:rsidRPr="0004504D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муниципальном </w:t>
      </w:r>
      <w:proofErr w:type="gramStart"/>
      <w:r w:rsidRPr="0004504D">
        <w:rPr>
          <w:rFonts w:ascii="Arial" w:hAnsi="Arial" w:cs="Arial"/>
          <w:b/>
          <w:bCs/>
          <w:sz w:val="32"/>
          <w:szCs w:val="32"/>
        </w:rPr>
        <w:t>контроле за</w:t>
      </w:r>
      <w:proofErr w:type="gramEnd"/>
      <w:r w:rsidRPr="0004504D">
        <w:rPr>
          <w:rFonts w:ascii="Arial" w:hAnsi="Arial" w:cs="Arial"/>
          <w:b/>
          <w:bCs/>
          <w:sz w:val="32"/>
          <w:szCs w:val="32"/>
        </w:rPr>
        <w:t xml:space="preserve"> </w:t>
      </w:r>
      <w:r w:rsidR="00A174CD" w:rsidRPr="0004504D">
        <w:rPr>
          <w:rFonts w:ascii="Arial" w:hAnsi="Arial" w:cs="Arial"/>
          <w:b/>
          <w:bCs/>
          <w:sz w:val="32"/>
          <w:szCs w:val="32"/>
        </w:rPr>
        <w:t xml:space="preserve">обеспечением </w:t>
      </w:r>
      <w:r w:rsidRPr="0004504D">
        <w:rPr>
          <w:rFonts w:ascii="Arial" w:hAnsi="Arial" w:cs="Arial"/>
          <w:b/>
          <w:bCs/>
          <w:sz w:val="32"/>
          <w:szCs w:val="32"/>
        </w:rPr>
        <w:t>сохранност</w:t>
      </w:r>
      <w:r w:rsidR="00A174CD" w:rsidRPr="0004504D">
        <w:rPr>
          <w:rFonts w:ascii="Arial" w:hAnsi="Arial" w:cs="Arial"/>
          <w:b/>
          <w:bCs/>
          <w:sz w:val="32"/>
          <w:szCs w:val="32"/>
        </w:rPr>
        <w:t>и</w:t>
      </w:r>
      <w:r w:rsidRPr="0004504D">
        <w:rPr>
          <w:rFonts w:ascii="Arial" w:hAnsi="Arial" w:cs="Arial"/>
          <w:b/>
          <w:bCs/>
          <w:sz w:val="32"/>
          <w:szCs w:val="32"/>
        </w:rPr>
        <w:t xml:space="preserve"> автомобильных дорог местного значения в границах Нововеличковского сельского поселения Динского района </w:t>
      </w:r>
    </w:p>
    <w:p w:rsidR="00FD512E" w:rsidRDefault="00FD512E" w:rsidP="001D2C15">
      <w:pPr>
        <w:jc w:val="center"/>
        <w:rPr>
          <w:rFonts w:ascii="Arial" w:hAnsi="Arial" w:cs="Arial"/>
          <w:sz w:val="24"/>
          <w:szCs w:val="24"/>
        </w:rPr>
      </w:pPr>
    </w:p>
    <w:p w:rsidR="0004504D" w:rsidRPr="0004504D" w:rsidRDefault="0004504D" w:rsidP="001D2C15">
      <w:pPr>
        <w:jc w:val="center"/>
        <w:rPr>
          <w:rFonts w:ascii="Arial" w:hAnsi="Arial" w:cs="Arial"/>
          <w:sz w:val="24"/>
          <w:szCs w:val="24"/>
        </w:rPr>
      </w:pPr>
    </w:p>
    <w:p w:rsidR="00FD512E" w:rsidRPr="0004504D" w:rsidRDefault="00A174CD" w:rsidP="004542AF">
      <w:pPr>
        <w:tabs>
          <w:tab w:val="left" w:pos="709"/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04D">
        <w:rPr>
          <w:rFonts w:ascii="Arial" w:hAnsi="Arial" w:cs="Arial"/>
          <w:sz w:val="24"/>
          <w:szCs w:val="24"/>
        </w:rPr>
        <w:t xml:space="preserve">В соответствии со статьей 13 Федерального закона от 8 ноября </w:t>
      </w:r>
      <w:smartTag w:uri="urn:schemas-microsoft-com:office:smarttags" w:element="metricconverter">
        <w:smartTagPr>
          <w:attr w:name="ProductID" w:val="2007 г"/>
        </w:smartTagPr>
        <w:r w:rsidRPr="0004504D">
          <w:rPr>
            <w:rFonts w:ascii="Arial" w:hAnsi="Arial" w:cs="Arial"/>
            <w:sz w:val="24"/>
            <w:szCs w:val="24"/>
          </w:rPr>
          <w:t xml:space="preserve">2007 года </w:t>
        </w:r>
        <w:r w:rsidR="0004504D">
          <w:rPr>
            <w:rFonts w:ascii="Arial" w:hAnsi="Arial" w:cs="Arial"/>
            <w:sz w:val="24"/>
            <w:szCs w:val="24"/>
          </w:rPr>
          <w:t xml:space="preserve">                </w:t>
        </w:r>
      </w:smartTag>
      <w:r w:rsidRPr="0004504D">
        <w:rPr>
          <w:rFonts w:ascii="Arial" w:hAnsi="Arial" w:cs="Arial"/>
          <w:sz w:val="24"/>
          <w:szCs w:val="24"/>
        </w:rPr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04504D">
          <w:rPr>
            <w:rFonts w:ascii="Arial" w:hAnsi="Arial" w:cs="Arial"/>
            <w:sz w:val="24"/>
            <w:szCs w:val="24"/>
          </w:rPr>
          <w:t>2003 года</w:t>
        </w:r>
      </w:smartTag>
      <w:r w:rsidRPr="0004504D">
        <w:rPr>
          <w:rFonts w:ascii="Arial" w:hAnsi="Arial" w:cs="Arial"/>
          <w:sz w:val="24"/>
          <w:szCs w:val="24"/>
        </w:rPr>
        <w:t xml:space="preserve"> </w:t>
      </w:r>
      <w:r w:rsidR="00391440" w:rsidRPr="0004504D">
        <w:rPr>
          <w:rFonts w:ascii="Arial" w:hAnsi="Arial" w:cs="Arial"/>
          <w:sz w:val="24"/>
          <w:szCs w:val="24"/>
        </w:rPr>
        <w:t xml:space="preserve">   </w:t>
      </w:r>
      <w:r w:rsidRPr="0004504D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 Федеральным законом от 26 декабря 2008 года</w:t>
      </w:r>
      <w:r w:rsidR="0019250C" w:rsidRPr="0004504D">
        <w:rPr>
          <w:rFonts w:ascii="Arial" w:hAnsi="Arial" w:cs="Arial"/>
          <w:sz w:val="24"/>
          <w:szCs w:val="24"/>
        </w:rPr>
        <w:t xml:space="preserve"> </w:t>
      </w:r>
      <w:r w:rsidRPr="0004504D">
        <w:rPr>
          <w:rFonts w:ascii="Arial" w:hAnsi="Arial" w:cs="Arial"/>
          <w:sz w:val="24"/>
          <w:szCs w:val="24"/>
        </w:rPr>
        <w:t>№</w:t>
      </w:r>
      <w:r w:rsidR="0019250C" w:rsidRPr="0004504D">
        <w:rPr>
          <w:rFonts w:ascii="Arial" w:hAnsi="Arial" w:cs="Arial"/>
          <w:sz w:val="24"/>
          <w:szCs w:val="24"/>
        </w:rPr>
        <w:t xml:space="preserve"> </w:t>
      </w:r>
      <w:r w:rsidRPr="0004504D">
        <w:rPr>
          <w:rFonts w:ascii="Arial" w:hAnsi="Arial" w:cs="Arial"/>
          <w:sz w:val="24"/>
          <w:szCs w:val="24"/>
        </w:rPr>
        <w:t>294-ФЗ «О защите</w:t>
      </w:r>
      <w:proofErr w:type="gramEnd"/>
      <w:r w:rsidRPr="0004504D">
        <w:rPr>
          <w:rFonts w:ascii="Arial" w:hAnsi="Arial" w:cs="Arial"/>
          <w:sz w:val="24"/>
          <w:szCs w:val="24"/>
        </w:rPr>
        <w:t xml:space="preserve">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562CB5" w:rsidRPr="0004504D">
        <w:rPr>
          <w:rFonts w:ascii="Arial" w:hAnsi="Arial" w:cs="Arial"/>
          <w:color w:val="000000"/>
          <w:sz w:val="24"/>
          <w:szCs w:val="24"/>
        </w:rPr>
        <w:t>Уставом Нововеличковского сельского поселения</w:t>
      </w:r>
      <w:r w:rsidR="00DB478B" w:rsidRPr="0004504D">
        <w:rPr>
          <w:rFonts w:ascii="Arial" w:hAnsi="Arial" w:cs="Arial"/>
          <w:color w:val="000000"/>
          <w:sz w:val="24"/>
          <w:szCs w:val="24"/>
        </w:rPr>
        <w:t xml:space="preserve"> </w:t>
      </w:r>
      <w:r w:rsidR="00562CB5" w:rsidRPr="0004504D">
        <w:rPr>
          <w:rFonts w:ascii="Arial" w:hAnsi="Arial" w:cs="Arial"/>
          <w:color w:val="000000"/>
          <w:sz w:val="24"/>
          <w:szCs w:val="24"/>
        </w:rPr>
        <w:t xml:space="preserve">Динского района, </w:t>
      </w:r>
      <w:r w:rsidR="00FD512E" w:rsidRPr="0004504D">
        <w:rPr>
          <w:rFonts w:ascii="Arial" w:hAnsi="Arial" w:cs="Arial"/>
          <w:sz w:val="24"/>
          <w:szCs w:val="24"/>
        </w:rPr>
        <w:t xml:space="preserve">Совет Нововеличковского сельского поселения </w:t>
      </w:r>
      <w:proofErr w:type="spellStart"/>
      <w:r w:rsidR="00FD512E" w:rsidRPr="0004504D">
        <w:rPr>
          <w:rFonts w:ascii="Arial" w:hAnsi="Arial" w:cs="Arial"/>
          <w:sz w:val="24"/>
          <w:szCs w:val="24"/>
        </w:rPr>
        <w:t>Динского</w:t>
      </w:r>
      <w:proofErr w:type="spellEnd"/>
      <w:r w:rsidR="00FD512E" w:rsidRPr="0004504D">
        <w:rPr>
          <w:rFonts w:ascii="Arial" w:hAnsi="Arial" w:cs="Arial"/>
          <w:sz w:val="24"/>
          <w:szCs w:val="24"/>
        </w:rPr>
        <w:t xml:space="preserve"> района,  </w:t>
      </w:r>
      <w:proofErr w:type="gramStart"/>
      <w:r w:rsidR="00FD512E" w:rsidRPr="0004504D">
        <w:rPr>
          <w:rFonts w:ascii="Arial" w:hAnsi="Arial" w:cs="Arial"/>
          <w:sz w:val="24"/>
          <w:szCs w:val="24"/>
        </w:rPr>
        <w:t>р</w:t>
      </w:r>
      <w:proofErr w:type="gramEnd"/>
      <w:r w:rsidR="00FD512E" w:rsidRPr="0004504D">
        <w:rPr>
          <w:rFonts w:ascii="Arial" w:hAnsi="Arial" w:cs="Arial"/>
          <w:sz w:val="24"/>
          <w:szCs w:val="24"/>
        </w:rPr>
        <w:t xml:space="preserve"> е ш и л:</w:t>
      </w:r>
    </w:p>
    <w:p w:rsidR="00FD512E" w:rsidRPr="0004504D" w:rsidRDefault="00FD512E" w:rsidP="004542A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504D">
        <w:rPr>
          <w:rFonts w:ascii="Arial" w:hAnsi="Arial" w:cs="Arial"/>
          <w:sz w:val="24"/>
          <w:szCs w:val="24"/>
        </w:rPr>
        <w:t xml:space="preserve">1. Утвердить Положение о муниципальном </w:t>
      </w:r>
      <w:proofErr w:type="gramStart"/>
      <w:r w:rsidRPr="0004504D">
        <w:rPr>
          <w:rFonts w:ascii="Arial" w:hAnsi="Arial" w:cs="Arial"/>
          <w:sz w:val="24"/>
          <w:szCs w:val="24"/>
        </w:rPr>
        <w:t>контроле за</w:t>
      </w:r>
      <w:proofErr w:type="gramEnd"/>
      <w:r w:rsidRPr="0004504D">
        <w:rPr>
          <w:rFonts w:ascii="Arial" w:hAnsi="Arial" w:cs="Arial"/>
          <w:sz w:val="24"/>
          <w:szCs w:val="24"/>
        </w:rPr>
        <w:t xml:space="preserve"> </w:t>
      </w:r>
      <w:r w:rsidR="00A174CD" w:rsidRPr="0004504D">
        <w:rPr>
          <w:rFonts w:ascii="Arial" w:hAnsi="Arial" w:cs="Arial"/>
          <w:sz w:val="24"/>
          <w:szCs w:val="24"/>
        </w:rPr>
        <w:t>об</w:t>
      </w:r>
      <w:r w:rsidR="005C3077" w:rsidRPr="0004504D">
        <w:rPr>
          <w:rFonts w:ascii="Arial" w:hAnsi="Arial" w:cs="Arial"/>
          <w:sz w:val="24"/>
          <w:szCs w:val="24"/>
        </w:rPr>
        <w:t>е</w:t>
      </w:r>
      <w:r w:rsidR="00A174CD" w:rsidRPr="0004504D">
        <w:rPr>
          <w:rFonts w:ascii="Arial" w:hAnsi="Arial" w:cs="Arial"/>
          <w:sz w:val="24"/>
          <w:szCs w:val="24"/>
        </w:rPr>
        <w:t xml:space="preserve">спечением </w:t>
      </w:r>
      <w:r w:rsidRPr="0004504D">
        <w:rPr>
          <w:rFonts w:ascii="Arial" w:hAnsi="Arial" w:cs="Arial"/>
          <w:sz w:val="24"/>
          <w:szCs w:val="24"/>
        </w:rPr>
        <w:t>сохранност</w:t>
      </w:r>
      <w:r w:rsidR="00A174CD" w:rsidRPr="0004504D">
        <w:rPr>
          <w:rFonts w:ascii="Arial" w:hAnsi="Arial" w:cs="Arial"/>
          <w:sz w:val="24"/>
          <w:szCs w:val="24"/>
        </w:rPr>
        <w:t>и</w:t>
      </w:r>
      <w:r w:rsidRPr="0004504D">
        <w:rPr>
          <w:rFonts w:ascii="Arial" w:hAnsi="Arial" w:cs="Arial"/>
          <w:sz w:val="24"/>
          <w:szCs w:val="24"/>
        </w:rPr>
        <w:t xml:space="preserve"> автомобильных дорог местного значения в границах Нововеличковского сельского поселения (прилагается).</w:t>
      </w:r>
    </w:p>
    <w:p w:rsidR="00A92667" w:rsidRPr="0004504D" w:rsidRDefault="00A92667" w:rsidP="005C3077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4504D">
        <w:rPr>
          <w:rFonts w:ascii="Arial" w:hAnsi="Arial" w:cs="Arial"/>
          <w:color w:val="000000"/>
          <w:sz w:val="24"/>
          <w:szCs w:val="24"/>
        </w:rPr>
        <w:t xml:space="preserve">2. Администрации Нововеличковского сельского поселения Динского района разработать и утвердить административный регламент осуществления муниципального </w:t>
      </w:r>
      <w:proofErr w:type="gramStart"/>
      <w:r w:rsidRPr="0004504D">
        <w:rPr>
          <w:rFonts w:ascii="Arial" w:hAnsi="Arial" w:cs="Arial"/>
          <w:color w:val="000000"/>
          <w:sz w:val="24"/>
          <w:szCs w:val="24"/>
        </w:rPr>
        <w:t>контроля за</w:t>
      </w:r>
      <w:proofErr w:type="gramEnd"/>
      <w:r w:rsidRPr="0004504D">
        <w:rPr>
          <w:rFonts w:ascii="Arial" w:hAnsi="Arial" w:cs="Arial"/>
          <w:color w:val="000000"/>
          <w:sz w:val="24"/>
          <w:szCs w:val="24"/>
        </w:rPr>
        <w:t xml:space="preserve"> сохранностью автомобильных дорог местного значения в границах Нововеличковского сельского поселения Динского района.</w:t>
      </w:r>
    </w:p>
    <w:p w:rsidR="00FD512E" w:rsidRPr="0004504D" w:rsidRDefault="005C3077" w:rsidP="001D2C1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4504D">
        <w:rPr>
          <w:rFonts w:ascii="Arial" w:hAnsi="Arial" w:cs="Arial"/>
          <w:sz w:val="24"/>
          <w:szCs w:val="24"/>
        </w:rPr>
        <w:t>3</w:t>
      </w:r>
      <w:r w:rsidR="00FD512E" w:rsidRPr="0004504D">
        <w:rPr>
          <w:rFonts w:ascii="Arial" w:hAnsi="Arial" w:cs="Arial"/>
          <w:sz w:val="24"/>
          <w:szCs w:val="24"/>
        </w:rPr>
        <w:t>. Опубликовать настоящее решение</w:t>
      </w:r>
      <w:r w:rsidR="00A92667" w:rsidRPr="0004504D">
        <w:rPr>
          <w:rFonts w:ascii="Arial" w:hAnsi="Arial" w:cs="Arial"/>
          <w:sz w:val="24"/>
          <w:szCs w:val="24"/>
        </w:rPr>
        <w:t xml:space="preserve"> в средствах массовой информации</w:t>
      </w:r>
      <w:r w:rsidR="00FD512E" w:rsidRPr="0004504D">
        <w:rPr>
          <w:rFonts w:ascii="Arial" w:hAnsi="Arial" w:cs="Arial"/>
          <w:sz w:val="24"/>
          <w:szCs w:val="24"/>
        </w:rPr>
        <w:t xml:space="preserve"> </w:t>
      </w:r>
      <w:r w:rsidRPr="0004504D">
        <w:rPr>
          <w:rFonts w:ascii="Arial" w:hAnsi="Arial" w:cs="Arial"/>
          <w:sz w:val="24"/>
          <w:szCs w:val="24"/>
        </w:rPr>
        <w:t xml:space="preserve">и разместить </w:t>
      </w:r>
      <w:r w:rsidR="00FD512E" w:rsidRPr="0004504D">
        <w:rPr>
          <w:rFonts w:ascii="Arial" w:hAnsi="Arial" w:cs="Arial"/>
          <w:sz w:val="24"/>
          <w:szCs w:val="24"/>
        </w:rPr>
        <w:t xml:space="preserve">на </w:t>
      </w:r>
      <w:r w:rsidRPr="0004504D">
        <w:rPr>
          <w:rFonts w:ascii="Arial" w:hAnsi="Arial" w:cs="Arial"/>
          <w:sz w:val="24"/>
          <w:szCs w:val="24"/>
        </w:rPr>
        <w:t xml:space="preserve">официальном </w:t>
      </w:r>
      <w:r w:rsidR="00FD512E" w:rsidRPr="0004504D">
        <w:rPr>
          <w:rFonts w:ascii="Arial" w:hAnsi="Arial" w:cs="Arial"/>
          <w:sz w:val="24"/>
          <w:szCs w:val="24"/>
        </w:rPr>
        <w:t xml:space="preserve">сайте администрации Нововеличковского сельского поселения </w:t>
      </w:r>
      <w:proofErr w:type="spellStart"/>
      <w:r w:rsidR="00FD512E" w:rsidRPr="0004504D">
        <w:rPr>
          <w:rFonts w:ascii="Arial" w:hAnsi="Arial" w:cs="Arial"/>
          <w:sz w:val="24"/>
          <w:szCs w:val="24"/>
        </w:rPr>
        <w:t>Динского</w:t>
      </w:r>
      <w:proofErr w:type="spellEnd"/>
      <w:r w:rsidR="00FD512E" w:rsidRPr="0004504D">
        <w:rPr>
          <w:rFonts w:ascii="Arial" w:hAnsi="Arial" w:cs="Arial"/>
          <w:sz w:val="24"/>
          <w:szCs w:val="24"/>
        </w:rPr>
        <w:t xml:space="preserve"> района www.novovelichkovskaya.ru.</w:t>
      </w:r>
    </w:p>
    <w:p w:rsidR="00FD512E" w:rsidRPr="0004504D" w:rsidRDefault="005C3077" w:rsidP="001D2C15">
      <w:pPr>
        <w:pStyle w:val="Normal1"/>
        <w:suppressAutoHyphens/>
        <w:ind w:firstLine="709"/>
        <w:jc w:val="both"/>
        <w:rPr>
          <w:rFonts w:ascii="Arial" w:hAnsi="Arial" w:cs="Arial"/>
        </w:rPr>
      </w:pPr>
      <w:r w:rsidRPr="0004504D">
        <w:rPr>
          <w:rFonts w:ascii="Arial" w:hAnsi="Arial" w:cs="Arial"/>
        </w:rPr>
        <w:t>4</w:t>
      </w:r>
      <w:r w:rsidR="00FD512E" w:rsidRPr="0004504D">
        <w:rPr>
          <w:rFonts w:ascii="Arial" w:hAnsi="Arial" w:cs="Arial"/>
        </w:rPr>
        <w:t xml:space="preserve">. </w:t>
      </w:r>
      <w:proofErr w:type="gramStart"/>
      <w:r w:rsidR="00FD512E" w:rsidRPr="0004504D">
        <w:rPr>
          <w:rFonts w:ascii="Arial" w:hAnsi="Arial" w:cs="Arial"/>
        </w:rPr>
        <w:t>Контроль за</w:t>
      </w:r>
      <w:proofErr w:type="gramEnd"/>
      <w:r w:rsidR="00FD512E" w:rsidRPr="0004504D">
        <w:rPr>
          <w:rFonts w:ascii="Arial" w:hAnsi="Arial" w:cs="Arial"/>
        </w:rPr>
        <w:t xml:space="preserve"> выполнением настоящего решения возложить на </w:t>
      </w:r>
      <w:r w:rsidRPr="0004504D">
        <w:rPr>
          <w:rFonts w:ascii="Arial" w:hAnsi="Arial" w:cs="Arial"/>
        </w:rPr>
        <w:t>администрацию</w:t>
      </w:r>
      <w:r w:rsidR="00175CE0" w:rsidRPr="0004504D">
        <w:rPr>
          <w:rFonts w:ascii="Arial" w:hAnsi="Arial" w:cs="Arial"/>
        </w:rPr>
        <w:t xml:space="preserve"> Нововеличковского сельского поселения</w:t>
      </w:r>
      <w:r w:rsidRPr="0004504D">
        <w:rPr>
          <w:rFonts w:ascii="Arial" w:hAnsi="Arial" w:cs="Arial"/>
        </w:rPr>
        <w:t xml:space="preserve"> Динского района</w:t>
      </w:r>
      <w:r w:rsidR="00175CE0" w:rsidRPr="0004504D">
        <w:rPr>
          <w:rFonts w:ascii="Arial" w:hAnsi="Arial" w:cs="Arial"/>
        </w:rPr>
        <w:t>.</w:t>
      </w:r>
    </w:p>
    <w:p w:rsidR="00FD512E" w:rsidRPr="0004504D" w:rsidRDefault="005C3077" w:rsidP="001D2C15">
      <w:pPr>
        <w:pStyle w:val="a3"/>
        <w:ind w:left="0" w:firstLine="709"/>
      </w:pPr>
      <w:r w:rsidRPr="0004504D">
        <w:t>5</w:t>
      </w:r>
      <w:r w:rsidR="00FD512E" w:rsidRPr="0004504D">
        <w:t>. Настоящее решение вступает в силу со дня его официального обнародования.</w:t>
      </w:r>
    </w:p>
    <w:p w:rsidR="00FD512E" w:rsidRPr="0004504D" w:rsidRDefault="00FD512E" w:rsidP="001D2C15">
      <w:pPr>
        <w:ind w:left="30" w:firstLine="15"/>
        <w:jc w:val="both"/>
        <w:rPr>
          <w:rFonts w:ascii="Arial" w:hAnsi="Arial" w:cs="Arial"/>
          <w:sz w:val="24"/>
          <w:szCs w:val="24"/>
        </w:rPr>
      </w:pPr>
    </w:p>
    <w:p w:rsidR="00FD512E" w:rsidRPr="0004504D" w:rsidRDefault="00FD512E" w:rsidP="001D2C15">
      <w:pPr>
        <w:ind w:left="30" w:firstLine="15"/>
        <w:jc w:val="both"/>
        <w:rPr>
          <w:rFonts w:ascii="Arial" w:hAnsi="Arial" w:cs="Arial"/>
          <w:sz w:val="24"/>
          <w:szCs w:val="24"/>
        </w:rPr>
      </w:pPr>
    </w:p>
    <w:p w:rsidR="00FD512E" w:rsidRPr="0004504D" w:rsidRDefault="00FD512E" w:rsidP="001D2C15">
      <w:pPr>
        <w:ind w:left="30" w:firstLine="15"/>
        <w:jc w:val="both"/>
        <w:rPr>
          <w:rFonts w:ascii="Arial" w:hAnsi="Arial" w:cs="Arial"/>
          <w:sz w:val="24"/>
          <w:szCs w:val="24"/>
        </w:rPr>
      </w:pPr>
      <w:r w:rsidRPr="0004504D">
        <w:rPr>
          <w:rFonts w:ascii="Arial" w:hAnsi="Arial" w:cs="Arial"/>
          <w:sz w:val="24"/>
          <w:szCs w:val="24"/>
        </w:rPr>
        <w:t xml:space="preserve">Глава </w:t>
      </w:r>
      <w:r w:rsidR="00175CE0" w:rsidRPr="0004504D">
        <w:rPr>
          <w:rFonts w:ascii="Arial" w:hAnsi="Arial" w:cs="Arial"/>
          <w:sz w:val="24"/>
          <w:szCs w:val="24"/>
        </w:rPr>
        <w:t>Нововеличковского</w:t>
      </w:r>
    </w:p>
    <w:p w:rsidR="0004504D" w:rsidRDefault="00FD512E" w:rsidP="001D2C15">
      <w:pPr>
        <w:ind w:left="30" w:firstLine="15"/>
        <w:jc w:val="both"/>
        <w:rPr>
          <w:rFonts w:ascii="Arial" w:hAnsi="Arial" w:cs="Arial"/>
          <w:sz w:val="24"/>
          <w:szCs w:val="24"/>
        </w:rPr>
      </w:pPr>
      <w:r w:rsidRPr="0004504D">
        <w:rPr>
          <w:rFonts w:ascii="Arial" w:hAnsi="Arial" w:cs="Arial"/>
          <w:sz w:val="24"/>
          <w:szCs w:val="24"/>
        </w:rPr>
        <w:t>сельского поселения</w:t>
      </w:r>
    </w:p>
    <w:p w:rsidR="00FD512E" w:rsidRPr="0004504D" w:rsidRDefault="0031795B" w:rsidP="001D2C15">
      <w:pPr>
        <w:ind w:left="30" w:firstLine="15"/>
        <w:jc w:val="both"/>
        <w:rPr>
          <w:rFonts w:ascii="Arial" w:hAnsi="Arial" w:cs="Arial"/>
          <w:sz w:val="24"/>
          <w:szCs w:val="24"/>
        </w:rPr>
      </w:pPr>
      <w:r w:rsidRPr="0004504D">
        <w:rPr>
          <w:rFonts w:ascii="Arial" w:hAnsi="Arial" w:cs="Arial"/>
          <w:sz w:val="24"/>
          <w:szCs w:val="24"/>
        </w:rPr>
        <w:t xml:space="preserve"> </w:t>
      </w:r>
      <w:r w:rsidR="00FD512E" w:rsidRPr="0004504D">
        <w:rPr>
          <w:rFonts w:ascii="Arial" w:hAnsi="Arial" w:cs="Arial"/>
          <w:sz w:val="24"/>
          <w:szCs w:val="24"/>
        </w:rPr>
        <w:t>А.В. Глебов</w:t>
      </w:r>
    </w:p>
    <w:p w:rsidR="00F15ADC" w:rsidRDefault="00F15ADC" w:rsidP="001D2C15">
      <w:pPr>
        <w:ind w:left="4820"/>
        <w:rPr>
          <w:rFonts w:ascii="Arial" w:hAnsi="Arial" w:cs="Arial"/>
          <w:sz w:val="24"/>
          <w:szCs w:val="24"/>
        </w:rPr>
      </w:pPr>
    </w:p>
    <w:p w:rsidR="00CC1D65" w:rsidRPr="0004504D" w:rsidRDefault="00CC1D65" w:rsidP="001D2C15">
      <w:pPr>
        <w:ind w:left="4820"/>
        <w:rPr>
          <w:rFonts w:ascii="Arial" w:hAnsi="Arial" w:cs="Arial"/>
          <w:sz w:val="24"/>
          <w:szCs w:val="24"/>
        </w:rPr>
      </w:pPr>
    </w:p>
    <w:p w:rsidR="00FD512E" w:rsidRPr="0004504D" w:rsidRDefault="00FD512E" w:rsidP="001D2C15">
      <w:pPr>
        <w:ind w:left="4820"/>
        <w:rPr>
          <w:rFonts w:ascii="Arial" w:hAnsi="Arial" w:cs="Arial"/>
          <w:sz w:val="24"/>
          <w:szCs w:val="24"/>
        </w:rPr>
      </w:pPr>
      <w:r w:rsidRPr="0004504D"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FD512E" w:rsidRPr="0004504D" w:rsidRDefault="00FD512E" w:rsidP="001D2C15">
      <w:pPr>
        <w:ind w:left="4820"/>
        <w:rPr>
          <w:rFonts w:ascii="Arial" w:hAnsi="Arial" w:cs="Arial"/>
          <w:sz w:val="24"/>
          <w:szCs w:val="24"/>
        </w:rPr>
      </w:pPr>
    </w:p>
    <w:p w:rsidR="00175CE0" w:rsidRPr="0004504D" w:rsidRDefault="00175CE0" w:rsidP="001D2C15">
      <w:pPr>
        <w:ind w:left="4820"/>
        <w:rPr>
          <w:rFonts w:ascii="Arial" w:hAnsi="Arial" w:cs="Arial"/>
          <w:sz w:val="24"/>
          <w:szCs w:val="24"/>
        </w:rPr>
      </w:pPr>
      <w:r w:rsidRPr="0004504D">
        <w:rPr>
          <w:rFonts w:ascii="Arial" w:hAnsi="Arial" w:cs="Arial"/>
          <w:sz w:val="24"/>
          <w:szCs w:val="24"/>
        </w:rPr>
        <w:t>УТВЕРЖДЕНО</w:t>
      </w:r>
    </w:p>
    <w:p w:rsidR="00FD512E" w:rsidRPr="0004504D" w:rsidRDefault="00FD512E" w:rsidP="001D2C15">
      <w:pPr>
        <w:ind w:left="4820"/>
        <w:rPr>
          <w:rFonts w:ascii="Arial" w:hAnsi="Arial" w:cs="Arial"/>
          <w:sz w:val="24"/>
          <w:szCs w:val="24"/>
        </w:rPr>
      </w:pPr>
      <w:r w:rsidRPr="0004504D">
        <w:rPr>
          <w:rFonts w:ascii="Arial" w:hAnsi="Arial" w:cs="Arial"/>
          <w:sz w:val="24"/>
          <w:szCs w:val="24"/>
        </w:rPr>
        <w:t>решени</w:t>
      </w:r>
      <w:r w:rsidR="00175CE0" w:rsidRPr="0004504D">
        <w:rPr>
          <w:rFonts w:ascii="Arial" w:hAnsi="Arial" w:cs="Arial"/>
          <w:sz w:val="24"/>
          <w:szCs w:val="24"/>
        </w:rPr>
        <w:t>ем</w:t>
      </w:r>
      <w:r w:rsidRPr="0004504D">
        <w:rPr>
          <w:rFonts w:ascii="Arial" w:hAnsi="Arial" w:cs="Arial"/>
          <w:sz w:val="24"/>
          <w:szCs w:val="24"/>
        </w:rPr>
        <w:t xml:space="preserve"> Совета Нововеличковского</w:t>
      </w:r>
    </w:p>
    <w:p w:rsidR="00FD512E" w:rsidRPr="0004504D" w:rsidRDefault="00FD512E" w:rsidP="001D2C15">
      <w:pPr>
        <w:ind w:left="4820"/>
        <w:rPr>
          <w:rFonts w:ascii="Arial" w:hAnsi="Arial" w:cs="Arial"/>
          <w:sz w:val="24"/>
          <w:szCs w:val="24"/>
        </w:rPr>
      </w:pPr>
      <w:r w:rsidRPr="0004504D">
        <w:rPr>
          <w:rFonts w:ascii="Arial" w:hAnsi="Arial" w:cs="Arial"/>
          <w:sz w:val="24"/>
          <w:szCs w:val="24"/>
        </w:rPr>
        <w:t>сельского поселения Динского района</w:t>
      </w:r>
    </w:p>
    <w:p w:rsidR="00FD512E" w:rsidRPr="0004504D" w:rsidRDefault="00FD512E" w:rsidP="001D2C15">
      <w:pPr>
        <w:pStyle w:val="ConsPlusTitle"/>
        <w:widowControl/>
        <w:ind w:left="4820" w:right="565"/>
        <w:rPr>
          <w:b w:val="0"/>
          <w:bCs w:val="0"/>
          <w:sz w:val="24"/>
          <w:szCs w:val="24"/>
        </w:rPr>
      </w:pPr>
      <w:r w:rsidRPr="0004504D">
        <w:rPr>
          <w:b w:val="0"/>
          <w:bCs w:val="0"/>
          <w:sz w:val="24"/>
          <w:szCs w:val="24"/>
        </w:rPr>
        <w:t xml:space="preserve">от </w:t>
      </w:r>
      <w:r w:rsidR="0055601E">
        <w:rPr>
          <w:b w:val="0"/>
          <w:bCs w:val="0"/>
          <w:color w:val="000000"/>
          <w:sz w:val="24"/>
          <w:szCs w:val="24"/>
        </w:rPr>
        <w:t>02.04.2012</w:t>
      </w:r>
      <w:r w:rsidRPr="0004504D">
        <w:rPr>
          <w:b w:val="0"/>
          <w:bCs w:val="0"/>
          <w:sz w:val="24"/>
          <w:szCs w:val="24"/>
        </w:rPr>
        <w:t xml:space="preserve"> № </w:t>
      </w:r>
      <w:r w:rsidR="0055601E">
        <w:rPr>
          <w:b w:val="0"/>
          <w:bCs w:val="0"/>
          <w:sz w:val="24"/>
          <w:szCs w:val="24"/>
        </w:rPr>
        <w:t>255 – 29/2</w:t>
      </w:r>
    </w:p>
    <w:p w:rsidR="00FD512E" w:rsidRDefault="00FD512E" w:rsidP="001D2C15">
      <w:pPr>
        <w:pStyle w:val="ConsPlusTitle"/>
        <w:widowControl/>
        <w:ind w:left="567" w:right="565"/>
        <w:jc w:val="center"/>
        <w:rPr>
          <w:b w:val="0"/>
          <w:bCs w:val="0"/>
          <w:sz w:val="24"/>
          <w:szCs w:val="24"/>
        </w:rPr>
      </w:pPr>
    </w:p>
    <w:p w:rsidR="0055601E" w:rsidRDefault="0055601E" w:rsidP="001D2C15">
      <w:pPr>
        <w:pStyle w:val="ConsPlusTitle"/>
        <w:widowControl/>
        <w:ind w:left="567" w:right="565"/>
        <w:jc w:val="center"/>
        <w:rPr>
          <w:b w:val="0"/>
          <w:bCs w:val="0"/>
          <w:sz w:val="24"/>
          <w:szCs w:val="24"/>
        </w:rPr>
      </w:pPr>
    </w:p>
    <w:p w:rsidR="0055601E" w:rsidRDefault="0055601E" w:rsidP="001D2C15">
      <w:pPr>
        <w:pStyle w:val="ConsPlusTitle"/>
        <w:widowControl/>
        <w:ind w:left="567" w:right="565"/>
        <w:jc w:val="center"/>
        <w:rPr>
          <w:b w:val="0"/>
          <w:bCs w:val="0"/>
          <w:sz w:val="24"/>
          <w:szCs w:val="24"/>
        </w:rPr>
      </w:pPr>
    </w:p>
    <w:p w:rsidR="0055601E" w:rsidRPr="0004504D" w:rsidRDefault="0055601E" w:rsidP="001D2C15">
      <w:pPr>
        <w:pStyle w:val="ConsPlusTitle"/>
        <w:widowControl/>
        <w:ind w:left="567" w:right="565"/>
        <w:jc w:val="center"/>
        <w:rPr>
          <w:b w:val="0"/>
          <w:bCs w:val="0"/>
          <w:sz w:val="24"/>
          <w:szCs w:val="24"/>
        </w:rPr>
      </w:pPr>
    </w:p>
    <w:p w:rsidR="00FD512E" w:rsidRPr="0004504D" w:rsidRDefault="00FD512E" w:rsidP="001D2C15">
      <w:pPr>
        <w:pStyle w:val="ConsPlusTitle"/>
        <w:widowControl/>
        <w:ind w:left="567" w:right="565"/>
        <w:jc w:val="center"/>
        <w:rPr>
          <w:b w:val="0"/>
          <w:bCs w:val="0"/>
          <w:sz w:val="24"/>
          <w:szCs w:val="24"/>
        </w:rPr>
      </w:pPr>
      <w:r w:rsidRPr="0004504D">
        <w:rPr>
          <w:b w:val="0"/>
          <w:bCs w:val="0"/>
          <w:sz w:val="24"/>
          <w:szCs w:val="24"/>
        </w:rPr>
        <w:t>ПОЛОЖЕНИЕ</w:t>
      </w:r>
    </w:p>
    <w:p w:rsidR="00FD512E" w:rsidRPr="0004504D" w:rsidRDefault="00FD512E" w:rsidP="001D2C15">
      <w:pPr>
        <w:pStyle w:val="ConsPlusTitle"/>
        <w:widowControl/>
        <w:ind w:left="567" w:right="565"/>
        <w:jc w:val="center"/>
        <w:rPr>
          <w:b w:val="0"/>
          <w:bCs w:val="0"/>
          <w:i/>
          <w:iCs/>
          <w:sz w:val="24"/>
          <w:szCs w:val="24"/>
        </w:rPr>
      </w:pPr>
      <w:r w:rsidRPr="0004504D">
        <w:rPr>
          <w:b w:val="0"/>
          <w:bCs w:val="0"/>
          <w:sz w:val="24"/>
          <w:szCs w:val="24"/>
        </w:rPr>
        <w:t xml:space="preserve">о муниципальном </w:t>
      </w:r>
      <w:proofErr w:type="gramStart"/>
      <w:r w:rsidRPr="0004504D">
        <w:rPr>
          <w:b w:val="0"/>
          <w:bCs w:val="0"/>
          <w:sz w:val="24"/>
          <w:szCs w:val="24"/>
        </w:rPr>
        <w:t>контроле за</w:t>
      </w:r>
      <w:proofErr w:type="gramEnd"/>
      <w:r w:rsidRPr="0004504D">
        <w:rPr>
          <w:b w:val="0"/>
          <w:bCs w:val="0"/>
          <w:sz w:val="24"/>
          <w:szCs w:val="24"/>
        </w:rPr>
        <w:t xml:space="preserve"> сохранностью автомобильных дорог местного значения в границах Нововеличковского сельского поселения</w:t>
      </w:r>
    </w:p>
    <w:p w:rsidR="00FD512E" w:rsidRPr="0004504D" w:rsidRDefault="00FD512E" w:rsidP="001D2C15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FD512E" w:rsidRPr="0004504D" w:rsidRDefault="00FD512E" w:rsidP="001D2C15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04504D">
        <w:rPr>
          <w:sz w:val="24"/>
          <w:szCs w:val="24"/>
        </w:rPr>
        <w:t>1. Общие положения</w:t>
      </w:r>
    </w:p>
    <w:p w:rsidR="00FD512E" w:rsidRPr="0004504D" w:rsidRDefault="00FD512E" w:rsidP="001D2C1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4504D">
        <w:rPr>
          <w:sz w:val="24"/>
          <w:szCs w:val="24"/>
        </w:rPr>
        <w:t xml:space="preserve">1.1. </w:t>
      </w:r>
      <w:proofErr w:type="gramStart"/>
      <w:r w:rsidRPr="0004504D">
        <w:rPr>
          <w:sz w:val="24"/>
          <w:szCs w:val="24"/>
        </w:rPr>
        <w:t xml:space="preserve">Настоящее Положение в соответствии с Федеральными законами от </w:t>
      </w:r>
      <w:r w:rsidR="00245A50" w:rsidRPr="0004504D">
        <w:rPr>
          <w:sz w:val="24"/>
          <w:szCs w:val="24"/>
        </w:rPr>
        <w:t xml:space="preserve">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</w:t>
      </w:r>
      <w:r w:rsidRPr="0004504D">
        <w:rPr>
          <w:sz w:val="24"/>
          <w:szCs w:val="24"/>
        </w:rPr>
        <w:t>06.10.2003 № 131-ФЗ «Об общих принципах организации местного самоуправления в Российской Федерации», от 10.12.1995 № 196-ФЗ «О безопасности дорожного движения», от 26.12.2008 № 294-ФЗ «О защите прав юридических лиц и индивидуальных предпринимателей</w:t>
      </w:r>
      <w:proofErr w:type="gramEnd"/>
      <w:r w:rsidRPr="0004504D">
        <w:rPr>
          <w:sz w:val="24"/>
          <w:szCs w:val="24"/>
        </w:rPr>
        <w:t xml:space="preserve"> при осуществлении государственного контроля (надзора) и муниципального контроля», Уставом Нововеличковского сельского поселения Динского района, устанавливает порядок осуществления муниципального контроля за </w:t>
      </w:r>
      <w:r w:rsidR="00245A50" w:rsidRPr="0004504D">
        <w:rPr>
          <w:sz w:val="24"/>
          <w:szCs w:val="24"/>
        </w:rPr>
        <w:t xml:space="preserve">обеспечением </w:t>
      </w:r>
      <w:r w:rsidRPr="0004504D">
        <w:rPr>
          <w:sz w:val="24"/>
          <w:szCs w:val="24"/>
        </w:rPr>
        <w:t>сохранност</w:t>
      </w:r>
      <w:r w:rsidR="00245A50" w:rsidRPr="0004504D">
        <w:rPr>
          <w:sz w:val="24"/>
          <w:szCs w:val="24"/>
        </w:rPr>
        <w:t>и</w:t>
      </w:r>
      <w:r w:rsidRPr="0004504D">
        <w:rPr>
          <w:sz w:val="24"/>
          <w:szCs w:val="24"/>
        </w:rPr>
        <w:t xml:space="preserve"> автомобильных дорог местного значения в границах Нововеличковского сельского поселения Динского района (далее </w:t>
      </w:r>
      <w:proofErr w:type="gramStart"/>
      <w:r w:rsidRPr="0004504D">
        <w:rPr>
          <w:sz w:val="24"/>
          <w:szCs w:val="24"/>
        </w:rPr>
        <w:t>–Н</w:t>
      </w:r>
      <w:proofErr w:type="gramEnd"/>
      <w:r w:rsidRPr="0004504D">
        <w:rPr>
          <w:sz w:val="24"/>
          <w:szCs w:val="24"/>
        </w:rPr>
        <w:t xml:space="preserve">ововеличковское сельское поселение). </w:t>
      </w:r>
    </w:p>
    <w:p w:rsidR="00245A50" w:rsidRPr="0004504D" w:rsidRDefault="00245A50" w:rsidP="001D2C1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4504D">
        <w:rPr>
          <w:sz w:val="24"/>
          <w:szCs w:val="24"/>
        </w:rPr>
        <w:t xml:space="preserve">1.2. </w:t>
      </w:r>
      <w:proofErr w:type="gramStart"/>
      <w:r w:rsidRPr="0004504D">
        <w:rPr>
          <w:sz w:val="24"/>
          <w:szCs w:val="24"/>
        </w:rPr>
        <w:t xml:space="preserve">Под </w:t>
      </w:r>
      <w:r w:rsidR="008735D9" w:rsidRPr="0004504D">
        <w:rPr>
          <w:sz w:val="24"/>
          <w:szCs w:val="24"/>
        </w:rPr>
        <w:t xml:space="preserve">муниципальным контролем за обеспечением сохранности автомобильных дорог местного значения в границах населенных пунктов Нововеличковского сельского поселения Динского района (далее – муниципальный контроль) понимается деятельность администрации Нововеличковского сельского поселения Динского района, как органа местного самоуправления, уполномоченного на организацию и проведение </w:t>
      </w:r>
      <w:r w:rsidR="00EB4960" w:rsidRPr="0004504D">
        <w:rPr>
          <w:sz w:val="24"/>
          <w:szCs w:val="24"/>
        </w:rPr>
        <w:t>на территории Нововеличковского сельского поселения проверок соблюдения при осуществлении деятельности юридическими лицами, индивидуальными предпринимателями, гражданами, не являющимися индивидуальными (далее - граждане), установленных</w:t>
      </w:r>
      <w:proofErr w:type="gramEnd"/>
      <w:r w:rsidR="00EB4960" w:rsidRPr="0004504D">
        <w:rPr>
          <w:sz w:val="24"/>
          <w:szCs w:val="24"/>
        </w:rPr>
        <w:t xml:space="preserve"> муниципальными правовыми актами требований по обеспечению сохранности автомобильных дорог местного значения в границах Нововеличковского сельского поселения.</w:t>
      </w:r>
    </w:p>
    <w:p w:rsidR="00FD512E" w:rsidRPr="0004504D" w:rsidRDefault="00FD512E" w:rsidP="001D2C15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04504D">
        <w:rPr>
          <w:rFonts w:ascii="Arial" w:hAnsi="Arial" w:cs="Arial"/>
          <w:sz w:val="24"/>
          <w:szCs w:val="24"/>
        </w:rPr>
        <w:t>1.</w:t>
      </w:r>
      <w:r w:rsidR="00EB4960" w:rsidRPr="0004504D">
        <w:rPr>
          <w:rFonts w:ascii="Arial" w:hAnsi="Arial" w:cs="Arial"/>
          <w:sz w:val="24"/>
          <w:szCs w:val="24"/>
        </w:rPr>
        <w:t>3</w:t>
      </w:r>
      <w:r w:rsidRPr="0004504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04504D">
        <w:rPr>
          <w:rFonts w:ascii="Arial" w:hAnsi="Arial" w:cs="Arial"/>
          <w:sz w:val="24"/>
          <w:szCs w:val="24"/>
        </w:rPr>
        <w:t xml:space="preserve">Объектом муниципального контроля </w:t>
      </w:r>
      <w:r w:rsidR="00EB4960" w:rsidRPr="0004504D">
        <w:rPr>
          <w:rFonts w:ascii="Arial" w:hAnsi="Arial" w:cs="Arial"/>
          <w:sz w:val="24"/>
          <w:szCs w:val="24"/>
        </w:rPr>
        <w:t>являются автомобильные до</w:t>
      </w:r>
      <w:r w:rsidR="0058589B" w:rsidRPr="0004504D">
        <w:rPr>
          <w:rFonts w:ascii="Arial" w:hAnsi="Arial" w:cs="Arial"/>
          <w:sz w:val="24"/>
          <w:szCs w:val="24"/>
        </w:rPr>
        <w:t>р</w:t>
      </w:r>
      <w:r w:rsidR="00EB4960" w:rsidRPr="0004504D">
        <w:rPr>
          <w:rFonts w:ascii="Arial" w:hAnsi="Arial" w:cs="Arial"/>
          <w:sz w:val="24"/>
          <w:szCs w:val="24"/>
        </w:rPr>
        <w:t>оги</w:t>
      </w:r>
      <w:r w:rsidR="0058589B" w:rsidRPr="0004504D">
        <w:rPr>
          <w:rFonts w:ascii="Arial" w:hAnsi="Arial" w:cs="Arial"/>
          <w:sz w:val="24"/>
          <w:szCs w:val="24"/>
        </w:rPr>
        <w:t xml:space="preserve"> </w:t>
      </w:r>
      <w:r w:rsidRPr="0004504D">
        <w:rPr>
          <w:rFonts w:ascii="Arial" w:hAnsi="Arial" w:cs="Arial"/>
          <w:sz w:val="24"/>
          <w:szCs w:val="24"/>
          <w:lang w:eastAsia="ru-RU"/>
        </w:rPr>
        <w:t xml:space="preserve">общего и необщего пользования в границах </w:t>
      </w:r>
      <w:r w:rsidRPr="0004504D">
        <w:rPr>
          <w:rFonts w:ascii="Arial" w:hAnsi="Arial" w:cs="Arial"/>
          <w:sz w:val="24"/>
          <w:szCs w:val="24"/>
        </w:rPr>
        <w:t>Нововеличковского сельского поселения</w:t>
      </w:r>
      <w:r w:rsidRPr="0004504D">
        <w:rPr>
          <w:rFonts w:ascii="Arial" w:hAnsi="Arial" w:cs="Arial"/>
          <w:sz w:val="24"/>
          <w:szCs w:val="24"/>
          <w:lang w:eastAsia="ru-RU"/>
        </w:rPr>
        <w:t xml:space="preserve">, за исключением автомобильных дорог федерального, регионального или межмуниципального значения, частных автомобильных дорог, </w:t>
      </w:r>
      <w:r w:rsidRPr="0004504D">
        <w:rPr>
          <w:rFonts w:ascii="Arial" w:hAnsi="Arial" w:cs="Arial"/>
          <w:sz w:val="24"/>
          <w:szCs w:val="24"/>
        </w:rPr>
        <w:t>здания, сооружения и иные объекты дорожного сервиса, расположенных на придорожных полосах автомобильных дорогах местного значения, рекламных конструкций, расположенных в полосе отвода и придорожных полосах автомобильных дорог, полос отвода и придорожных полос, автомобильных дорог</w:t>
      </w:r>
      <w:proofErr w:type="gramEnd"/>
      <w:r w:rsidRPr="0004504D">
        <w:rPr>
          <w:rFonts w:ascii="Arial" w:hAnsi="Arial" w:cs="Arial"/>
          <w:sz w:val="24"/>
          <w:szCs w:val="24"/>
        </w:rPr>
        <w:t xml:space="preserve"> местного значения.</w:t>
      </w:r>
    </w:p>
    <w:p w:rsidR="0058589B" w:rsidRPr="0004504D" w:rsidRDefault="00FD512E" w:rsidP="001D2C1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1.</w:t>
      </w:r>
      <w:r w:rsidR="0058589B" w:rsidRPr="0004504D">
        <w:rPr>
          <w:sz w:val="24"/>
          <w:szCs w:val="24"/>
        </w:rPr>
        <w:t>4</w:t>
      </w:r>
      <w:r w:rsidRPr="0004504D">
        <w:rPr>
          <w:sz w:val="24"/>
          <w:szCs w:val="24"/>
        </w:rPr>
        <w:t xml:space="preserve">. </w:t>
      </w:r>
      <w:r w:rsidR="0058589B" w:rsidRPr="0004504D">
        <w:rPr>
          <w:sz w:val="24"/>
          <w:szCs w:val="24"/>
        </w:rPr>
        <w:t>Органом, уполномоченным на осуществление муниципального контроля (далее – Уполномоченный орган), является администрация  Нововеличковского сельского поселения Динского района.</w:t>
      </w:r>
    </w:p>
    <w:p w:rsidR="00FD512E" w:rsidRPr="0004504D" w:rsidRDefault="00FD512E" w:rsidP="001D2C1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1.</w:t>
      </w:r>
      <w:r w:rsidR="0058589B" w:rsidRPr="0004504D">
        <w:rPr>
          <w:sz w:val="24"/>
          <w:szCs w:val="24"/>
        </w:rPr>
        <w:t>5</w:t>
      </w:r>
      <w:r w:rsidRPr="0004504D">
        <w:rPr>
          <w:sz w:val="24"/>
          <w:szCs w:val="24"/>
        </w:rPr>
        <w:t>. Финансирование деятельности по осуществлению муниципального контроля автомобильных дорог местного значения и его материально-техническое обеспечение осуществляется за счёт средств бюджета Нововеличковского сельского поселения</w:t>
      </w:r>
      <w:r w:rsidRPr="0004504D">
        <w:rPr>
          <w:i/>
          <w:iCs/>
          <w:sz w:val="24"/>
          <w:szCs w:val="24"/>
        </w:rPr>
        <w:t>.</w:t>
      </w:r>
    </w:p>
    <w:p w:rsidR="00FD512E" w:rsidRPr="0004504D" w:rsidRDefault="00FD512E" w:rsidP="001D2C15">
      <w:pPr>
        <w:pStyle w:val="1"/>
        <w:spacing w:before="0" w:after="0"/>
        <w:rPr>
          <w:b w:val="0"/>
          <w:bCs w:val="0"/>
          <w:color w:val="auto"/>
        </w:rPr>
      </w:pPr>
    </w:p>
    <w:p w:rsidR="00A174CD" w:rsidRPr="0004504D" w:rsidRDefault="00A174CD" w:rsidP="00A174CD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04504D">
        <w:rPr>
          <w:sz w:val="24"/>
          <w:szCs w:val="24"/>
        </w:rPr>
        <w:lastRenderedPageBreak/>
        <w:t xml:space="preserve">2. Цель и задачи муниципального </w:t>
      </w:r>
      <w:proofErr w:type="gramStart"/>
      <w:r w:rsidRPr="0004504D">
        <w:rPr>
          <w:sz w:val="24"/>
          <w:szCs w:val="24"/>
        </w:rPr>
        <w:t>контроля за</w:t>
      </w:r>
      <w:proofErr w:type="gramEnd"/>
      <w:r w:rsidRPr="0004504D">
        <w:rPr>
          <w:sz w:val="24"/>
          <w:szCs w:val="24"/>
        </w:rPr>
        <w:t xml:space="preserve"> обеспечением сохранности</w:t>
      </w:r>
    </w:p>
    <w:p w:rsidR="00A174CD" w:rsidRPr="0004504D" w:rsidRDefault="00A174CD" w:rsidP="00A174CD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04504D">
        <w:rPr>
          <w:sz w:val="24"/>
          <w:szCs w:val="24"/>
        </w:rPr>
        <w:t>автомобильных дорог местного значения</w:t>
      </w:r>
    </w:p>
    <w:p w:rsidR="00A174CD" w:rsidRPr="0004504D" w:rsidRDefault="00A174CD" w:rsidP="00A174CD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2.1. Целью муниципального контроля является обеспечение соблюдения законодательства об автомобильных дорогах и о дорожной деятельности.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2.2. Основными задачами муниципального контроля являются: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а) проверка соблюдения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 местного значения;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б) проверка соблюдения пользователями автомобильных дорог, лицами, осуществляющими деятельность в пределах полос отвода и придорожных полос, правил использования полос отвода и придорожных полос, а также обязанностей при использовании автомобильных дорог местного значения в части недопущения повреждения автомобильных дорог и их элементов.</w:t>
      </w:r>
    </w:p>
    <w:p w:rsidR="00A174CD" w:rsidRPr="0004504D" w:rsidRDefault="00A174CD" w:rsidP="00A174CD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A174CD" w:rsidRPr="0004504D" w:rsidRDefault="00A174CD" w:rsidP="00A174CD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04504D">
        <w:rPr>
          <w:sz w:val="24"/>
          <w:szCs w:val="24"/>
        </w:rPr>
        <w:t>3. Формы осуществления муниципального контроля</w:t>
      </w:r>
    </w:p>
    <w:p w:rsidR="00A174CD" w:rsidRPr="0004504D" w:rsidRDefault="00A174CD" w:rsidP="00A174CD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04504D">
        <w:rPr>
          <w:sz w:val="24"/>
          <w:szCs w:val="24"/>
        </w:rPr>
        <w:t>за обеспечением сохранности автомобильных дорог местного значения</w:t>
      </w:r>
    </w:p>
    <w:p w:rsidR="00A174CD" w:rsidRPr="0004504D" w:rsidRDefault="00A174CD" w:rsidP="00A174CD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3.1. Проведение муниципального контроля осуществляется в форме плановых и внеплановых проверок в порядке и с соблюдением процедур установленных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3.2. Плановые проверки проводятся на основании ежегодного плана проверок, утверждаемого руководителем Уполномоченного органа не чаще чем один раз в три года.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3.3. О проведении плановой проверки юридическое лицо, индивидуальный предприниматель, гражданин уведомляются Уполномоченным органом не позднее чем в течение трех рабочих дней до начала ее проведения посредством направления копии распоряжения о начале проведения плановой проверки, предусмотренного пунктом 3.6. настоящего Положения, заказным почтовым отправлением с уведомлением о вручении или иным доступным способом.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3.4. Основания для проведения внеплановых проверок юридических лиц и индивидуальных предпринимателей, а также случаи, в которых внеплановые проверки указанных лиц подлежат согласованию с прокуратурой Динского района, определяются федеральным законодательством.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Основанием для проведения внеплановой проверки гражданина является: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04504D">
        <w:rPr>
          <w:sz w:val="24"/>
          <w:szCs w:val="24"/>
        </w:rPr>
        <w:t>1) истечение срока исполнения ранее выданного гражданину предписания об устранении выявленного нарушения;</w:t>
      </w:r>
      <w:proofErr w:type="gramEnd"/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2) поступление в Уполномоченный орган обращений и заявлений граждан,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фактах нарушения требований по обеспечению сохранности автомобильных дорог, а также непосредственное обнаружение указанных фактов должностными лицами Уполномоченного органа.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3.5. Срок проведения плановой или внеплановой проверки не может превышать двадцать рабочих дней.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3.6. Плановые и внеплановые проверки проводятся на основании распоряжения главы администрации Нововеличковского сельского поселения или заместителя главы администрации Нововеличковского сельского поселения.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 xml:space="preserve">3.7. При проведении проверок юридические лица обязаны обеспечить присутствие руководителей, иных должностных лиц или уполномоченных представителей юридических лиц; индивидуальные предприниматели обязаны </w:t>
      </w:r>
      <w:r w:rsidRPr="0004504D">
        <w:rPr>
          <w:sz w:val="24"/>
          <w:szCs w:val="24"/>
        </w:rPr>
        <w:lastRenderedPageBreak/>
        <w:t>присутствовать или обеспечить присутствие уполномоченных представителей, ответственных за организацию и проведение мероприятий по выполнению обязательных требований и требований, установленных муниципальными правовыми актами, граждане обязаны присутствовать или обеспечить присутствие своих представителей.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3.8. К проведению мероприятий по муниципальному контролю могут быть привлечены эксперты, экспертные организации в соответствии с требованиями Федерального закона. К проведению мероприятий по муниципальному контролю в отношении граждан могут привлекаться иные лица, обладающие необходимыми знаниями и опытом.</w:t>
      </w:r>
    </w:p>
    <w:p w:rsidR="00A174CD" w:rsidRPr="0004504D" w:rsidRDefault="00A174CD" w:rsidP="00A174CD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A174CD" w:rsidRPr="0004504D" w:rsidRDefault="00A174CD" w:rsidP="00A174CD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04504D">
        <w:rPr>
          <w:sz w:val="24"/>
          <w:szCs w:val="24"/>
        </w:rPr>
        <w:t xml:space="preserve">4. Полномочия должностных лиц, осуществляющих </w:t>
      </w:r>
      <w:proofErr w:type="gramStart"/>
      <w:r w:rsidRPr="0004504D">
        <w:rPr>
          <w:sz w:val="24"/>
          <w:szCs w:val="24"/>
        </w:rPr>
        <w:t>муниципальный</w:t>
      </w:r>
      <w:proofErr w:type="gramEnd"/>
      <w:r w:rsidRPr="0004504D">
        <w:rPr>
          <w:sz w:val="24"/>
          <w:szCs w:val="24"/>
        </w:rPr>
        <w:t xml:space="preserve"> </w:t>
      </w:r>
    </w:p>
    <w:p w:rsidR="00A174CD" w:rsidRPr="0004504D" w:rsidRDefault="00A174CD" w:rsidP="00A174CD">
      <w:pPr>
        <w:pStyle w:val="ConsPlusNormal"/>
        <w:widowControl/>
        <w:ind w:firstLine="0"/>
        <w:jc w:val="center"/>
        <w:rPr>
          <w:sz w:val="24"/>
          <w:szCs w:val="24"/>
        </w:rPr>
      </w:pPr>
      <w:proofErr w:type="gramStart"/>
      <w:r w:rsidRPr="0004504D">
        <w:rPr>
          <w:sz w:val="24"/>
          <w:szCs w:val="24"/>
        </w:rPr>
        <w:t>контроль за</w:t>
      </w:r>
      <w:proofErr w:type="gramEnd"/>
      <w:r w:rsidRPr="0004504D">
        <w:rPr>
          <w:sz w:val="24"/>
          <w:szCs w:val="24"/>
        </w:rPr>
        <w:t xml:space="preserve"> обеспечением сохранности автомобильных дорог </w:t>
      </w:r>
    </w:p>
    <w:p w:rsidR="00A174CD" w:rsidRPr="0004504D" w:rsidRDefault="00A174CD" w:rsidP="00A174CD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04504D">
        <w:rPr>
          <w:sz w:val="24"/>
          <w:szCs w:val="24"/>
        </w:rPr>
        <w:t>местного значения</w:t>
      </w:r>
    </w:p>
    <w:p w:rsidR="00A174CD" w:rsidRPr="0004504D" w:rsidRDefault="00A174CD" w:rsidP="00A174CD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4.1. Должностные лица Уполномоченного органа, осуществляющие муниципальный контроль в пределах предоставленных полномочий имеют право: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а) пресекать и предотвращать нарушения законодательства об автомобильных дорогах и о дорожной деятельности в установленном порядке;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б) осуществлять проверки соблюдения законодательства об автомобильных дорогах и о дорожной деятельности;</w:t>
      </w:r>
    </w:p>
    <w:p w:rsidR="00A174CD" w:rsidRPr="0004504D" w:rsidRDefault="00581DAA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в</w:t>
      </w:r>
      <w:r w:rsidR="00A174CD" w:rsidRPr="0004504D">
        <w:rPr>
          <w:sz w:val="24"/>
          <w:szCs w:val="24"/>
        </w:rPr>
        <w:t>) давать предложения об устранении выявленных в результате проверок нарушений законодательства об автомобильных дорогах и о дорожной деятельности;</w:t>
      </w:r>
    </w:p>
    <w:p w:rsidR="00A174CD" w:rsidRPr="0004504D" w:rsidRDefault="00581DAA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г</w:t>
      </w:r>
      <w:r w:rsidR="00A174CD" w:rsidRPr="0004504D">
        <w:rPr>
          <w:sz w:val="24"/>
          <w:szCs w:val="24"/>
        </w:rPr>
        <w:t>) получать от юридических лиц, граждан, индивидуальных предпринимателей сведения и материалы о состоянии автомобильных дорог местного значения, объектов дорожного сервиса, в том числе документы, удостоверяющие право на различные формы владения и/или пользования, иные сведения и документы, необходимые для осуществления муниципального контроля;</w:t>
      </w:r>
    </w:p>
    <w:p w:rsidR="00A174CD" w:rsidRPr="0004504D" w:rsidRDefault="00581DAA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д</w:t>
      </w:r>
      <w:r w:rsidR="00A174CD" w:rsidRPr="0004504D">
        <w:rPr>
          <w:sz w:val="24"/>
          <w:szCs w:val="24"/>
        </w:rPr>
        <w:t>) посещать в порядке, установленном законодательством, автомобильные дороги местного значения, объекты дорожного сервиса, в отношении которых осуществляется муниципальный контроль, расположенные на них здания и сооружения;</w:t>
      </w:r>
    </w:p>
    <w:p w:rsidR="00A174CD" w:rsidRPr="0004504D" w:rsidRDefault="00581DAA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04504D">
        <w:rPr>
          <w:sz w:val="24"/>
          <w:szCs w:val="24"/>
        </w:rPr>
        <w:t>е</w:t>
      </w:r>
      <w:r w:rsidR="00A174CD" w:rsidRPr="0004504D">
        <w:rPr>
          <w:sz w:val="24"/>
          <w:szCs w:val="24"/>
        </w:rPr>
        <w:t>) обращаться в органы внутренних дел за содействием в предотвращении или пресечении действий, являющихся нарушением законодательства об автомобильных дорогах и о дорожной деятельности и иных нормативных правовых актов либо препятствующих осуществлению муниципального контроля, а также в установлении личности граждан, в чьих действиях имеются явные признаки нарушения законодательства об автомобильных дорогах и о дорожной деятельности;</w:t>
      </w:r>
      <w:proofErr w:type="gramEnd"/>
    </w:p>
    <w:p w:rsidR="00A174CD" w:rsidRPr="0004504D" w:rsidRDefault="00581DAA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ж</w:t>
      </w:r>
      <w:r w:rsidR="00A174CD" w:rsidRPr="0004504D">
        <w:rPr>
          <w:sz w:val="24"/>
          <w:szCs w:val="24"/>
        </w:rPr>
        <w:t>) осуществлять иные предусмотренные действующим законодательством права.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4.2. Должностные лица Уполномоченного органа, осуществляющие муниципальный контроль, при проведении мероприятий по контролю обязаны: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а) руководствоваться законодательством Российской Федерации, Краснодарского края, Уставом Нововеличковского сельского поселения, настоящим Положением и иными муниципальными правовыми актами;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б) соблюдать действующее законодательство, права и законные интересы юридических лиц, граждан и индивидуальных предпринимателей;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в) принимать меры по предотвращению и устранению последствий выявленных нарушений законодательства об автомобильных дорогах и о дорожной деятельности в установленном порядке;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lastRenderedPageBreak/>
        <w:t>г) проводить профилактическую работу по устранению причин и обстоятельств, способствующих совершению правонарушений в области законодательства об автомобильных дорогах и о дорожной деятельности.</w:t>
      </w:r>
    </w:p>
    <w:p w:rsidR="00581DAA" w:rsidRPr="0004504D" w:rsidRDefault="00581DAA" w:rsidP="00581DA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д) составлять по результатам проверок акты и представлять их для ознакомления гражданам, юридическим лицам, индивидуальным предпринимателям, являющимися владельцами, пользователями автомобильной дороги местного значения, объектами дорожного сервиса;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 xml:space="preserve">4.3. При осуществлении муниципального контроля должностные лица Уполномоченного органа несут в установленном действующим законодательством и настоящим Положением ответственность </w:t>
      </w:r>
      <w:proofErr w:type="gramStart"/>
      <w:r w:rsidRPr="0004504D">
        <w:rPr>
          <w:sz w:val="24"/>
          <w:szCs w:val="24"/>
        </w:rPr>
        <w:t>за</w:t>
      </w:r>
      <w:proofErr w:type="gramEnd"/>
      <w:r w:rsidRPr="0004504D">
        <w:rPr>
          <w:sz w:val="24"/>
          <w:szCs w:val="24"/>
        </w:rPr>
        <w:t>: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а) несоблюдение требований законодательства при исполнении служебных обязанностей;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 xml:space="preserve">б) несоблюдение установленного порядка осуществления муниципального </w:t>
      </w:r>
      <w:proofErr w:type="gramStart"/>
      <w:r w:rsidRPr="0004504D">
        <w:rPr>
          <w:sz w:val="24"/>
          <w:szCs w:val="24"/>
        </w:rPr>
        <w:t>контроля за</w:t>
      </w:r>
      <w:proofErr w:type="gramEnd"/>
      <w:r w:rsidRPr="0004504D">
        <w:rPr>
          <w:sz w:val="24"/>
          <w:szCs w:val="24"/>
        </w:rPr>
        <w:t xml:space="preserve"> обеспечением сохранности автомобильных дорог местного значения;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в) непринятие мер по предотвращению и устранению последствий выявленных нарушений законодательства об автомобильных дорогах и о дорожной деятельности;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г) объективность и достоверность материалов проводимых проверок.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 xml:space="preserve">4.4. Препятствование осуществлению полномочий должностных лиц Уполномоченного органа при проведении ими муниципального </w:t>
      </w:r>
      <w:proofErr w:type="gramStart"/>
      <w:r w:rsidRPr="0004504D">
        <w:rPr>
          <w:sz w:val="24"/>
          <w:szCs w:val="24"/>
        </w:rPr>
        <w:t>контроля за</w:t>
      </w:r>
      <w:proofErr w:type="gramEnd"/>
      <w:r w:rsidRPr="0004504D">
        <w:rPr>
          <w:sz w:val="24"/>
          <w:szCs w:val="24"/>
        </w:rPr>
        <w:t xml:space="preserve"> сохранностью автомобильных дорог местного значения влечет установленную законодательством РФ ответственность.</w:t>
      </w:r>
    </w:p>
    <w:p w:rsidR="00A174CD" w:rsidRPr="0004504D" w:rsidRDefault="00A174CD" w:rsidP="00A174CD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04504D">
        <w:rPr>
          <w:sz w:val="24"/>
          <w:szCs w:val="24"/>
        </w:rPr>
        <w:t>5. Порядок оформления результатов проверки</w:t>
      </w:r>
    </w:p>
    <w:p w:rsidR="00A174CD" w:rsidRPr="0004504D" w:rsidRDefault="00A174CD" w:rsidP="00A174CD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 xml:space="preserve">5.1. </w:t>
      </w:r>
      <w:proofErr w:type="gramStart"/>
      <w:r w:rsidRPr="0004504D">
        <w:rPr>
          <w:sz w:val="24"/>
          <w:szCs w:val="24"/>
        </w:rPr>
        <w:t>Непосредственно после завершения проверки должностными лицами Уполномоченного органа оформляется в двух экземплярах акт проверки в соответствии с требованиями, установленными действующим законодательством, к которому прилагаются (в случае их составления) схема автомобильной дороги или ее участка, схема земельного участка, территории, фотоматериалы, протоколы или заключения проведенных исследований, испытаний и экспертиз, объяснения работников юридического лица, работников индивидуального предпринимателя, на которых возлагается ответственность за нарушение</w:t>
      </w:r>
      <w:proofErr w:type="gramEnd"/>
      <w:r w:rsidRPr="0004504D">
        <w:rPr>
          <w:sz w:val="24"/>
          <w:szCs w:val="24"/>
        </w:rPr>
        <w:t xml:space="preserve"> обязательных требований или требований, установленных муниципальными правовыми актами, объяснения граждан, предписания об устранении выявленных нарушений и иные связанные с результатами проверки документы или их копии.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 xml:space="preserve">5.2. </w:t>
      </w:r>
      <w:bookmarkStart w:id="0" w:name="sub_164"/>
      <w:r w:rsidRPr="0004504D">
        <w:rPr>
          <w:sz w:val="24"/>
          <w:szCs w:val="24"/>
        </w:rPr>
        <w:t>Один экземпляр акта проверки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гражданину, его представителю под расписку об ознакомлении либо об отказе в ознакомлении с актом проверки. В случае отсутствия указанных лиц или отказа дать расписку акт проверки направляется заказным почтовым отправлением с уведомлением о вручении.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 xml:space="preserve">5.3. </w:t>
      </w:r>
      <w:bookmarkStart w:id="1" w:name="sub_166"/>
      <w:bookmarkEnd w:id="0"/>
      <w:r w:rsidRPr="0004504D">
        <w:rPr>
          <w:sz w:val="24"/>
          <w:szCs w:val="24"/>
        </w:rPr>
        <w:t>В случае</w:t>
      </w:r>
      <w:proofErr w:type="gramStart"/>
      <w:r w:rsidRPr="0004504D">
        <w:rPr>
          <w:sz w:val="24"/>
          <w:szCs w:val="24"/>
        </w:rPr>
        <w:t>,</w:t>
      </w:r>
      <w:proofErr w:type="gramEnd"/>
      <w:r w:rsidRPr="0004504D">
        <w:rPr>
          <w:sz w:val="24"/>
          <w:szCs w:val="24"/>
        </w:rPr>
        <w:t xml:space="preserve"> если проведение внеплановой выездной проверки согласовано с прокуратурой Динского района, копия акта проверки направляется в прокуратуру в течение пяти рабочих дней со дня составления акта проверки.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5.4.</w:t>
      </w:r>
      <w:bookmarkEnd w:id="1"/>
      <w:r w:rsidRPr="0004504D">
        <w:rPr>
          <w:sz w:val="24"/>
          <w:szCs w:val="24"/>
        </w:rPr>
        <w:t xml:space="preserve"> </w:t>
      </w:r>
      <w:proofErr w:type="gramStart"/>
      <w:r w:rsidRPr="0004504D">
        <w:rPr>
          <w:sz w:val="24"/>
          <w:szCs w:val="24"/>
        </w:rPr>
        <w:t>Юридическое лицо, индивидуальный предприниматель, гражданин, в отношении которых проводилась проверка,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Уполномоченный орган в письменной форме возражения в отношении акта проверки и (или) выданного предписания об устранении выявленных нарушений в</w:t>
      </w:r>
      <w:proofErr w:type="gramEnd"/>
      <w:r w:rsidRPr="0004504D">
        <w:rPr>
          <w:sz w:val="24"/>
          <w:szCs w:val="24"/>
        </w:rPr>
        <w:t xml:space="preserve"> </w:t>
      </w:r>
      <w:proofErr w:type="gramStart"/>
      <w:r w:rsidRPr="0004504D">
        <w:rPr>
          <w:sz w:val="24"/>
          <w:szCs w:val="24"/>
        </w:rPr>
        <w:t>целом</w:t>
      </w:r>
      <w:proofErr w:type="gramEnd"/>
      <w:r w:rsidRPr="0004504D">
        <w:rPr>
          <w:sz w:val="24"/>
          <w:szCs w:val="24"/>
        </w:rPr>
        <w:t xml:space="preserve"> или его отдельных положений. При этом юридическое лицо, индивидуальный предприниматель, гражданин вправе приложить к таким возражениям документы, подтверждающие </w:t>
      </w:r>
      <w:r w:rsidRPr="0004504D">
        <w:rPr>
          <w:sz w:val="24"/>
          <w:szCs w:val="24"/>
        </w:rPr>
        <w:lastRenderedPageBreak/>
        <w:t>обоснованность таких возражений, или их заверенные копии либо в согласованный срок передать их в Уполномоченный орган.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5.5. В случае выявления в ходе проверки нарушений, за которые установлена административная или уголовная ответственность, копия акта проверки направляется в орган, к компетенции которого отнесено составление протокола по делу об административном правонарушении или возбуждение уголовного дела.</w:t>
      </w:r>
    </w:p>
    <w:p w:rsidR="00A174CD" w:rsidRPr="0004504D" w:rsidRDefault="00A174CD" w:rsidP="00A174C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4504D">
        <w:rPr>
          <w:sz w:val="24"/>
          <w:szCs w:val="24"/>
        </w:rPr>
        <w:t>5.6. Действия (бездействие) должностных лиц Уполномоченного органа могут быть обжалованы в судебном порядке в соответствии с законодательством Российской Федерации.</w:t>
      </w:r>
    </w:p>
    <w:p w:rsidR="00FD512E" w:rsidRPr="0004504D" w:rsidRDefault="00FD512E" w:rsidP="001D2C15">
      <w:pPr>
        <w:rPr>
          <w:rFonts w:ascii="Arial" w:hAnsi="Arial" w:cs="Arial"/>
          <w:sz w:val="24"/>
          <w:szCs w:val="24"/>
        </w:rPr>
      </w:pPr>
    </w:p>
    <w:p w:rsidR="00FD512E" w:rsidRPr="0004504D" w:rsidRDefault="00FD512E" w:rsidP="001D2C15">
      <w:pPr>
        <w:rPr>
          <w:rFonts w:ascii="Arial" w:hAnsi="Arial" w:cs="Arial"/>
          <w:sz w:val="24"/>
          <w:szCs w:val="24"/>
        </w:rPr>
      </w:pPr>
    </w:p>
    <w:p w:rsidR="00FD512E" w:rsidRPr="0004504D" w:rsidRDefault="00FD512E" w:rsidP="001D2C15">
      <w:pPr>
        <w:rPr>
          <w:rFonts w:ascii="Arial" w:hAnsi="Arial" w:cs="Arial"/>
          <w:sz w:val="24"/>
          <w:szCs w:val="24"/>
        </w:rPr>
      </w:pPr>
    </w:p>
    <w:p w:rsidR="00FD512E" w:rsidRPr="0004504D" w:rsidRDefault="00FD512E" w:rsidP="00BD0DD9">
      <w:pPr>
        <w:rPr>
          <w:rFonts w:ascii="Arial" w:hAnsi="Arial" w:cs="Arial"/>
          <w:color w:val="000000"/>
          <w:sz w:val="24"/>
          <w:szCs w:val="24"/>
        </w:rPr>
      </w:pPr>
      <w:r w:rsidRPr="0004504D">
        <w:rPr>
          <w:rFonts w:ascii="Arial" w:hAnsi="Arial" w:cs="Arial"/>
          <w:color w:val="000000"/>
          <w:sz w:val="24"/>
          <w:szCs w:val="24"/>
        </w:rPr>
        <w:t xml:space="preserve">Глава Нововеличковского </w:t>
      </w:r>
    </w:p>
    <w:p w:rsidR="0055601E" w:rsidRDefault="00FD512E" w:rsidP="00BD0DD9">
      <w:pPr>
        <w:rPr>
          <w:rFonts w:ascii="Arial" w:hAnsi="Arial" w:cs="Arial"/>
          <w:color w:val="000000"/>
          <w:sz w:val="24"/>
          <w:szCs w:val="24"/>
        </w:rPr>
      </w:pPr>
      <w:r w:rsidRPr="0004504D">
        <w:rPr>
          <w:rFonts w:ascii="Arial" w:hAnsi="Arial" w:cs="Arial"/>
          <w:color w:val="000000"/>
          <w:sz w:val="24"/>
          <w:szCs w:val="24"/>
        </w:rPr>
        <w:t>сельского поселения</w:t>
      </w:r>
    </w:p>
    <w:p w:rsidR="00FD512E" w:rsidRPr="0004504D" w:rsidRDefault="00FD512E" w:rsidP="00BD0DD9">
      <w:pPr>
        <w:rPr>
          <w:rFonts w:ascii="Arial" w:hAnsi="Arial" w:cs="Arial"/>
          <w:color w:val="000000"/>
          <w:sz w:val="24"/>
          <w:szCs w:val="24"/>
        </w:rPr>
      </w:pPr>
      <w:bookmarkStart w:id="2" w:name="_GoBack"/>
      <w:bookmarkEnd w:id="2"/>
      <w:r w:rsidRPr="0004504D">
        <w:rPr>
          <w:rFonts w:ascii="Arial" w:hAnsi="Arial" w:cs="Arial"/>
          <w:color w:val="000000"/>
          <w:sz w:val="24"/>
          <w:szCs w:val="24"/>
        </w:rPr>
        <w:t>А.В.Глебов</w:t>
      </w:r>
    </w:p>
    <w:p w:rsidR="00FD512E" w:rsidRPr="0004504D" w:rsidRDefault="00FD512E" w:rsidP="00BD0DD9">
      <w:pPr>
        <w:rPr>
          <w:rFonts w:ascii="Arial" w:hAnsi="Arial" w:cs="Arial"/>
          <w:sz w:val="24"/>
          <w:szCs w:val="24"/>
        </w:rPr>
      </w:pPr>
    </w:p>
    <w:sectPr w:rsidR="00FD512E" w:rsidRPr="0004504D" w:rsidSect="00F15ADC">
      <w:pgSz w:w="11906" w:h="16838" w:code="9"/>
      <w:pgMar w:top="1134" w:right="566" w:bottom="70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C15"/>
    <w:rsid w:val="00000E37"/>
    <w:rsid w:val="00002302"/>
    <w:rsid w:val="00005910"/>
    <w:rsid w:val="000070D3"/>
    <w:rsid w:val="00010233"/>
    <w:rsid w:val="00014C86"/>
    <w:rsid w:val="00017624"/>
    <w:rsid w:val="00021C2A"/>
    <w:rsid w:val="0002205A"/>
    <w:rsid w:val="00024B43"/>
    <w:rsid w:val="00026F79"/>
    <w:rsid w:val="00037922"/>
    <w:rsid w:val="000418B2"/>
    <w:rsid w:val="00042F9C"/>
    <w:rsid w:val="000430AF"/>
    <w:rsid w:val="0004504D"/>
    <w:rsid w:val="000536FC"/>
    <w:rsid w:val="000577DC"/>
    <w:rsid w:val="0007189A"/>
    <w:rsid w:val="00071DF1"/>
    <w:rsid w:val="00076F2A"/>
    <w:rsid w:val="00083028"/>
    <w:rsid w:val="00085EC6"/>
    <w:rsid w:val="000877D3"/>
    <w:rsid w:val="000913F0"/>
    <w:rsid w:val="00093B00"/>
    <w:rsid w:val="000A0D52"/>
    <w:rsid w:val="000A1D2A"/>
    <w:rsid w:val="000A31E7"/>
    <w:rsid w:val="000B546B"/>
    <w:rsid w:val="000C2C93"/>
    <w:rsid w:val="000D07E3"/>
    <w:rsid w:val="000D4FA5"/>
    <w:rsid w:val="000D6F0B"/>
    <w:rsid w:val="000D78B3"/>
    <w:rsid w:val="000E3200"/>
    <w:rsid w:val="000E3352"/>
    <w:rsid w:val="000E762D"/>
    <w:rsid w:val="000F114B"/>
    <w:rsid w:val="000F36C8"/>
    <w:rsid w:val="000F3D7F"/>
    <w:rsid w:val="000F7C94"/>
    <w:rsid w:val="0010389D"/>
    <w:rsid w:val="001069B7"/>
    <w:rsid w:val="00110518"/>
    <w:rsid w:val="00114240"/>
    <w:rsid w:val="00126287"/>
    <w:rsid w:val="001304B7"/>
    <w:rsid w:val="00134616"/>
    <w:rsid w:val="00136171"/>
    <w:rsid w:val="001411EE"/>
    <w:rsid w:val="0014432B"/>
    <w:rsid w:val="00145A21"/>
    <w:rsid w:val="00152286"/>
    <w:rsid w:val="001537CB"/>
    <w:rsid w:val="001557DB"/>
    <w:rsid w:val="001564DA"/>
    <w:rsid w:val="00156D86"/>
    <w:rsid w:val="00157E75"/>
    <w:rsid w:val="00161B19"/>
    <w:rsid w:val="0016341B"/>
    <w:rsid w:val="0017101B"/>
    <w:rsid w:val="0017304A"/>
    <w:rsid w:val="001733C2"/>
    <w:rsid w:val="00175CE0"/>
    <w:rsid w:val="001765AC"/>
    <w:rsid w:val="00183BDD"/>
    <w:rsid w:val="00186567"/>
    <w:rsid w:val="0019250C"/>
    <w:rsid w:val="00192606"/>
    <w:rsid w:val="00192B4A"/>
    <w:rsid w:val="001966AF"/>
    <w:rsid w:val="00197DAA"/>
    <w:rsid w:val="001A04F9"/>
    <w:rsid w:val="001A2920"/>
    <w:rsid w:val="001A3093"/>
    <w:rsid w:val="001B4EE5"/>
    <w:rsid w:val="001C2683"/>
    <w:rsid w:val="001C4BEF"/>
    <w:rsid w:val="001C507D"/>
    <w:rsid w:val="001C5848"/>
    <w:rsid w:val="001D2C15"/>
    <w:rsid w:val="001D51F5"/>
    <w:rsid w:val="001E0C6F"/>
    <w:rsid w:val="001E11C7"/>
    <w:rsid w:val="001E1419"/>
    <w:rsid w:val="001E706E"/>
    <w:rsid w:val="001F4BFF"/>
    <w:rsid w:val="001F7B13"/>
    <w:rsid w:val="00203968"/>
    <w:rsid w:val="00205839"/>
    <w:rsid w:val="002069E4"/>
    <w:rsid w:val="00207563"/>
    <w:rsid w:val="00207751"/>
    <w:rsid w:val="00210192"/>
    <w:rsid w:val="00212B3F"/>
    <w:rsid w:val="00217855"/>
    <w:rsid w:val="00217894"/>
    <w:rsid w:val="00224DF5"/>
    <w:rsid w:val="002262AF"/>
    <w:rsid w:val="00227630"/>
    <w:rsid w:val="002364AC"/>
    <w:rsid w:val="00237BD7"/>
    <w:rsid w:val="00242455"/>
    <w:rsid w:val="00245A50"/>
    <w:rsid w:val="00254E3D"/>
    <w:rsid w:val="0027088A"/>
    <w:rsid w:val="00270D4B"/>
    <w:rsid w:val="002759A7"/>
    <w:rsid w:val="00280DA9"/>
    <w:rsid w:val="00282CA6"/>
    <w:rsid w:val="00285CF0"/>
    <w:rsid w:val="002918D7"/>
    <w:rsid w:val="00292A13"/>
    <w:rsid w:val="00296056"/>
    <w:rsid w:val="00296057"/>
    <w:rsid w:val="002A0EC0"/>
    <w:rsid w:val="002A29DE"/>
    <w:rsid w:val="002A6919"/>
    <w:rsid w:val="002B761E"/>
    <w:rsid w:val="002C4AEF"/>
    <w:rsid w:val="002C5E7B"/>
    <w:rsid w:val="002C7E1C"/>
    <w:rsid w:val="002D1A97"/>
    <w:rsid w:val="002D44E6"/>
    <w:rsid w:val="002D6AEE"/>
    <w:rsid w:val="002D7FE0"/>
    <w:rsid w:val="002E43DF"/>
    <w:rsid w:val="002E6B8E"/>
    <w:rsid w:val="002E773A"/>
    <w:rsid w:val="002F2D85"/>
    <w:rsid w:val="002F5224"/>
    <w:rsid w:val="002F7C6C"/>
    <w:rsid w:val="00304650"/>
    <w:rsid w:val="00306735"/>
    <w:rsid w:val="0031235E"/>
    <w:rsid w:val="003140A1"/>
    <w:rsid w:val="003157B0"/>
    <w:rsid w:val="0031795B"/>
    <w:rsid w:val="00322FFC"/>
    <w:rsid w:val="00323654"/>
    <w:rsid w:val="00326455"/>
    <w:rsid w:val="0032670D"/>
    <w:rsid w:val="00342758"/>
    <w:rsid w:val="0034405E"/>
    <w:rsid w:val="00354CD9"/>
    <w:rsid w:val="00365D3C"/>
    <w:rsid w:val="0036735B"/>
    <w:rsid w:val="00371B7F"/>
    <w:rsid w:val="0038002A"/>
    <w:rsid w:val="00382576"/>
    <w:rsid w:val="0039029E"/>
    <w:rsid w:val="00391440"/>
    <w:rsid w:val="003A0A1F"/>
    <w:rsid w:val="003A4E5E"/>
    <w:rsid w:val="003A6939"/>
    <w:rsid w:val="003B6946"/>
    <w:rsid w:val="003B6E97"/>
    <w:rsid w:val="003C1E65"/>
    <w:rsid w:val="003C29D6"/>
    <w:rsid w:val="003C2EC4"/>
    <w:rsid w:val="003C4C59"/>
    <w:rsid w:val="003C4EDA"/>
    <w:rsid w:val="003D3BCC"/>
    <w:rsid w:val="003E72DC"/>
    <w:rsid w:val="003F33BC"/>
    <w:rsid w:val="003F4680"/>
    <w:rsid w:val="003F6A9E"/>
    <w:rsid w:val="004045B0"/>
    <w:rsid w:val="00405503"/>
    <w:rsid w:val="00406C48"/>
    <w:rsid w:val="00410C0D"/>
    <w:rsid w:val="00413FE8"/>
    <w:rsid w:val="0042102B"/>
    <w:rsid w:val="00423213"/>
    <w:rsid w:val="00425EC9"/>
    <w:rsid w:val="004325D2"/>
    <w:rsid w:val="004354E8"/>
    <w:rsid w:val="00435BA0"/>
    <w:rsid w:val="0043602E"/>
    <w:rsid w:val="0043625F"/>
    <w:rsid w:val="00437BC4"/>
    <w:rsid w:val="004407A8"/>
    <w:rsid w:val="00444E06"/>
    <w:rsid w:val="004542AF"/>
    <w:rsid w:val="00455ADA"/>
    <w:rsid w:val="004561AA"/>
    <w:rsid w:val="004563BF"/>
    <w:rsid w:val="00460C21"/>
    <w:rsid w:val="0046176B"/>
    <w:rsid w:val="0047213A"/>
    <w:rsid w:val="0047653D"/>
    <w:rsid w:val="00481820"/>
    <w:rsid w:val="00487741"/>
    <w:rsid w:val="00495414"/>
    <w:rsid w:val="004979C4"/>
    <w:rsid w:val="004A2EB9"/>
    <w:rsid w:val="004A66FE"/>
    <w:rsid w:val="004B30CE"/>
    <w:rsid w:val="004B5EFF"/>
    <w:rsid w:val="004C5810"/>
    <w:rsid w:val="004D2CF9"/>
    <w:rsid w:val="004D4A14"/>
    <w:rsid w:val="004E10C2"/>
    <w:rsid w:val="004E2058"/>
    <w:rsid w:val="004E21FC"/>
    <w:rsid w:val="004E5DA3"/>
    <w:rsid w:val="004F5345"/>
    <w:rsid w:val="004F569B"/>
    <w:rsid w:val="00500E74"/>
    <w:rsid w:val="0050328E"/>
    <w:rsid w:val="00504C43"/>
    <w:rsid w:val="00504CC8"/>
    <w:rsid w:val="0050593B"/>
    <w:rsid w:val="0050679B"/>
    <w:rsid w:val="00507577"/>
    <w:rsid w:val="00512684"/>
    <w:rsid w:val="00534F65"/>
    <w:rsid w:val="00535864"/>
    <w:rsid w:val="00537599"/>
    <w:rsid w:val="00542111"/>
    <w:rsid w:val="00542893"/>
    <w:rsid w:val="005527B7"/>
    <w:rsid w:val="0055601E"/>
    <w:rsid w:val="00560F5D"/>
    <w:rsid w:val="00561EB6"/>
    <w:rsid w:val="00562136"/>
    <w:rsid w:val="00562CB5"/>
    <w:rsid w:val="00571F7B"/>
    <w:rsid w:val="005752D6"/>
    <w:rsid w:val="00581DAA"/>
    <w:rsid w:val="005821C3"/>
    <w:rsid w:val="00582519"/>
    <w:rsid w:val="005825F5"/>
    <w:rsid w:val="0058589B"/>
    <w:rsid w:val="00585D68"/>
    <w:rsid w:val="00592BA2"/>
    <w:rsid w:val="00595CB7"/>
    <w:rsid w:val="00595F5E"/>
    <w:rsid w:val="005972F2"/>
    <w:rsid w:val="005A209E"/>
    <w:rsid w:val="005A5C7C"/>
    <w:rsid w:val="005B076B"/>
    <w:rsid w:val="005B0825"/>
    <w:rsid w:val="005B3491"/>
    <w:rsid w:val="005C3077"/>
    <w:rsid w:val="005C5536"/>
    <w:rsid w:val="005C76F9"/>
    <w:rsid w:val="005C7D33"/>
    <w:rsid w:val="005D0252"/>
    <w:rsid w:val="005D797B"/>
    <w:rsid w:val="005E09E5"/>
    <w:rsid w:val="005E150C"/>
    <w:rsid w:val="005E4359"/>
    <w:rsid w:val="005F15ED"/>
    <w:rsid w:val="005F26EF"/>
    <w:rsid w:val="005F431F"/>
    <w:rsid w:val="005F7123"/>
    <w:rsid w:val="005F7732"/>
    <w:rsid w:val="00605646"/>
    <w:rsid w:val="00605957"/>
    <w:rsid w:val="00606300"/>
    <w:rsid w:val="00623F4D"/>
    <w:rsid w:val="0062501A"/>
    <w:rsid w:val="00627788"/>
    <w:rsid w:val="00634C5C"/>
    <w:rsid w:val="00636057"/>
    <w:rsid w:val="0064279A"/>
    <w:rsid w:val="00645A1B"/>
    <w:rsid w:val="0064609C"/>
    <w:rsid w:val="00646152"/>
    <w:rsid w:val="00651F31"/>
    <w:rsid w:val="006535ED"/>
    <w:rsid w:val="00670055"/>
    <w:rsid w:val="0067161F"/>
    <w:rsid w:val="0067198D"/>
    <w:rsid w:val="00672D4F"/>
    <w:rsid w:val="00674E75"/>
    <w:rsid w:val="00675CFB"/>
    <w:rsid w:val="00685CFD"/>
    <w:rsid w:val="0069497D"/>
    <w:rsid w:val="0069777D"/>
    <w:rsid w:val="00697D21"/>
    <w:rsid w:val="006A2234"/>
    <w:rsid w:val="006A4962"/>
    <w:rsid w:val="006A4EAC"/>
    <w:rsid w:val="006B7E58"/>
    <w:rsid w:val="006C5F20"/>
    <w:rsid w:val="006E00A3"/>
    <w:rsid w:val="006E0885"/>
    <w:rsid w:val="006E33CD"/>
    <w:rsid w:val="006E662D"/>
    <w:rsid w:val="006E77E2"/>
    <w:rsid w:val="006F24A8"/>
    <w:rsid w:val="006F7A04"/>
    <w:rsid w:val="00701068"/>
    <w:rsid w:val="00701E16"/>
    <w:rsid w:val="007038E7"/>
    <w:rsid w:val="00704C19"/>
    <w:rsid w:val="007126F7"/>
    <w:rsid w:val="0072191A"/>
    <w:rsid w:val="00722FA9"/>
    <w:rsid w:val="00724213"/>
    <w:rsid w:val="007245B4"/>
    <w:rsid w:val="0072691E"/>
    <w:rsid w:val="007328EB"/>
    <w:rsid w:val="007334F6"/>
    <w:rsid w:val="0073363B"/>
    <w:rsid w:val="007428A8"/>
    <w:rsid w:val="007457C1"/>
    <w:rsid w:val="00761762"/>
    <w:rsid w:val="00761C4A"/>
    <w:rsid w:val="00772766"/>
    <w:rsid w:val="00773B2C"/>
    <w:rsid w:val="00774EFE"/>
    <w:rsid w:val="007776B9"/>
    <w:rsid w:val="00785471"/>
    <w:rsid w:val="00785A80"/>
    <w:rsid w:val="007918EF"/>
    <w:rsid w:val="00793109"/>
    <w:rsid w:val="00794B9C"/>
    <w:rsid w:val="007A17C7"/>
    <w:rsid w:val="007A51AE"/>
    <w:rsid w:val="007A76E0"/>
    <w:rsid w:val="007B0869"/>
    <w:rsid w:val="007B3B69"/>
    <w:rsid w:val="007B5C9D"/>
    <w:rsid w:val="007B6851"/>
    <w:rsid w:val="007B73D1"/>
    <w:rsid w:val="007C1758"/>
    <w:rsid w:val="007C6705"/>
    <w:rsid w:val="007D0774"/>
    <w:rsid w:val="007D26F1"/>
    <w:rsid w:val="007D294E"/>
    <w:rsid w:val="007E122E"/>
    <w:rsid w:val="007E1E6D"/>
    <w:rsid w:val="007E6B1D"/>
    <w:rsid w:val="007F2B00"/>
    <w:rsid w:val="007F47AD"/>
    <w:rsid w:val="007F4BE7"/>
    <w:rsid w:val="007F5C3A"/>
    <w:rsid w:val="0080247A"/>
    <w:rsid w:val="00803509"/>
    <w:rsid w:val="0080563C"/>
    <w:rsid w:val="008127C3"/>
    <w:rsid w:val="00813FB2"/>
    <w:rsid w:val="008152CC"/>
    <w:rsid w:val="00815379"/>
    <w:rsid w:val="008344EE"/>
    <w:rsid w:val="00850697"/>
    <w:rsid w:val="00850ADD"/>
    <w:rsid w:val="00850BB5"/>
    <w:rsid w:val="008514F0"/>
    <w:rsid w:val="00853FEB"/>
    <w:rsid w:val="0085713D"/>
    <w:rsid w:val="008578F6"/>
    <w:rsid w:val="00860F08"/>
    <w:rsid w:val="008618CA"/>
    <w:rsid w:val="00861CF4"/>
    <w:rsid w:val="008657A3"/>
    <w:rsid w:val="00866740"/>
    <w:rsid w:val="008701CF"/>
    <w:rsid w:val="0087020F"/>
    <w:rsid w:val="0087262F"/>
    <w:rsid w:val="008735D9"/>
    <w:rsid w:val="00874605"/>
    <w:rsid w:val="00876C8A"/>
    <w:rsid w:val="00880810"/>
    <w:rsid w:val="00884E29"/>
    <w:rsid w:val="00887D2C"/>
    <w:rsid w:val="008903A1"/>
    <w:rsid w:val="00892301"/>
    <w:rsid w:val="0089440B"/>
    <w:rsid w:val="008A4BCE"/>
    <w:rsid w:val="008B0167"/>
    <w:rsid w:val="008B435B"/>
    <w:rsid w:val="008B5907"/>
    <w:rsid w:val="008B7C28"/>
    <w:rsid w:val="008C6006"/>
    <w:rsid w:val="008C606E"/>
    <w:rsid w:val="008C7119"/>
    <w:rsid w:val="008D3C47"/>
    <w:rsid w:val="008D44EE"/>
    <w:rsid w:val="008E1920"/>
    <w:rsid w:val="008E428D"/>
    <w:rsid w:val="008E59C8"/>
    <w:rsid w:val="008F0A39"/>
    <w:rsid w:val="008F4D62"/>
    <w:rsid w:val="008F5EB0"/>
    <w:rsid w:val="00904050"/>
    <w:rsid w:val="009041B4"/>
    <w:rsid w:val="00916451"/>
    <w:rsid w:val="00924438"/>
    <w:rsid w:val="00926749"/>
    <w:rsid w:val="00931652"/>
    <w:rsid w:val="00932B3B"/>
    <w:rsid w:val="009352A9"/>
    <w:rsid w:val="009406C8"/>
    <w:rsid w:val="00953396"/>
    <w:rsid w:val="00957C79"/>
    <w:rsid w:val="00961F5D"/>
    <w:rsid w:val="0097059D"/>
    <w:rsid w:val="00971118"/>
    <w:rsid w:val="009714D0"/>
    <w:rsid w:val="00973AF2"/>
    <w:rsid w:val="009811BF"/>
    <w:rsid w:val="00982558"/>
    <w:rsid w:val="00991613"/>
    <w:rsid w:val="0099216E"/>
    <w:rsid w:val="00992DB7"/>
    <w:rsid w:val="00993325"/>
    <w:rsid w:val="009A0DA9"/>
    <w:rsid w:val="009A40D3"/>
    <w:rsid w:val="009A4FBE"/>
    <w:rsid w:val="009A5153"/>
    <w:rsid w:val="009A7366"/>
    <w:rsid w:val="009B0146"/>
    <w:rsid w:val="009B2291"/>
    <w:rsid w:val="009C01A2"/>
    <w:rsid w:val="009C07BE"/>
    <w:rsid w:val="009C0C33"/>
    <w:rsid w:val="009C1F21"/>
    <w:rsid w:val="009C22D4"/>
    <w:rsid w:val="009C2378"/>
    <w:rsid w:val="009C6F39"/>
    <w:rsid w:val="009D027E"/>
    <w:rsid w:val="009D164C"/>
    <w:rsid w:val="009D2B3A"/>
    <w:rsid w:val="009D2EF2"/>
    <w:rsid w:val="009D61F2"/>
    <w:rsid w:val="009D7674"/>
    <w:rsid w:val="009E22BA"/>
    <w:rsid w:val="009E41EC"/>
    <w:rsid w:val="009F10E1"/>
    <w:rsid w:val="009F284F"/>
    <w:rsid w:val="009F2E24"/>
    <w:rsid w:val="009F2EBA"/>
    <w:rsid w:val="009F329A"/>
    <w:rsid w:val="009F4C36"/>
    <w:rsid w:val="00A022A1"/>
    <w:rsid w:val="00A04F7A"/>
    <w:rsid w:val="00A11058"/>
    <w:rsid w:val="00A11917"/>
    <w:rsid w:val="00A12A10"/>
    <w:rsid w:val="00A12D39"/>
    <w:rsid w:val="00A174CD"/>
    <w:rsid w:val="00A20EA2"/>
    <w:rsid w:val="00A22C0C"/>
    <w:rsid w:val="00A230AA"/>
    <w:rsid w:val="00A242EA"/>
    <w:rsid w:val="00A30E68"/>
    <w:rsid w:val="00A361CF"/>
    <w:rsid w:val="00A37931"/>
    <w:rsid w:val="00A440AD"/>
    <w:rsid w:val="00A45155"/>
    <w:rsid w:val="00A500CC"/>
    <w:rsid w:val="00A54B31"/>
    <w:rsid w:val="00A54EE8"/>
    <w:rsid w:val="00A55030"/>
    <w:rsid w:val="00A601F7"/>
    <w:rsid w:val="00A60FF3"/>
    <w:rsid w:val="00A63C8D"/>
    <w:rsid w:val="00A6439A"/>
    <w:rsid w:val="00A657EC"/>
    <w:rsid w:val="00A65CBA"/>
    <w:rsid w:val="00A66ABE"/>
    <w:rsid w:val="00A707A0"/>
    <w:rsid w:val="00A7303A"/>
    <w:rsid w:val="00A738F6"/>
    <w:rsid w:val="00A80760"/>
    <w:rsid w:val="00A82A71"/>
    <w:rsid w:val="00A85A51"/>
    <w:rsid w:val="00A85CAA"/>
    <w:rsid w:val="00A85F49"/>
    <w:rsid w:val="00A86D91"/>
    <w:rsid w:val="00A91D7A"/>
    <w:rsid w:val="00A92667"/>
    <w:rsid w:val="00A92CFF"/>
    <w:rsid w:val="00A93E86"/>
    <w:rsid w:val="00A965F4"/>
    <w:rsid w:val="00AA07B5"/>
    <w:rsid w:val="00AA215E"/>
    <w:rsid w:val="00AA3B16"/>
    <w:rsid w:val="00AA7F2B"/>
    <w:rsid w:val="00AC0A43"/>
    <w:rsid w:val="00AC0ED5"/>
    <w:rsid w:val="00AC3DFA"/>
    <w:rsid w:val="00AC4577"/>
    <w:rsid w:val="00AC4589"/>
    <w:rsid w:val="00AC5E83"/>
    <w:rsid w:val="00AC7683"/>
    <w:rsid w:val="00AD5570"/>
    <w:rsid w:val="00AD6C16"/>
    <w:rsid w:val="00AD6E40"/>
    <w:rsid w:val="00AE03BE"/>
    <w:rsid w:val="00AE2D12"/>
    <w:rsid w:val="00B038BA"/>
    <w:rsid w:val="00B04456"/>
    <w:rsid w:val="00B114CA"/>
    <w:rsid w:val="00B12B19"/>
    <w:rsid w:val="00B1471C"/>
    <w:rsid w:val="00B21208"/>
    <w:rsid w:val="00B22C77"/>
    <w:rsid w:val="00B22F47"/>
    <w:rsid w:val="00B27052"/>
    <w:rsid w:val="00B37201"/>
    <w:rsid w:val="00B40655"/>
    <w:rsid w:val="00B5396A"/>
    <w:rsid w:val="00B62F9F"/>
    <w:rsid w:val="00B63BC6"/>
    <w:rsid w:val="00B650EE"/>
    <w:rsid w:val="00B67344"/>
    <w:rsid w:val="00B74FAD"/>
    <w:rsid w:val="00B75F3D"/>
    <w:rsid w:val="00B83DC7"/>
    <w:rsid w:val="00B84B5D"/>
    <w:rsid w:val="00B8575C"/>
    <w:rsid w:val="00B867C0"/>
    <w:rsid w:val="00B86A99"/>
    <w:rsid w:val="00B9299B"/>
    <w:rsid w:val="00B9351E"/>
    <w:rsid w:val="00B951F1"/>
    <w:rsid w:val="00B958D8"/>
    <w:rsid w:val="00B97CF0"/>
    <w:rsid w:val="00B97D5C"/>
    <w:rsid w:val="00BA49D6"/>
    <w:rsid w:val="00BA5F75"/>
    <w:rsid w:val="00BB08BA"/>
    <w:rsid w:val="00BB0B6F"/>
    <w:rsid w:val="00BB0E69"/>
    <w:rsid w:val="00BC2124"/>
    <w:rsid w:val="00BC483C"/>
    <w:rsid w:val="00BC5361"/>
    <w:rsid w:val="00BD0DD9"/>
    <w:rsid w:val="00BD2821"/>
    <w:rsid w:val="00BD2EF8"/>
    <w:rsid w:val="00BD3A6D"/>
    <w:rsid w:val="00BD5217"/>
    <w:rsid w:val="00BD5CED"/>
    <w:rsid w:val="00BE094B"/>
    <w:rsid w:val="00BE2094"/>
    <w:rsid w:val="00BE223B"/>
    <w:rsid w:val="00BE2CFD"/>
    <w:rsid w:val="00BE31CC"/>
    <w:rsid w:val="00BE58BD"/>
    <w:rsid w:val="00BE6735"/>
    <w:rsid w:val="00BF0618"/>
    <w:rsid w:val="00C01E9B"/>
    <w:rsid w:val="00C02ABD"/>
    <w:rsid w:val="00C1154E"/>
    <w:rsid w:val="00C126F0"/>
    <w:rsid w:val="00C245EB"/>
    <w:rsid w:val="00C2573F"/>
    <w:rsid w:val="00C2623B"/>
    <w:rsid w:val="00C3156F"/>
    <w:rsid w:val="00C31CDB"/>
    <w:rsid w:val="00C3645D"/>
    <w:rsid w:val="00C444E4"/>
    <w:rsid w:val="00C478ED"/>
    <w:rsid w:val="00C512C1"/>
    <w:rsid w:val="00C51374"/>
    <w:rsid w:val="00C518A8"/>
    <w:rsid w:val="00C52779"/>
    <w:rsid w:val="00C54972"/>
    <w:rsid w:val="00C57553"/>
    <w:rsid w:val="00C609BF"/>
    <w:rsid w:val="00C62616"/>
    <w:rsid w:val="00C64F61"/>
    <w:rsid w:val="00C75287"/>
    <w:rsid w:val="00C77895"/>
    <w:rsid w:val="00C839FA"/>
    <w:rsid w:val="00C8606A"/>
    <w:rsid w:val="00C925C5"/>
    <w:rsid w:val="00C92C82"/>
    <w:rsid w:val="00C93A76"/>
    <w:rsid w:val="00CA0448"/>
    <w:rsid w:val="00CA07DB"/>
    <w:rsid w:val="00CA0DFA"/>
    <w:rsid w:val="00CA505F"/>
    <w:rsid w:val="00CB6ED2"/>
    <w:rsid w:val="00CB7F7C"/>
    <w:rsid w:val="00CC1D65"/>
    <w:rsid w:val="00CC429F"/>
    <w:rsid w:val="00CC478C"/>
    <w:rsid w:val="00CD1E77"/>
    <w:rsid w:val="00CD783C"/>
    <w:rsid w:val="00CF022D"/>
    <w:rsid w:val="00CF074E"/>
    <w:rsid w:val="00CF17B5"/>
    <w:rsid w:val="00D04CCD"/>
    <w:rsid w:val="00D066E8"/>
    <w:rsid w:val="00D06CD2"/>
    <w:rsid w:val="00D10B62"/>
    <w:rsid w:val="00D11A72"/>
    <w:rsid w:val="00D201CD"/>
    <w:rsid w:val="00D20D8D"/>
    <w:rsid w:val="00D2304E"/>
    <w:rsid w:val="00D30A1A"/>
    <w:rsid w:val="00D37CFE"/>
    <w:rsid w:val="00D4057C"/>
    <w:rsid w:val="00D40DAB"/>
    <w:rsid w:val="00D47892"/>
    <w:rsid w:val="00D50108"/>
    <w:rsid w:val="00D64FBF"/>
    <w:rsid w:val="00D655FA"/>
    <w:rsid w:val="00D82BE6"/>
    <w:rsid w:val="00D84496"/>
    <w:rsid w:val="00D853AB"/>
    <w:rsid w:val="00D85BCD"/>
    <w:rsid w:val="00D92AA2"/>
    <w:rsid w:val="00D95880"/>
    <w:rsid w:val="00D958EF"/>
    <w:rsid w:val="00DA4323"/>
    <w:rsid w:val="00DA76E7"/>
    <w:rsid w:val="00DB08C4"/>
    <w:rsid w:val="00DB17FA"/>
    <w:rsid w:val="00DB478B"/>
    <w:rsid w:val="00DB7593"/>
    <w:rsid w:val="00DC1545"/>
    <w:rsid w:val="00DC250D"/>
    <w:rsid w:val="00DD07ED"/>
    <w:rsid w:val="00DD3C74"/>
    <w:rsid w:val="00DD490A"/>
    <w:rsid w:val="00DD54D9"/>
    <w:rsid w:val="00DE2539"/>
    <w:rsid w:val="00DE46E0"/>
    <w:rsid w:val="00DE52D7"/>
    <w:rsid w:val="00DF0D5F"/>
    <w:rsid w:val="00DF0E2D"/>
    <w:rsid w:val="00DF3F04"/>
    <w:rsid w:val="00DF6D2B"/>
    <w:rsid w:val="00E01287"/>
    <w:rsid w:val="00E04576"/>
    <w:rsid w:val="00E10D94"/>
    <w:rsid w:val="00E140BB"/>
    <w:rsid w:val="00E1450A"/>
    <w:rsid w:val="00E27DE1"/>
    <w:rsid w:val="00E32F2F"/>
    <w:rsid w:val="00E343FE"/>
    <w:rsid w:val="00E41BF7"/>
    <w:rsid w:val="00E4211B"/>
    <w:rsid w:val="00E436E9"/>
    <w:rsid w:val="00E43BF8"/>
    <w:rsid w:val="00E5241C"/>
    <w:rsid w:val="00E52AB1"/>
    <w:rsid w:val="00E53A9D"/>
    <w:rsid w:val="00E6445E"/>
    <w:rsid w:val="00E72FB6"/>
    <w:rsid w:val="00E74255"/>
    <w:rsid w:val="00E768AC"/>
    <w:rsid w:val="00E8057E"/>
    <w:rsid w:val="00E813CB"/>
    <w:rsid w:val="00E82BE3"/>
    <w:rsid w:val="00E84916"/>
    <w:rsid w:val="00E854C5"/>
    <w:rsid w:val="00E9022C"/>
    <w:rsid w:val="00E924DA"/>
    <w:rsid w:val="00EA3181"/>
    <w:rsid w:val="00EA33F7"/>
    <w:rsid w:val="00EB1A3E"/>
    <w:rsid w:val="00EB218B"/>
    <w:rsid w:val="00EB4960"/>
    <w:rsid w:val="00EB4AAB"/>
    <w:rsid w:val="00EB522B"/>
    <w:rsid w:val="00EB562E"/>
    <w:rsid w:val="00EB6428"/>
    <w:rsid w:val="00EB649C"/>
    <w:rsid w:val="00EC5C0E"/>
    <w:rsid w:val="00ED1311"/>
    <w:rsid w:val="00ED3155"/>
    <w:rsid w:val="00EE25CE"/>
    <w:rsid w:val="00EF06D7"/>
    <w:rsid w:val="00F05DAA"/>
    <w:rsid w:val="00F10FEE"/>
    <w:rsid w:val="00F15ADC"/>
    <w:rsid w:val="00F20B7C"/>
    <w:rsid w:val="00F22E74"/>
    <w:rsid w:val="00F3074F"/>
    <w:rsid w:val="00F3095E"/>
    <w:rsid w:val="00F32212"/>
    <w:rsid w:val="00F327B0"/>
    <w:rsid w:val="00F33623"/>
    <w:rsid w:val="00F352A8"/>
    <w:rsid w:val="00F35E2E"/>
    <w:rsid w:val="00F4190F"/>
    <w:rsid w:val="00F436FC"/>
    <w:rsid w:val="00F50FF5"/>
    <w:rsid w:val="00F52234"/>
    <w:rsid w:val="00F54F40"/>
    <w:rsid w:val="00F6328A"/>
    <w:rsid w:val="00F654E9"/>
    <w:rsid w:val="00F66935"/>
    <w:rsid w:val="00F712B4"/>
    <w:rsid w:val="00F73855"/>
    <w:rsid w:val="00F74238"/>
    <w:rsid w:val="00F74842"/>
    <w:rsid w:val="00F74F57"/>
    <w:rsid w:val="00F76EF7"/>
    <w:rsid w:val="00F84687"/>
    <w:rsid w:val="00F851BA"/>
    <w:rsid w:val="00F9378B"/>
    <w:rsid w:val="00F9450C"/>
    <w:rsid w:val="00F950D3"/>
    <w:rsid w:val="00F95394"/>
    <w:rsid w:val="00F96D6A"/>
    <w:rsid w:val="00F974C4"/>
    <w:rsid w:val="00F97BC3"/>
    <w:rsid w:val="00FA58C5"/>
    <w:rsid w:val="00FA6BD3"/>
    <w:rsid w:val="00FB06EF"/>
    <w:rsid w:val="00FB4597"/>
    <w:rsid w:val="00FC0927"/>
    <w:rsid w:val="00FD0FB7"/>
    <w:rsid w:val="00FD512E"/>
    <w:rsid w:val="00FD6D5B"/>
    <w:rsid w:val="00FE1BCA"/>
    <w:rsid w:val="00FE3C2A"/>
    <w:rsid w:val="00FE57D9"/>
    <w:rsid w:val="00FF5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C15"/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D2C1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D2C15"/>
    <w:pPr>
      <w:keepNext/>
      <w:keepLines/>
      <w:spacing w:before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2C15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D2C15"/>
    <w:rPr>
      <w:rFonts w:ascii="Cambria" w:hAnsi="Cambria" w:cs="Cambria"/>
      <w:b/>
      <w:bCs/>
      <w:color w:val="4F81BD"/>
      <w:sz w:val="26"/>
      <w:szCs w:val="26"/>
    </w:rPr>
  </w:style>
  <w:style w:type="paragraph" w:customStyle="1" w:styleId="ConsPlusNormal">
    <w:name w:val="ConsPlusNormal"/>
    <w:uiPriority w:val="99"/>
    <w:rsid w:val="001D2C1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2C1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ody Text Indent"/>
    <w:basedOn w:val="a"/>
    <w:link w:val="a4"/>
    <w:uiPriority w:val="99"/>
    <w:rsid w:val="001D2C15"/>
    <w:pPr>
      <w:ind w:left="36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D2C15"/>
    <w:rPr>
      <w:rFonts w:ascii="Arial" w:hAnsi="Arial" w:cs="Arial"/>
      <w:sz w:val="24"/>
      <w:szCs w:val="24"/>
    </w:rPr>
  </w:style>
  <w:style w:type="paragraph" w:customStyle="1" w:styleId="Normal1">
    <w:name w:val="Normal1"/>
    <w:uiPriority w:val="99"/>
    <w:rsid w:val="001D2C15"/>
    <w:pPr>
      <w:widowControl w:val="0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5">
    <w:name w:val="Цветовое выделение"/>
    <w:uiPriority w:val="99"/>
    <w:rsid w:val="001D2C15"/>
    <w:rPr>
      <w:b/>
      <w:bCs/>
      <w:color w:val="000080"/>
    </w:rPr>
  </w:style>
  <w:style w:type="paragraph" w:styleId="a6">
    <w:name w:val="List Paragraph"/>
    <w:basedOn w:val="a"/>
    <w:uiPriority w:val="34"/>
    <w:qFormat/>
    <w:rsid w:val="00A174C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5A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5AD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C15"/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D2C1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D2C15"/>
    <w:pPr>
      <w:keepNext/>
      <w:keepLines/>
      <w:spacing w:before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2C15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D2C15"/>
    <w:rPr>
      <w:rFonts w:ascii="Cambria" w:hAnsi="Cambria" w:cs="Cambria"/>
      <w:b/>
      <w:bCs/>
      <w:color w:val="4F81BD"/>
      <w:sz w:val="26"/>
      <w:szCs w:val="26"/>
    </w:rPr>
  </w:style>
  <w:style w:type="paragraph" w:customStyle="1" w:styleId="ConsPlusNormal">
    <w:name w:val="ConsPlusNormal"/>
    <w:uiPriority w:val="99"/>
    <w:rsid w:val="001D2C1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2C1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ody Text Indent"/>
    <w:basedOn w:val="a"/>
    <w:link w:val="a4"/>
    <w:uiPriority w:val="99"/>
    <w:rsid w:val="001D2C15"/>
    <w:pPr>
      <w:ind w:left="36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D2C15"/>
    <w:rPr>
      <w:rFonts w:ascii="Arial" w:hAnsi="Arial" w:cs="Arial"/>
      <w:sz w:val="24"/>
      <w:szCs w:val="24"/>
    </w:rPr>
  </w:style>
  <w:style w:type="paragraph" w:customStyle="1" w:styleId="Normal1">
    <w:name w:val="Normal1"/>
    <w:uiPriority w:val="99"/>
    <w:rsid w:val="001D2C15"/>
    <w:pPr>
      <w:widowControl w:val="0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5">
    <w:name w:val="Цветовое выделение"/>
    <w:uiPriority w:val="99"/>
    <w:rsid w:val="001D2C15"/>
    <w:rPr>
      <w:b/>
      <w:bCs/>
      <w:color w:val="000080"/>
    </w:rPr>
  </w:style>
  <w:style w:type="paragraph" w:styleId="a6">
    <w:name w:val="List Paragraph"/>
    <w:basedOn w:val="a"/>
    <w:uiPriority w:val="34"/>
    <w:qFormat/>
    <w:rsid w:val="00A174C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5A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5A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2278</Words>
  <Characters>12986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5</cp:revision>
  <cp:lastPrinted>2012-03-31T18:54:00Z</cp:lastPrinted>
  <dcterms:created xsi:type="dcterms:W3CDTF">2012-04-09T05:44:00Z</dcterms:created>
  <dcterms:modified xsi:type="dcterms:W3CDTF">2012-04-09T09:40:00Z</dcterms:modified>
</cp:coreProperties>
</file>