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12E" w:rsidRPr="001D2C15" w:rsidRDefault="00562CB5" w:rsidP="001D2C15">
      <w:pPr>
        <w:pStyle w:val="2"/>
        <w:jc w:val="right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ПРОЕКТ</w:t>
      </w:r>
    </w:p>
    <w:p w:rsidR="00FD512E" w:rsidRPr="001D2C15" w:rsidRDefault="00FD512E" w:rsidP="001D2C15">
      <w:pPr>
        <w:pStyle w:val="2"/>
        <w:jc w:val="center"/>
        <w:rPr>
          <w:rFonts w:ascii="Times New Roman" w:hAnsi="Times New Roman" w:cs="Times New Roman"/>
          <w:b w:val="0"/>
          <w:bCs w:val="0"/>
        </w:rPr>
      </w:pP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C15">
        <w:rPr>
          <w:rFonts w:ascii="Times New Roman" w:hAnsi="Times New Roman" w:cs="Times New Roman"/>
          <w:b/>
          <w:bCs/>
          <w:sz w:val="28"/>
          <w:szCs w:val="28"/>
        </w:rPr>
        <w:t>Совет Нововеличковского сельского поселения</w:t>
      </w: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C15">
        <w:rPr>
          <w:rFonts w:ascii="Times New Roman" w:hAnsi="Times New Roman" w:cs="Times New Roman"/>
          <w:b/>
          <w:bCs/>
          <w:sz w:val="28"/>
          <w:szCs w:val="28"/>
        </w:rPr>
        <w:t>Динского района</w:t>
      </w: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2C15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D512E" w:rsidRPr="001D2C15" w:rsidRDefault="00FD512E" w:rsidP="001D2C15">
      <w:pPr>
        <w:jc w:val="both"/>
        <w:rPr>
          <w:rFonts w:ascii="Times New Roman" w:hAnsi="Times New Roman" w:cs="Times New Roman"/>
          <w:sz w:val="28"/>
          <w:szCs w:val="28"/>
        </w:rPr>
      </w:pPr>
      <w:r w:rsidRPr="001D2C15">
        <w:rPr>
          <w:rFonts w:ascii="Times New Roman" w:hAnsi="Times New Roman" w:cs="Times New Roman"/>
          <w:sz w:val="28"/>
          <w:szCs w:val="28"/>
        </w:rPr>
        <w:t xml:space="preserve">_______________ </w:t>
      </w:r>
      <w:proofErr w:type="gramStart"/>
      <w:r w:rsidRPr="001D2C1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D2C15">
        <w:rPr>
          <w:rFonts w:ascii="Times New Roman" w:hAnsi="Times New Roman" w:cs="Times New Roman"/>
          <w:sz w:val="28"/>
          <w:szCs w:val="28"/>
        </w:rPr>
        <w:t>.</w:t>
      </w:r>
      <w:r w:rsidRPr="001D2C15">
        <w:rPr>
          <w:rFonts w:ascii="Times New Roman" w:hAnsi="Times New Roman" w:cs="Times New Roman"/>
          <w:sz w:val="28"/>
          <w:szCs w:val="28"/>
        </w:rPr>
        <w:tab/>
      </w:r>
      <w:r w:rsidRPr="001D2C15">
        <w:rPr>
          <w:rFonts w:ascii="Times New Roman" w:hAnsi="Times New Roman" w:cs="Times New Roman"/>
          <w:sz w:val="28"/>
          <w:szCs w:val="28"/>
        </w:rPr>
        <w:tab/>
      </w:r>
      <w:r w:rsidRPr="001D2C15">
        <w:rPr>
          <w:rFonts w:ascii="Times New Roman" w:hAnsi="Times New Roman" w:cs="Times New Roman"/>
          <w:sz w:val="28"/>
          <w:szCs w:val="28"/>
        </w:rPr>
        <w:tab/>
      </w:r>
      <w:r w:rsidRPr="001D2C15">
        <w:rPr>
          <w:rFonts w:ascii="Times New Roman" w:hAnsi="Times New Roman" w:cs="Times New Roman"/>
          <w:sz w:val="28"/>
          <w:szCs w:val="28"/>
        </w:rPr>
        <w:tab/>
      </w:r>
      <w:r w:rsidRPr="001D2C15">
        <w:rPr>
          <w:rFonts w:ascii="Times New Roman" w:hAnsi="Times New Roman" w:cs="Times New Roman"/>
          <w:sz w:val="28"/>
          <w:szCs w:val="28"/>
        </w:rPr>
        <w:tab/>
      </w:r>
      <w:r w:rsidRPr="001D2C15">
        <w:rPr>
          <w:rFonts w:ascii="Times New Roman" w:hAnsi="Times New Roman" w:cs="Times New Roman"/>
          <w:sz w:val="28"/>
          <w:szCs w:val="28"/>
        </w:rPr>
        <w:tab/>
      </w:r>
      <w:r w:rsidRPr="001D2C15">
        <w:rPr>
          <w:rFonts w:ascii="Times New Roman" w:hAnsi="Times New Roman" w:cs="Times New Roman"/>
          <w:sz w:val="28"/>
          <w:szCs w:val="28"/>
        </w:rPr>
        <w:tab/>
      </w:r>
      <w:r w:rsidRPr="001D2C15">
        <w:rPr>
          <w:rFonts w:ascii="Times New Roman" w:hAnsi="Times New Roman" w:cs="Times New Roman"/>
          <w:sz w:val="28"/>
          <w:szCs w:val="28"/>
        </w:rPr>
        <w:tab/>
        <w:t xml:space="preserve">   № _________</w:t>
      </w: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sz w:val="28"/>
          <w:szCs w:val="28"/>
        </w:rPr>
      </w:pPr>
      <w:r w:rsidRPr="001D2C15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D512E" w:rsidRPr="00323654" w:rsidRDefault="00FD512E" w:rsidP="004542AF">
      <w:pPr>
        <w:ind w:left="1276" w:right="56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3654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Положения о муниципальном </w:t>
      </w:r>
      <w:proofErr w:type="gramStart"/>
      <w:r w:rsidRPr="00323654">
        <w:rPr>
          <w:rFonts w:ascii="Times New Roman" w:hAnsi="Times New Roman" w:cs="Times New Roman"/>
          <w:b/>
          <w:bCs/>
          <w:sz w:val="28"/>
          <w:szCs w:val="28"/>
        </w:rPr>
        <w:t>контроле за</w:t>
      </w:r>
      <w:proofErr w:type="gramEnd"/>
      <w:r w:rsidRPr="003236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74CD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обеспечением </w:t>
      </w:r>
      <w:r w:rsidRPr="00323654">
        <w:rPr>
          <w:rFonts w:ascii="Times New Roman" w:hAnsi="Times New Roman" w:cs="Times New Roman"/>
          <w:b/>
          <w:bCs/>
          <w:sz w:val="28"/>
          <w:szCs w:val="28"/>
        </w:rPr>
        <w:t>сохранност</w:t>
      </w:r>
      <w:r w:rsidR="00A174C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23654">
        <w:rPr>
          <w:rFonts w:ascii="Times New Roman" w:hAnsi="Times New Roman" w:cs="Times New Roman"/>
          <w:b/>
          <w:bCs/>
          <w:sz w:val="28"/>
          <w:szCs w:val="28"/>
        </w:rPr>
        <w:t xml:space="preserve"> автомобильных дорог местного значения в границах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D512E" w:rsidRPr="001D2C15" w:rsidRDefault="00FD512E" w:rsidP="001D2C15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FD512E" w:rsidRPr="004542AF" w:rsidRDefault="00A174CD" w:rsidP="004542AF">
      <w:pPr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4CD">
        <w:rPr>
          <w:rFonts w:ascii="Times New Roman" w:hAnsi="Times New Roman"/>
          <w:sz w:val="28"/>
          <w:szCs w:val="28"/>
        </w:rPr>
        <w:t xml:space="preserve">В соответствии со статьей 13 Федерального закона от 8 ноября </w:t>
      </w:r>
      <w:smartTag w:uri="urn:schemas-microsoft-com:office:smarttags" w:element="metricconverter">
        <w:smartTagPr>
          <w:attr w:name="ProductID" w:val="2007 г"/>
        </w:smartTagPr>
        <w:r w:rsidRPr="00A174CD">
          <w:rPr>
            <w:rFonts w:ascii="Times New Roman" w:hAnsi="Times New Roman"/>
            <w:sz w:val="28"/>
            <w:szCs w:val="28"/>
          </w:rPr>
          <w:t xml:space="preserve">2007 года </w:t>
        </w:r>
      </w:smartTag>
      <w:r w:rsidRPr="00A174CD">
        <w:rPr>
          <w:rFonts w:ascii="Times New Roman" w:hAnsi="Times New Roman"/>
          <w:sz w:val="28"/>
          <w:szCs w:val="28"/>
        </w:rPr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A174CD">
          <w:rPr>
            <w:rFonts w:ascii="Times New Roman" w:hAnsi="Times New Roman"/>
            <w:sz w:val="28"/>
            <w:szCs w:val="28"/>
          </w:rPr>
          <w:t>2003 года</w:t>
        </w:r>
      </w:smartTag>
      <w:r w:rsidRPr="00A174CD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Федеральным законом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562CB5" w:rsidRPr="00A174CD">
        <w:rPr>
          <w:rFonts w:ascii="Times New Roman" w:hAnsi="Times New Roman" w:cs="Times New Roman"/>
          <w:color w:val="000000"/>
          <w:sz w:val="28"/>
          <w:szCs w:val="28"/>
        </w:rPr>
        <w:t>Уставом Нов</w:t>
      </w:r>
      <w:r w:rsidR="00562CB5">
        <w:rPr>
          <w:rFonts w:ascii="Times New Roman" w:hAnsi="Times New Roman" w:cs="Times New Roman"/>
          <w:color w:val="000000"/>
          <w:sz w:val="28"/>
          <w:szCs w:val="28"/>
        </w:rPr>
        <w:t>овеличковского сельского поселения</w:t>
      </w:r>
      <w:r w:rsidR="00DB47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2CB5">
        <w:rPr>
          <w:rFonts w:ascii="Times New Roman" w:hAnsi="Times New Roman" w:cs="Times New Roman"/>
          <w:color w:val="000000"/>
          <w:sz w:val="28"/>
          <w:szCs w:val="28"/>
        </w:rPr>
        <w:t xml:space="preserve">Динского района, </w:t>
      </w:r>
      <w:r w:rsidR="00FD512E" w:rsidRPr="004542AF">
        <w:rPr>
          <w:rFonts w:ascii="Times New Roman" w:hAnsi="Times New Roman" w:cs="Times New Roman"/>
          <w:sz w:val="28"/>
          <w:szCs w:val="28"/>
        </w:rPr>
        <w:t xml:space="preserve">Совет Нововеличковского сельского поселения Динского района,  </w:t>
      </w:r>
      <w:proofErr w:type="spellStart"/>
      <w:proofErr w:type="gramStart"/>
      <w:r w:rsidR="00FD512E" w:rsidRPr="004542A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FD512E" w:rsidRPr="004542AF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="00FD512E" w:rsidRPr="004542AF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="00FD512E" w:rsidRPr="004542AF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FD512E" w:rsidRDefault="00FD512E" w:rsidP="004542A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323654">
        <w:rPr>
          <w:rFonts w:ascii="Times New Roman" w:hAnsi="Times New Roman" w:cs="Times New Roman"/>
          <w:sz w:val="28"/>
          <w:szCs w:val="28"/>
        </w:rPr>
        <w:t xml:space="preserve">Утвердить Положение о муниципальном </w:t>
      </w:r>
      <w:proofErr w:type="gramStart"/>
      <w:r w:rsidRPr="00323654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323654">
        <w:rPr>
          <w:rFonts w:ascii="Times New Roman" w:hAnsi="Times New Roman" w:cs="Times New Roman"/>
          <w:sz w:val="28"/>
          <w:szCs w:val="28"/>
        </w:rPr>
        <w:t xml:space="preserve"> </w:t>
      </w:r>
      <w:r w:rsidR="00A174CD">
        <w:rPr>
          <w:rFonts w:ascii="Times New Roman" w:hAnsi="Times New Roman" w:cs="Times New Roman"/>
          <w:sz w:val="28"/>
          <w:szCs w:val="28"/>
        </w:rPr>
        <w:t>об</w:t>
      </w:r>
      <w:r w:rsidR="005C3077">
        <w:rPr>
          <w:rFonts w:ascii="Times New Roman" w:hAnsi="Times New Roman" w:cs="Times New Roman"/>
          <w:sz w:val="28"/>
          <w:szCs w:val="28"/>
        </w:rPr>
        <w:t>е</w:t>
      </w:r>
      <w:r w:rsidR="00A174CD">
        <w:rPr>
          <w:rFonts w:ascii="Times New Roman" w:hAnsi="Times New Roman" w:cs="Times New Roman"/>
          <w:sz w:val="28"/>
          <w:szCs w:val="28"/>
        </w:rPr>
        <w:t xml:space="preserve">спечением </w:t>
      </w:r>
      <w:r w:rsidRPr="00323654">
        <w:rPr>
          <w:rFonts w:ascii="Times New Roman" w:hAnsi="Times New Roman" w:cs="Times New Roman"/>
          <w:sz w:val="28"/>
          <w:szCs w:val="28"/>
        </w:rPr>
        <w:t>сохранност</w:t>
      </w:r>
      <w:r w:rsidR="00A174CD">
        <w:rPr>
          <w:rFonts w:ascii="Times New Roman" w:hAnsi="Times New Roman" w:cs="Times New Roman"/>
          <w:sz w:val="28"/>
          <w:szCs w:val="28"/>
        </w:rPr>
        <w:t>и</w:t>
      </w:r>
      <w:r w:rsidRPr="00323654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в границах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(</w:t>
      </w:r>
      <w:r w:rsidRPr="00323654">
        <w:rPr>
          <w:rFonts w:ascii="Times New Roman" w:hAnsi="Times New Roman" w:cs="Times New Roman"/>
          <w:sz w:val="28"/>
          <w:szCs w:val="28"/>
        </w:rPr>
        <w:t>прил</w:t>
      </w:r>
      <w:r>
        <w:rPr>
          <w:rFonts w:ascii="Times New Roman" w:hAnsi="Times New Roman" w:cs="Times New Roman"/>
          <w:sz w:val="28"/>
          <w:szCs w:val="28"/>
        </w:rPr>
        <w:t>агается).</w:t>
      </w:r>
    </w:p>
    <w:p w:rsidR="00A92667" w:rsidRPr="00414B43" w:rsidRDefault="00A92667" w:rsidP="005C3077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14B43">
        <w:rPr>
          <w:rFonts w:ascii="Times New Roman" w:hAnsi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414B43">
        <w:rPr>
          <w:rFonts w:ascii="Times New Roman" w:hAnsi="Times New Roman"/>
          <w:color w:val="000000"/>
          <w:sz w:val="28"/>
          <w:szCs w:val="28"/>
        </w:rPr>
        <w:t xml:space="preserve">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Нововеличковского </w:t>
      </w:r>
      <w:r w:rsidRPr="00414B43">
        <w:rPr>
          <w:rFonts w:ascii="Times New Roman" w:hAnsi="Times New Roman"/>
          <w:color w:val="000000"/>
          <w:sz w:val="28"/>
          <w:szCs w:val="28"/>
        </w:rPr>
        <w:t xml:space="preserve">сельского поселения Динского района разработать и утвердить административный регламент осуществления муниципального </w:t>
      </w:r>
      <w:proofErr w:type="gramStart"/>
      <w:r w:rsidRPr="00414B43">
        <w:rPr>
          <w:rFonts w:ascii="Times New Roman" w:hAnsi="Times New Roman"/>
          <w:color w:val="000000"/>
          <w:sz w:val="28"/>
          <w:szCs w:val="28"/>
        </w:rPr>
        <w:t>контроля за</w:t>
      </w:r>
      <w:proofErr w:type="gramEnd"/>
      <w:r w:rsidRPr="00414B43">
        <w:rPr>
          <w:rFonts w:ascii="Times New Roman" w:hAnsi="Times New Roman"/>
          <w:color w:val="000000"/>
          <w:sz w:val="28"/>
          <w:szCs w:val="28"/>
        </w:rPr>
        <w:t xml:space="preserve"> сохранностью автомобильных дорог местного значения в границах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Нововеличковского </w:t>
      </w:r>
      <w:r w:rsidRPr="00414B43">
        <w:rPr>
          <w:rFonts w:ascii="Times New Roman" w:hAnsi="Times New Roman"/>
          <w:color w:val="000000"/>
          <w:sz w:val="28"/>
          <w:szCs w:val="28"/>
        </w:rPr>
        <w:t>сельского поселения Динского района.</w:t>
      </w:r>
    </w:p>
    <w:p w:rsidR="00FD512E" w:rsidRPr="00323654" w:rsidRDefault="005C3077" w:rsidP="001D2C1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D512E">
        <w:rPr>
          <w:rFonts w:ascii="Times New Roman" w:hAnsi="Times New Roman" w:cs="Times New Roman"/>
          <w:sz w:val="28"/>
          <w:szCs w:val="28"/>
        </w:rPr>
        <w:t xml:space="preserve">. </w:t>
      </w:r>
      <w:r w:rsidR="00FD512E" w:rsidRPr="00F6328A">
        <w:rPr>
          <w:rFonts w:ascii="Times New Roman" w:hAnsi="Times New Roman" w:cs="Times New Roman"/>
          <w:sz w:val="28"/>
          <w:szCs w:val="28"/>
        </w:rPr>
        <w:t>Опубликовать настоящее решение</w:t>
      </w:r>
      <w:r w:rsidR="00A92667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</w:t>
      </w:r>
      <w:r w:rsidR="00FD512E" w:rsidRPr="00F632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разместить </w:t>
      </w:r>
      <w:r w:rsidR="00FD512E" w:rsidRPr="00B97D5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FD512E" w:rsidRPr="00B97D5C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r w:rsidR="00FD512E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FD512E" w:rsidRPr="00B97D5C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proofErr w:type="spellStart"/>
      <w:r w:rsidR="00FD512E" w:rsidRPr="004542AF">
        <w:rPr>
          <w:rFonts w:ascii="Times New Roman" w:hAnsi="Times New Roman" w:cs="Times New Roman"/>
          <w:sz w:val="28"/>
          <w:szCs w:val="28"/>
        </w:rPr>
        <w:t>www.novovelichkovskaya.ru</w:t>
      </w:r>
      <w:proofErr w:type="spellEnd"/>
      <w:r w:rsidR="00FD512E" w:rsidRPr="00500E74">
        <w:rPr>
          <w:rFonts w:ascii="Times New Roman" w:hAnsi="Times New Roman" w:cs="Times New Roman"/>
          <w:sz w:val="28"/>
          <w:szCs w:val="28"/>
        </w:rPr>
        <w:t>.</w:t>
      </w:r>
    </w:p>
    <w:p w:rsidR="00FD512E" w:rsidRDefault="005C3077" w:rsidP="001D2C15">
      <w:pPr>
        <w:pStyle w:val="Normal1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D512E" w:rsidRPr="0050593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D512E" w:rsidRPr="0050593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D512E" w:rsidRPr="0050593B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>
        <w:rPr>
          <w:rFonts w:ascii="Times New Roman" w:hAnsi="Times New Roman" w:cs="Times New Roman"/>
          <w:color w:val="FF0000"/>
          <w:sz w:val="28"/>
          <w:szCs w:val="28"/>
        </w:rPr>
        <w:t>администрацию</w:t>
      </w:r>
      <w:r w:rsidR="00175CE0">
        <w:rPr>
          <w:color w:val="FF0000"/>
          <w:sz w:val="28"/>
          <w:szCs w:val="28"/>
        </w:rPr>
        <w:t xml:space="preserve"> Нововеличковского сельского поселения</w:t>
      </w:r>
      <w:r>
        <w:rPr>
          <w:color w:val="FF0000"/>
          <w:sz w:val="28"/>
          <w:szCs w:val="28"/>
        </w:rPr>
        <w:t xml:space="preserve"> Динского района</w:t>
      </w:r>
      <w:r w:rsidR="00175CE0">
        <w:rPr>
          <w:color w:val="FF0000"/>
          <w:sz w:val="28"/>
          <w:szCs w:val="28"/>
        </w:rPr>
        <w:t>.</w:t>
      </w:r>
    </w:p>
    <w:p w:rsidR="00FD512E" w:rsidRDefault="005C3077" w:rsidP="001D2C15">
      <w:pPr>
        <w:pStyle w:val="a3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D512E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его официального обнародования.</w:t>
      </w:r>
    </w:p>
    <w:p w:rsidR="00FD512E" w:rsidRPr="005C3077" w:rsidRDefault="00FD512E" w:rsidP="001D2C15">
      <w:pPr>
        <w:ind w:left="30" w:firstLine="15"/>
        <w:jc w:val="both"/>
        <w:rPr>
          <w:rFonts w:ascii="Times New Roman" w:hAnsi="Times New Roman" w:cs="Times New Roman"/>
          <w:sz w:val="20"/>
          <w:szCs w:val="20"/>
        </w:rPr>
      </w:pPr>
    </w:p>
    <w:p w:rsidR="00FD512E" w:rsidRPr="005C3077" w:rsidRDefault="00FD512E" w:rsidP="001D2C15">
      <w:pPr>
        <w:ind w:left="30" w:firstLine="15"/>
        <w:jc w:val="both"/>
        <w:rPr>
          <w:rFonts w:ascii="Times New Roman" w:hAnsi="Times New Roman" w:cs="Times New Roman"/>
          <w:sz w:val="20"/>
          <w:szCs w:val="20"/>
        </w:rPr>
      </w:pPr>
    </w:p>
    <w:p w:rsidR="00FD512E" w:rsidRPr="005C3077" w:rsidRDefault="00FD512E" w:rsidP="001D2C15">
      <w:pPr>
        <w:ind w:left="30" w:firstLine="15"/>
        <w:jc w:val="both"/>
        <w:rPr>
          <w:rFonts w:ascii="Times New Roman" w:hAnsi="Times New Roman" w:cs="Times New Roman"/>
          <w:sz w:val="20"/>
          <w:szCs w:val="20"/>
        </w:rPr>
      </w:pPr>
    </w:p>
    <w:p w:rsidR="00FD512E" w:rsidRPr="00AD6C16" w:rsidRDefault="00FD512E" w:rsidP="001D2C15">
      <w:pPr>
        <w:ind w:left="30" w:firstLine="15"/>
        <w:jc w:val="both"/>
        <w:rPr>
          <w:rFonts w:ascii="Times New Roman" w:hAnsi="Times New Roman" w:cs="Times New Roman"/>
          <w:sz w:val="28"/>
          <w:szCs w:val="28"/>
        </w:rPr>
      </w:pPr>
      <w:r w:rsidRPr="00AD6C1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75CE0" w:rsidRPr="00AD6C16">
        <w:rPr>
          <w:rFonts w:ascii="Times New Roman" w:hAnsi="Times New Roman" w:cs="Times New Roman"/>
          <w:sz w:val="28"/>
          <w:szCs w:val="28"/>
        </w:rPr>
        <w:t>Ново</w:t>
      </w:r>
      <w:r w:rsidR="00175CE0">
        <w:rPr>
          <w:rFonts w:ascii="Times New Roman" w:hAnsi="Times New Roman" w:cs="Times New Roman"/>
          <w:sz w:val="28"/>
          <w:szCs w:val="28"/>
        </w:rPr>
        <w:t>величковского</w:t>
      </w:r>
    </w:p>
    <w:p w:rsidR="00FD512E" w:rsidRPr="00AD6C16" w:rsidRDefault="00FD512E" w:rsidP="001D2C15">
      <w:pPr>
        <w:ind w:left="30" w:firstLine="15"/>
        <w:jc w:val="both"/>
        <w:rPr>
          <w:rFonts w:ascii="Times New Roman" w:hAnsi="Times New Roman" w:cs="Times New Roman"/>
          <w:sz w:val="28"/>
          <w:szCs w:val="28"/>
        </w:rPr>
      </w:pPr>
      <w:r w:rsidRPr="00AD6C1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</w:t>
      </w:r>
      <w:r w:rsidR="00175CE0">
        <w:rPr>
          <w:rFonts w:ascii="Times New Roman" w:hAnsi="Times New Roman" w:cs="Times New Roman"/>
          <w:sz w:val="28"/>
          <w:szCs w:val="28"/>
        </w:rPr>
        <w:tab/>
      </w:r>
      <w:r w:rsidR="00175CE0">
        <w:rPr>
          <w:rFonts w:ascii="Times New Roman" w:hAnsi="Times New Roman" w:cs="Times New Roman"/>
          <w:sz w:val="28"/>
          <w:szCs w:val="28"/>
        </w:rPr>
        <w:tab/>
      </w:r>
      <w:r w:rsidR="00175CE0">
        <w:rPr>
          <w:rFonts w:ascii="Times New Roman" w:hAnsi="Times New Roman" w:cs="Times New Roman"/>
          <w:sz w:val="28"/>
          <w:szCs w:val="28"/>
        </w:rPr>
        <w:tab/>
      </w:r>
      <w:r w:rsidR="00175C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</w:t>
      </w:r>
      <w:r w:rsidRPr="00AD6C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D6C1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Глебов</w:t>
      </w:r>
    </w:p>
    <w:p w:rsidR="00175CE0" w:rsidRDefault="00175CE0" w:rsidP="001D2C1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FB06EF" w:rsidRDefault="00FB06EF" w:rsidP="001D2C1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FD512E" w:rsidRPr="008B5907" w:rsidRDefault="00FD512E" w:rsidP="001D2C15">
      <w:pPr>
        <w:ind w:left="4820"/>
        <w:rPr>
          <w:rFonts w:ascii="Times New Roman" w:hAnsi="Times New Roman" w:cs="Times New Roman"/>
          <w:sz w:val="28"/>
          <w:szCs w:val="28"/>
        </w:rPr>
      </w:pPr>
      <w:r w:rsidRPr="008B5907">
        <w:rPr>
          <w:rFonts w:ascii="Times New Roman" w:hAnsi="Times New Roman" w:cs="Times New Roman"/>
          <w:sz w:val="28"/>
          <w:szCs w:val="28"/>
        </w:rPr>
        <w:t>ПРИЛОЖЕНИЕ</w:t>
      </w:r>
    </w:p>
    <w:p w:rsidR="00FD512E" w:rsidRDefault="00FD512E" w:rsidP="001D2C15">
      <w:pPr>
        <w:ind w:left="4820"/>
        <w:rPr>
          <w:rFonts w:ascii="Times New Roman" w:hAnsi="Times New Roman" w:cs="Times New Roman"/>
          <w:sz w:val="28"/>
          <w:szCs w:val="28"/>
        </w:rPr>
      </w:pPr>
    </w:p>
    <w:p w:rsidR="00175CE0" w:rsidRPr="008B5907" w:rsidRDefault="00175CE0" w:rsidP="001D2C15">
      <w:pPr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FD512E" w:rsidRPr="008B5907" w:rsidRDefault="00FD512E" w:rsidP="001D2C15">
      <w:pPr>
        <w:ind w:left="4820"/>
        <w:rPr>
          <w:rFonts w:ascii="Times New Roman" w:hAnsi="Times New Roman" w:cs="Times New Roman"/>
          <w:sz w:val="28"/>
          <w:szCs w:val="28"/>
        </w:rPr>
      </w:pPr>
      <w:r w:rsidRPr="008B5907">
        <w:rPr>
          <w:rFonts w:ascii="Times New Roman" w:hAnsi="Times New Roman" w:cs="Times New Roman"/>
          <w:sz w:val="28"/>
          <w:szCs w:val="28"/>
        </w:rPr>
        <w:t>решени</w:t>
      </w:r>
      <w:r w:rsidR="00175CE0">
        <w:rPr>
          <w:rFonts w:ascii="Times New Roman" w:hAnsi="Times New Roman" w:cs="Times New Roman"/>
          <w:sz w:val="28"/>
          <w:szCs w:val="28"/>
        </w:rPr>
        <w:t>ем</w:t>
      </w:r>
      <w:r w:rsidRPr="008B5907">
        <w:rPr>
          <w:rFonts w:ascii="Times New Roman" w:hAnsi="Times New Roman" w:cs="Times New Roman"/>
          <w:sz w:val="28"/>
          <w:szCs w:val="28"/>
        </w:rPr>
        <w:t xml:space="preserve"> Совета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FD512E" w:rsidRPr="008B5907" w:rsidRDefault="00FD512E" w:rsidP="001D2C15">
      <w:pPr>
        <w:ind w:left="4820"/>
        <w:rPr>
          <w:rFonts w:ascii="Times New Roman" w:hAnsi="Times New Roman" w:cs="Times New Roman"/>
          <w:sz w:val="28"/>
          <w:szCs w:val="28"/>
        </w:rPr>
      </w:pPr>
      <w:r w:rsidRPr="008B5907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</w:p>
    <w:p w:rsidR="00FD512E" w:rsidRPr="008B5907" w:rsidRDefault="00FD512E" w:rsidP="001D2C15">
      <w:pPr>
        <w:pStyle w:val="ConsPlusTitle"/>
        <w:widowControl/>
        <w:ind w:left="4820" w:right="565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B590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Pr="008B5907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______________</w:t>
      </w:r>
      <w:r w:rsidRPr="008B590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__________</w:t>
      </w:r>
    </w:p>
    <w:p w:rsidR="00FD512E" w:rsidRDefault="00FD512E" w:rsidP="001D2C15">
      <w:pPr>
        <w:pStyle w:val="ConsPlusTitle"/>
        <w:widowControl/>
        <w:ind w:left="567" w:right="56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512E" w:rsidRDefault="00FD512E" w:rsidP="001D2C15">
      <w:pPr>
        <w:pStyle w:val="ConsPlusTitle"/>
        <w:widowControl/>
        <w:ind w:left="567" w:right="56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512E" w:rsidRDefault="00FD512E" w:rsidP="001D2C15">
      <w:pPr>
        <w:pStyle w:val="ConsPlusTitle"/>
        <w:widowControl/>
        <w:ind w:left="567" w:right="56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512E" w:rsidRPr="001537CB" w:rsidRDefault="00FD512E" w:rsidP="001D2C15">
      <w:pPr>
        <w:pStyle w:val="ConsPlusTitle"/>
        <w:widowControl/>
        <w:ind w:left="567" w:right="565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537CB">
        <w:rPr>
          <w:rFonts w:ascii="Times New Roman" w:hAnsi="Times New Roman" w:cs="Times New Roman"/>
          <w:b w:val="0"/>
          <w:bCs w:val="0"/>
          <w:sz w:val="28"/>
          <w:szCs w:val="28"/>
        </w:rPr>
        <w:t>ПОЛОЖЕНИЕ</w:t>
      </w:r>
    </w:p>
    <w:p w:rsidR="00FD512E" w:rsidRPr="001537CB" w:rsidRDefault="00FD512E" w:rsidP="001D2C15">
      <w:pPr>
        <w:pStyle w:val="ConsPlusTitle"/>
        <w:widowControl/>
        <w:ind w:left="567" w:right="565"/>
        <w:jc w:val="center"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 w:rsidRPr="001537C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муниципальном </w:t>
      </w:r>
      <w:proofErr w:type="gramStart"/>
      <w:r w:rsidRPr="001537CB">
        <w:rPr>
          <w:rFonts w:ascii="Times New Roman" w:hAnsi="Times New Roman" w:cs="Times New Roman"/>
          <w:b w:val="0"/>
          <w:bCs w:val="0"/>
          <w:sz w:val="28"/>
          <w:szCs w:val="28"/>
        </w:rPr>
        <w:t>контроле за</w:t>
      </w:r>
      <w:proofErr w:type="gramEnd"/>
      <w:r w:rsidRPr="001537C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сохранностью автомобильных дорог местного значения в границах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Нововеличковского сельского поселения</w:t>
      </w:r>
    </w:p>
    <w:p w:rsidR="00FD512E" w:rsidRPr="001537CB" w:rsidRDefault="00FD512E" w:rsidP="001D2C1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D512E" w:rsidRPr="001537CB" w:rsidRDefault="00FD512E" w:rsidP="001D2C1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D512E" w:rsidRPr="001537CB" w:rsidRDefault="00FD512E" w:rsidP="001D2C1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537C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D512E" w:rsidRPr="001557DB" w:rsidRDefault="00FD512E" w:rsidP="001D2C1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D512E" w:rsidRDefault="00FD512E" w:rsidP="001D2C1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37C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1537CB">
        <w:rPr>
          <w:rFonts w:ascii="Times New Roman" w:hAnsi="Times New Roman" w:cs="Times New Roman"/>
          <w:sz w:val="28"/>
          <w:szCs w:val="28"/>
        </w:rPr>
        <w:t xml:space="preserve">Настоящее Положение в соответствии с </w:t>
      </w:r>
      <w:r w:rsidRPr="001537CB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Федеральными законами от </w:t>
      </w:r>
      <w:r w:rsidR="00245A50" w:rsidRPr="001537CB">
        <w:rPr>
          <w:rFonts w:ascii="Times New Roman" w:hAnsi="Times New Roman" w:cs="Times New Roman"/>
          <w:color w:val="000000"/>
          <w:sz w:val="28"/>
          <w:szCs w:val="28"/>
        </w:rPr>
        <w:t>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245A50">
        <w:rPr>
          <w:rFonts w:ascii="Times New Roman" w:hAnsi="Times New Roman" w:cs="Times New Roman"/>
          <w:color w:val="000000"/>
          <w:sz w:val="28"/>
          <w:szCs w:val="28"/>
        </w:rPr>
        <w:t xml:space="preserve">, от </w:t>
      </w:r>
      <w:r w:rsidRPr="001537CB">
        <w:rPr>
          <w:rFonts w:ascii="Times New Roman" w:hAnsi="Times New Roman" w:cs="Times New Roman"/>
          <w:color w:val="000000"/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B6851">
        <w:rPr>
          <w:rFonts w:ascii="Times New Roman" w:hAnsi="Times New Roman" w:cs="Times New Roman"/>
          <w:color w:val="FF0000"/>
          <w:sz w:val="28"/>
          <w:szCs w:val="28"/>
        </w:rPr>
        <w:t>от 10.12.1995 № 196-ФЗ «О безопасности дорожного движения»,</w:t>
      </w:r>
      <w:r w:rsidRPr="001537CB">
        <w:rPr>
          <w:rFonts w:ascii="Times New Roman" w:hAnsi="Times New Roman" w:cs="Times New Roman"/>
          <w:sz w:val="28"/>
          <w:szCs w:val="28"/>
        </w:rPr>
        <w:t xml:space="preserve"> от 26.12.2008 № 294-ФЗ «О защите прав юридических лиц и индивидуальных предпринимателей</w:t>
      </w:r>
      <w:proofErr w:type="gramEnd"/>
      <w:r w:rsidRPr="001537CB">
        <w:rPr>
          <w:rFonts w:ascii="Times New Roman" w:hAnsi="Times New Roman" w:cs="Times New Roman"/>
          <w:sz w:val="28"/>
          <w:szCs w:val="28"/>
        </w:rPr>
        <w:t xml:space="preserve"> при осуществлении государственного контроля (надзора) и муниципального контроля», Уставом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1537CB">
        <w:rPr>
          <w:rFonts w:ascii="Times New Roman" w:hAnsi="Times New Roman" w:cs="Times New Roman"/>
          <w:sz w:val="28"/>
          <w:szCs w:val="28"/>
        </w:rPr>
        <w:t xml:space="preserve">, устанавливает порядок осуществления муниципального контроля за </w:t>
      </w:r>
      <w:r w:rsidR="00245A50">
        <w:rPr>
          <w:rFonts w:ascii="Times New Roman" w:hAnsi="Times New Roman" w:cs="Times New Roman"/>
          <w:sz w:val="28"/>
          <w:szCs w:val="28"/>
        </w:rPr>
        <w:t xml:space="preserve">обеспечением </w:t>
      </w:r>
      <w:r w:rsidRPr="001537CB">
        <w:rPr>
          <w:rFonts w:ascii="Times New Roman" w:hAnsi="Times New Roman" w:cs="Times New Roman"/>
          <w:sz w:val="28"/>
          <w:szCs w:val="28"/>
        </w:rPr>
        <w:t>сохранност</w:t>
      </w:r>
      <w:r w:rsidR="00245A50">
        <w:rPr>
          <w:rFonts w:ascii="Times New Roman" w:hAnsi="Times New Roman" w:cs="Times New Roman"/>
          <w:sz w:val="28"/>
          <w:szCs w:val="28"/>
        </w:rPr>
        <w:t>и</w:t>
      </w:r>
      <w:r w:rsidRPr="001537CB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 в границах </w:t>
      </w:r>
      <w:r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1537CB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ововеличковское сельское поселение</w:t>
      </w:r>
      <w:r w:rsidRPr="001537C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245A50" w:rsidRPr="001537CB" w:rsidRDefault="00245A50" w:rsidP="001D2C1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="008735D9">
        <w:rPr>
          <w:rFonts w:ascii="Times New Roman" w:hAnsi="Times New Roman" w:cs="Times New Roman"/>
          <w:sz w:val="28"/>
          <w:szCs w:val="28"/>
        </w:rPr>
        <w:t>м</w:t>
      </w:r>
      <w:r w:rsidR="008735D9" w:rsidRPr="001537CB">
        <w:rPr>
          <w:rFonts w:ascii="Times New Roman" w:hAnsi="Times New Roman" w:cs="Times New Roman"/>
          <w:sz w:val="28"/>
          <w:szCs w:val="28"/>
        </w:rPr>
        <w:t>униципальны</w:t>
      </w:r>
      <w:r w:rsidR="008735D9">
        <w:rPr>
          <w:rFonts w:ascii="Times New Roman" w:hAnsi="Times New Roman" w:cs="Times New Roman"/>
          <w:sz w:val="28"/>
          <w:szCs w:val="28"/>
        </w:rPr>
        <w:t>м</w:t>
      </w:r>
      <w:r w:rsidR="008735D9" w:rsidRPr="001537CB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8735D9">
        <w:rPr>
          <w:rFonts w:ascii="Times New Roman" w:hAnsi="Times New Roman" w:cs="Times New Roman"/>
          <w:sz w:val="28"/>
          <w:szCs w:val="28"/>
        </w:rPr>
        <w:t>ем</w:t>
      </w:r>
      <w:r w:rsidR="008735D9" w:rsidRPr="001537CB">
        <w:rPr>
          <w:rFonts w:ascii="Times New Roman" w:hAnsi="Times New Roman" w:cs="Times New Roman"/>
          <w:sz w:val="28"/>
          <w:szCs w:val="28"/>
        </w:rPr>
        <w:t xml:space="preserve"> за </w:t>
      </w:r>
      <w:r w:rsidR="008735D9">
        <w:rPr>
          <w:rFonts w:ascii="Times New Roman" w:hAnsi="Times New Roman" w:cs="Times New Roman"/>
          <w:sz w:val="28"/>
          <w:szCs w:val="28"/>
        </w:rPr>
        <w:t xml:space="preserve">обеспечением </w:t>
      </w:r>
      <w:r w:rsidR="008735D9" w:rsidRPr="001537CB">
        <w:rPr>
          <w:rFonts w:ascii="Times New Roman" w:hAnsi="Times New Roman" w:cs="Times New Roman"/>
          <w:sz w:val="28"/>
          <w:szCs w:val="28"/>
        </w:rPr>
        <w:t>сохранност</w:t>
      </w:r>
      <w:r w:rsidR="008735D9">
        <w:rPr>
          <w:rFonts w:ascii="Times New Roman" w:hAnsi="Times New Roman" w:cs="Times New Roman"/>
          <w:sz w:val="28"/>
          <w:szCs w:val="28"/>
        </w:rPr>
        <w:t>и</w:t>
      </w:r>
      <w:r w:rsidR="008735D9" w:rsidRPr="001537CB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</w:t>
      </w:r>
      <w:r w:rsidR="008735D9">
        <w:rPr>
          <w:rFonts w:ascii="Times New Roman" w:hAnsi="Times New Roman" w:cs="Times New Roman"/>
          <w:sz w:val="28"/>
          <w:szCs w:val="28"/>
        </w:rPr>
        <w:t xml:space="preserve"> </w:t>
      </w:r>
      <w:r w:rsidR="008735D9" w:rsidRPr="001537CB">
        <w:rPr>
          <w:rFonts w:ascii="Times New Roman" w:hAnsi="Times New Roman" w:cs="Times New Roman"/>
          <w:sz w:val="28"/>
          <w:szCs w:val="28"/>
        </w:rPr>
        <w:t xml:space="preserve">в границах населенных пунктов </w:t>
      </w:r>
      <w:r w:rsidR="008735D9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(далее – муниципальный контроль) понимается деятельность администрации Нововеличковского сельского поселения Динского района, как органа местного самоуправления, уполномоченного на организацию и проведение </w:t>
      </w:r>
      <w:r w:rsidR="00EB4960">
        <w:rPr>
          <w:rFonts w:ascii="Times New Roman" w:hAnsi="Times New Roman" w:cs="Times New Roman"/>
          <w:sz w:val="28"/>
          <w:szCs w:val="28"/>
        </w:rPr>
        <w:t>на территории Нововеличковского сельского поселения проверок соблюдения при осуществлении деятельности юридическими лицами, индивидуальными предпринимателями, гражданами, не являющимися индивидуальными (далее - граждане), установленных</w:t>
      </w:r>
      <w:proofErr w:type="gramEnd"/>
      <w:r w:rsidR="00EB4960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 требований по обеспечению сохранности автомобильных дорог местного значения</w:t>
      </w:r>
      <w:r w:rsidR="00EB4960" w:rsidRPr="001537CB">
        <w:rPr>
          <w:rFonts w:ascii="Times New Roman" w:hAnsi="Times New Roman" w:cs="Times New Roman"/>
          <w:sz w:val="28"/>
          <w:szCs w:val="28"/>
        </w:rPr>
        <w:t xml:space="preserve"> в границах </w:t>
      </w:r>
      <w:r w:rsidR="00EB4960">
        <w:rPr>
          <w:rFonts w:ascii="Times New Roman" w:hAnsi="Times New Roman" w:cs="Times New Roman"/>
          <w:sz w:val="28"/>
          <w:szCs w:val="28"/>
        </w:rPr>
        <w:t>Нововеличковского сельского поселения.</w:t>
      </w:r>
    </w:p>
    <w:p w:rsidR="00FD512E" w:rsidRPr="001C2683" w:rsidRDefault="00FD512E" w:rsidP="001D2C15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1C2683">
        <w:rPr>
          <w:rFonts w:ascii="Times New Roman" w:hAnsi="Times New Roman" w:cs="Times New Roman"/>
          <w:color w:val="FF0000"/>
          <w:sz w:val="28"/>
          <w:szCs w:val="28"/>
        </w:rPr>
        <w:lastRenderedPageBreak/>
        <w:t>1.</w:t>
      </w:r>
      <w:r w:rsidR="00EB4960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1C2683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proofErr w:type="gramStart"/>
      <w:r w:rsidRPr="001C2683">
        <w:rPr>
          <w:rFonts w:ascii="Times New Roman" w:hAnsi="Times New Roman" w:cs="Times New Roman"/>
          <w:color w:val="FF0000"/>
          <w:sz w:val="28"/>
          <w:szCs w:val="28"/>
        </w:rPr>
        <w:t xml:space="preserve">Объектом муниципального контроля </w:t>
      </w:r>
      <w:r w:rsidR="00EB4960">
        <w:rPr>
          <w:rFonts w:ascii="Times New Roman" w:hAnsi="Times New Roman" w:cs="Times New Roman"/>
          <w:color w:val="FF0000"/>
          <w:sz w:val="28"/>
          <w:szCs w:val="28"/>
        </w:rPr>
        <w:t>являются автомобильные до</w:t>
      </w:r>
      <w:r w:rsidR="0058589B">
        <w:rPr>
          <w:rFonts w:ascii="Times New Roman" w:hAnsi="Times New Roman" w:cs="Times New Roman"/>
          <w:color w:val="FF0000"/>
          <w:sz w:val="28"/>
          <w:szCs w:val="28"/>
        </w:rPr>
        <w:t>р</w:t>
      </w:r>
      <w:r w:rsidR="00EB4960">
        <w:rPr>
          <w:rFonts w:ascii="Times New Roman" w:hAnsi="Times New Roman" w:cs="Times New Roman"/>
          <w:color w:val="FF0000"/>
          <w:sz w:val="28"/>
          <w:szCs w:val="28"/>
        </w:rPr>
        <w:t>оги</w:t>
      </w:r>
      <w:r w:rsidR="005858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1C2683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общего и </w:t>
      </w:r>
      <w:proofErr w:type="spellStart"/>
      <w:r w:rsidRPr="001C2683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необщего</w:t>
      </w:r>
      <w:proofErr w:type="spellEnd"/>
      <w:r w:rsidRPr="001C2683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пользования в границах </w:t>
      </w:r>
      <w:r w:rsidRPr="001C2683">
        <w:rPr>
          <w:rFonts w:ascii="Times New Roman" w:hAnsi="Times New Roman" w:cs="Times New Roman"/>
          <w:color w:val="FF0000"/>
          <w:sz w:val="28"/>
          <w:szCs w:val="28"/>
        </w:rPr>
        <w:t>Нововеличковского сельского поселения</w:t>
      </w:r>
      <w:r w:rsidRPr="001C2683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, за исключением автомобильных дорог федерального, регионального или межмуниципального значения, частных автомобильных дорог, </w:t>
      </w:r>
      <w:r w:rsidRPr="001C2683">
        <w:rPr>
          <w:rFonts w:ascii="Times New Roman" w:hAnsi="Times New Roman" w:cs="Times New Roman"/>
          <w:color w:val="FF0000"/>
          <w:sz w:val="28"/>
          <w:szCs w:val="28"/>
        </w:rPr>
        <w:t>здания, сооружения и иные объекты дорожного сервиса, расположенных на придорожных полосах автомобильных дорогах местного значения, рекламных конструкций, расположенных в полосе отвода и придорожных полосах автомобильных дорог, полос отвода и придорожных полос, автомобильных дорог</w:t>
      </w:r>
      <w:proofErr w:type="gramEnd"/>
      <w:r w:rsidRPr="001C2683">
        <w:rPr>
          <w:rFonts w:ascii="Times New Roman" w:hAnsi="Times New Roman" w:cs="Times New Roman"/>
          <w:color w:val="FF0000"/>
          <w:sz w:val="28"/>
          <w:szCs w:val="28"/>
        </w:rPr>
        <w:t xml:space="preserve"> местного значения.</w:t>
      </w:r>
    </w:p>
    <w:p w:rsidR="0058589B" w:rsidRDefault="00FD512E" w:rsidP="001D2C1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37CB">
        <w:rPr>
          <w:rFonts w:ascii="Times New Roman" w:hAnsi="Times New Roman" w:cs="Times New Roman"/>
          <w:sz w:val="28"/>
          <w:szCs w:val="28"/>
        </w:rPr>
        <w:t>1.</w:t>
      </w:r>
      <w:r w:rsidR="0058589B">
        <w:rPr>
          <w:rFonts w:ascii="Times New Roman" w:hAnsi="Times New Roman" w:cs="Times New Roman"/>
          <w:sz w:val="28"/>
          <w:szCs w:val="28"/>
        </w:rPr>
        <w:t>4</w:t>
      </w:r>
      <w:r w:rsidRPr="001537CB">
        <w:rPr>
          <w:rFonts w:ascii="Times New Roman" w:hAnsi="Times New Roman" w:cs="Times New Roman"/>
          <w:sz w:val="28"/>
          <w:szCs w:val="28"/>
        </w:rPr>
        <w:t xml:space="preserve">. </w:t>
      </w:r>
      <w:r w:rsidR="0058589B">
        <w:rPr>
          <w:rFonts w:ascii="Times New Roman" w:hAnsi="Times New Roman" w:cs="Times New Roman"/>
          <w:sz w:val="28"/>
          <w:szCs w:val="28"/>
        </w:rPr>
        <w:t>Органом, уполномоченным на осуществление муниципального контроля (далее – Уполномоченный орган), является администрация  Нововеличковского сельского поселения</w:t>
      </w:r>
      <w:r w:rsidR="0058589B" w:rsidRPr="001537CB">
        <w:rPr>
          <w:rFonts w:ascii="Times New Roman" w:hAnsi="Times New Roman" w:cs="Times New Roman"/>
          <w:sz w:val="28"/>
          <w:szCs w:val="28"/>
        </w:rPr>
        <w:t xml:space="preserve"> </w:t>
      </w:r>
      <w:r w:rsidR="0058589B">
        <w:rPr>
          <w:rFonts w:ascii="Times New Roman" w:hAnsi="Times New Roman" w:cs="Times New Roman"/>
          <w:sz w:val="28"/>
          <w:szCs w:val="28"/>
        </w:rPr>
        <w:t>Динского района.</w:t>
      </w:r>
    </w:p>
    <w:p w:rsidR="00FD512E" w:rsidRPr="001537CB" w:rsidRDefault="00FD512E" w:rsidP="001D2C1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37CB">
        <w:rPr>
          <w:rFonts w:ascii="Times New Roman" w:hAnsi="Times New Roman" w:cs="Times New Roman"/>
          <w:sz w:val="28"/>
          <w:szCs w:val="28"/>
        </w:rPr>
        <w:t>1.</w:t>
      </w:r>
      <w:r w:rsidR="0058589B">
        <w:rPr>
          <w:rFonts w:ascii="Times New Roman" w:hAnsi="Times New Roman" w:cs="Times New Roman"/>
          <w:sz w:val="28"/>
          <w:szCs w:val="28"/>
        </w:rPr>
        <w:t>5</w:t>
      </w:r>
      <w:r w:rsidRPr="001537CB">
        <w:rPr>
          <w:rFonts w:ascii="Times New Roman" w:hAnsi="Times New Roman" w:cs="Times New Roman"/>
          <w:sz w:val="28"/>
          <w:szCs w:val="28"/>
        </w:rPr>
        <w:t xml:space="preserve">. Финансирование деятельности по осуществлению муниципального контроля автомобильных дорог местного значения и его материально-техническое обеспечение осуществляется за счёт средств бюджета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</w:t>
      </w:r>
      <w:r w:rsidRPr="001537C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FD512E" w:rsidRPr="001557DB" w:rsidRDefault="00FD512E" w:rsidP="001D2C15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16"/>
          <w:szCs w:val="16"/>
        </w:rPr>
      </w:pPr>
    </w:p>
    <w:p w:rsidR="00A174CD" w:rsidRPr="00414B43" w:rsidRDefault="00A174CD" w:rsidP="00A174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 xml:space="preserve">2. Цель и задачи муниципального </w:t>
      </w:r>
      <w:proofErr w:type="gramStart"/>
      <w:r w:rsidRPr="00414B4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14B43">
        <w:rPr>
          <w:rFonts w:ascii="Times New Roman" w:hAnsi="Times New Roman" w:cs="Times New Roman"/>
          <w:sz w:val="28"/>
          <w:szCs w:val="28"/>
        </w:rPr>
        <w:t xml:space="preserve"> обеспечением сохранности</w:t>
      </w:r>
    </w:p>
    <w:p w:rsidR="00A174CD" w:rsidRPr="00414B43" w:rsidRDefault="00A174CD" w:rsidP="00A174C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автомобильных дорог местного значения</w:t>
      </w:r>
    </w:p>
    <w:p w:rsidR="00A174CD" w:rsidRPr="001557DB" w:rsidRDefault="00A174CD" w:rsidP="00A174C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2.1. Целью муниципального контроля является обеспечение соблюдения законодательства об автомобильных дорогах и о дорожной деятельности.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2.2. Основными задачами муниципального контроля являются: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а) проверка соблюдения требований технических условий по размещению объектов, предназначенных для осуществления дорожной деятельности, объектов дорожного сервиса, рекламных конструкций и других объектов в полосе отвода и придорожной полосе автомобильных дорог местного значения;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б) проверка соблюдения пользователями автомобильных дорог, лицами, осуществляющими деятельность в пределах полос отвода и придорожных полос, правил использования полос отвода и придорожных полос, а также обязанностей при использовании автомобильных дорог местного значения в части недопущения повреждения автомобильных дорог и их элементов.</w:t>
      </w:r>
    </w:p>
    <w:p w:rsidR="00A174CD" w:rsidRPr="001557DB" w:rsidRDefault="00A174CD" w:rsidP="00A174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174CD" w:rsidRPr="00414B43" w:rsidRDefault="00A174CD" w:rsidP="00A174C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3. Формы осуществления муниципального контроля</w:t>
      </w:r>
    </w:p>
    <w:p w:rsidR="00A174CD" w:rsidRPr="00414B43" w:rsidRDefault="00A174CD" w:rsidP="00A174C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за обеспечением сохранности автомобильных дорог местного значения</w:t>
      </w:r>
    </w:p>
    <w:p w:rsidR="00A174CD" w:rsidRPr="001557DB" w:rsidRDefault="00A174CD" w:rsidP="00A174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3.1. Проведение муниципального контроля осуществляется в форме плановых и внеплановых проверок в порядке и с соблюдением процедур установленных Феде</w:t>
      </w:r>
      <w:r>
        <w:rPr>
          <w:rFonts w:ascii="Times New Roman" w:hAnsi="Times New Roman" w:cs="Times New Roman"/>
          <w:sz w:val="28"/>
          <w:szCs w:val="28"/>
        </w:rPr>
        <w:t>ральным законом от 26.12.2008</w:t>
      </w:r>
      <w:r w:rsidRPr="001A4C5F">
        <w:rPr>
          <w:rFonts w:ascii="Times New Roman" w:hAnsi="Times New Roman" w:cs="Times New Roman"/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3.2. Плановые проверки проводятся на основании ежегодного плана проверок, утверждаемого руководителем Уполномоченного органа не чаще чем один раз в три года.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 xml:space="preserve">3.3. О проведении плановой проверки юридическое лицо, индивидуальный предприниматель, гражданин уведомляются </w:t>
      </w:r>
      <w:r w:rsidRPr="001A4C5F">
        <w:rPr>
          <w:rFonts w:ascii="Times New Roman" w:hAnsi="Times New Roman" w:cs="Times New Roman"/>
          <w:sz w:val="28"/>
          <w:szCs w:val="28"/>
        </w:rPr>
        <w:lastRenderedPageBreak/>
        <w:t>Уполномоченным органом не позднее чем в течение трех рабочих дней до начала ее проведения посредством направления копии распоряжения о начале проведения плановой проверки, предусмотренного пунктом 3.6. настоящего Положения, заказным почтовым отправлением с уведомлением о вручении или иным доступным способом.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3.4. Основания для проведения внеплановых проверок юридических лиц и индивидуальных предпринимателей, а также случаи, в которых внеплановы</w:t>
      </w:r>
      <w:r>
        <w:rPr>
          <w:rFonts w:ascii="Times New Roman" w:hAnsi="Times New Roman" w:cs="Times New Roman"/>
          <w:sz w:val="28"/>
          <w:szCs w:val="28"/>
        </w:rPr>
        <w:t>е проверки указанных лиц подлежа</w:t>
      </w:r>
      <w:r w:rsidRPr="001A4C5F">
        <w:rPr>
          <w:rFonts w:ascii="Times New Roman" w:hAnsi="Times New Roman" w:cs="Times New Roman"/>
          <w:sz w:val="28"/>
          <w:szCs w:val="28"/>
        </w:rPr>
        <w:t>т согласованию с прокуратурой Динского района, определяются федеральным законодательством.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Основанием для проведения внеплановой проверки гражданина является: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1) истечение срока исполнения ранее выданного гражданину предписания об устранении выявленного нарушения;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2) поступление в Уполномоченный орган обращений и заявлений граждан, индивидуальных предпринимателей, юридических лиц, информации от органов государственной власти, органов местного самоуправления, из средств массовой информации о фактах нарушения требований по обеспечению сохранности автомобильных дорог, а также непосредственное обнаружение указанных фактов должностными лицами Уполномоченного органа.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3.5. Срок проведения плановой или внеплановой проверки не может превышать двадцать рабочих дней.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 xml:space="preserve">3.6. Плановые и внеплановые проверки проводятся на основании распоряжения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Pr="001A4C5F">
        <w:rPr>
          <w:rFonts w:ascii="Times New Roman" w:hAnsi="Times New Roman" w:cs="Times New Roman"/>
          <w:sz w:val="28"/>
          <w:szCs w:val="28"/>
        </w:rPr>
        <w:t>сельского поселения или заместите</w:t>
      </w:r>
      <w:r>
        <w:rPr>
          <w:rFonts w:ascii="Times New Roman" w:hAnsi="Times New Roman" w:cs="Times New Roman"/>
          <w:sz w:val="28"/>
          <w:szCs w:val="28"/>
        </w:rPr>
        <w:t>ля главы администрации Нововеличковского</w:t>
      </w:r>
      <w:r w:rsidRPr="001A4C5F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3.7. При проведении проверок юридические лица обязаны обеспечить присутствие руководителей, иных должностных лиц или уполномоченных представителей юридических лиц; индивидуальные предприниматели обязаны присутствовать или обеспечить присутствие уполномоченных представителей, ответственных за организацию и проведение мероприятий по выполнению обязательных требований и требований, установленных муниципальными правовыми актами, граждане обязаны присутствовать или обеспечить присутствие своих представителей.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3.8. К проведению мероприятий по муниципальному контролю могут быть привлечены эксперты, экспертные организации в соответствии с требованиями Федерального закона. К проведению мероприятий по муниципальному контролю в отношении граждан могут привлекаться иные лица, обладающие необходимыми знаниями и опытом.</w:t>
      </w:r>
    </w:p>
    <w:p w:rsidR="00A174CD" w:rsidRPr="001557DB" w:rsidRDefault="00A174CD" w:rsidP="00A174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174CD" w:rsidRDefault="00A174CD" w:rsidP="00A174C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 xml:space="preserve">4. Полномочия должностных лиц, осуществляющих </w:t>
      </w:r>
      <w:proofErr w:type="gramStart"/>
      <w:r w:rsidRPr="00414B43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414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4CD" w:rsidRDefault="00A174CD" w:rsidP="00A174C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14B4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14B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обеспечением </w:t>
      </w:r>
      <w:r w:rsidRPr="00414B43">
        <w:rPr>
          <w:rFonts w:ascii="Times New Roman" w:hAnsi="Times New Roman" w:cs="Times New Roman"/>
          <w:sz w:val="28"/>
          <w:szCs w:val="28"/>
        </w:rPr>
        <w:t>сохранност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14B43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A174CD" w:rsidRPr="00414B43" w:rsidRDefault="00A174CD" w:rsidP="00A174C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местного значения</w:t>
      </w:r>
    </w:p>
    <w:p w:rsidR="00A174CD" w:rsidRPr="001557DB" w:rsidRDefault="00A174CD" w:rsidP="00A174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 xml:space="preserve">4.1. Должностные лица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14B43">
        <w:rPr>
          <w:rFonts w:ascii="Times New Roman" w:hAnsi="Times New Roman" w:cs="Times New Roman"/>
          <w:sz w:val="28"/>
          <w:szCs w:val="28"/>
        </w:rPr>
        <w:t>полномоченного органа, осуществляющие муниципальный контроль в пределах предоставленных полномочий имеют право: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lastRenderedPageBreak/>
        <w:t>а) пресекать и предотвращать нарушения законодательства об автомобильных дорогах и о дорожной деятельности в установленном порядке;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б) осуществлять проверки соблюдения законодательства об автомобильных дорогах и о дорожной деятельности;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в) составлять по результатам проверок акты и представлять их для ознакомления гражданам, юридическим лицам, индивидуальным предпринимателям, являющимися владельцами, пользователями автомобильной дороги местного значения, объектами дорожного сервиса;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г) давать предложения об устранении выявленных в результате проверок нарушений законодательства об автомобильных дорогах и о дорожной деятельности;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4B4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14B43">
        <w:rPr>
          <w:rFonts w:ascii="Times New Roman" w:hAnsi="Times New Roman" w:cs="Times New Roman"/>
          <w:sz w:val="28"/>
          <w:szCs w:val="28"/>
        </w:rPr>
        <w:t>) предъявлять гражданам, юридическим лицам, индивидуальным предпринимателям требования об устранении выявленных в результате проверок нарушений;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е) получать от юридических лиц, граждан, индивидуальных предпринимателей сведения и материалы о состоянии автомобильных дорог местного значения, объектов дорожного сервиса, в том числе документы, удостоверяющие право на различные формы владения и/или пользования, иные сведения и документы, необходимые для осуществления муниципального контроля;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ж) посещать в порядке, установленном законодательством, автомобильные дороги местного значения, объекты дорожного сервиса, в отношении которых осуществляется муниципальный контроль, расположенные на них здания и сооружения;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14B43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14B43">
        <w:rPr>
          <w:rFonts w:ascii="Times New Roman" w:hAnsi="Times New Roman" w:cs="Times New Roman"/>
          <w:sz w:val="28"/>
          <w:szCs w:val="28"/>
        </w:rPr>
        <w:t xml:space="preserve">) обращаться в органы внутренних дел за содействием в предотвращении или пресечении действий, являющихся нарушением законодательства об </w:t>
      </w:r>
      <w:r w:rsidRPr="001A4C5F">
        <w:rPr>
          <w:rFonts w:ascii="Times New Roman" w:hAnsi="Times New Roman" w:cs="Times New Roman"/>
          <w:sz w:val="28"/>
          <w:szCs w:val="28"/>
        </w:rPr>
        <w:t>автомобильных дорогах и о дорожной деятельности</w:t>
      </w:r>
      <w:r w:rsidRPr="00414B43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 либо препятствующих осуществлению муниципального контроля, а также в установлении личности граждан, в чьих действиях имеются явные признаки нарушения законодательства об </w:t>
      </w:r>
      <w:r w:rsidRPr="001A4C5F">
        <w:rPr>
          <w:rFonts w:ascii="Times New Roman" w:hAnsi="Times New Roman" w:cs="Times New Roman"/>
          <w:sz w:val="28"/>
          <w:szCs w:val="28"/>
        </w:rPr>
        <w:t>автомобильных дорогах и о дорожной деятельности</w:t>
      </w:r>
      <w:r w:rsidRPr="00414B4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и) осуществлять иные предусмотренные действующим законодательством права.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Должностные лица У</w:t>
      </w:r>
      <w:r w:rsidRPr="00414B43">
        <w:rPr>
          <w:rFonts w:ascii="Times New Roman" w:hAnsi="Times New Roman" w:cs="Times New Roman"/>
          <w:sz w:val="28"/>
          <w:szCs w:val="28"/>
        </w:rPr>
        <w:t>полномоченного органа, осуществляющие муниципальный контроль, при проведении мероприятий по контролю обязаны: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 xml:space="preserve">а) руководствоваться законодательством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414B43">
        <w:rPr>
          <w:rFonts w:ascii="Times New Roman" w:hAnsi="Times New Roman" w:cs="Times New Roman"/>
          <w:sz w:val="28"/>
          <w:szCs w:val="28"/>
        </w:rPr>
        <w:t xml:space="preserve">, Уставом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Pr="00414B43">
        <w:rPr>
          <w:rFonts w:ascii="Times New Roman" w:hAnsi="Times New Roman" w:cs="Times New Roman"/>
          <w:sz w:val="28"/>
          <w:szCs w:val="28"/>
        </w:rPr>
        <w:t xml:space="preserve"> сельского поселения, настоящим Положением и иными муниципальными правовыми актами;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б) соблюдать действующее законодательство, права и законные интересы юридических лиц, граждан и индивидуальных предпринимателей;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 xml:space="preserve">в) принимать меры по предотвращению и устранению последствий выявленных нарушений законодательства об </w:t>
      </w:r>
      <w:r w:rsidRPr="001A4C5F">
        <w:rPr>
          <w:rFonts w:ascii="Times New Roman" w:hAnsi="Times New Roman" w:cs="Times New Roman"/>
          <w:sz w:val="28"/>
          <w:szCs w:val="28"/>
        </w:rPr>
        <w:t>автомобильных дорогах и о дорожной деятельности</w:t>
      </w:r>
      <w:r w:rsidRPr="00414B43">
        <w:rPr>
          <w:rFonts w:ascii="Times New Roman" w:hAnsi="Times New Roman" w:cs="Times New Roman"/>
          <w:sz w:val="28"/>
          <w:szCs w:val="28"/>
        </w:rPr>
        <w:t xml:space="preserve"> в установленном порядке;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lastRenderedPageBreak/>
        <w:t xml:space="preserve">г) проводить профилактическую работу по устранению причин и обстоятельств, способствующих совершению правонарушений в области законодательства об </w:t>
      </w:r>
      <w:r w:rsidRPr="001A4C5F">
        <w:rPr>
          <w:rFonts w:ascii="Times New Roman" w:hAnsi="Times New Roman" w:cs="Times New Roman"/>
          <w:sz w:val="28"/>
          <w:szCs w:val="28"/>
        </w:rPr>
        <w:t>автомобильных дорогах и о дорожной деятельности.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 xml:space="preserve">4.3. При осуществлении муниципального контроля должностные лица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14B43">
        <w:rPr>
          <w:rFonts w:ascii="Times New Roman" w:hAnsi="Times New Roman" w:cs="Times New Roman"/>
          <w:sz w:val="28"/>
          <w:szCs w:val="28"/>
        </w:rPr>
        <w:t xml:space="preserve">полномоченного органа несут в установленном действующим законодательством и настоящим Положением ответственность </w:t>
      </w:r>
      <w:proofErr w:type="gramStart"/>
      <w:r w:rsidRPr="00414B43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414B43">
        <w:rPr>
          <w:rFonts w:ascii="Times New Roman" w:hAnsi="Times New Roman" w:cs="Times New Roman"/>
          <w:sz w:val="28"/>
          <w:szCs w:val="28"/>
        </w:rPr>
        <w:t>: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а) несоблюдение требований законодательства при исполнении служебных обязанностей;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 xml:space="preserve">б) несоблюдение установленного порядка осуществления муниципального </w:t>
      </w:r>
      <w:proofErr w:type="gramStart"/>
      <w:r w:rsidRPr="00414B4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14B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обеспечением </w:t>
      </w:r>
      <w:r w:rsidRPr="00414B43">
        <w:rPr>
          <w:rFonts w:ascii="Times New Roman" w:hAnsi="Times New Roman" w:cs="Times New Roman"/>
          <w:sz w:val="28"/>
          <w:szCs w:val="28"/>
        </w:rPr>
        <w:t>сохранност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14B43">
        <w:rPr>
          <w:rFonts w:ascii="Times New Roman" w:hAnsi="Times New Roman" w:cs="Times New Roman"/>
          <w:sz w:val="28"/>
          <w:szCs w:val="28"/>
        </w:rPr>
        <w:t xml:space="preserve"> автомобильных дорог местного значения;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в) непринятие мер по предотвращению и устранению последствий выявленных нарушений законодательства об автомобильных дорогах и о дорожной деятельности;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г) объективность и достоверность материалов проводимых проверок.</w:t>
      </w:r>
    </w:p>
    <w:p w:rsidR="00A174CD" w:rsidRPr="00414B43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B43">
        <w:rPr>
          <w:rFonts w:ascii="Times New Roman" w:hAnsi="Times New Roman" w:cs="Times New Roman"/>
          <w:sz w:val="28"/>
          <w:szCs w:val="28"/>
        </w:rPr>
        <w:t>4.4. Препятствование осуществле</w:t>
      </w:r>
      <w:r>
        <w:rPr>
          <w:rFonts w:ascii="Times New Roman" w:hAnsi="Times New Roman" w:cs="Times New Roman"/>
          <w:sz w:val="28"/>
          <w:szCs w:val="28"/>
        </w:rPr>
        <w:t>нию полномочий должностных лиц У</w:t>
      </w:r>
      <w:r w:rsidRPr="00414B43">
        <w:rPr>
          <w:rFonts w:ascii="Times New Roman" w:hAnsi="Times New Roman" w:cs="Times New Roman"/>
          <w:sz w:val="28"/>
          <w:szCs w:val="28"/>
        </w:rPr>
        <w:t xml:space="preserve">полномоченного органа при проведении ими муниципального </w:t>
      </w:r>
      <w:proofErr w:type="gramStart"/>
      <w:r w:rsidRPr="00414B4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14B43">
        <w:rPr>
          <w:rFonts w:ascii="Times New Roman" w:hAnsi="Times New Roman" w:cs="Times New Roman"/>
          <w:sz w:val="28"/>
          <w:szCs w:val="28"/>
        </w:rPr>
        <w:t xml:space="preserve"> сохранностью автомобильных дорог местного значения влечет установленную законодательством РФ ответственность.</w:t>
      </w:r>
    </w:p>
    <w:p w:rsidR="00A174CD" w:rsidRPr="001557DB" w:rsidRDefault="00A174CD" w:rsidP="00A174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174CD" w:rsidRPr="001A4C5F" w:rsidRDefault="00A174CD" w:rsidP="00A174C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5. Порядок оформления результатов проверки</w:t>
      </w:r>
    </w:p>
    <w:p w:rsidR="00A174CD" w:rsidRPr="001557DB" w:rsidRDefault="00A174CD" w:rsidP="00A174C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1A4C5F">
        <w:rPr>
          <w:rFonts w:ascii="Times New Roman" w:hAnsi="Times New Roman" w:cs="Times New Roman"/>
          <w:sz w:val="28"/>
          <w:szCs w:val="28"/>
        </w:rPr>
        <w:t>Непосредственно после завершения проверки должностными лицами Уполномоченного органа оформляется в двух экземплярах акт проверки в соответствии с требованиями, установленными действующ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1A4C5F">
        <w:rPr>
          <w:rFonts w:ascii="Times New Roman" w:hAnsi="Times New Roman" w:cs="Times New Roman"/>
          <w:sz w:val="28"/>
          <w:szCs w:val="28"/>
        </w:rPr>
        <w:t xml:space="preserve"> законодательств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A4C5F">
        <w:rPr>
          <w:rFonts w:ascii="Times New Roman" w:hAnsi="Times New Roman" w:cs="Times New Roman"/>
          <w:sz w:val="28"/>
          <w:szCs w:val="28"/>
        </w:rPr>
        <w:t>, к которому прилагаются (в случае их составления) схема автомобильной дороги или ее участка, схема земельного участка, территории, фотоматериалы, протоколы или заключения проведенных исследований, испытаний и экспертиз, объяснения работников юридического лица, работников индивидуального предпринимателя, на которых возлагается ответственность за нарушение</w:t>
      </w:r>
      <w:proofErr w:type="gramEnd"/>
      <w:r w:rsidRPr="001A4C5F">
        <w:rPr>
          <w:rFonts w:ascii="Times New Roman" w:hAnsi="Times New Roman" w:cs="Times New Roman"/>
          <w:sz w:val="28"/>
          <w:szCs w:val="28"/>
        </w:rPr>
        <w:t xml:space="preserve"> обязательных требований или требований, установленных муниципальными правовыми актами, объяснения граждан, предписания об устранении выявленных нарушений и иные связанные с результатами проверки документы или их копии.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 xml:space="preserve">5.2. </w:t>
      </w:r>
      <w:bookmarkStart w:id="0" w:name="sub_164"/>
      <w:r w:rsidRPr="001A4C5F">
        <w:rPr>
          <w:rFonts w:ascii="Times New Roman" w:hAnsi="Times New Roman" w:cs="Times New Roman"/>
          <w:sz w:val="28"/>
          <w:szCs w:val="28"/>
        </w:rPr>
        <w:t>Один экземпляр акта проверки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представителю, гражданину, его представителю под расписку об ознакомлении либо об отказе в ознакомлении с актом проверки. В случае отсутствия указанных лиц или отказа дать расписку акт проверки направляется заказным почтовым отправлением с уведомлением о вручении.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 xml:space="preserve">5.3. </w:t>
      </w:r>
      <w:bookmarkStart w:id="1" w:name="sub_166"/>
      <w:bookmarkEnd w:id="0"/>
      <w:r w:rsidRPr="001A4C5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1A4C5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A4C5F">
        <w:rPr>
          <w:rFonts w:ascii="Times New Roman" w:hAnsi="Times New Roman" w:cs="Times New Roman"/>
          <w:sz w:val="28"/>
          <w:szCs w:val="28"/>
        </w:rPr>
        <w:t xml:space="preserve"> если проведение внеплановой выездной проверки согласовано с прокуратурой Динского района, копия акта проверки направляется в прокуратуру в течение пяти рабочих дней со дня составления акта проверки.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lastRenderedPageBreak/>
        <w:t>5.4.</w:t>
      </w:r>
      <w:bookmarkEnd w:id="1"/>
      <w:r w:rsidRPr="001A4C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4C5F">
        <w:rPr>
          <w:rFonts w:ascii="Times New Roman" w:hAnsi="Times New Roman" w:cs="Times New Roman"/>
          <w:sz w:val="28"/>
          <w:szCs w:val="28"/>
        </w:rPr>
        <w:t>Юридическое лицо, индивидуальный предприниматель, гражданин, в отношении которых проводилась проверка,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Уполномоченный орган в письменной форме возражения в отношении акта проверки и (или) выданного предписания об устранении выявленных нарушений в</w:t>
      </w:r>
      <w:proofErr w:type="gramEnd"/>
      <w:r w:rsidRPr="001A4C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4C5F">
        <w:rPr>
          <w:rFonts w:ascii="Times New Roman" w:hAnsi="Times New Roman" w:cs="Times New Roman"/>
          <w:sz w:val="28"/>
          <w:szCs w:val="28"/>
        </w:rPr>
        <w:t>целом</w:t>
      </w:r>
      <w:proofErr w:type="gramEnd"/>
      <w:r w:rsidRPr="001A4C5F">
        <w:rPr>
          <w:rFonts w:ascii="Times New Roman" w:hAnsi="Times New Roman" w:cs="Times New Roman"/>
          <w:sz w:val="28"/>
          <w:szCs w:val="28"/>
        </w:rPr>
        <w:t xml:space="preserve"> или его отдельных положений. При этом юридическое лицо, индивидуальный предприниматель, гражданин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Уполномоченный орган.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5.5. В случае выявления в ходе проверки нарушений, за которые установлена административная или уголовная ответственность, копия акта проверки направляется в орган, к компетенции которого отнесено составление протокола по делу об административном правонарушении или возбуждение уголовного дела.</w:t>
      </w:r>
    </w:p>
    <w:p w:rsidR="00A174CD" w:rsidRPr="001A4C5F" w:rsidRDefault="00A174CD" w:rsidP="00A174C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C5F">
        <w:rPr>
          <w:rFonts w:ascii="Times New Roman" w:hAnsi="Times New Roman" w:cs="Times New Roman"/>
          <w:sz w:val="28"/>
          <w:szCs w:val="28"/>
        </w:rPr>
        <w:t>5.6. Действия (бездействие) должностных лиц Уполномоченного органа могут быть обжалованы в судебном порядке в соответствии с законодательством Российской Федерации.</w:t>
      </w:r>
    </w:p>
    <w:p w:rsidR="00FD512E" w:rsidRPr="001537CB" w:rsidRDefault="00FD512E" w:rsidP="001D2C15">
      <w:pPr>
        <w:rPr>
          <w:rFonts w:ascii="Times New Roman" w:hAnsi="Times New Roman" w:cs="Times New Roman"/>
          <w:sz w:val="28"/>
          <w:szCs w:val="28"/>
        </w:rPr>
      </w:pPr>
    </w:p>
    <w:p w:rsidR="00FD512E" w:rsidRDefault="00FD512E" w:rsidP="001D2C15">
      <w:pPr>
        <w:rPr>
          <w:rFonts w:ascii="Times New Roman" w:hAnsi="Times New Roman" w:cs="Times New Roman"/>
          <w:sz w:val="28"/>
          <w:szCs w:val="28"/>
        </w:rPr>
      </w:pPr>
    </w:p>
    <w:p w:rsidR="00FD512E" w:rsidRDefault="00FD512E" w:rsidP="001D2C15">
      <w:pPr>
        <w:rPr>
          <w:rFonts w:ascii="Times New Roman" w:hAnsi="Times New Roman" w:cs="Times New Roman"/>
          <w:sz w:val="28"/>
          <w:szCs w:val="28"/>
        </w:rPr>
      </w:pPr>
    </w:p>
    <w:p w:rsidR="00FD512E" w:rsidRPr="00BD0DD9" w:rsidRDefault="00FD512E" w:rsidP="00BD0DD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D0DD9">
        <w:rPr>
          <w:rFonts w:ascii="Times New Roman" w:hAnsi="Times New Roman" w:cs="Times New Roman"/>
          <w:color w:val="000000"/>
          <w:sz w:val="28"/>
          <w:szCs w:val="28"/>
        </w:rPr>
        <w:t xml:space="preserve">Глава Нововеличковского </w:t>
      </w:r>
    </w:p>
    <w:p w:rsidR="00FD512E" w:rsidRPr="00BD0DD9" w:rsidRDefault="00FD512E" w:rsidP="00BD0DD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D0DD9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             </w:t>
      </w:r>
      <w:r w:rsidRPr="00BD0DD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D0DD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D0DD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D0DD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D0DD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D0DD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BD0DD9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r w:rsidR="00A174CD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Pr="00BD0DD9">
        <w:rPr>
          <w:rFonts w:ascii="Times New Roman" w:hAnsi="Times New Roman" w:cs="Times New Roman"/>
          <w:color w:val="000000"/>
          <w:sz w:val="28"/>
          <w:szCs w:val="28"/>
        </w:rPr>
        <w:t>А.В.Глебов</w:t>
      </w:r>
    </w:p>
    <w:p w:rsidR="00FD512E" w:rsidRDefault="00FD512E" w:rsidP="00BD0DD9"/>
    <w:sectPr w:rsidR="00FD512E" w:rsidSect="00B867C0">
      <w:pgSz w:w="11906" w:h="16838" w:code="9"/>
      <w:pgMar w:top="1134" w:right="566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/>
  <w:rsids>
    <w:rsidRoot w:val="001D2C15"/>
    <w:rsid w:val="00000E37"/>
    <w:rsid w:val="00002302"/>
    <w:rsid w:val="00005910"/>
    <w:rsid w:val="000070D3"/>
    <w:rsid w:val="00010233"/>
    <w:rsid w:val="00014C86"/>
    <w:rsid w:val="00017624"/>
    <w:rsid w:val="00021C2A"/>
    <w:rsid w:val="0002205A"/>
    <w:rsid w:val="00024B43"/>
    <w:rsid w:val="00026F79"/>
    <w:rsid w:val="00037922"/>
    <w:rsid w:val="000418B2"/>
    <w:rsid w:val="00042F9C"/>
    <w:rsid w:val="000430AF"/>
    <w:rsid w:val="000536FC"/>
    <w:rsid w:val="000577DC"/>
    <w:rsid w:val="0007189A"/>
    <w:rsid w:val="00071DF1"/>
    <w:rsid w:val="00076F2A"/>
    <w:rsid w:val="00083028"/>
    <w:rsid w:val="00085EC6"/>
    <w:rsid w:val="000877D3"/>
    <w:rsid w:val="000913F0"/>
    <w:rsid w:val="00093B00"/>
    <w:rsid w:val="000A0D52"/>
    <w:rsid w:val="000A1D2A"/>
    <w:rsid w:val="000A31E7"/>
    <w:rsid w:val="000B546B"/>
    <w:rsid w:val="000C2C93"/>
    <w:rsid w:val="000D07E3"/>
    <w:rsid w:val="000D4FA5"/>
    <w:rsid w:val="000D6F0B"/>
    <w:rsid w:val="000D78B3"/>
    <w:rsid w:val="000E3200"/>
    <w:rsid w:val="000E3352"/>
    <w:rsid w:val="000E762D"/>
    <w:rsid w:val="000F114B"/>
    <w:rsid w:val="000F36C8"/>
    <w:rsid w:val="000F3D7F"/>
    <w:rsid w:val="0010389D"/>
    <w:rsid w:val="001069B7"/>
    <w:rsid w:val="00110518"/>
    <w:rsid w:val="00114240"/>
    <w:rsid w:val="00126287"/>
    <w:rsid w:val="001304B7"/>
    <w:rsid w:val="00134616"/>
    <w:rsid w:val="00136171"/>
    <w:rsid w:val="001411EE"/>
    <w:rsid w:val="0014432B"/>
    <w:rsid w:val="00145A21"/>
    <w:rsid w:val="00152286"/>
    <w:rsid w:val="001537CB"/>
    <w:rsid w:val="001557DB"/>
    <w:rsid w:val="001564DA"/>
    <w:rsid w:val="00156D86"/>
    <w:rsid w:val="00157E75"/>
    <w:rsid w:val="00161B19"/>
    <w:rsid w:val="0016341B"/>
    <w:rsid w:val="0017101B"/>
    <w:rsid w:val="0017304A"/>
    <w:rsid w:val="001733C2"/>
    <w:rsid w:val="00175CE0"/>
    <w:rsid w:val="001765AC"/>
    <w:rsid w:val="00183BDD"/>
    <w:rsid w:val="00186567"/>
    <w:rsid w:val="00192606"/>
    <w:rsid w:val="00192B4A"/>
    <w:rsid w:val="001966AF"/>
    <w:rsid w:val="00197DAA"/>
    <w:rsid w:val="001A04F9"/>
    <w:rsid w:val="001A2920"/>
    <w:rsid w:val="001A3093"/>
    <w:rsid w:val="001B4EE5"/>
    <w:rsid w:val="001C2683"/>
    <w:rsid w:val="001C4BEF"/>
    <w:rsid w:val="001C507D"/>
    <w:rsid w:val="001C5848"/>
    <w:rsid w:val="001D2C15"/>
    <w:rsid w:val="001D51F5"/>
    <w:rsid w:val="001E0C6F"/>
    <w:rsid w:val="001E11C7"/>
    <w:rsid w:val="001E1419"/>
    <w:rsid w:val="001E706E"/>
    <w:rsid w:val="001F4BFF"/>
    <w:rsid w:val="001F7B13"/>
    <w:rsid w:val="00203968"/>
    <w:rsid w:val="00205839"/>
    <w:rsid w:val="002069E4"/>
    <w:rsid w:val="00207563"/>
    <w:rsid w:val="00207751"/>
    <w:rsid w:val="00210192"/>
    <w:rsid w:val="00212B3F"/>
    <w:rsid w:val="00217855"/>
    <w:rsid w:val="00217894"/>
    <w:rsid w:val="00224DF5"/>
    <w:rsid w:val="002262AF"/>
    <w:rsid w:val="00227630"/>
    <w:rsid w:val="002364AC"/>
    <w:rsid w:val="00237BD7"/>
    <w:rsid w:val="00242455"/>
    <w:rsid w:val="00245A50"/>
    <w:rsid w:val="00254E3D"/>
    <w:rsid w:val="0027088A"/>
    <w:rsid w:val="00270D4B"/>
    <w:rsid w:val="002759A7"/>
    <w:rsid w:val="00280DA9"/>
    <w:rsid w:val="00282CA6"/>
    <w:rsid w:val="00285CF0"/>
    <w:rsid w:val="002918D7"/>
    <w:rsid w:val="00292A13"/>
    <w:rsid w:val="00296056"/>
    <w:rsid w:val="00296057"/>
    <w:rsid w:val="002A0EC0"/>
    <w:rsid w:val="002A29DE"/>
    <w:rsid w:val="002A6919"/>
    <w:rsid w:val="002B761E"/>
    <w:rsid w:val="002C4AEF"/>
    <w:rsid w:val="002C5E7B"/>
    <w:rsid w:val="002C7E1C"/>
    <w:rsid w:val="002D1A97"/>
    <w:rsid w:val="002D44E6"/>
    <w:rsid w:val="002D6AEE"/>
    <w:rsid w:val="002D7FE0"/>
    <w:rsid w:val="002E43DF"/>
    <w:rsid w:val="002E6B8E"/>
    <w:rsid w:val="002E773A"/>
    <w:rsid w:val="002F2D85"/>
    <w:rsid w:val="002F5224"/>
    <w:rsid w:val="002F7C6C"/>
    <w:rsid w:val="00304650"/>
    <w:rsid w:val="00306735"/>
    <w:rsid w:val="0031235E"/>
    <w:rsid w:val="003140A1"/>
    <w:rsid w:val="003157B0"/>
    <w:rsid w:val="00322FFC"/>
    <w:rsid w:val="00323654"/>
    <w:rsid w:val="00326455"/>
    <w:rsid w:val="0032670D"/>
    <w:rsid w:val="00342758"/>
    <w:rsid w:val="0034405E"/>
    <w:rsid w:val="00354CD9"/>
    <w:rsid w:val="00365D3C"/>
    <w:rsid w:val="0036735B"/>
    <w:rsid w:val="00371B7F"/>
    <w:rsid w:val="0038002A"/>
    <w:rsid w:val="00382576"/>
    <w:rsid w:val="0039029E"/>
    <w:rsid w:val="003A0A1F"/>
    <w:rsid w:val="003A4E5E"/>
    <w:rsid w:val="003A6939"/>
    <w:rsid w:val="003B6946"/>
    <w:rsid w:val="003B6E97"/>
    <w:rsid w:val="003C1E65"/>
    <w:rsid w:val="003C29D6"/>
    <w:rsid w:val="003C2EC4"/>
    <w:rsid w:val="003C4C59"/>
    <w:rsid w:val="003C4EDA"/>
    <w:rsid w:val="003D3BCC"/>
    <w:rsid w:val="003E72DC"/>
    <w:rsid w:val="003F33BC"/>
    <w:rsid w:val="003F4680"/>
    <w:rsid w:val="003F6A9E"/>
    <w:rsid w:val="004045B0"/>
    <w:rsid w:val="00405503"/>
    <w:rsid w:val="00406C48"/>
    <w:rsid w:val="00410C0D"/>
    <w:rsid w:val="00413FE8"/>
    <w:rsid w:val="0042102B"/>
    <w:rsid w:val="00423213"/>
    <w:rsid w:val="00425EC9"/>
    <w:rsid w:val="004325D2"/>
    <w:rsid w:val="004354E8"/>
    <w:rsid w:val="00435BA0"/>
    <w:rsid w:val="0043602E"/>
    <w:rsid w:val="0043625F"/>
    <w:rsid w:val="00437BC4"/>
    <w:rsid w:val="004407A8"/>
    <w:rsid w:val="00444E06"/>
    <w:rsid w:val="004542AF"/>
    <w:rsid w:val="00455ADA"/>
    <w:rsid w:val="004561AA"/>
    <w:rsid w:val="004563BF"/>
    <w:rsid w:val="00460C21"/>
    <w:rsid w:val="0046176B"/>
    <w:rsid w:val="0047213A"/>
    <w:rsid w:val="0047653D"/>
    <w:rsid w:val="00481820"/>
    <w:rsid w:val="00487741"/>
    <w:rsid w:val="00495414"/>
    <w:rsid w:val="004979C4"/>
    <w:rsid w:val="004A2EB9"/>
    <w:rsid w:val="004A66FE"/>
    <w:rsid w:val="004B30CE"/>
    <w:rsid w:val="004B5EFF"/>
    <w:rsid w:val="004C5810"/>
    <w:rsid w:val="004D2CF9"/>
    <w:rsid w:val="004D4A14"/>
    <w:rsid w:val="004E10C2"/>
    <w:rsid w:val="004E2058"/>
    <w:rsid w:val="004E21FC"/>
    <w:rsid w:val="004E5DA3"/>
    <w:rsid w:val="004F5345"/>
    <w:rsid w:val="004F569B"/>
    <w:rsid w:val="00500E74"/>
    <w:rsid w:val="0050328E"/>
    <w:rsid w:val="00504C43"/>
    <w:rsid w:val="00504CC8"/>
    <w:rsid w:val="0050593B"/>
    <w:rsid w:val="0050679B"/>
    <w:rsid w:val="00507577"/>
    <w:rsid w:val="00512684"/>
    <w:rsid w:val="00534F65"/>
    <w:rsid w:val="00535864"/>
    <w:rsid w:val="00537599"/>
    <w:rsid w:val="00542111"/>
    <w:rsid w:val="00542893"/>
    <w:rsid w:val="005527B7"/>
    <w:rsid w:val="00560F5D"/>
    <w:rsid w:val="00561EB6"/>
    <w:rsid w:val="00562136"/>
    <w:rsid w:val="00562CB5"/>
    <w:rsid w:val="00571F7B"/>
    <w:rsid w:val="005752D6"/>
    <w:rsid w:val="005821C3"/>
    <w:rsid w:val="00582519"/>
    <w:rsid w:val="005825F5"/>
    <w:rsid w:val="0058589B"/>
    <w:rsid w:val="00585D68"/>
    <w:rsid w:val="00592BA2"/>
    <w:rsid w:val="00595CB7"/>
    <w:rsid w:val="00595F5E"/>
    <w:rsid w:val="005972F2"/>
    <w:rsid w:val="005A209E"/>
    <w:rsid w:val="005A5C7C"/>
    <w:rsid w:val="005B076B"/>
    <w:rsid w:val="005B0825"/>
    <w:rsid w:val="005C3077"/>
    <w:rsid w:val="005C5536"/>
    <w:rsid w:val="005C76F9"/>
    <w:rsid w:val="005D0252"/>
    <w:rsid w:val="005D797B"/>
    <w:rsid w:val="005E09E5"/>
    <w:rsid w:val="005E150C"/>
    <w:rsid w:val="005E4359"/>
    <w:rsid w:val="005F15ED"/>
    <w:rsid w:val="005F26EF"/>
    <w:rsid w:val="005F431F"/>
    <w:rsid w:val="005F7123"/>
    <w:rsid w:val="005F7732"/>
    <w:rsid w:val="00605646"/>
    <w:rsid w:val="00605957"/>
    <w:rsid w:val="00606300"/>
    <w:rsid w:val="00623F4D"/>
    <w:rsid w:val="0062501A"/>
    <w:rsid w:val="00627788"/>
    <w:rsid w:val="00634C5C"/>
    <w:rsid w:val="00636057"/>
    <w:rsid w:val="0064279A"/>
    <w:rsid w:val="00645A1B"/>
    <w:rsid w:val="0064609C"/>
    <w:rsid w:val="00646152"/>
    <w:rsid w:val="00651F31"/>
    <w:rsid w:val="006535ED"/>
    <w:rsid w:val="00670055"/>
    <w:rsid w:val="0067161F"/>
    <w:rsid w:val="0067198D"/>
    <w:rsid w:val="00672D4F"/>
    <w:rsid w:val="00674E75"/>
    <w:rsid w:val="00675CFB"/>
    <w:rsid w:val="00685CFD"/>
    <w:rsid w:val="0069497D"/>
    <w:rsid w:val="0069777D"/>
    <w:rsid w:val="00697D21"/>
    <w:rsid w:val="006A2234"/>
    <w:rsid w:val="006A4962"/>
    <w:rsid w:val="006A4EAC"/>
    <w:rsid w:val="006B7E58"/>
    <w:rsid w:val="006C5F20"/>
    <w:rsid w:val="006E00A3"/>
    <w:rsid w:val="006E0885"/>
    <w:rsid w:val="006E33CD"/>
    <w:rsid w:val="006E662D"/>
    <w:rsid w:val="006E77E2"/>
    <w:rsid w:val="006F24A8"/>
    <w:rsid w:val="006F7A04"/>
    <w:rsid w:val="00701068"/>
    <w:rsid w:val="00701E16"/>
    <w:rsid w:val="007038E7"/>
    <w:rsid w:val="00704C19"/>
    <w:rsid w:val="007126F7"/>
    <w:rsid w:val="0072191A"/>
    <w:rsid w:val="00722FA9"/>
    <w:rsid w:val="00724213"/>
    <w:rsid w:val="007245B4"/>
    <w:rsid w:val="0072691E"/>
    <w:rsid w:val="007328EB"/>
    <w:rsid w:val="007334F6"/>
    <w:rsid w:val="0073363B"/>
    <w:rsid w:val="007428A8"/>
    <w:rsid w:val="007457C1"/>
    <w:rsid w:val="00761762"/>
    <w:rsid w:val="00761C4A"/>
    <w:rsid w:val="00772766"/>
    <w:rsid w:val="00773B2C"/>
    <w:rsid w:val="00774EFE"/>
    <w:rsid w:val="007776B9"/>
    <w:rsid w:val="00785471"/>
    <w:rsid w:val="00785A80"/>
    <w:rsid w:val="007918EF"/>
    <w:rsid w:val="00793109"/>
    <w:rsid w:val="00794B9C"/>
    <w:rsid w:val="007A17C7"/>
    <w:rsid w:val="007A51AE"/>
    <w:rsid w:val="007A76E0"/>
    <w:rsid w:val="007B3B69"/>
    <w:rsid w:val="007B5C9D"/>
    <w:rsid w:val="007B6851"/>
    <w:rsid w:val="007B73D1"/>
    <w:rsid w:val="007C1758"/>
    <w:rsid w:val="007C6705"/>
    <w:rsid w:val="007D0774"/>
    <w:rsid w:val="007D26F1"/>
    <w:rsid w:val="007D294E"/>
    <w:rsid w:val="007E122E"/>
    <w:rsid w:val="007E1E6D"/>
    <w:rsid w:val="007E6B1D"/>
    <w:rsid w:val="007F2B00"/>
    <w:rsid w:val="007F47AD"/>
    <w:rsid w:val="007F4BE7"/>
    <w:rsid w:val="007F5C3A"/>
    <w:rsid w:val="0080247A"/>
    <w:rsid w:val="00803509"/>
    <w:rsid w:val="0080563C"/>
    <w:rsid w:val="008127C3"/>
    <w:rsid w:val="00813FB2"/>
    <w:rsid w:val="008152CC"/>
    <w:rsid w:val="00815379"/>
    <w:rsid w:val="008344EE"/>
    <w:rsid w:val="00850697"/>
    <w:rsid w:val="00850ADD"/>
    <w:rsid w:val="00850BB5"/>
    <w:rsid w:val="008514F0"/>
    <w:rsid w:val="00853FEB"/>
    <w:rsid w:val="0085713D"/>
    <w:rsid w:val="008578F6"/>
    <w:rsid w:val="00860F08"/>
    <w:rsid w:val="008618CA"/>
    <w:rsid w:val="00861CF4"/>
    <w:rsid w:val="008657A3"/>
    <w:rsid w:val="00866740"/>
    <w:rsid w:val="008701CF"/>
    <w:rsid w:val="0087020F"/>
    <w:rsid w:val="0087262F"/>
    <w:rsid w:val="008735D9"/>
    <w:rsid w:val="00874605"/>
    <w:rsid w:val="00876C8A"/>
    <w:rsid w:val="00880810"/>
    <w:rsid w:val="00884E29"/>
    <w:rsid w:val="00887D2C"/>
    <w:rsid w:val="008903A1"/>
    <w:rsid w:val="00892301"/>
    <w:rsid w:val="0089440B"/>
    <w:rsid w:val="008A4BCE"/>
    <w:rsid w:val="008B0167"/>
    <w:rsid w:val="008B435B"/>
    <w:rsid w:val="008B5907"/>
    <w:rsid w:val="008B7C28"/>
    <w:rsid w:val="008C6006"/>
    <w:rsid w:val="008C606E"/>
    <w:rsid w:val="008C7119"/>
    <w:rsid w:val="008D3C47"/>
    <w:rsid w:val="008D44EE"/>
    <w:rsid w:val="008E1920"/>
    <w:rsid w:val="008E428D"/>
    <w:rsid w:val="008E59C8"/>
    <w:rsid w:val="008F0A39"/>
    <w:rsid w:val="008F4D62"/>
    <w:rsid w:val="008F5EB0"/>
    <w:rsid w:val="00904050"/>
    <w:rsid w:val="009041B4"/>
    <w:rsid w:val="00916451"/>
    <w:rsid w:val="00924438"/>
    <w:rsid w:val="00926749"/>
    <w:rsid w:val="00931652"/>
    <w:rsid w:val="00932B3B"/>
    <w:rsid w:val="009352A9"/>
    <w:rsid w:val="009406C8"/>
    <w:rsid w:val="00953396"/>
    <w:rsid w:val="00957C79"/>
    <w:rsid w:val="00961F5D"/>
    <w:rsid w:val="0097059D"/>
    <w:rsid w:val="00971118"/>
    <w:rsid w:val="009714D0"/>
    <w:rsid w:val="00973AF2"/>
    <w:rsid w:val="009811BF"/>
    <w:rsid w:val="00982558"/>
    <w:rsid w:val="00991613"/>
    <w:rsid w:val="0099216E"/>
    <w:rsid w:val="00992DB7"/>
    <w:rsid w:val="00993325"/>
    <w:rsid w:val="009A0DA9"/>
    <w:rsid w:val="009A40D3"/>
    <w:rsid w:val="009A4FBE"/>
    <w:rsid w:val="009A5153"/>
    <w:rsid w:val="009A7366"/>
    <w:rsid w:val="009B0146"/>
    <w:rsid w:val="009B2291"/>
    <w:rsid w:val="009C01A2"/>
    <w:rsid w:val="009C07BE"/>
    <w:rsid w:val="009C0C33"/>
    <w:rsid w:val="009C1F21"/>
    <w:rsid w:val="009C22D4"/>
    <w:rsid w:val="009C2378"/>
    <w:rsid w:val="009C6F39"/>
    <w:rsid w:val="009D027E"/>
    <w:rsid w:val="009D164C"/>
    <w:rsid w:val="009D2B3A"/>
    <w:rsid w:val="009D2EF2"/>
    <w:rsid w:val="009D61F2"/>
    <w:rsid w:val="009E22BA"/>
    <w:rsid w:val="009E41EC"/>
    <w:rsid w:val="009F10E1"/>
    <w:rsid w:val="009F284F"/>
    <w:rsid w:val="009F2E24"/>
    <w:rsid w:val="009F2EBA"/>
    <w:rsid w:val="009F329A"/>
    <w:rsid w:val="009F4C36"/>
    <w:rsid w:val="00A022A1"/>
    <w:rsid w:val="00A04F7A"/>
    <w:rsid w:val="00A11058"/>
    <w:rsid w:val="00A11917"/>
    <w:rsid w:val="00A12A10"/>
    <w:rsid w:val="00A12D39"/>
    <w:rsid w:val="00A174CD"/>
    <w:rsid w:val="00A20EA2"/>
    <w:rsid w:val="00A22C0C"/>
    <w:rsid w:val="00A230AA"/>
    <w:rsid w:val="00A242EA"/>
    <w:rsid w:val="00A30E68"/>
    <w:rsid w:val="00A361CF"/>
    <w:rsid w:val="00A37931"/>
    <w:rsid w:val="00A440AD"/>
    <w:rsid w:val="00A45155"/>
    <w:rsid w:val="00A500CC"/>
    <w:rsid w:val="00A54B31"/>
    <w:rsid w:val="00A54EE8"/>
    <w:rsid w:val="00A55030"/>
    <w:rsid w:val="00A601F7"/>
    <w:rsid w:val="00A60FF3"/>
    <w:rsid w:val="00A63C8D"/>
    <w:rsid w:val="00A6439A"/>
    <w:rsid w:val="00A657EC"/>
    <w:rsid w:val="00A65CBA"/>
    <w:rsid w:val="00A66ABE"/>
    <w:rsid w:val="00A707A0"/>
    <w:rsid w:val="00A7303A"/>
    <w:rsid w:val="00A738F6"/>
    <w:rsid w:val="00A80760"/>
    <w:rsid w:val="00A82A71"/>
    <w:rsid w:val="00A85A51"/>
    <w:rsid w:val="00A85CAA"/>
    <w:rsid w:val="00A85F49"/>
    <w:rsid w:val="00A86D91"/>
    <w:rsid w:val="00A91D7A"/>
    <w:rsid w:val="00A92667"/>
    <w:rsid w:val="00A92CFF"/>
    <w:rsid w:val="00A93E86"/>
    <w:rsid w:val="00A965F4"/>
    <w:rsid w:val="00AA07B5"/>
    <w:rsid w:val="00AA215E"/>
    <w:rsid w:val="00AA3B16"/>
    <w:rsid w:val="00AA7F2B"/>
    <w:rsid w:val="00AC0A43"/>
    <w:rsid w:val="00AC0ED5"/>
    <w:rsid w:val="00AC3DFA"/>
    <w:rsid w:val="00AC4577"/>
    <w:rsid w:val="00AC4589"/>
    <w:rsid w:val="00AC5E83"/>
    <w:rsid w:val="00AC7683"/>
    <w:rsid w:val="00AD5570"/>
    <w:rsid w:val="00AD6C16"/>
    <w:rsid w:val="00AD6E40"/>
    <w:rsid w:val="00AE03BE"/>
    <w:rsid w:val="00AE2D12"/>
    <w:rsid w:val="00B038BA"/>
    <w:rsid w:val="00B04456"/>
    <w:rsid w:val="00B114CA"/>
    <w:rsid w:val="00B12B19"/>
    <w:rsid w:val="00B1471C"/>
    <w:rsid w:val="00B21208"/>
    <w:rsid w:val="00B22C77"/>
    <w:rsid w:val="00B22F47"/>
    <w:rsid w:val="00B27052"/>
    <w:rsid w:val="00B37201"/>
    <w:rsid w:val="00B40655"/>
    <w:rsid w:val="00B5396A"/>
    <w:rsid w:val="00B62F9F"/>
    <w:rsid w:val="00B63BC6"/>
    <w:rsid w:val="00B650EE"/>
    <w:rsid w:val="00B67344"/>
    <w:rsid w:val="00B74FAD"/>
    <w:rsid w:val="00B75F3D"/>
    <w:rsid w:val="00B83DC7"/>
    <w:rsid w:val="00B84B5D"/>
    <w:rsid w:val="00B8575C"/>
    <w:rsid w:val="00B867C0"/>
    <w:rsid w:val="00B86A99"/>
    <w:rsid w:val="00B9299B"/>
    <w:rsid w:val="00B9351E"/>
    <w:rsid w:val="00B951F1"/>
    <w:rsid w:val="00B958D8"/>
    <w:rsid w:val="00B97CF0"/>
    <w:rsid w:val="00B97D5C"/>
    <w:rsid w:val="00BA49D6"/>
    <w:rsid w:val="00BA5F75"/>
    <w:rsid w:val="00BB08BA"/>
    <w:rsid w:val="00BB0B6F"/>
    <w:rsid w:val="00BB0E69"/>
    <w:rsid w:val="00BC2124"/>
    <w:rsid w:val="00BC483C"/>
    <w:rsid w:val="00BC5361"/>
    <w:rsid w:val="00BD0DD9"/>
    <w:rsid w:val="00BD2821"/>
    <w:rsid w:val="00BD2EF8"/>
    <w:rsid w:val="00BD3A6D"/>
    <w:rsid w:val="00BD5217"/>
    <w:rsid w:val="00BD5CED"/>
    <w:rsid w:val="00BE094B"/>
    <w:rsid w:val="00BE2094"/>
    <w:rsid w:val="00BE223B"/>
    <w:rsid w:val="00BE2CFD"/>
    <w:rsid w:val="00BE31CC"/>
    <w:rsid w:val="00BE58BD"/>
    <w:rsid w:val="00BE6735"/>
    <w:rsid w:val="00BF0618"/>
    <w:rsid w:val="00C01E9B"/>
    <w:rsid w:val="00C02ABD"/>
    <w:rsid w:val="00C1154E"/>
    <w:rsid w:val="00C126F0"/>
    <w:rsid w:val="00C245EB"/>
    <w:rsid w:val="00C2573F"/>
    <w:rsid w:val="00C2623B"/>
    <w:rsid w:val="00C3156F"/>
    <w:rsid w:val="00C31CDB"/>
    <w:rsid w:val="00C3645D"/>
    <w:rsid w:val="00C444E4"/>
    <w:rsid w:val="00C478ED"/>
    <w:rsid w:val="00C512C1"/>
    <w:rsid w:val="00C51374"/>
    <w:rsid w:val="00C518A8"/>
    <w:rsid w:val="00C52779"/>
    <w:rsid w:val="00C54972"/>
    <w:rsid w:val="00C57553"/>
    <w:rsid w:val="00C609BF"/>
    <w:rsid w:val="00C62616"/>
    <w:rsid w:val="00C64F61"/>
    <w:rsid w:val="00C75287"/>
    <w:rsid w:val="00C77895"/>
    <w:rsid w:val="00C839FA"/>
    <w:rsid w:val="00C8606A"/>
    <w:rsid w:val="00C925C5"/>
    <w:rsid w:val="00C92C82"/>
    <w:rsid w:val="00C93A76"/>
    <w:rsid w:val="00CA0448"/>
    <w:rsid w:val="00CA07DB"/>
    <w:rsid w:val="00CA0DFA"/>
    <w:rsid w:val="00CA505F"/>
    <w:rsid w:val="00CB6ED2"/>
    <w:rsid w:val="00CB7F7C"/>
    <w:rsid w:val="00CC429F"/>
    <w:rsid w:val="00CC478C"/>
    <w:rsid w:val="00CD1E77"/>
    <w:rsid w:val="00CD783C"/>
    <w:rsid w:val="00CF022D"/>
    <w:rsid w:val="00CF074E"/>
    <w:rsid w:val="00CF17B5"/>
    <w:rsid w:val="00D04CCD"/>
    <w:rsid w:val="00D066E8"/>
    <w:rsid w:val="00D06CD2"/>
    <w:rsid w:val="00D10B62"/>
    <w:rsid w:val="00D11A72"/>
    <w:rsid w:val="00D201CD"/>
    <w:rsid w:val="00D20D8D"/>
    <w:rsid w:val="00D2304E"/>
    <w:rsid w:val="00D30A1A"/>
    <w:rsid w:val="00D37CFE"/>
    <w:rsid w:val="00D4057C"/>
    <w:rsid w:val="00D40DAB"/>
    <w:rsid w:val="00D47892"/>
    <w:rsid w:val="00D50108"/>
    <w:rsid w:val="00D64FBF"/>
    <w:rsid w:val="00D655FA"/>
    <w:rsid w:val="00D82BE6"/>
    <w:rsid w:val="00D84496"/>
    <w:rsid w:val="00D853AB"/>
    <w:rsid w:val="00D85BCD"/>
    <w:rsid w:val="00D92AA2"/>
    <w:rsid w:val="00D95880"/>
    <w:rsid w:val="00D958EF"/>
    <w:rsid w:val="00DA4323"/>
    <w:rsid w:val="00DA76E7"/>
    <w:rsid w:val="00DB08C4"/>
    <w:rsid w:val="00DB17FA"/>
    <w:rsid w:val="00DB478B"/>
    <w:rsid w:val="00DB7593"/>
    <w:rsid w:val="00DC1545"/>
    <w:rsid w:val="00DC250D"/>
    <w:rsid w:val="00DD07ED"/>
    <w:rsid w:val="00DD3C74"/>
    <w:rsid w:val="00DD490A"/>
    <w:rsid w:val="00DD54D9"/>
    <w:rsid w:val="00DE2539"/>
    <w:rsid w:val="00DE46E0"/>
    <w:rsid w:val="00DE52D7"/>
    <w:rsid w:val="00DF0D5F"/>
    <w:rsid w:val="00DF0E2D"/>
    <w:rsid w:val="00DF3F04"/>
    <w:rsid w:val="00DF6D2B"/>
    <w:rsid w:val="00E01287"/>
    <w:rsid w:val="00E04576"/>
    <w:rsid w:val="00E10D94"/>
    <w:rsid w:val="00E140BB"/>
    <w:rsid w:val="00E1450A"/>
    <w:rsid w:val="00E27DE1"/>
    <w:rsid w:val="00E32F2F"/>
    <w:rsid w:val="00E343FE"/>
    <w:rsid w:val="00E41BF7"/>
    <w:rsid w:val="00E4211B"/>
    <w:rsid w:val="00E436E9"/>
    <w:rsid w:val="00E43BF8"/>
    <w:rsid w:val="00E5241C"/>
    <w:rsid w:val="00E52AB1"/>
    <w:rsid w:val="00E53A9D"/>
    <w:rsid w:val="00E6445E"/>
    <w:rsid w:val="00E72FB6"/>
    <w:rsid w:val="00E74255"/>
    <w:rsid w:val="00E768AC"/>
    <w:rsid w:val="00E8057E"/>
    <w:rsid w:val="00E813CB"/>
    <w:rsid w:val="00E82BE3"/>
    <w:rsid w:val="00E84916"/>
    <w:rsid w:val="00E854C5"/>
    <w:rsid w:val="00E9022C"/>
    <w:rsid w:val="00E924DA"/>
    <w:rsid w:val="00EA3181"/>
    <w:rsid w:val="00EA33F7"/>
    <w:rsid w:val="00EB1A3E"/>
    <w:rsid w:val="00EB218B"/>
    <w:rsid w:val="00EB4960"/>
    <w:rsid w:val="00EB4AAB"/>
    <w:rsid w:val="00EB522B"/>
    <w:rsid w:val="00EB562E"/>
    <w:rsid w:val="00EB649C"/>
    <w:rsid w:val="00EC5C0E"/>
    <w:rsid w:val="00ED1311"/>
    <w:rsid w:val="00ED3155"/>
    <w:rsid w:val="00EE25CE"/>
    <w:rsid w:val="00EF06D7"/>
    <w:rsid w:val="00F05DAA"/>
    <w:rsid w:val="00F10FEE"/>
    <w:rsid w:val="00F20B7C"/>
    <w:rsid w:val="00F22E74"/>
    <w:rsid w:val="00F3074F"/>
    <w:rsid w:val="00F3095E"/>
    <w:rsid w:val="00F32212"/>
    <w:rsid w:val="00F327B0"/>
    <w:rsid w:val="00F33623"/>
    <w:rsid w:val="00F352A8"/>
    <w:rsid w:val="00F35E2E"/>
    <w:rsid w:val="00F4190F"/>
    <w:rsid w:val="00F436FC"/>
    <w:rsid w:val="00F50FF5"/>
    <w:rsid w:val="00F52234"/>
    <w:rsid w:val="00F54F40"/>
    <w:rsid w:val="00F6328A"/>
    <w:rsid w:val="00F654E9"/>
    <w:rsid w:val="00F712B4"/>
    <w:rsid w:val="00F73855"/>
    <w:rsid w:val="00F74238"/>
    <w:rsid w:val="00F74842"/>
    <w:rsid w:val="00F74F57"/>
    <w:rsid w:val="00F76EF7"/>
    <w:rsid w:val="00F84687"/>
    <w:rsid w:val="00F851BA"/>
    <w:rsid w:val="00F9378B"/>
    <w:rsid w:val="00F9450C"/>
    <w:rsid w:val="00F950D3"/>
    <w:rsid w:val="00F95394"/>
    <w:rsid w:val="00F96D6A"/>
    <w:rsid w:val="00F974C4"/>
    <w:rsid w:val="00F97BC3"/>
    <w:rsid w:val="00FA58C5"/>
    <w:rsid w:val="00FA6BD3"/>
    <w:rsid w:val="00FB06EF"/>
    <w:rsid w:val="00FB4597"/>
    <w:rsid w:val="00FC0927"/>
    <w:rsid w:val="00FD0FB7"/>
    <w:rsid w:val="00FD512E"/>
    <w:rsid w:val="00FD6D5B"/>
    <w:rsid w:val="00FE1BCA"/>
    <w:rsid w:val="00FE3C2A"/>
    <w:rsid w:val="00FE57D9"/>
    <w:rsid w:val="00FF5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C15"/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D2C1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D2C15"/>
    <w:pPr>
      <w:keepNext/>
      <w:keepLines/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2C15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D2C15"/>
    <w:rPr>
      <w:rFonts w:ascii="Cambria" w:hAnsi="Cambria" w:cs="Cambria"/>
      <w:b/>
      <w:bCs/>
      <w:color w:val="4F81BD"/>
      <w:sz w:val="26"/>
      <w:szCs w:val="26"/>
    </w:rPr>
  </w:style>
  <w:style w:type="paragraph" w:customStyle="1" w:styleId="ConsPlusNormal">
    <w:name w:val="ConsPlusNormal"/>
    <w:uiPriority w:val="99"/>
    <w:rsid w:val="001D2C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2C1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ody Text Indent"/>
    <w:basedOn w:val="a"/>
    <w:link w:val="a4"/>
    <w:uiPriority w:val="99"/>
    <w:rsid w:val="001D2C15"/>
    <w:pPr>
      <w:ind w:left="36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D2C15"/>
    <w:rPr>
      <w:rFonts w:ascii="Arial" w:hAnsi="Arial" w:cs="Arial"/>
      <w:sz w:val="24"/>
      <w:szCs w:val="24"/>
    </w:rPr>
  </w:style>
  <w:style w:type="paragraph" w:customStyle="1" w:styleId="Normal1">
    <w:name w:val="Normal1"/>
    <w:uiPriority w:val="99"/>
    <w:rsid w:val="001D2C15"/>
    <w:pPr>
      <w:widowControl w:val="0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5">
    <w:name w:val="Цветовое выделение"/>
    <w:uiPriority w:val="99"/>
    <w:rsid w:val="001D2C15"/>
    <w:rPr>
      <w:b/>
      <w:bCs/>
      <w:color w:val="000080"/>
    </w:rPr>
  </w:style>
  <w:style w:type="paragraph" w:styleId="a6">
    <w:name w:val="List Paragraph"/>
    <w:basedOn w:val="a"/>
    <w:uiPriority w:val="34"/>
    <w:qFormat/>
    <w:rsid w:val="00A174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C15"/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D2C1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D2C15"/>
    <w:pPr>
      <w:keepNext/>
      <w:keepLines/>
      <w:spacing w:before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D2C15"/>
    <w:rPr>
      <w:rFonts w:ascii="Arial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D2C15"/>
    <w:rPr>
      <w:rFonts w:ascii="Cambria" w:hAnsi="Cambria" w:cs="Cambria"/>
      <w:b/>
      <w:bCs/>
      <w:color w:val="4F81BD"/>
      <w:sz w:val="26"/>
      <w:szCs w:val="26"/>
    </w:rPr>
  </w:style>
  <w:style w:type="paragraph" w:customStyle="1" w:styleId="ConsPlusNormal">
    <w:name w:val="ConsPlusNormal"/>
    <w:uiPriority w:val="99"/>
    <w:rsid w:val="001D2C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1D2C1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ody Text Indent"/>
    <w:basedOn w:val="a"/>
    <w:link w:val="a4"/>
    <w:uiPriority w:val="99"/>
    <w:rsid w:val="001D2C15"/>
    <w:pPr>
      <w:ind w:left="36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D2C15"/>
    <w:rPr>
      <w:rFonts w:ascii="Arial" w:hAnsi="Arial" w:cs="Arial"/>
      <w:sz w:val="24"/>
      <w:szCs w:val="24"/>
    </w:rPr>
  </w:style>
  <w:style w:type="paragraph" w:customStyle="1" w:styleId="Normal1">
    <w:name w:val="Normal1"/>
    <w:uiPriority w:val="99"/>
    <w:rsid w:val="001D2C15"/>
    <w:pPr>
      <w:widowControl w:val="0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5">
    <w:name w:val="Цветовое выделение"/>
    <w:uiPriority w:val="99"/>
    <w:rsid w:val="001D2C15"/>
    <w:rPr>
      <w:b/>
      <w:bCs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2311</Words>
  <Characters>13176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2012-03-07T05:28:00Z</cp:lastPrinted>
  <dcterms:created xsi:type="dcterms:W3CDTF">2012-02-09T10:28:00Z</dcterms:created>
  <dcterms:modified xsi:type="dcterms:W3CDTF">2012-03-07T05:30:00Z</dcterms:modified>
</cp:coreProperties>
</file>